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1F6" w:rsidRPr="00F775FF" w:rsidRDefault="00FE4C49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-146050</wp:posOffset>
                </wp:positionV>
                <wp:extent cx="3686175" cy="1828165"/>
                <wp:effectExtent l="7620" t="13335" r="1143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B10" w:rsidRDefault="00233B10" w:rsidP="00992A7D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3B10" w:rsidRDefault="00233B10" w:rsidP="00992A7D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3647A9" w:rsidRDefault="005448A0" w:rsidP="003647A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3647A9">
                              <w:rPr>
                                <w:sz w:val="26"/>
                                <w:szCs w:val="26"/>
                              </w:rPr>
                              <w:t>ерв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ый</w:t>
                            </w:r>
                            <w:r w:rsidR="003647A9">
                              <w:rPr>
                                <w:sz w:val="26"/>
                                <w:szCs w:val="26"/>
                              </w:rPr>
                              <w:t xml:space="preserve"> заместител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ь</w:t>
                            </w:r>
                            <w:r w:rsidR="003647A9">
                              <w:rPr>
                                <w:sz w:val="26"/>
                                <w:szCs w:val="26"/>
                              </w:rPr>
                              <w:t xml:space="preserve"> директора – главн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ый</w:t>
                            </w:r>
                            <w:r w:rsidR="003647A9">
                              <w:rPr>
                                <w:sz w:val="26"/>
                                <w:szCs w:val="26"/>
                              </w:rPr>
                              <w:t xml:space="preserve"> инженер филиала                                                                                      ПАО «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 w:rsidR="003647A9">
                              <w:rPr>
                                <w:sz w:val="26"/>
                                <w:szCs w:val="26"/>
                              </w:rPr>
                              <w:t xml:space="preserve"> Центр» - «Курскэнерго»</w:t>
                            </w:r>
                          </w:p>
                          <w:p w:rsidR="003647A9" w:rsidRDefault="003647A9" w:rsidP="003647A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______________________</w:t>
                            </w:r>
                            <w:r w:rsidR="005448A0">
                              <w:rPr>
                                <w:sz w:val="26"/>
                                <w:szCs w:val="26"/>
                              </w:rPr>
                              <w:t>В.И. Истомин</w:t>
                            </w:r>
                          </w:p>
                          <w:p w:rsidR="00233B10" w:rsidRDefault="003647A9" w:rsidP="00E648B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2C3FD7">
                              <w:rPr>
                                <w:sz w:val="26"/>
                                <w:szCs w:val="26"/>
                              </w:rPr>
                              <w:t>26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» </w:t>
                            </w:r>
                            <w:r w:rsidR="002C3FD7">
                              <w:rPr>
                                <w:sz w:val="26"/>
                                <w:szCs w:val="26"/>
                              </w:rPr>
                              <w:t>июня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20</w:t>
                            </w:r>
                            <w:r w:rsidR="002C3FD7">
                              <w:rPr>
                                <w:sz w:val="26"/>
                                <w:szCs w:val="26"/>
                              </w:rPr>
                              <w:t>23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233B10" w:rsidRPr="005316C8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3B10" w:rsidRPr="002C7FA2" w:rsidRDefault="00233B10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.65pt;margin-top:-11.5pt;width:290.25pt;height:14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" strokecolor="white">
                <v:textbox>
                  <w:txbxContent>
                    <w:p w:rsidR="00233B10" w:rsidRDefault="00233B10" w:rsidP="00992A7D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33B10" w:rsidRDefault="00233B10" w:rsidP="00992A7D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3647A9" w:rsidRDefault="005448A0" w:rsidP="003647A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3647A9">
                        <w:rPr>
                          <w:sz w:val="26"/>
                          <w:szCs w:val="26"/>
                        </w:rPr>
                        <w:t>ерв</w:t>
                      </w:r>
                      <w:r>
                        <w:rPr>
                          <w:sz w:val="26"/>
                          <w:szCs w:val="26"/>
                        </w:rPr>
                        <w:t>ый</w:t>
                      </w:r>
                      <w:r w:rsidR="003647A9">
                        <w:rPr>
                          <w:sz w:val="26"/>
                          <w:szCs w:val="26"/>
                        </w:rPr>
                        <w:t xml:space="preserve"> заместител</w:t>
                      </w:r>
                      <w:r>
                        <w:rPr>
                          <w:sz w:val="26"/>
                          <w:szCs w:val="26"/>
                        </w:rPr>
                        <w:t>ь</w:t>
                      </w:r>
                      <w:r w:rsidR="003647A9">
                        <w:rPr>
                          <w:sz w:val="26"/>
                          <w:szCs w:val="26"/>
                        </w:rPr>
                        <w:t xml:space="preserve"> директора – главн</w:t>
                      </w:r>
                      <w:r>
                        <w:rPr>
                          <w:sz w:val="26"/>
                          <w:szCs w:val="26"/>
                        </w:rPr>
                        <w:t>ый</w:t>
                      </w:r>
                      <w:r w:rsidR="003647A9">
                        <w:rPr>
                          <w:sz w:val="26"/>
                          <w:szCs w:val="26"/>
                        </w:rPr>
                        <w:t xml:space="preserve"> инженер филиала                                                                                      ПАО «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 w:rsidR="003647A9">
                        <w:rPr>
                          <w:sz w:val="26"/>
                          <w:szCs w:val="26"/>
                        </w:rPr>
                        <w:t xml:space="preserve"> Центр» - «Курскэнерго»</w:t>
                      </w:r>
                    </w:p>
                    <w:p w:rsidR="003647A9" w:rsidRDefault="003647A9" w:rsidP="003647A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______________________</w:t>
                      </w:r>
                      <w:r w:rsidR="005448A0">
                        <w:rPr>
                          <w:sz w:val="26"/>
                          <w:szCs w:val="26"/>
                        </w:rPr>
                        <w:t>В.И. Истомин</w:t>
                      </w:r>
                    </w:p>
                    <w:p w:rsidR="00233B10" w:rsidRDefault="003647A9" w:rsidP="00E648B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2C3FD7">
                        <w:rPr>
                          <w:sz w:val="26"/>
                          <w:szCs w:val="26"/>
                        </w:rPr>
                        <w:t>26</w:t>
                      </w:r>
                      <w:r>
                        <w:rPr>
                          <w:sz w:val="26"/>
                          <w:szCs w:val="26"/>
                        </w:rPr>
                        <w:t xml:space="preserve">» </w:t>
                      </w:r>
                      <w:r w:rsidR="002C3FD7">
                        <w:rPr>
                          <w:sz w:val="26"/>
                          <w:szCs w:val="26"/>
                        </w:rPr>
                        <w:t>июня</w:t>
                      </w:r>
                      <w:r>
                        <w:rPr>
                          <w:sz w:val="26"/>
                          <w:szCs w:val="26"/>
                        </w:rPr>
                        <w:t xml:space="preserve"> 20</w:t>
                      </w:r>
                      <w:r w:rsidR="002C3FD7">
                        <w:rPr>
                          <w:sz w:val="26"/>
                          <w:szCs w:val="26"/>
                        </w:rPr>
                        <w:t>23</w:t>
                      </w:r>
                      <w:r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233B10" w:rsidRPr="005316C8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33B10" w:rsidRPr="002C7FA2" w:rsidRDefault="00233B10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B10" w:rsidRPr="005316C8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3B10" w:rsidRDefault="00233B10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233B10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Заявке на закупку филиала </w:t>
                            </w:r>
                          </w:p>
                          <w:p w:rsidR="00233B10" w:rsidRDefault="003C6CFA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233B10">
                              <w:rPr>
                                <w:sz w:val="26"/>
                                <w:szCs w:val="26"/>
                              </w:rPr>
                              <w:t>АО «</w:t>
                            </w:r>
                            <w:proofErr w:type="spellStart"/>
                            <w:r w:rsidR="00DA6357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 w:rsidR="00233B10">
                              <w:rPr>
                                <w:sz w:val="26"/>
                                <w:szCs w:val="26"/>
                              </w:rPr>
                              <w:t xml:space="preserve"> Центр» - </w:t>
                            </w:r>
                          </w:p>
                          <w:p w:rsidR="00233B10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«Курскэнерго»</w:t>
                            </w:r>
                          </w:p>
                          <w:p w:rsidR="00233B10" w:rsidRPr="00AB2AE1" w:rsidRDefault="00233B10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233B10" w:rsidRPr="002C7FA2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    <v:textbox style="mso-fit-shape-to-text:t">
                  <w:txbxContent>
                    <w:p w:rsidR="00233B10" w:rsidRPr="005316C8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33B10" w:rsidRDefault="00233B10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233B10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Заявке на закупку филиала </w:t>
                      </w:r>
                    </w:p>
                    <w:p w:rsidR="00233B10" w:rsidRDefault="003C6CFA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233B10">
                        <w:rPr>
                          <w:sz w:val="26"/>
                          <w:szCs w:val="26"/>
                        </w:rPr>
                        <w:t>АО «</w:t>
                      </w:r>
                      <w:proofErr w:type="spellStart"/>
                      <w:r w:rsidR="00DA6357"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 w:rsidR="00233B10">
                        <w:rPr>
                          <w:sz w:val="26"/>
                          <w:szCs w:val="26"/>
                        </w:rPr>
                        <w:t xml:space="preserve"> Центр» - </w:t>
                      </w:r>
                    </w:p>
                    <w:p w:rsidR="00233B10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«Курскэнерго»</w:t>
                      </w:r>
                    </w:p>
                    <w:p w:rsidR="00233B10" w:rsidRPr="00AB2AE1" w:rsidRDefault="00233B10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233B10" w:rsidRPr="002C7FA2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Pr="00752CC1" w:rsidRDefault="00AB61F6" w:rsidP="003D6749">
      <w:pPr>
        <w:ind w:left="705"/>
        <w:jc w:val="center"/>
      </w:pPr>
      <w:r w:rsidRPr="00752CC1">
        <w:rPr>
          <w:b/>
        </w:rPr>
        <w:t>ТЕХНИЧЕСКОЕ ЗАДАНИЕ</w:t>
      </w:r>
    </w:p>
    <w:p w:rsidR="00AB61F6" w:rsidRPr="00752CC1" w:rsidRDefault="00E648B6" w:rsidP="009F7EE4">
      <w:pPr>
        <w:pStyle w:val="a7"/>
        <w:jc w:val="center"/>
      </w:pPr>
      <w:r>
        <w:t>н</w:t>
      </w:r>
      <w:r w:rsidR="00AB61F6" w:rsidRPr="00752CC1">
        <w:t>а</w:t>
      </w:r>
      <w:r w:rsidR="009030E8">
        <w:t xml:space="preserve"> </w:t>
      </w:r>
      <w:r w:rsidR="007B3694" w:rsidRPr="00752CC1">
        <w:rPr>
          <w:bCs/>
        </w:rPr>
        <w:t>ремонт автокранов и грузоподъемных механизмов</w:t>
      </w:r>
    </w:p>
    <w:p w:rsidR="00AB61F6" w:rsidRPr="00752CC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Pr="00752CC1" w:rsidRDefault="00AB61F6" w:rsidP="00732033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752CC1">
        <w:rPr>
          <w:b/>
          <w:bCs/>
          <w:sz w:val="24"/>
          <w:szCs w:val="24"/>
        </w:rPr>
        <w:t>Общая часть:</w:t>
      </w:r>
      <w:r w:rsidRPr="00752CC1">
        <w:rPr>
          <w:bCs/>
          <w:sz w:val="24"/>
          <w:szCs w:val="24"/>
        </w:rPr>
        <w:t xml:space="preserve"> </w:t>
      </w:r>
      <w:r w:rsidR="004F706D" w:rsidRPr="00752CC1">
        <w:rPr>
          <w:bCs/>
          <w:sz w:val="24"/>
          <w:szCs w:val="24"/>
        </w:rPr>
        <w:t xml:space="preserve">Ремонт </w:t>
      </w:r>
      <w:r w:rsidR="007B3694" w:rsidRPr="00752CC1">
        <w:rPr>
          <w:bCs/>
          <w:sz w:val="24"/>
          <w:szCs w:val="24"/>
        </w:rPr>
        <w:t xml:space="preserve">автокранов и грузоподъемных механизмов </w:t>
      </w:r>
      <w:r w:rsidRPr="00752CC1">
        <w:rPr>
          <w:bCs/>
          <w:sz w:val="24"/>
          <w:szCs w:val="24"/>
        </w:rPr>
        <w:t>проводится с целью поддержания автотранспортной техники филиа</w:t>
      </w:r>
      <w:r w:rsidR="00952D50" w:rsidRPr="00752CC1">
        <w:rPr>
          <w:bCs/>
          <w:sz w:val="24"/>
          <w:szCs w:val="24"/>
        </w:rPr>
        <w:t xml:space="preserve">ла </w:t>
      </w:r>
      <w:r w:rsidR="008A4A60" w:rsidRPr="00752CC1">
        <w:rPr>
          <w:bCs/>
          <w:sz w:val="24"/>
          <w:szCs w:val="24"/>
        </w:rPr>
        <w:t>П</w:t>
      </w:r>
      <w:r w:rsidR="00952D50" w:rsidRPr="00752CC1">
        <w:rPr>
          <w:bCs/>
          <w:sz w:val="24"/>
          <w:szCs w:val="24"/>
        </w:rPr>
        <w:t>АО «</w:t>
      </w:r>
      <w:proofErr w:type="spellStart"/>
      <w:r w:rsidR="005448A0" w:rsidRPr="00752CC1">
        <w:rPr>
          <w:bCs/>
          <w:sz w:val="24"/>
          <w:szCs w:val="24"/>
        </w:rPr>
        <w:t>Россети</w:t>
      </w:r>
      <w:proofErr w:type="spellEnd"/>
      <w:r w:rsidR="00952D50" w:rsidRPr="00752CC1">
        <w:rPr>
          <w:bCs/>
          <w:sz w:val="24"/>
          <w:szCs w:val="24"/>
        </w:rPr>
        <w:t xml:space="preserve"> Центр» - «Курск</w:t>
      </w:r>
      <w:r w:rsidRPr="00752CC1">
        <w:rPr>
          <w:bCs/>
          <w:sz w:val="24"/>
          <w:szCs w:val="24"/>
        </w:rPr>
        <w:t xml:space="preserve">энерго»  в технически исправном состоянии, в соответствии с </w:t>
      </w:r>
      <w:r w:rsidR="005C4752" w:rsidRPr="00752CC1">
        <w:rPr>
          <w:bCs/>
          <w:sz w:val="24"/>
          <w:szCs w:val="24"/>
        </w:rPr>
        <w:t xml:space="preserve">правилами </w:t>
      </w:r>
      <w:r w:rsidR="00233B10" w:rsidRPr="00752CC1">
        <w:rPr>
          <w:bCs/>
          <w:sz w:val="24"/>
          <w:szCs w:val="24"/>
        </w:rPr>
        <w:t xml:space="preserve">устройства и безопасной </w:t>
      </w:r>
      <w:r w:rsidR="005C4752" w:rsidRPr="00752CC1">
        <w:rPr>
          <w:bCs/>
          <w:sz w:val="24"/>
          <w:szCs w:val="24"/>
        </w:rPr>
        <w:t>эксплуатации</w:t>
      </w:r>
      <w:r w:rsidR="00233B10" w:rsidRPr="00752CC1">
        <w:rPr>
          <w:bCs/>
          <w:sz w:val="24"/>
          <w:szCs w:val="24"/>
        </w:rPr>
        <w:t xml:space="preserve"> грузоподъемных кранов, подъемников (вышек)</w:t>
      </w:r>
      <w:r w:rsidR="005C4752" w:rsidRPr="00752CC1">
        <w:rPr>
          <w:bCs/>
          <w:sz w:val="24"/>
          <w:szCs w:val="24"/>
        </w:rPr>
        <w:t>,</w:t>
      </w:r>
      <w:r w:rsidR="00233B10" w:rsidRPr="00752CC1">
        <w:rPr>
          <w:bCs/>
          <w:sz w:val="24"/>
          <w:szCs w:val="24"/>
        </w:rPr>
        <w:t xml:space="preserve"> кранов-манипуляторов</w:t>
      </w:r>
      <w:r w:rsidR="005C4752" w:rsidRPr="00752CC1">
        <w:rPr>
          <w:bCs/>
          <w:sz w:val="24"/>
          <w:szCs w:val="24"/>
        </w:rPr>
        <w:t xml:space="preserve"> на основании годовой комплексной программы закупок</w:t>
      </w:r>
      <w:r w:rsidRPr="00752CC1">
        <w:rPr>
          <w:bCs/>
          <w:sz w:val="24"/>
          <w:szCs w:val="24"/>
        </w:rPr>
        <w:t xml:space="preserve">. </w:t>
      </w:r>
    </w:p>
    <w:p w:rsidR="00AB61F6" w:rsidRPr="00752CC1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752CC1">
        <w:rPr>
          <w:b/>
          <w:bCs/>
          <w:sz w:val="24"/>
          <w:szCs w:val="24"/>
        </w:rPr>
        <w:t xml:space="preserve">Предмет </w:t>
      </w:r>
      <w:r w:rsidR="00EF7755" w:rsidRPr="00752CC1">
        <w:rPr>
          <w:b/>
          <w:bCs/>
          <w:sz w:val="24"/>
          <w:szCs w:val="24"/>
        </w:rPr>
        <w:t>закупки</w:t>
      </w:r>
      <w:r w:rsidRPr="00752CC1">
        <w:rPr>
          <w:b/>
          <w:bCs/>
          <w:sz w:val="24"/>
          <w:szCs w:val="24"/>
        </w:rPr>
        <w:t>:</w:t>
      </w:r>
      <w:r w:rsidR="004F706D" w:rsidRPr="00752CC1">
        <w:rPr>
          <w:bCs/>
          <w:sz w:val="24"/>
          <w:szCs w:val="24"/>
        </w:rPr>
        <w:t xml:space="preserve"> </w:t>
      </w:r>
      <w:r w:rsidR="00287253" w:rsidRPr="00752CC1">
        <w:rPr>
          <w:bCs/>
          <w:sz w:val="24"/>
          <w:szCs w:val="24"/>
        </w:rPr>
        <w:t>Р</w:t>
      </w:r>
      <w:r w:rsidR="004F706D" w:rsidRPr="00752CC1">
        <w:rPr>
          <w:bCs/>
          <w:sz w:val="24"/>
          <w:szCs w:val="24"/>
        </w:rPr>
        <w:t xml:space="preserve">емонт </w:t>
      </w:r>
      <w:r w:rsidR="007B3694" w:rsidRPr="00752CC1">
        <w:rPr>
          <w:bCs/>
          <w:sz w:val="24"/>
          <w:szCs w:val="24"/>
        </w:rPr>
        <w:t>автокранов и грузоподъемных механизмов</w:t>
      </w:r>
      <w:r w:rsidR="005C4752" w:rsidRPr="00752CC1">
        <w:rPr>
          <w:bCs/>
          <w:sz w:val="24"/>
          <w:szCs w:val="24"/>
        </w:rPr>
        <w:t xml:space="preserve"> в 20</w:t>
      </w:r>
      <w:r w:rsidR="00A242FD">
        <w:rPr>
          <w:bCs/>
          <w:sz w:val="24"/>
          <w:szCs w:val="24"/>
        </w:rPr>
        <w:t>23</w:t>
      </w:r>
      <w:r w:rsidR="005C4752" w:rsidRPr="00752CC1">
        <w:rPr>
          <w:bCs/>
          <w:sz w:val="24"/>
          <w:szCs w:val="24"/>
        </w:rPr>
        <w:t>г.</w:t>
      </w:r>
    </w:p>
    <w:p w:rsidR="00AB61F6" w:rsidRPr="00752CC1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752CC1">
        <w:rPr>
          <w:b/>
          <w:bCs/>
          <w:sz w:val="24"/>
          <w:szCs w:val="24"/>
        </w:rPr>
        <w:t xml:space="preserve">Сроки </w:t>
      </w:r>
      <w:r w:rsidR="005448A0" w:rsidRPr="00752CC1">
        <w:rPr>
          <w:b/>
          <w:bCs/>
          <w:sz w:val="24"/>
          <w:szCs w:val="24"/>
        </w:rPr>
        <w:t>выполнения ремонтов</w:t>
      </w:r>
      <w:r w:rsidRPr="00752CC1">
        <w:rPr>
          <w:b/>
          <w:bCs/>
          <w:sz w:val="24"/>
          <w:szCs w:val="24"/>
        </w:rPr>
        <w:t>:</w:t>
      </w:r>
      <w:r w:rsidRPr="00752CC1">
        <w:rPr>
          <w:bCs/>
          <w:sz w:val="24"/>
          <w:szCs w:val="24"/>
        </w:rPr>
        <w:t xml:space="preserve"> Ремонты производятся в течение 20</w:t>
      </w:r>
      <w:r w:rsidR="00E648B6">
        <w:rPr>
          <w:bCs/>
          <w:sz w:val="24"/>
          <w:szCs w:val="24"/>
        </w:rPr>
        <w:t>23</w:t>
      </w:r>
      <w:r w:rsidRPr="00752CC1">
        <w:rPr>
          <w:bCs/>
          <w:sz w:val="24"/>
          <w:szCs w:val="24"/>
        </w:rPr>
        <w:t xml:space="preserve"> года</w:t>
      </w:r>
      <w:r w:rsidR="00121F28" w:rsidRPr="00752CC1">
        <w:rPr>
          <w:bCs/>
          <w:sz w:val="24"/>
          <w:szCs w:val="24"/>
        </w:rPr>
        <w:t>,</w:t>
      </w:r>
      <w:r w:rsidRPr="00752CC1">
        <w:rPr>
          <w:bCs/>
          <w:sz w:val="24"/>
          <w:szCs w:val="24"/>
        </w:rPr>
        <w:t xml:space="preserve"> </w:t>
      </w:r>
      <w:proofErr w:type="gramStart"/>
      <w:r w:rsidRPr="00752CC1">
        <w:rPr>
          <w:bCs/>
          <w:sz w:val="24"/>
          <w:szCs w:val="24"/>
        </w:rPr>
        <w:t>согласно заявок</w:t>
      </w:r>
      <w:proofErr w:type="gramEnd"/>
      <w:r w:rsidRPr="00752CC1">
        <w:rPr>
          <w:bCs/>
          <w:sz w:val="24"/>
          <w:szCs w:val="24"/>
        </w:rPr>
        <w:t xml:space="preserve"> пред</w:t>
      </w:r>
      <w:r w:rsidR="005448A0" w:rsidRPr="00752CC1">
        <w:rPr>
          <w:bCs/>
          <w:sz w:val="24"/>
          <w:szCs w:val="24"/>
        </w:rPr>
        <w:t>о</w:t>
      </w:r>
      <w:r w:rsidRPr="00752CC1">
        <w:rPr>
          <w:bCs/>
          <w:sz w:val="24"/>
          <w:szCs w:val="24"/>
        </w:rPr>
        <w:t>ставленных сотрудниками</w:t>
      </w:r>
      <w:r w:rsidR="008E6FE5" w:rsidRPr="00752CC1">
        <w:rPr>
          <w:bCs/>
          <w:sz w:val="24"/>
          <w:szCs w:val="24"/>
        </w:rPr>
        <w:t xml:space="preserve"> </w:t>
      </w:r>
      <w:r w:rsidR="005448A0" w:rsidRPr="00752CC1">
        <w:rPr>
          <w:bCs/>
          <w:sz w:val="24"/>
          <w:szCs w:val="24"/>
        </w:rPr>
        <w:t>Заказчика</w:t>
      </w:r>
      <w:r w:rsidRPr="00752CC1">
        <w:rPr>
          <w:bCs/>
          <w:sz w:val="24"/>
          <w:szCs w:val="24"/>
        </w:rPr>
        <w:t xml:space="preserve">. Сроки ремонта отдельного автомобиля или агрегата согласовываются с представителями </w:t>
      </w:r>
      <w:r w:rsidR="005448A0" w:rsidRPr="00752CC1">
        <w:rPr>
          <w:bCs/>
          <w:sz w:val="24"/>
          <w:szCs w:val="24"/>
        </w:rPr>
        <w:t>Заказчика</w:t>
      </w:r>
      <w:r w:rsidRPr="00752CC1">
        <w:rPr>
          <w:bCs/>
          <w:sz w:val="24"/>
          <w:szCs w:val="24"/>
        </w:rPr>
        <w:t xml:space="preserve"> и не должны превышать 20 дней с момента принятия в ремонт.</w:t>
      </w:r>
    </w:p>
    <w:p w:rsidR="00AB61F6" w:rsidRPr="00752CC1" w:rsidRDefault="00AB61F6" w:rsidP="008A5577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752CC1">
        <w:rPr>
          <w:b/>
          <w:bCs/>
          <w:sz w:val="24"/>
          <w:szCs w:val="24"/>
        </w:rPr>
        <w:t>Гарантийные обязательства:</w:t>
      </w:r>
      <w:r w:rsidRPr="00752CC1">
        <w:rPr>
          <w:bCs/>
          <w:sz w:val="24"/>
          <w:szCs w:val="24"/>
        </w:rPr>
        <w:t xml:space="preserve"> </w:t>
      </w:r>
      <w:r w:rsidR="00D424BC" w:rsidRPr="00752CC1">
        <w:rPr>
          <w:bCs/>
          <w:sz w:val="24"/>
          <w:szCs w:val="24"/>
        </w:rPr>
        <w:t>Подрядчик</w:t>
      </w:r>
      <w:r w:rsidR="000079BA" w:rsidRPr="00752CC1">
        <w:rPr>
          <w:bCs/>
          <w:sz w:val="24"/>
          <w:szCs w:val="24"/>
        </w:rPr>
        <w:t xml:space="preserve"> должен гарантировать соответствие отремонтированных узлов и агрегатов требованиям нормативно-технической документации на срок не менее 6 месяцев с момента подписания Акта </w:t>
      </w:r>
      <w:r w:rsidR="005448A0" w:rsidRPr="00752CC1">
        <w:rPr>
          <w:bCs/>
          <w:sz w:val="24"/>
          <w:szCs w:val="24"/>
        </w:rPr>
        <w:t>выполненных работ</w:t>
      </w:r>
      <w:r w:rsidR="00F17890">
        <w:rPr>
          <w:bCs/>
          <w:sz w:val="24"/>
          <w:szCs w:val="24"/>
        </w:rPr>
        <w:t>.</w:t>
      </w:r>
    </w:p>
    <w:p w:rsidR="0026024F" w:rsidRPr="00752CC1" w:rsidRDefault="003D283A" w:rsidP="008A5577">
      <w:pPr>
        <w:ind w:left="851"/>
        <w:jc w:val="both"/>
        <w:rPr>
          <w:b/>
          <w:color w:val="000000"/>
        </w:rPr>
      </w:pPr>
      <w:r w:rsidRPr="00752CC1">
        <w:rPr>
          <w:b/>
          <w:bCs/>
        </w:rPr>
        <w:t xml:space="preserve">5.   </w:t>
      </w:r>
      <w:r w:rsidR="0026024F" w:rsidRPr="00752CC1">
        <w:rPr>
          <w:b/>
          <w:bCs/>
        </w:rPr>
        <w:t xml:space="preserve"> Основные требования к </w:t>
      </w:r>
      <w:r w:rsidR="00D424BC" w:rsidRPr="00752CC1">
        <w:rPr>
          <w:b/>
          <w:bCs/>
        </w:rPr>
        <w:t>выполнению работ</w:t>
      </w:r>
      <w:r w:rsidR="0026024F" w:rsidRPr="00752CC1">
        <w:rPr>
          <w:b/>
          <w:bCs/>
        </w:rPr>
        <w:t xml:space="preserve">: </w:t>
      </w:r>
    </w:p>
    <w:p w:rsidR="0026024F" w:rsidRPr="00752CC1" w:rsidRDefault="003D283A" w:rsidP="0026024F">
      <w:pPr>
        <w:pStyle w:val="a3"/>
        <w:tabs>
          <w:tab w:val="left" w:pos="1276"/>
        </w:tabs>
        <w:ind w:left="1276"/>
        <w:jc w:val="both"/>
        <w:rPr>
          <w:sz w:val="24"/>
          <w:szCs w:val="24"/>
          <w:highlight w:val="yellow"/>
        </w:rPr>
      </w:pPr>
      <w:r w:rsidRPr="00752CC1">
        <w:rPr>
          <w:b/>
          <w:color w:val="000000"/>
          <w:sz w:val="24"/>
          <w:szCs w:val="24"/>
        </w:rPr>
        <w:t>5</w:t>
      </w:r>
      <w:r w:rsidR="0026024F" w:rsidRPr="00752CC1">
        <w:rPr>
          <w:b/>
          <w:color w:val="000000"/>
          <w:sz w:val="24"/>
          <w:szCs w:val="24"/>
        </w:rPr>
        <w:t>.1.</w:t>
      </w:r>
      <w:r w:rsidR="00D424BC" w:rsidRPr="00752CC1">
        <w:rPr>
          <w:b/>
          <w:color w:val="000000"/>
          <w:sz w:val="24"/>
          <w:szCs w:val="24"/>
        </w:rPr>
        <w:t xml:space="preserve"> </w:t>
      </w:r>
      <w:r w:rsidR="0026024F" w:rsidRPr="00752CC1">
        <w:rPr>
          <w:color w:val="000000"/>
          <w:sz w:val="24"/>
          <w:szCs w:val="24"/>
        </w:rPr>
        <w:t xml:space="preserve">Ремонт должен производиться в соответствии с действующей нормативно-технической документацией. </w:t>
      </w:r>
      <w:r w:rsidR="0026024F" w:rsidRPr="00752CC1">
        <w:rPr>
          <w:sz w:val="24"/>
          <w:szCs w:val="24"/>
        </w:rPr>
        <w:t xml:space="preserve">Объем </w:t>
      </w:r>
      <w:r w:rsidR="00D424BC" w:rsidRPr="00752CC1">
        <w:rPr>
          <w:sz w:val="24"/>
          <w:szCs w:val="24"/>
        </w:rPr>
        <w:t>выполняемых работ</w:t>
      </w:r>
      <w:r w:rsidR="0026024F" w:rsidRPr="00752CC1">
        <w:rPr>
          <w:sz w:val="24"/>
          <w:szCs w:val="24"/>
        </w:rPr>
        <w:t xml:space="preserve"> и их стоимость должны быть согласованы с Заказчиком до их выполнения.</w:t>
      </w:r>
    </w:p>
    <w:p w:rsidR="005D6DB9" w:rsidRDefault="003D283A" w:rsidP="0026024F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 w:rsidRPr="00752CC1">
        <w:rPr>
          <w:b/>
          <w:sz w:val="24"/>
          <w:szCs w:val="24"/>
        </w:rPr>
        <w:t>5</w:t>
      </w:r>
      <w:r w:rsidR="0026024F" w:rsidRPr="00752CC1">
        <w:rPr>
          <w:b/>
          <w:sz w:val="24"/>
          <w:szCs w:val="24"/>
        </w:rPr>
        <w:t>.2.</w:t>
      </w:r>
      <w:r w:rsidR="00D424BC" w:rsidRPr="00752CC1">
        <w:rPr>
          <w:b/>
          <w:sz w:val="24"/>
          <w:szCs w:val="24"/>
        </w:rPr>
        <w:t xml:space="preserve"> </w:t>
      </w:r>
      <w:r w:rsidR="00E648B6" w:rsidRPr="00E648B6">
        <w:rPr>
          <w:color w:val="000000"/>
          <w:sz w:val="24"/>
          <w:szCs w:val="24"/>
        </w:rPr>
        <w:t>Все работы по ремонту Подрядчик выполняет на своих площадях и оборудовании с использованием своих материалов, запчастей с возможностью применения запасных частей Заказчика. Перечень работ, используемых материалов и запчастей, а также их стоимость предварительно согласовывается с Заказчиком. Стоимость используемых материалов и запчастей не должна превышать среднерыночную стоимость.</w:t>
      </w:r>
      <w:r w:rsidR="00B73786" w:rsidRPr="00752CC1">
        <w:rPr>
          <w:color w:val="000000"/>
          <w:sz w:val="24"/>
          <w:szCs w:val="24"/>
        </w:rPr>
        <w:t xml:space="preserve"> </w:t>
      </w:r>
    </w:p>
    <w:p w:rsidR="00A0080B" w:rsidRDefault="00A0080B" w:rsidP="00A0080B">
      <w:pPr>
        <w:ind w:left="1276"/>
      </w:pPr>
      <w:r w:rsidRPr="00752CC1">
        <w:rPr>
          <w:b/>
        </w:rPr>
        <w:t>5.</w:t>
      </w:r>
      <w:r>
        <w:rPr>
          <w:b/>
        </w:rPr>
        <w:t>3</w:t>
      </w:r>
      <w:r w:rsidRPr="00752CC1">
        <w:rPr>
          <w:b/>
        </w:rPr>
        <w:t>.</w:t>
      </w:r>
      <w:r w:rsidRPr="00752CC1">
        <w:t xml:space="preserve"> </w:t>
      </w:r>
      <w:r w:rsidRPr="00752CC1">
        <w:rPr>
          <w:bCs/>
        </w:rPr>
        <w:t>Согласно раздела 2 Приказа Ростехнадзора от 26.11.2020г. № 461,</w:t>
      </w:r>
      <w:r w:rsidRPr="00752CC1">
        <w:t xml:space="preserve"> Подрядчики, участвующие в закупке  должны иметь,  квалифицированный  персонал,  который имеет документы, подтверждающие прохождение, в установленном порядке, профессионального обучения  по соответствующим видам деятельности рабочих специальностей, а сварщики - быть аттестованными в установленном порядке в соответствии с Правилами аттестации сварщиков, производственное помещение, оборудование, инструмент, приспособления и оснастку</w:t>
      </w:r>
      <w:r>
        <w:t>.</w:t>
      </w:r>
      <w:r w:rsidR="00EC67FA">
        <w:t xml:space="preserve"> Подтверждающие документы предоставл</w:t>
      </w:r>
      <w:r w:rsidR="00E648B6">
        <w:t>я</w:t>
      </w:r>
      <w:r w:rsidR="00EC67FA">
        <w:t>ются Победителем на этапе заключения Договора.</w:t>
      </w:r>
    </w:p>
    <w:p w:rsidR="00B74062" w:rsidRPr="00752CC1" w:rsidRDefault="00B74062" w:rsidP="0026024F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</w:p>
    <w:p w:rsidR="00AB61F6" w:rsidRPr="00752CC1" w:rsidRDefault="00AA13C9" w:rsidP="00AA13C9">
      <w:pPr>
        <w:ind w:left="1276" w:hanging="992"/>
        <w:jc w:val="both"/>
        <w:rPr>
          <w:bCs/>
        </w:rPr>
      </w:pPr>
      <w:r w:rsidRPr="00752CC1">
        <w:rPr>
          <w:b/>
          <w:bCs/>
        </w:rPr>
        <w:t xml:space="preserve">          </w:t>
      </w:r>
      <w:r w:rsidR="003D283A" w:rsidRPr="00752CC1">
        <w:rPr>
          <w:b/>
          <w:bCs/>
        </w:rPr>
        <w:t>6</w:t>
      </w:r>
      <w:r w:rsidR="0026024F" w:rsidRPr="00752CC1">
        <w:rPr>
          <w:b/>
          <w:bCs/>
        </w:rPr>
        <w:t>.</w:t>
      </w:r>
      <w:r w:rsidR="0026024F" w:rsidRPr="00752CC1">
        <w:rPr>
          <w:bCs/>
        </w:rPr>
        <w:t xml:space="preserve"> </w:t>
      </w:r>
      <w:r w:rsidRPr="00752CC1">
        <w:rPr>
          <w:bCs/>
        </w:rPr>
        <w:t xml:space="preserve"> </w:t>
      </w:r>
      <w:r w:rsidR="00AB61F6" w:rsidRPr="00752CC1">
        <w:rPr>
          <w:b/>
          <w:bCs/>
        </w:rPr>
        <w:t xml:space="preserve">Правила контроля и приемки </w:t>
      </w:r>
      <w:r w:rsidR="00D424BC" w:rsidRPr="00752CC1">
        <w:rPr>
          <w:b/>
          <w:bCs/>
        </w:rPr>
        <w:t>работ</w:t>
      </w:r>
      <w:r w:rsidR="00AB61F6" w:rsidRPr="00752CC1">
        <w:rPr>
          <w:b/>
          <w:bCs/>
        </w:rPr>
        <w:t>:</w:t>
      </w:r>
      <w:r w:rsidR="00AB61F6" w:rsidRPr="00752CC1">
        <w:rPr>
          <w:bCs/>
        </w:rPr>
        <w:t xml:space="preserve"> Руководители работ, выполняющие ремонт, совместно с представителями </w:t>
      </w:r>
      <w:r w:rsidR="00D424BC" w:rsidRPr="00752CC1">
        <w:rPr>
          <w:bCs/>
        </w:rPr>
        <w:t>Заказчика</w:t>
      </w:r>
      <w:r w:rsidR="00AB61F6" w:rsidRPr="00752CC1">
        <w:rPr>
          <w:bCs/>
        </w:rPr>
        <w:t xml:space="preserve"> проводят оперативный контроль качества </w:t>
      </w:r>
      <w:r w:rsidR="00D424BC" w:rsidRPr="00752CC1">
        <w:rPr>
          <w:bCs/>
        </w:rPr>
        <w:t>выполненных работ</w:t>
      </w:r>
      <w:r w:rsidR="00AB61F6" w:rsidRPr="00752CC1">
        <w:rPr>
          <w:bCs/>
        </w:rPr>
        <w:t xml:space="preserve">, контролируют их соответствие требованиям НТД. При сдаче </w:t>
      </w:r>
      <w:r w:rsidR="00D424BC" w:rsidRPr="00752CC1">
        <w:rPr>
          <w:bCs/>
        </w:rPr>
        <w:t>выполненных работ</w:t>
      </w:r>
      <w:r w:rsidR="00711950" w:rsidRPr="00752CC1">
        <w:rPr>
          <w:bCs/>
        </w:rPr>
        <w:t>,</w:t>
      </w:r>
      <w:r w:rsidR="00AB61F6" w:rsidRPr="00752CC1">
        <w:rPr>
          <w:bCs/>
        </w:rPr>
        <w:t xml:space="preserve"> </w:t>
      </w:r>
      <w:r w:rsidR="00D424BC" w:rsidRPr="00752CC1">
        <w:rPr>
          <w:bCs/>
        </w:rPr>
        <w:t>Подрядчик</w:t>
      </w:r>
      <w:r w:rsidR="00AB61F6" w:rsidRPr="00752CC1">
        <w:rPr>
          <w:bCs/>
        </w:rPr>
        <w:t xml:space="preserve"> обязан предоставить </w:t>
      </w:r>
      <w:r w:rsidR="00711950" w:rsidRPr="00752CC1">
        <w:rPr>
          <w:bCs/>
        </w:rPr>
        <w:t>А</w:t>
      </w:r>
      <w:r w:rsidR="00AB61F6" w:rsidRPr="00752CC1">
        <w:rPr>
          <w:bCs/>
        </w:rPr>
        <w:t xml:space="preserve">кт </w:t>
      </w:r>
      <w:r w:rsidR="00D424BC" w:rsidRPr="00752CC1">
        <w:rPr>
          <w:bCs/>
        </w:rPr>
        <w:t>выполненных работ</w:t>
      </w:r>
      <w:r w:rsidR="00AB61F6" w:rsidRPr="00752CC1">
        <w:rPr>
          <w:bCs/>
        </w:rPr>
        <w:t>, в котором указывается перечень и стоимость выполненных работ</w:t>
      </w:r>
      <w:r w:rsidR="00D424BC" w:rsidRPr="00752CC1">
        <w:rPr>
          <w:bCs/>
        </w:rPr>
        <w:t>,</w:t>
      </w:r>
      <w:r w:rsidR="00AB61F6" w:rsidRPr="00752CC1">
        <w:rPr>
          <w:bCs/>
        </w:rPr>
        <w:t xml:space="preserve"> и использованных при выполнении работ запасных частей и материалов. Обнаруженные при приемке </w:t>
      </w:r>
      <w:r w:rsidR="00D424BC" w:rsidRPr="00752CC1">
        <w:rPr>
          <w:bCs/>
        </w:rPr>
        <w:t>работ</w:t>
      </w:r>
      <w:r w:rsidR="00AB61F6" w:rsidRPr="00752CC1">
        <w:rPr>
          <w:bCs/>
        </w:rPr>
        <w:t xml:space="preserve"> отступления и замечания</w:t>
      </w:r>
      <w:r w:rsidR="00D424BC" w:rsidRPr="00752CC1">
        <w:rPr>
          <w:bCs/>
        </w:rPr>
        <w:t xml:space="preserve"> Подрядчик</w:t>
      </w:r>
      <w:r w:rsidR="00AB61F6" w:rsidRPr="00752CC1">
        <w:rPr>
          <w:bCs/>
        </w:rPr>
        <w:t xml:space="preserve"> устраняет за свой счет.</w:t>
      </w:r>
    </w:p>
    <w:p w:rsidR="00F64683" w:rsidRPr="00752CC1" w:rsidRDefault="00AA13C9" w:rsidP="00AA13C9">
      <w:pPr>
        <w:tabs>
          <w:tab w:val="left" w:pos="1276"/>
        </w:tabs>
        <w:ind w:left="1276" w:hanging="1276"/>
        <w:jc w:val="both"/>
      </w:pPr>
      <w:r w:rsidRPr="00752CC1">
        <w:rPr>
          <w:b/>
          <w:bCs/>
        </w:rPr>
        <w:t xml:space="preserve">               </w:t>
      </w:r>
      <w:r w:rsidR="003D283A" w:rsidRPr="00752CC1">
        <w:rPr>
          <w:b/>
          <w:bCs/>
        </w:rPr>
        <w:t>7</w:t>
      </w:r>
      <w:r w:rsidR="0026024F" w:rsidRPr="00752CC1">
        <w:rPr>
          <w:b/>
          <w:bCs/>
        </w:rPr>
        <w:t>.</w:t>
      </w:r>
      <w:r w:rsidR="0026024F" w:rsidRPr="00752CC1">
        <w:rPr>
          <w:bCs/>
        </w:rPr>
        <w:t xml:space="preserve"> </w:t>
      </w:r>
      <w:r w:rsidRPr="00752CC1">
        <w:rPr>
          <w:bCs/>
        </w:rPr>
        <w:t xml:space="preserve"> </w:t>
      </w:r>
      <w:r w:rsidR="00E96339" w:rsidRPr="00752CC1">
        <w:rPr>
          <w:b/>
          <w:bCs/>
        </w:rPr>
        <w:t>Условия оплаты:</w:t>
      </w:r>
      <w:r w:rsidR="00E96339" w:rsidRPr="00752CC1">
        <w:rPr>
          <w:bCs/>
        </w:rPr>
        <w:t xml:space="preserve"> </w:t>
      </w:r>
      <w:r w:rsidR="00B131F3" w:rsidRPr="00752CC1">
        <w:t xml:space="preserve">безналичный расчет, оплата производится в течение </w:t>
      </w:r>
      <w:r w:rsidR="00FB4417" w:rsidRPr="00752CC1">
        <w:t>7</w:t>
      </w:r>
      <w:r w:rsidR="00B131F3" w:rsidRPr="00752CC1">
        <w:t xml:space="preserve"> (</w:t>
      </w:r>
      <w:r w:rsidR="00FB4417" w:rsidRPr="00752CC1">
        <w:t>семи</w:t>
      </w:r>
      <w:r w:rsidR="00B131F3" w:rsidRPr="00752CC1">
        <w:t xml:space="preserve">) рабочих дней с момента подписания Сторонами Акта </w:t>
      </w:r>
      <w:r w:rsidR="00D424BC" w:rsidRPr="00752CC1">
        <w:t>выполненных работ</w:t>
      </w:r>
      <w:r w:rsidR="00B131F3" w:rsidRPr="00752CC1">
        <w:t xml:space="preserve"> и предоставления счет – фактуры. </w:t>
      </w:r>
    </w:p>
    <w:p w:rsidR="00E50C82" w:rsidRPr="00E50C82" w:rsidRDefault="003A1BB2" w:rsidP="00A0080B">
      <w:pPr>
        <w:ind w:left="1276" w:hanging="1276"/>
        <w:rPr>
          <w:b/>
        </w:rPr>
      </w:pPr>
      <w:r>
        <w:t xml:space="preserve">             </w:t>
      </w:r>
      <w:r w:rsidR="00E50C82" w:rsidRPr="009F794D">
        <w:t xml:space="preserve"> </w:t>
      </w:r>
      <w:r w:rsidRPr="003A1BB2">
        <w:rPr>
          <w:b/>
        </w:rPr>
        <w:t>8</w:t>
      </w:r>
      <w:r w:rsidR="00E50C82" w:rsidRPr="00E50C82">
        <w:rPr>
          <w:b/>
        </w:rPr>
        <w:t>.</w:t>
      </w:r>
      <w:r w:rsidR="00E50C82">
        <w:rPr>
          <w:b/>
        </w:rPr>
        <w:t xml:space="preserve"> </w:t>
      </w:r>
      <w:r w:rsidRPr="003A1BB2">
        <w:rPr>
          <w:b/>
        </w:rPr>
        <w:t xml:space="preserve"> </w:t>
      </w:r>
      <w:r w:rsidR="00E50C82">
        <w:rPr>
          <w:b/>
        </w:rPr>
        <w:t xml:space="preserve"> Место оказания услуг: </w:t>
      </w:r>
      <w:r w:rsidR="009F794D" w:rsidRPr="00437071">
        <w:t xml:space="preserve">Ремонтная база </w:t>
      </w:r>
      <w:r w:rsidR="00437071" w:rsidRPr="00437071">
        <w:t>Подрядчика.</w:t>
      </w:r>
      <w:r w:rsidR="00B74062">
        <w:t xml:space="preserve"> </w:t>
      </w:r>
      <w:r w:rsidR="00A0080B">
        <w:t>Доставка техники на р</w:t>
      </w:r>
      <w:r w:rsidR="00AB4FA9">
        <w:t>емонтн</w:t>
      </w:r>
      <w:r w:rsidR="00A0080B">
        <w:t>ую</w:t>
      </w:r>
      <w:r w:rsidR="00AB4FA9">
        <w:t xml:space="preserve"> баз</w:t>
      </w:r>
      <w:r w:rsidR="00A0080B">
        <w:t>у</w:t>
      </w:r>
      <w:r w:rsidR="00AB4FA9">
        <w:t xml:space="preserve"> </w:t>
      </w:r>
      <w:r w:rsidR="00A0080B">
        <w:t xml:space="preserve">Подрядчика, расположенную </w:t>
      </w:r>
      <w:r w:rsidR="00AB4FA9">
        <w:t>в Курск</w:t>
      </w:r>
      <w:r w:rsidR="00A0080B">
        <w:t>ой</w:t>
      </w:r>
      <w:r w:rsidR="00AB4FA9">
        <w:t xml:space="preserve"> област</w:t>
      </w:r>
      <w:r w:rsidR="00A0080B">
        <w:t>и, осуществляется силами Заказчика. Доставка техники на ремонтную базу Подрядчика, расположенную за пределами Курской области, осуществляется силами Подрядчика</w:t>
      </w:r>
    </w:p>
    <w:p w:rsidR="006A0E49" w:rsidRPr="00752CC1" w:rsidRDefault="006A0E49" w:rsidP="00A11D6C">
      <w:pPr>
        <w:ind w:left="1276"/>
      </w:pPr>
    </w:p>
    <w:p w:rsidR="00AB61F6" w:rsidRPr="00752CC1" w:rsidRDefault="00080C8E" w:rsidP="002A6C24">
      <w:pPr>
        <w:ind w:left="1276"/>
      </w:pPr>
      <w:r>
        <w:t xml:space="preserve">Максимальная </w:t>
      </w:r>
      <w:r w:rsidR="00AB61F6" w:rsidRPr="00752CC1">
        <w:t>стоимост</w:t>
      </w:r>
      <w:r>
        <w:t>ь</w:t>
      </w:r>
      <w:r w:rsidR="00AB61F6" w:rsidRPr="00752CC1">
        <w:t xml:space="preserve"> нормо-часа на </w:t>
      </w:r>
      <w:r w:rsidR="00121F28" w:rsidRPr="00752CC1">
        <w:t>выполнение работ</w:t>
      </w:r>
      <w:r w:rsidR="00AB61F6" w:rsidRPr="00752CC1">
        <w:t>: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5770"/>
        <w:gridCol w:w="3763"/>
      </w:tblGrid>
      <w:tr w:rsidR="005F7829" w:rsidRPr="00752CC1" w:rsidTr="0069705B">
        <w:trPr>
          <w:trHeight w:val="492"/>
        </w:trPr>
        <w:tc>
          <w:tcPr>
            <w:tcW w:w="751" w:type="dxa"/>
          </w:tcPr>
          <w:p w:rsidR="005F7829" w:rsidRPr="00752CC1" w:rsidRDefault="005F7829" w:rsidP="0069705B">
            <w:pPr>
              <w:ind w:right="96"/>
              <w:jc w:val="center"/>
            </w:pPr>
            <w:r w:rsidRPr="00752CC1">
              <w:t>№ п/п</w:t>
            </w:r>
          </w:p>
        </w:tc>
        <w:tc>
          <w:tcPr>
            <w:tcW w:w="5770" w:type="dxa"/>
          </w:tcPr>
          <w:p w:rsidR="005F7829" w:rsidRPr="00752CC1" w:rsidRDefault="005F7829" w:rsidP="00EB6BD2">
            <w:pPr>
              <w:ind w:left="1276"/>
            </w:pPr>
            <w:r w:rsidRPr="00752CC1">
              <w:t>Вид выполняемых работ</w:t>
            </w:r>
          </w:p>
        </w:tc>
        <w:tc>
          <w:tcPr>
            <w:tcW w:w="3763" w:type="dxa"/>
          </w:tcPr>
          <w:p w:rsidR="005F7829" w:rsidRPr="00752CC1" w:rsidRDefault="005F7829" w:rsidP="0025515A">
            <w:pPr>
              <w:ind w:left="317"/>
            </w:pPr>
            <w:r w:rsidRPr="00752CC1">
              <w:t>Стоимость нормо-часа работ. (руб./час.) без НДС</w:t>
            </w:r>
          </w:p>
        </w:tc>
      </w:tr>
      <w:tr w:rsidR="005F7829" w:rsidRPr="00752CC1" w:rsidTr="0069705B">
        <w:tc>
          <w:tcPr>
            <w:tcW w:w="751" w:type="dxa"/>
          </w:tcPr>
          <w:p w:rsidR="005F7829" w:rsidRPr="00752CC1" w:rsidRDefault="005F7829" w:rsidP="005F7829">
            <w:pPr>
              <w:jc w:val="center"/>
              <w:rPr>
                <w:b/>
              </w:rPr>
            </w:pPr>
            <w:r w:rsidRPr="00752CC1">
              <w:rPr>
                <w:b/>
              </w:rPr>
              <w:t>1</w:t>
            </w:r>
          </w:p>
        </w:tc>
        <w:tc>
          <w:tcPr>
            <w:tcW w:w="5770" w:type="dxa"/>
          </w:tcPr>
          <w:p w:rsidR="005F7829" w:rsidRPr="00752CC1" w:rsidRDefault="005F7829" w:rsidP="005F7829">
            <w:pPr>
              <w:ind w:left="243"/>
            </w:pPr>
            <w:r w:rsidRPr="00752CC1">
              <w:rPr>
                <w:b/>
              </w:rPr>
              <w:t>Ремонт гидросистемы установок</w:t>
            </w:r>
          </w:p>
        </w:tc>
        <w:tc>
          <w:tcPr>
            <w:tcW w:w="3763" w:type="dxa"/>
            <w:vAlign w:val="center"/>
          </w:tcPr>
          <w:p w:rsidR="005F7829" w:rsidRDefault="001D5471" w:rsidP="005F78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1115</w:t>
            </w:r>
            <w:r w:rsidR="005F7829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00</w:t>
            </w:r>
          </w:p>
        </w:tc>
      </w:tr>
      <w:tr w:rsidR="001D5471" w:rsidRPr="00752CC1" w:rsidTr="0069705B">
        <w:tc>
          <w:tcPr>
            <w:tcW w:w="751" w:type="dxa"/>
          </w:tcPr>
          <w:p w:rsidR="001D5471" w:rsidRPr="00752CC1" w:rsidRDefault="001D5471" w:rsidP="001D5471">
            <w:pPr>
              <w:jc w:val="center"/>
              <w:rPr>
                <w:b/>
              </w:rPr>
            </w:pPr>
            <w:bookmarkStart w:id="0" w:name="_GoBack" w:colFirst="2" w:colLast="2"/>
            <w:r w:rsidRPr="00752CC1">
              <w:rPr>
                <w:b/>
              </w:rPr>
              <w:t>2</w:t>
            </w:r>
          </w:p>
        </w:tc>
        <w:tc>
          <w:tcPr>
            <w:tcW w:w="5770" w:type="dxa"/>
          </w:tcPr>
          <w:p w:rsidR="001D5471" w:rsidRPr="00752CC1" w:rsidRDefault="001D5471" w:rsidP="001D5471">
            <w:pPr>
              <w:ind w:left="243"/>
            </w:pPr>
            <w:r w:rsidRPr="00752CC1">
              <w:rPr>
                <w:b/>
              </w:rPr>
              <w:t>Ремонт узлов и агрегатов установок</w:t>
            </w:r>
          </w:p>
        </w:tc>
        <w:tc>
          <w:tcPr>
            <w:tcW w:w="3763" w:type="dxa"/>
            <w:vAlign w:val="center"/>
          </w:tcPr>
          <w:p w:rsidR="001D5471" w:rsidRDefault="001D5471" w:rsidP="001D547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1115,00</w:t>
            </w:r>
          </w:p>
        </w:tc>
      </w:tr>
      <w:tr w:rsidR="001D5471" w:rsidRPr="00752CC1" w:rsidTr="0069705B">
        <w:tc>
          <w:tcPr>
            <w:tcW w:w="751" w:type="dxa"/>
          </w:tcPr>
          <w:p w:rsidR="001D5471" w:rsidRPr="00752CC1" w:rsidRDefault="001D5471" w:rsidP="001D5471">
            <w:pPr>
              <w:jc w:val="center"/>
              <w:rPr>
                <w:b/>
              </w:rPr>
            </w:pPr>
            <w:r w:rsidRPr="00752CC1">
              <w:rPr>
                <w:b/>
              </w:rPr>
              <w:t>3</w:t>
            </w:r>
          </w:p>
        </w:tc>
        <w:tc>
          <w:tcPr>
            <w:tcW w:w="5770" w:type="dxa"/>
          </w:tcPr>
          <w:p w:rsidR="001D5471" w:rsidRPr="00752CC1" w:rsidRDefault="001D5471" w:rsidP="001D5471">
            <w:pPr>
              <w:ind w:left="243"/>
              <w:rPr>
                <w:b/>
              </w:rPr>
            </w:pPr>
            <w:r w:rsidRPr="00752CC1">
              <w:rPr>
                <w:b/>
              </w:rPr>
              <w:t>Ремонт электрооборудования установок</w:t>
            </w:r>
          </w:p>
        </w:tc>
        <w:tc>
          <w:tcPr>
            <w:tcW w:w="3763" w:type="dxa"/>
            <w:vAlign w:val="center"/>
          </w:tcPr>
          <w:p w:rsidR="001D5471" w:rsidRDefault="001D5471" w:rsidP="001D547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1115,00</w:t>
            </w:r>
          </w:p>
        </w:tc>
      </w:tr>
      <w:bookmarkEnd w:id="0"/>
    </w:tbl>
    <w:p w:rsidR="00C73415" w:rsidRPr="00752CC1" w:rsidRDefault="00C73415" w:rsidP="001440CB">
      <w:pPr>
        <w:ind w:left="1276"/>
        <w:jc w:val="both"/>
        <w:rPr>
          <w:b/>
        </w:rPr>
      </w:pPr>
    </w:p>
    <w:p w:rsidR="00C73415" w:rsidRPr="00752CC1" w:rsidRDefault="00C73415" w:rsidP="001440CB">
      <w:pPr>
        <w:spacing w:after="240"/>
        <w:jc w:val="both"/>
        <w:rPr>
          <w:bCs/>
        </w:rPr>
      </w:pPr>
    </w:p>
    <w:p w:rsidR="00900172" w:rsidRPr="00752CC1" w:rsidRDefault="002C3FD7" w:rsidP="0026024F">
      <w:pPr>
        <w:ind w:left="708" w:firstLine="708"/>
        <w:rPr>
          <w:b/>
          <w:color w:val="000000" w:themeColor="text1"/>
        </w:rPr>
      </w:pPr>
      <w:r>
        <w:rPr>
          <w:b/>
        </w:rPr>
        <w:t>Заместитель н</w:t>
      </w:r>
      <w:r w:rsidR="00AB61F6" w:rsidRPr="00752CC1">
        <w:rPr>
          <w:b/>
        </w:rPr>
        <w:t>ачальник</w:t>
      </w:r>
      <w:r>
        <w:rPr>
          <w:b/>
        </w:rPr>
        <w:t>а</w:t>
      </w:r>
      <w:r w:rsidR="00AB61F6" w:rsidRPr="00752CC1">
        <w:rPr>
          <w:b/>
        </w:rPr>
        <w:t xml:space="preserve"> </w:t>
      </w:r>
      <w:proofErr w:type="spellStart"/>
      <w:r w:rsidR="00AB61F6" w:rsidRPr="00752CC1">
        <w:rPr>
          <w:b/>
        </w:rPr>
        <w:t>СМиТ</w:t>
      </w:r>
      <w:proofErr w:type="spellEnd"/>
      <w:r w:rsidR="00AB61F6" w:rsidRPr="00752CC1">
        <w:rPr>
          <w:b/>
        </w:rPr>
        <w:t xml:space="preserve">                                                                                   </w:t>
      </w:r>
      <w:r w:rsidR="00952D50" w:rsidRPr="00752CC1">
        <w:rPr>
          <w:b/>
        </w:rPr>
        <w:t xml:space="preserve">                </w:t>
      </w:r>
      <w:r>
        <w:rPr>
          <w:b/>
        </w:rPr>
        <w:t>Лукашов В.Н.</w:t>
      </w:r>
      <w:r w:rsidR="00AB61F6" w:rsidRPr="00752CC1">
        <w:rPr>
          <w:b/>
        </w:rPr>
        <w:t xml:space="preserve">   </w:t>
      </w:r>
    </w:p>
    <w:sectPr w:rsidR="00900172" w:rsidRPr="00752CC1" w:rsidSect="00B91B3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2B84" w:rsidRDefault="00282B84" w:rsidP="008E6FE5">
      <w:r>
        <w:separator/>
      </w:r>
    </w:p>
  </w:endnote>
  <w:endnote w:type="continuationSeparator" w:id="0">
    <w:p w:rsidR="00282B84" w:rsidRDefault="00282B84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2B84" w:rsidRDefault="00282B84" w:rsidP="008E6FE5">
      <w:r>
        <w:separator/>
      </w:r>
    </w:p>
  </w:footnote>
  <w:footnote w:type="continuationSeparator" w:id="0">
    <w:p w:rsidR="00282B84" w:rsidRDefault="00282B84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AD4C6C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AAB"/>
    <w:rsid w:val="000079BA"/>
    <w:rsid w:val="0002452D"/>
    <w:rsid w:val="0003554D"/>
    <w:rsid w:val="0004123C"/>
    <w:rsid w:val="00041B7B"/>
    <w:rsid w:val="000700D9"/>
    <w:rsid w:val="00076C08"/>
    <w:rsid w:val="00080C8E"/>
    <w:rsid w:val="00081148"/>
    <w:rsid w:val="00081D6F"/>
    <w:rsid w:val="00086071"/>
    <w:rsid w:val="000A0234"/>
    <w:rsid w:val="000A19F4"/>
    <w:rsid w:val="000A2ABA"/>
    <w:rsid w:val="000B603D"/>
    <w:rsid w:val="000D1423"/>
    <w:rsid w:val="000D15C2"/>
    <w:rsid w:val="000D4B13"/>
    <w:rsid w:val="000F6B09"/>
    <w:rsid w:val="001116CC"/>
    <w:rsid w:val="001126FF"/>
    <w:rsid w:val="00114628"/>
    <w:rsid w:val="00115509"/>
    <w:rsid w:val="00121F28"/>
    <w:rsid w:val="0013077D"/>
    <w:rsid w:val="001440CB"/>
    <w:rsid w:val="0014449B"/>
    <w:rsid w:val="00161D0F"/>
    <w:rsid w:val="00170BF1"/>
    <w:rsid w:val="001870C1"/>
    <w:rsid w:val="00192BF2"/>
    <w:rsid w:val="001951AA"/>
    <w:rsid w:val="001A148F"/>
    <w:rsid w:val="001A2C39"/>
    <w:rsid w:val="001C258B"/>
    <w:rsid w:val="001C75F8"/>
    <w:rsid w:val="001D5471"/>
    <w:rsid w:val="001E2BD4"/>
    <w:rsid w:val="001E3449"/>
    <w:rsid w:val="00201802"/>
    <w:rsid w:val="00206D22"/>
    <w:rsid w:val="00225BEA"/>
    <w:rsid w:val="00233B10"/>
    <w:rsid w:val="0023614C"/>
    <w:rsid w:val="002407A8"/>
    <w:rsid w:val="0025515A"/>
    <w:rsid w:val="002558CF"/>
    <w:rsid w:val="0026024F"/>
    <w:rsid w:val="00267F5B"/>
    <w:rsid w:val="002726BF"/>
    <w:rsid w:val="00274433"/>
    <w:rsid w:val="00275D93"/>
    <w:rsid w:val="00277F61"/>
    <w:rsid w:val="00282B84"/>
    <w:rsid w:val="00287253"/>
    <w:rsid w:val="00294157"/>
    <w:rsid w:val="00296FDB"/>
    <w:rsid w:val="002A30E7"/>
    <w:rsid w:val="002A6C24"/>
    <w:rsid w:val="002B2F1B"/>
    <w:rsid w:val="002B7D71"/>
    <w:rsid w:val="002C3FD7"/>
    <w:rsid w:val="002C7FA2"/>
    <w:rsid w:val="002D6F6E"/>
    <w:rsid w:val="002E7ABA"/>
    <w:rsid w:val="002F265B"/>
    <w:rsid w:val="002F3414"/>
    <w:rsid w:val="0030085E"/>
    <w:rsid w:val="0030387B"/>
    <w:rsid w:val="00305607"/>
    <w:rsid w:val="0030578E"/>
    <w:rsid w:val="00306EAB"/>
    <w:rsid w:val="00316872"/>
    <w:rsid w:val="00321A38"/>
    <w:rsid w:val="00321E9F"/>
    <w:rsid w:val="00330E5A"/>
    <w:rsid w:val="00332FA5"/>
    <w:rsid w:val="0033451A"/>
    <w:rsid w:val="00352603"/>
    <w:rsid w:val="003647A9"/>
    <w:rsid w:val="00375D68"/>
    <w:rsid w:val="00376C4A"/>
    <w:rsid w:val="00385BF1"/>
    <w:rsid w:val="00391FBD"/>
    <w:rsid w:val="003A1BB2"/>
    <w:rsid w:val="003A2CD4"/>
    <w:rsid w:val="003A33CF"/>
    <w:rsid w:val="003A3517"/>
    <w:rsid w:val="003A6CB4"/>
    <w:rsid w:val="003C6451"/>
    <w:rsid w:val="003C6CFA"/>
    <w:rsid w:val="003D283A"/>
    <w:rsid w:val="003D6749"/>
    <w:rsid w:val="003E4FDA"/>
    <w:rsid w:val="003F49A6"/>
    <w:rsid w:val="00402A45"/>
    <w:rsid w:val="00410148"/>
    <w:rsid w:val="00437071"/>
    <w:rsid w:val="00437FB4"/>
    <w:rsid w:val="004436AD"/>
    <w:rsid w:val="00443E50"/>
    <w:rsid w:val="00447AB3"/>
    <w:rsid w:val="00467DC7"/>
    <w:rsid w:val="00480E76"/>
    <w:rsid w:val="00486171"/>
    <w:rsid w:val="004926FA"/>
    <w:rsid w:val="00492D75"/>
    <w:rsid w:val="004A56F1"/>
    <w:rsid w:val="004B1DD7"/>
    <w:rsid w:val="004B79E4"/>
    <w:rsid w:val="004C3EA2"/>
    <w:rsid w:val="004C3F00"/>
    <w:rsid w:val="004D0898"/>
    <w:rsid w:val="004D0A78"/>
    <w:rsid w:val="004F37B0"/>
    <w:rsid w:val="004F46EB"/>
    <w:rsid w:val="004F4B35"/>
    <w:rsid w:val="004F706D"/>
    <w:rsid w:val="005021EF"/>
    <w:rsid w:val="00515949"/>
    <w:rsid w:val="005316C8"/>
    <w:rsid w:val="0053390A"/>
    <w:rsid w:val="005440D0"/>
    <w:rsid w:val="005448A0"/>
    <w:rsid w:val="00567ABC"/>
    <w:rsid w:val="00571A4A"/>
    <w:rsid w:val="00575211"/>
    <w:rsid w:val="00584EFB"/>
    <w:rsid w:val="00590764"/>
    <w:rsid w:val="0059079E"/>
    <w:rsid w:val="0059430B"/>
    <w:rsid w:val="005A1010"/>
    <w:rsid w:val="005B3CDD"/>
    <w:rsid w:val="005B6157"/>
    <w:rsid w:val="005C260D"/>
    <w:rsid w:val="005C4752"/>
    <w:rsid w:val="005D0381"/>
    <w:rsid w:val="005D3C6D"/>
    <w:rsid w:val="005D50EF"/>
    <w:rsid w:val="005D6DB9"/>
    <w:rsid w:val="005E2442"/>
    <w:rsid w:val="005F7829"/>
    <w:rsid w:val="00622D92"/>
    <w:rsid w:val="00625DAD"/>
    <w:rsid w:val="006346CD"/>
    <w:rsid w:val="00636BE4"/>
    <w:rsid w:val="00636D6E"/>
    <w:rsid w:val="00637394"/>
    <w:rsid w:val="00656A95"/>
    <w:rsid w:val="00662451"/>
    <w:rsid w:val="00665EC7"/>
    <w:rsid w:val="00673464"/>
    <w:rsid w:val="00673E60"/>
    <w:rsid w:val="00675AD3"/>
    <w:rsid w:val="006778B4"/>
    <w:rsid w:val="00677D8E"/>
    <w:rsid w:val="006820B7"/>
    <w:rsid w:val="006856BF"/>
    <w:rsid w:val="0069705B"/>
    <w:rsid w:val="006A0E49"/>
    <w:rsid w:val="006A463C"/>
    <w:rsid w:val="006B3D88"/>
    <w:rsid w:val="006D0F45"/>
    <w:rsid w:val="006D157E"/>
    <w:rsid w:val="006E7E9F"/>
    <w:rsid w:val="006F5774"/>
    <w:rsid w:val="006F62D1"/>
    <w:rsid w:val="00703EAA"/>
    <w:rsid w:val="00711950"/>
    <w:rsid w:val="007300C9"/>
    <w:rsid w:val="00732033"/>
    <w:rsid w:val="00743E09"/>
    <w:rsid w:val="007445DB"/>
    <w:rsid w:val="00752CC1"/>
    <w:rsid w:val="00757DF7"/>
    <w:rsid w:val="0076493E"/>
    <w:rsid w:val="00765723"/>
    <w:rsid w:val="00773345"/>
    <w:rsid w:val="00782BFD"/>
    <w:rsid w:val="007A082A"/>
    <w:rsid w:val="007A0BBA"/>
    <w:rsid w:val="007A344C"/>
    <w:rsid w:val="007B343C"/>
    <w:rsid w:val="007B3694"/>
    <w:rsid w:val="007C431C"/>
    <w:rsid w:val="007D4186"/>
    <w:rsid w:val="007D7671"/>
    <w:rsid w:val="007E50D9"/>
    <w:rsid w:val="008064F4"/>
    <w:rsid w:val="00812516"/>
    <w:rsid w:val="00843953"/>
    <w:rsid w:val="0084449F"/>
    <w:rsid w:val="00847B2F"/>
    <w:rsid w:val="00853634"/>
    <w:rsid w:val="00853B11"/>
    <w:rsid w:val="00853E38"/>
    <w:rsid w:val="00884E67"/>
    <w:rsid w:val="00890FF6"/>
    <w:rsid w:val="0089661E"/>
    <w:rsid w:val="008A4A60"/>
    <w:rsid w:val="008A5577"/>
    <w:rsid w:val="008A7A50"/>
    <w:rsid w:val="008C49DC"/>
    <w:rsid w:val="008D4A20"/>
    <w:rsid w:val="008E6FE5"/>
    <w:rsid w:val="00900172"/>
    <w:rsid w:val="009030E8"/>
    <w:rsid w:val="00906F76"/>
    <w:rsid w:val="009175D8"/>
    <w:rsid w:val="00920B97"/>
    <w:rsid w:val="00927167"/>
    <w:rsid w:val="00935604"/>
    <w:rsid w:val="009436DA"/>
    <w:rsid w:val="00952D50"/>
    <w:rsid w:val="00966F43"/>
    <w:rsid w:val="00967CA3"/>
    <w:rsid w:val="00970B90"/>
    <w:rsid w:val="00973AAB"/>
    <w:rsid w:val="009742CB"/>
    <w:rsid w:val="0098036E"/>
    <w:rsid w:val="009928E5"/>
    <w:rsid w:val="00992A7D"/>
    <w:rsid w:val="0099722E"/>
    <w:rsid w:val="009A1124"/>
    <w:rsid w:val="009A57B9"/>
    <w:rsid w:val="009A5836"/>
    <w:rsid w:val="009A5D3E"/>
    <w:rsid w:val="009B0B84"/>
    <w:rsid w:val="009B1183"/>
    <w:rsid w:val="009B1765"/>
    <w:rsid w:val="009C3CC1"/>
    <w:rsid w:val="009D5296"/>
    <w:rsid w:val="009D5819"/>
    <w:rsid w:val="009D6085"/>
    <w:rsid w:val="009E19C2"/>
    <w:rsid w:val="009E4933"/>
    <w:rsid w:val="009F794D"/>
    <w:rsid w:val="009F7EE4"/>
    <w:rsid w:val="00A0080B"/>
    <w:rsid w:val="00A00AE4"/>
    <w:rsid w:val="00A05997"/>
    <w:rsid w:val="00A11A84"/>
    <w:rsid w:val="00A11D6C"/>
    <w:rsid w:val="00A14DE7"/>
    <w:rsid w:val="00A15D61"/>
    <w:rsid w:val="00A17A81"/>
    <w:rsid w:val="00A242FD"/>
    <w:rsid w:val="00A24CDA"/>
    <w:rsid w:val="00A30295"/>
    <w:rsid w:val="00A36169"/>
    <w:rsid w:val="00A3666A"/>
    <w:rsid w:val="00A43707"/>
    <w:rsid w:val="00A449C5"/>
    <w:rsid w:val="00A477F4"/>
    <w:rsid w:val="00A54AB8"/>
    <w:rsid w:val="00A63D08"/>
    <w:rsid w:val="00A72E3F"/>
    <w:rsid w:val="00A77F18"/>
    <w:rsid w:val="00A92013"/>
    <w:rsid w:val="00AA13C9"/>
    <w:rsid w:val="00AB2AE1"/>
    <w:rsid w:val="00AB361A"/>
    <w:rsid w:val="00AB4FA9"/>
    <w:rsid w:val="00AB61F6"/>
    <w:rsid w:val="00AB6EF8"/>
    <w:rsid w:val="00AD1470"/>
    <w:rsid w:val="00AD45AA"/>
    <w:rsid w:val="00AE13F9"/>
    <w:rsid w:val="00AE782F"/>
    <w:rsid w:val="00B02540"/>
    <w:rsid w:val="00B02E2B"/>
    <w:rsid w:val="00B05695"/>
    <w:rsid w:val="00B06BBF"/>
    <w:rsid w:val="00B105F5"/>
    <w:rsid w:val="00B124D0"/>
    <w:rsid w:val="00B12720"/>
    <w:rsid w:val="00B131F3"/>
    <w:rsid w:val="00B15AAB"/>
    <w:rsid w:val="00B20445"/>
    <w:rsid w:val="00B263D4"/>
    <w:rsid w:val="00B357C3"/>
    <w:rsid w:val="00B3661E"/>
    <w:rsid w:val="00B51C20"/>
    <w:rsid w:val="00B607D0"/>
    <w:rsid w:val="00B701CA"/>
    <w:rsid w:val="00B73786"/>
    <w:rsid w:val="00B74062"/>
    <w:rsid w:val="00B840F5"/>
    <w:rsid w:val="00B91B3B"/>
    <w:rsid w:val="00BA0B63"/>
    <w:rsid w:val="00BA4229"/>
    <w:rsid w:val="00BB71F9"/>
    <w:rsid w:val="00BC5048"/>
    <w:rsid w:val="00BC5A4C"/>
    <w:rsid w:val="00BD3FC2"/>
    <w:rsid w:val="00BD65BE"/>
    <w:rsid w:val="00BE720D"/>
    <w:rsid w:val="00BF09B3"/>
    <w:rsid w:val="00BF4077"/>
    <w:rsid w:val="00C0387C"/>
    <w:rsid w:val="00C045EE"/>
    <w:rsid w:val="00C1348C"/>
    <w:rsid w:val="00C31A60"/>
    <w:rsid w:val="00C35815"/>
    <w:rsid w:val="00C36F8A"/>
    <w:rsid w:val="00C50C5B"/>
    <w:rsid w:val="00C62753"/>
    <w:rsid w:val="00C73415"/>
    <w:rsid w:val="00C86AD9"/>
    <w:rsid w:val="00CA3FDF"/>
    <w:rsid w:val="00CA7690"/>
    <w:rsid w:val="00CB32CB"/>
    <w:rsid w:val="00CC5BEE"/>
    <w:rsid w:val="00CC7CE3"/>
    <w:rsid w:val="00CE2E28"/>
    <w:rsid w:val="00CE3798"/>
    <w:rsid w:val="00CE4FCF"/>
    <w:rsid w:val="00CF0017"/>
    <w:rsid w:val="00CF2972"/>
    <w:rsid w:val="00D013A5"/>
    <w:rsid w:val="00D41073"/>
    <w:rsid w:val="00D41199"/>
    <w:rsid w:val="00D424BC"/>
    <w:rsid w:val="00D52E01"/>
    <w:rsid w:val="00D55AED"/>
    <w:rsid w:val="00D56D60"/>
    <w:rsid w:val="00D57399"/>
    <w:rsid w:val="00D60B9A"/>
    <w:rsid w:val="00D65AEF"/>
    <w:rsid w:val="00D67EA0"/>
    <w:rsid w:val="00D87B01"/>
    <w:rsid w:val="00DA34F8"/>
    <w:rsid w:val="00DA6357"/>
    <w:rsid w:val="00DE7901"/>
    <w:rsid w:val="00DF3C56"/>
    <w:rsid w:val="00E04882"/>
    <w:rsid w:val="00E12776"/>
    <w:rsid w:val="00E16452"/>
    <w:rsid w:val="00E20E7C"/>
    <w:rsid w:val="00E24506"/>
    <w:rsid w:val="00E26636"/>
    <w:rsid w:val="00E319F2"/>
    <w:rsid w:val="00E33112"/>
    <w:rsid w:val="00E342D5"/>
    <w:rsid w:val="00E42FD4"/>
    <w:rsid w:val="00E50C82"/>
    <w:rsid w:val="00E55652"/>
    <w:rsid w:val="00E60E19"/>
    <w:rsid w:val="00E648B6"/>
    <w:rsid w:val="00E71AF6"/>
    <w:rsid w:val="00E75884"/>
    <w:rsid w:val="00E82899"/>
    <w:rsid w:val="00E90A2B"/>
    <w:rsid w:val="00E9406F"/>
    <w:rsid w:val="00E96339"/>
    <w:rsid w:val="00EA24AE"/>
    <w:rsid w:val="00EA2AE9"/>
    <w:rsid w:val="00EB1E3B"/>
    <w:rsid w:val="00EB6BD2"/>
    <w:rsid w:val="00EC67FA"/>
    <w:rsid w:val="00EC7E19"/>
    <w:rsid w:val="00ED510A"/>
    <w:rsid w:val="00EE1303"/>
    <w:rsid w:val="00EF0137"/>
    <w:rsid w:val="00EF7755"/>
    <w:rsid w:val="00F02961"/>
    <w:rsid w:val="00F03DD9"/>
    <w:rsid w:val="00F066D8"/>
    <w:rsid w:val="00F17890"/>
    <w:rsid w:val="00F2158F"/>
    <w:rsid w:val="00F2263F"/>
    <w:rsid w:val="00F37F7C"/>
    <w:rsid w:val="00F50E1B"/>
    <w:rsid w:val="00F52D2E"/>
    <w:rsid w:val="00F60D48"/>
    <w:rsid w:val="00F612AA"/>
    <w:rsid w:val="00F64683"/>
    <w:rsid w:val="00F775FF"/>
    <w:rsid w:val="00FA2BB7"/>
    <w:rsid w:val="00FA300F"/>
    <w:rsid w:val="00FB4417"/>
    <w:rsid w:val="00FC1714"/>
    <w:rsid w:val="00FC4361"/>
    <w:rsid w:val="00FC6449"/>
    <w:rsid w:val="00FC7B97"/>
    <w:rsid w:val="00FD037A"/>
    <w:rsid w:val="00FD15C3"/>
    <w:rsid w:val="00FD7101"/>
    <w:rsid w:val="00FD7AC2"/>
    <w:rsid w:val="00FE4C49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026548"/>
  <w15:docId w15:val="{CE3EDB7B-056F-43D1-893F-951D5083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E6FE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5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8903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279F2-F2C4-4215-B0F2-CF38A0DBD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Колганов Дмитрий Геннадьевич</cp:lastModifiedBy>
  <cp:revision>9</cp:revision>
  <cp:lastPrinted>2022-09-27T08:05:00Z</cp:lastPrinted>
  <dcterms:created xsi:type="dcterms:W3CDTF">2022-10-19T07:25:00Z</dcterms:created>
  <dcterms:modified xsi:type="dcterms:W3CDTF">2023-06-27T06:13:00Z</dcterms:modified>
</cp:coreProperties>
</file>