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F3" w:rsidRDefault="00347CF3" w:rsidP="00347CF3">
      <w:pPr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7" o:spid="_x0000_s1028" type="#_x0000_t202" style="position:absolute;margin-left:322.05pt;margin-top:2.55pt;width:189.45pt;height:5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" filled="f" stroked="f">
            <v:textbox>
              <w:txbxContent>
                <w:p w:rsidR="00347CF3" w:rsidRPr="003B41DA" w:rsidRDefault="00347CF3" w:rsidP="00347CF3">
                  <w:pPr>
                    <w:contextualSpacing/>
                    <w:jc w:val="center"/>
                    <w:rPr>
                      <w:rFonts w:ascii="PF Din Text Cond Pro Light" w:hAnsi="PF Din Text Cond Pro Light"/>
                      <w:sz w:val="18"/>
                      <w:szCs w:val="18"/>
                    </w:rPr>
                  </w:pPr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Публичное акционерное общество «</w:t>
                  </w:r>
                  <w:proofErr w:type="gramStart"/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Межрегиональная</w:t>
                  </w:r>
                  <w:proofErr w:type="gramEnd"/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 xml:space="preserve"> распределительная</w:t>
                  </w:r>
                </w:p>
                <w:p w:rsidR="00347CF3" w:rsidRPr="003B41DA" w:rsidRDefault="00347CF3" w:rsidP="00347CF3">
                  <w:pPr>
                    <w:contextualSpacing/>
                    <w:jc w:val="center"/>
                    <w:rPr>
                      <w:rFonts w:ascii="PF Din Text Cond Pro Light" w:hAnsi="PF Din Text Cond Pro Light"/>
                      <w:sz w:val="18"/>
                      <w:szCs w:val="18"/>
                    </w:rPr>
                  </w:pPr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сетевая компания Центра»</w:t>
                  </w:r>
                  <w:r>
                    <w:rPr>
                      <w:rFonts w:ascii="Helios" w:hAnsi="Helios"/>
                      <w:sz w:val="16"/>
                      <w:szCs w:val="16"/>
                    </w:rPr>
                    <w:br/>
                  </w:r>
                  <w:r>
                    <w:rPr>
                      <w:rFonts w:ascii="PF Din Text Cond Pro Light" w:hAnsi="PF Din Text Cond Pro Light"/>
                      <w:sz w:val="18"/>
                      <w:szCs w:val="18"/>
                    </w:rPr>
                    <w:t>Филиал ПАО «</w:t>
                  </w:r>
                  <w:r w:rsidRPr="005C26F9">
                    <w:rPr>
                      <w:rFonts w:ascii="PF Din Text Cond Pro Light" w:eastAsia="Cambria" w:hAnsi="PF Din Text Cond Pro Light" w:cs="MinionPro-Regular"/>
                      <w:color w:val="000000"/>
                      <w:sz w:val="24"/>
                      <w:szCs w:val="24"/>
                      <w:lang w:eastAsia="en-US"/>
                    </w:rPr>
                    <w:t>МРСК</w:t>
                  </w:r>
                  <w:r>
                    <w:rPr>
                      <w:rFonts w:ascii="PF Din Text Cond Pro Light" w:hAnsi="PF Din Text Cond Pro Light"/>
                      <w:sz w:val="18"/>
                      <w:szCs w:val="18"/>
                    </w:rPr>
                    <w:t xml:space="preserve"> Центра» - «Брянскэнерго»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drawing>
          <wp:inline distT="0" distB="0" distL="0" distR="0" wp14:anchorId="06134E06" wp14:editId="2DA4DE46">
            <wp:extent cx="16097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t="21529" r="5344" b="2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F3" w:rsidRPr="007C55F4" w:rsidRDefault="00347CF3" w:rsidP="00347CF3">
      <w:pPr>
        <w:pStyle w:val="af4"/>
        <w:spacing w:line="240" w:lineRule="auto"/>
        <w:jc w:val="center"/>
        <w:rPr>
          <w:rFonts w:ascii="PF Din Text Cond Pro Light" w:hAnsi="PF Din Text Cond Pro Light"/>
          <w:sz w:val="8"/>
          <w:szCs w:val="26"/>
        </w:rPr>
      </w:pPr>
    </w:p>
    <w:p w:rsidR="00E45C93" w:rsidRPr="00347CF3" w:rsidRDefault="007D07C4" w:rsidP="00347CF3">
      <w:pPr>
        <w:pStyle w:val="af4"/>
        <w:jc w:val="center"/>
        <w:rPr>
          <w:rFonts w:ascii="PF Din Text Cond Pro Light" w:hAnsi="PF Din Text Cond Pro Light"/>
          <w:sz w:val="36"/>
          <w:szCs w:val="26"/>
        </w:rPr>
      </w:pPr>
      <w:r w:rsidRPr="00347CF3">
        <w:rPr>
          <w:rFonts w:ascii="PF Din Text Cond Pro Light" w:hAnsi="PF Din Text Cond Pro Light"/>
          <w:sz w:val="36"/>
          <w:szCs w:val="26"/>
        </w:rPr>
        <w:t>Уведомление</w:t>
      </w:r>
      <w:r w:rsidR="001E5F22" w:rsidRPr="00347CF3">
        <w:rPr>
          <w:rFonts w:ascii="PF Din Text Cond Pro Light" w:hAnsi="PF Din Text Cond Pro Light"/>
          <w:sz w:val="36"/>
          <w:szCs w:val="26"/>
        </w:rPr>
        <w:t xml:space="preserve"> №</w:t>
      </w:r>
      <w:r w:rsidR="007422C9" w:rsidRPr="00347CF3">
        <w:rPr>
          <w:rFonts w:ascii="PF Din Text Cond Pro Light" w:hAnsi="PF Din Text Cond Pro Light"/>
          <w:sz w:val="36"/>
          <w:szCs w:val="26"/>
        </w:rPr>
        <w:t>1</w:t>
      </w:r>
    </w:p>
    <w:p w:rsidR="00294615" w:rsidRPr="007C55F4" w:rsidRDefault="00294615" w:rsidP="00294615">
      <w:pPr>
        <w:jc w:val="center"/>
        <w:rPr>
          <w:b/>
          <w:sz w:val="4"/>
          <w:szCs w:val="22"/>
        </w:rPr>
      </w:pPr>
    </w:p>
    <w:bookmarkEnd w:id="0"/>
    <w:bookmarkEnd w:id="1"/>
    <w:p w:rsidR="00971C7E" w:rsidRPr="00294615" w:rsidRDefault="00971C7E" w:rsidP="00294615">
      <w:pPr>
        <w:suppressAutoHyphens/>
        <w:spacing w:line="276" w:lineRule="auto"/>
        <w:jc w:val="both"/>
        <w:rPr>
          <w:sz w:val="22"/>
          <w:szCs w:val="22"/>
        </w:rPr>
      </w:pPr>
      <w:r w:rsidRPr="00294615">
        <w:rPr>
          <w:sz w:val="22"/>
          <w:szCs w:val="22"/>
        </w:rPr>
        <w:t>об изменении условий</w:t>
      </w:r>
      <w:r w:rsidR="009628BA" w:rsidRPr="00294615">
        <w:rPr>
          <w:sz w:val="22"/>
          <w:szCs w:val="22"/>
        </w:rPr>
        <w:t xml:space="preserve"> </w:t>
      </w:r>
      <w:r w:rsidR="00CC4AB4" w:rsidRPr="00294615">
        <w:rPr>
          <w:sz w:val="22"/>
          <w:szCs w:val="22"/>
        </w:rPr>
        <w:t>И</w:t>
      </w:r>
      <w:r w:rsidR="00DD1B7C" w:rsidRPr="00294615">
        <w:rPr>
          <w:sz w:val="22"/>
          <w:szCs w:val="22"/>
        </w:rPr>
        <w:t>звещения</w:t>
      </w:r>
      <w:r w:rsidR="00C058E0" w:rsidRPr="00294615">
        <w:rPr>
          <w:sz w:val="22"/>
          <w:szCs w:val="22"/>
        </w:rPr>
        <w:t xml:space="preserve"> </w:t>
      </w:r>
      <w:r w:rsidR="00CC4AB4" w:rsidRPr="00294615">
        <w:rPr>
          <w:sz w:val="22"/>
          <w:szCs w:val="22"/>
        </w:rPr>
        <w:t>(Д</w:t>
      </w:r>
      <w:r w:rsidRPr="00294615">
        <w:rPr>
          <w:sz w:val="22"/>
          <w:szCs w:val="22"/>
        </w:rPr>
        <w:t>окументации</w:t>
      </w:r>
      <w:r w:rsidR="00CC4AB4" w:rsidRPr="00294615">
        <w:rPr>
          <w:sz w:val="22"/>
          <w:szCs w:val="22"/>
        </w:rPr>
        <w:t>) о проведении</w:t>
      </w:r>
      <w:r w:rsidRPr="00294615">
        <w:rPr>
          <w:sz w:val="22"/>
          <w:szCs w:val="22"/>
        </w:rPr>
        <w:t xml:space="preserve"> </w:t>
      </w:r>
      <w:r w:rsidR="00215BCE" w:rsidRPr="00294615">
        <w:rPr>
          <w:sz w:val="22"/>
          <w:szCs w:val="22"/>
        </w:rPr>
        <w:t xml:space="preserve">запроса </w:t>
      </w:r>
      <w:r w:rsidR="003C297A" w:rsidRPr="00294615">
        <w:rPr>
          <w:sz w:val="22"/>
          <w:szCs w:val="22"/>
        </w:rPr>
        <w:t>цен</w:t>
      </w:r>
      <w:r w:rsidR="00215BCE" w:rsidRPr="00294615">
        <w:rPr>
          <w:sz w:val="22"/>
          <w:szCs w:val="22"/>
        </w:rPr>
        <w:t xml:space="preserve"> </w:t>
      </w:r>
      <w:r w:rsidR="00BF7CD3" w:rsidRPr="00294615">
        <w:rPr>
          <w:sz w:val="22"/>
          <w:szCs w:val="22"/>
        </w:rPr>
        <w:t>по результатам предварительного конкурентного отбора на право</w:t>
      </w:r>
      <w:r w:rsidR="00215BCE" w:rsidRPr="00294615">
        <w:rPr>
          <w:sz w:val="22"/>
          <w:szCs w:val="22"/>
        </w:rPr>
        <w:t xml:space="preserve"> заключения </w:t>
      </w:r>
      <w:r w:rsidR="004A281A" w:rsidRPr="00294615">
        <w:rPr>
          <w:sz w:val="22"/>
          <w:szCs w:val="22"/>
        </w:rPr>
        <w:t xml:space="preserve">Договора </w:t>
      </w:r>
      <w:r w:rsidR="00347CF3" w:rsidRPr="00347CF3">
        <w:rPr>
          <w:iCs/>
          <w:sz w:val="22"/>
          <w:szCs w:val="22"/>
        </w:rPr>
        <w:t xml:space="preserve">на выполнение работ по проектированию </w:t>
      </w:r>
      <w:proofErr w:type="spellStart"/>
      <w:r w:rsidR="00347CF3" w:rsidRPr="00347CF3">
        <w:rPr>
          <w:iCs/>
          <w:sz w:val="22"/>
          <w:szCs w:val="22"/>
        </w:rPr>
        <w:t>техперевооружения</w:t>
      </w:r>
      <w:proofErr w:type="spellEnd"/>
      <w:r w:rsidR="00347CF3" w:rsidRPr="00347CF3">
        <w:rPr>
          <w:iCs/>
          <w:sz w:val="22"/>
          <w:szCs w:val="22"/>
        </w:rPr>
        <w:t xml:space="preserve"> </w:t>
      </w:r>
      <w:proofErr w:type="gramStart"/>
      <w:r w:rsidR="00347CF3" w:rsidRPr="00347CF3">
        <w:rPr>
          <w:iCs/>
          <w:sz w:val="22"/>
          <w:szCs w:val="22"/>
        </w:rPr>
        <w:t>ВЛ</w:t>
      </w:r>
      <w:proofErr w:type="gramEnd"/>
      <w:r w:rsidR="00347CF3" w:rsidRPr="00347CF3">
        <w:rPr>
          <w:iCs/>
          <w:sz w:val="22"/>
          <w:szCs w:val="22"/>
        </w:rPr>
        <w:t xml:space="preserve"> 110 кВ </w:t>
      </w:r>
      <w:proofErr w:type="spellStart"/>
      <w:r w:rsidR="00347CF3" w:rsidRPr="00347CF3">
        <w:rPr>
          <w:iCs/>
          <w:sz w:val="22"/>
          <w:szCs w:val="22"/>
        </w:rPr>
        <w:t>Дормашевская</w:t>
      </w:r>
      <w:proofErr w:type="spellEnd"/>
      <w:r w:rsidR="00347CF3" w:rsidRPr="00347CF3">
        <w:rPr>
          <w:iCs/>
          <w:sz w:val="22"/>
          <w:szCs w:val="22"/>
        </w:rPr>
        <w:t xml:space="preserve"> - Урицкая для нужд ПАО «МРСК Центра» (филиала «Брянскэнерго»)</w:t>
      </w:r>
      <w:r w:rsidR="003C297A" w:rsidRPr="00294615">
        <w:rPr>
          <w:sz w:val="22"/>
          <w:szCs w:val="22"/>
        </w:rPr>
        <w:t>,</w:t>
      </w:r>
      <w:r w:rsidR="0090263B" w:rsidRPr="00294615">
        <w:rPr>
          <w:sz w:val="22"/>
          <w:szCs w:val="22"/>
        </w:rPr>
        <w:t xml:space="preserve"> </w:t>
      </w:r>
      <w:r w:rsidRPr="00294615">
        <w:rPr>
          <w:sz w:val="22"/>
          <w:szCs w:val="22"/>
        </w:rPr>
        <w:t>(</w:t>
      </w:r>
      <w:r w:rsidR="00E86552" w:rsidRPr="0029461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294615">
          <w:rPr>
            <w:rStyle w:val="a6"/>
            <w:sz w:val="22"/>
            <w:szCs w:val="22"/>
          </w:rPr>
          <w:t>www.zakupki.gov.ru</w:t>
        </w:r>
      </w:hyperlink>
      <w:r w:rsidR="00E86552" w:rsidRPr="00294615">
        <w:rPr>
          <w:sz w:val="22"/>
          <w:szCs w:val="22"/>
        </w:rPr>
        <w:t xml:space="preserve">, </w:t>
      </w:r>
      <w:r w:rsidR="0090263B" w:rsidRPr="00294615">
        <w:rPr>
          <w:sz w:val="22"/>
          <w:szCs w:val="22"/>
        </w:rPr>
        <w:t xml:space="preserve">на сайте Единой электронной торговой площадки </w:t>
      </w:r>
      <w:hyperlink r:id="rId9" w:history="1">
        <w:r w:rsidR="0090263B" w:rsidRPr="00294615">
          <w:rPr>
            <w:rStyle w:val="a6"/>
            <w:sz w:val="22"/>
            <w:szCs w:val="22"/>
          </w:rPr>
          <w:t>https://rosseti.</w:t>
        </w:r>
        <w:proofErr w:type="gramStart"/>
        <w:r w:rsidR="0090263B" w:rsidRPr="00294615">
          <w:rPr>
            <w:rStyle w:val="a6"/>
            <w:sz w:val="22"/>
            <w:szCs w:val="22"/>
          </w:rPr>
          <w:t>roseltorg.ru</w:t>
        </w:r>
      </w:hyperlink>
      <w:r w:rsidR="00E86552" w:rsidRPr="00294615">
        <w:rPr>
          <w:sz w:val="22"/>
          <w:szCs w:val="22"/>
        </w:rPr>
        <w:t xml:space="preserve"> №</w:t>
      </w:r>
      <w:r w:rsidR="0090263B" w:rsidRPr="00294615">
        <w:rPr>
          <w:sz w:val="22"/>
          <w:szCs w:val="22"/>
        </w:rPr>
        <w:t xml:space="preserve"> </w:t>
      </w:r>
      <w:r w:rsidR="00347CF3" w:rsidRPr="00347CF3">
        <w:rPr>
          <w:color w:val="000000"/>
          <w:spacing w:val="2"/>
          <w:kern w:val="36"/>
          <w:sz w:val="22"/>
          <w:szCs w:val="22"/>
        </w:rPr>
        <w:t>32009013748</w:t>
      </w:r>
      <w:r w:rsidR="004A281A" w:rsidRPr="00294615">
        <w:rPr>
          <w:sz w:val="22"/>
          <w:szCs w:val="22"/>
        </w:rPr>
        <w:t xml:space="preserve"> </w:t>
      </w:r>
      <w:r w:rsidR="00E86552" w:rsidRPr="00294615">
        <w:rPr>
          <w:sz w:val="22"/>
          <w:szCs w:val="22"/>
        </w:rPr>
        <w:t xml:space="preserve">от </w:t>
      </w:r>
      <w:r w:rsidR="00347CF3">
        <w:rPr>
          <w:sz w:val="22"/>
          <w:szCs w:val="22"/>
        </w:rPr>
        <w:t>20</w:t>
      </w:r>
      <w:r w:rsidR="00E86552" w:rsidRPr="00294615">
        <w:rPr>
          <w:sz w:val="22"/>
          <w:szCs w:val="22"/>
        </w:rPr>
        <w:t>.</w:t>
      </w:r>
      <w:r w:rsidR="00347CF3">
        <w:rPr>
          <w:sz w:val="22"/>
          <w:szCs w:val="22"/>
        </w:rPr>
        <w:t>03</w:t>
      </w:r>
      <w:r w:rsidR="00E86552" w:rsidRPr="00294615">
        <w:rPr>
          <w:sz w:val="22"/>
          <w:szCs w:val="22"/>
        </w:rPr>
        <w:t>.</w:t>
      </w:r>
      <w:r w:rsidR="00CC2F83" w:rsidRPr="00294615">
        <w:rPr>
          <w:sz w:val="22"/>
          <w:szCs w:val="22"/>
        </w:rPr>
        <w:t>20</w:t>
      </w:r>
      <w:r w:rsidR="00347CF3">
        <w:rPr>
          <w:sz w:val="22"/>
          <w:szCs w:val="22"/>
        </w:rPr>
        <w:t>20</w:t>
      </w:r>
      <w:r w:rsidR="00EC1CFD">
        <w:rPr>
          <w:sz w:val="22"/>
          <w:szCs w:val="22"/>
        </w:rPr>
        <w:t>г.</w:t>
      </w:r>
      <w:r w:rsidR="00E86552" w:rsidRPr="00294615">
        <w:rPr>
          <w:sz w:val="22"/>
          <w:szCs w:val="22"/>
        </w:rPr>
        <w:t xml:space="preserve">, </w:t>
      </w:r>
      <w:r w:rsidR="00361B3B" w:rsidRPr="00294615">
        <w:rPr>
          <w:sz w:val="22"/>
          <w:szCs w:val="22"/>
        </w:rPr>
        <w:t>а так</w:t>
      </w:r>
      <w:r w:rsidR="00E86552" w:rsidRPr="00294615">
        <w:rPr>
          <w:sz w:val="22"/>
          <w:szCs w:val="22"/>
        </w:rPr>
        <w:t>же</w:t>
      </w:r>
      <w:r w:rsidR="00945EBE" w:rsidRPr="00294615">
        <w:rPr>
          <w:sz w:val="22"/>
          <w:szCs w:val="22"/>
        </w:rPr>
        <w:t xml:space="preserve"> на официальном сайте П</w:t>
      </w:r>
      <w:r w:rsidR="00E86552" w:rsidRPr="00294615">
        <w:rPr>
          <w:sz w:val="22"/>
          <w:szCs w:val="22"/>
        </w:rPr>
        <w:t xml:space="preserve">АО «МРСК Центра» </w:t>
      </w:r>
      <w:hyperlink r:id="rId10" w:history="1">
        <w:r w:rsidR="00E86552" w:rsidRPr="00294615">
          <w:rPr>
            <w:rStyle w:val="a6"/>
            <w:sz w:val="22"/>
            <w:szCs w:val="22"/>
          </w:rPr>
          <w:t>www.mrsk-1.ru</w:t>
        </w:r>
      </w:hyperlink>
      <w:r w:rsidR="00E86552" w:rsidRPr="00294615">
        <w:rPr>
          <w:sz w:val="22"/>
          <w:szCs w:val="22"/>
        </w:rPr>
        <w:t xml:space="preserve"> в разделе «Закупки»)</w:t>
      </w:r>
      <w:r w:rsidR="00432610" w:rsidRPr="00294615">
        <w:rPr>
          <w:sz w:val="22"/>
          <w:szCs w:val="22"/>
        </w:rPr>
        <w:t>.</w:t>
      </w:r>
      <w:proofErr w:type="gramEnd"/>
    </w:p>
    <w:p w:rsidR="004F0D7F" w:rsidRPr="00294615" w:rsidRDefault="004F0D7F" w:rsidP="0029461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hanging="11"/>
        <w:jc w:val="both"/>
        <w:rPr>
          <w:sz w:val="22"/>
          <w:szCs w:val="22"/>
        </w:rPr>
      </w:pPr>
      <w:r w:rsidRPr="00294615">
        <w:rPr>
          <w:sz w:val="22"/>
          <w:szCs w:val="22"/>
        </w:rPr>
        <w:t xml:space="preserve">Организатор запроса </w:t>
      </w:r>
      <w:r w:rsidR="003C297A" w:rsidRPr="00294615">
        <w:rPr>
          <w:sz w:val="22"/>
          <w:szCs w:val="22"/>
        </w:rPr>
        <w:t>цен</w:t>
      </w:r>
      <w:r w:rsidR="00945EBE" w:rsidRPr="00294615">
        <w:rPr>
          <w:sz w:val="22"/>
          <w:szCs w:val="22"/>
        </w:rPr>
        <w:t xml:space="preserve"> П</w:t>
      </w:r>
      <w:r w:rsidRPr="00294615">
        <w:rPr>
          <w:sz w:val="22"/>
          <w:szCs w:val="22"/>
        </w:rPr>
        <w:t xml:space="preserve">АО «МРСК Центра», расположенный по адресу: </w:t>
      </w:r>
      <w:proofErr w:type="gramStart"/>
      <w:r w:rsidRPr="00294615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294615">
        <w:rPr>
          <w:sz w:val="22"/>
          <w:szCs w:val="22"/>
        </w:rPr>
        <w:t xml:space="preserve"> </w:t>
      </w:r>
      <w:r w:rsidR="0090263B" w:rsidRPr="00294615">
        <w:rPr>
          <w:sz w:val="22"/>
          <w:szCs w:val="22"/>
        </w:rPr>
        <w:t>Кузнецов Павел Николаевич</w:t>
      </w:r>
      <w:r w:rsidR="00387DC1" w:rsidRPr="00294615">
        <w:rPr>
          <w:sz w:val="22"/>
          <w:szCs w:val="22"/>
        </w:rPr>
        <w:t>, контактный телефон (</w:t>
      </w:r>
      <w:r w:rsidR="0090263B" w:rsidRPr="00294615">
        <w:rPr>
          <w:sz w:val="22"/>
          <w:szCs w:val="22"/>
        </w:rPr>
        <w:t>4832) 67-23-68</w:t>
      </w:r>
      <w:r w:rsidR="00387DC1" w:rsidRPr="00294615">
        <w:rPr>
          <w:sz w:val="22"/>
          <w:szCs w:val="22"/>
        </w:rPr>
        <w:t>)</w:t>
      </w:r>
      <w:r w:rsidRPr="00294615">
        <w:rPr>
          <w:sz w:val="22"/>
          <w:szCs w:val="22"/>
        </w:rPr>
        <w:t xml:space="preserve">, </w:t>
      </w:r>
      <w:r w:rsidR="00347CF3">
        <w:rPr>
          <w:sz w:val="22"/>
          <w:szCs w:val="22"/>
        </w:rPr>
        <w:t xml:space="preserve">настоящим </w:t>
      </w:r>
      <w:r w:rsidR="00387DC1" w:rsidRPr="00294615">
        <w:rPr>
          <w:sz w:val="22"/>
          <w:szCs w:val="22"/>
        </w:rPr>
        <w:t>вносит</w:t>
      </w:r>
      <w:r w:rsidR="00600075" w:rsidRPr="00294615">
        <w:rPr>
          <w:sz w:val="22"/>
          <w:szCs w:val="22"/>
        </w:rPr>
        <w:t xml:space="preserve"> </w:t>
      </w:r>
      <w:r w:rsidRPr="00294615">
        <w:rPr>
          <w:sz w:val="22"/>
          <w:szCs w:val="22"/>
        </w:rPr>
        <w:t xml:space="preserve">изменения в </w:t>
      </w:r>
      <w:r w:rsidR="00CC4AB4" w:rsidRPr="00294615">
        <w:rPr>
          <w:sz w:val="22"/>
          <w:szCs w:val="22"/>
        </w:rPr>
        <w:t xml:space="preserve">Извещение (Документацию) о проведении </w:t>
      </w:r>
      <w:r w:rsidRPr="00294615">
        <w:rPr>
          <w:sz w:val="22"/>
          <w:szCs w:val="22"/>
        </w:rPr>
        <w:t xml:space="preserve">запроса </w:t>
      </w:r>
      <w:r w:rsidR="003C297A" w:rsidRPr="00294615">
        <w:rPr>
          <w:sz w:val="22"/>
          <w:szCs w:val="22"/>
        </w:rPr>
        <w:t>цен</w:t>
      </w:r>
      <w:r w:rsidRPr="00294615">
        <w:rPr>
          <w:sz w:val="22"/>
          <w:szCs w:val="22"/>
        </w:rPr>
        <w:t xml:space="preserve"> </w:t>
      </w:r>
      <w:r w:rsidR="00BF7CD3" w:rsidRPr="00294615">
        <w:rPr>
          <w:sz w:val="22"/>
          <w:szCs w:val="22"/>
        </w:rPr>
        <w:t>по результатам предварительного конкурентного отбора на право</w:t>
      </w:r>
      <w:r w:rsidRPr="00294615">
        <w:rPr>
          <w:sz w:val="22"/>
          <w:szCs w:val="22"/>
        </w:rPr>
        <w:t xml:space="preserve"> заключения </w:t>
      </w:r>
      <w:r w:rsidR="004A281A" w:rsidRPr="00294615">
        <w:rPr>
          <w:sz w:val="22"/>
          <w:szCs w:val="22"/>
        </w:rPr>
        <w:t xml:space="preserve">Договора </w:t>
      </w:r>
      <w:r w:rsidR="00347CF3" w:rsidRPr="00347CF3">
        <w:rPr>
          <w:iCs/>
          <w:sz w:val="22"/>
          <w:szCs w:val="22"/>
        </w:rPr>
        <w:t xml:space="preserve">на выполнение работ по проектированию </w:t>
      </w:r>
      <w:proofErr w:type="spellStart"/>
      <w:r w:rsidR="00347CF3" w:rsidRPr="00347CF3">
        <w:rPr>
          <w:iCs/>
          <w:sz w:val="22"/>
          <w:szCs w:val="22"/>
        </w:rPr>
        <w:t>техперевооружения</w:t>
      </w:r>
      <w:proofErr w:type="spellEnd"/>
      <w:r w:rsidR="00347CF3" w:rsidRPr="00347CF3">
        <w:rPr>
          <w:iCs/>
          <w:sz w:val="22"/>
          <w:szCs w:val="22"/>
        </w:rPr>
        <w:t xml:space="preserve"> </w:t>
      </w:r>
      <w:proofErr w:type="gramStart"/>
      <w:r w:rsidR="00347CF3" w:rsidRPr="00347CF3">
        <w:rPr>
          <w:iCs/>
          <w:sz w:val="22"/>
          <w:szCs w:val="22"/>
        </w:rPr>
        <w:t>ВЛ</w:t>
      </w:r>
      <w:proofErr w:type="gramEnd"/>
      <w:r w:rsidR="00347CF3" w:rsidRPr="00347CF3">
        <w:rPr>
          <w:iCs/>
          <w:sz w:val="22"/>
          <w:szCs w:val="22"/>
        </w:rPr>
        <w:t xml:space="preserve"> 110 кВ </w:t>
      </w:r>
      <w:proofErr w:type="spellStart"/>
      <w:r w:rsidR="00347CF3" w:rsidRPr="00347CF3">
        <w:rPr>
          <w:iCs/>
          <w:sz w:val="22"/>
          <w:szCs w:val="22"/>
        </w:rPr>
        <w:t>Дормашевская</w:t>
      </w:r>
      <w:proofErr w:type="spellEnd"/>
      <w:r w:rsidR="00347CF3" w:rsidRPr="00347CF3">
        <w:rPr>
          <w:iCs/>
          <w:sz w:val="22"/>
          <w:szCs w:val="22"/>
        </w:rPr>
        <w:t xml:space="preserve"> - Урицкая для нужд ПАО «МРСК Центра» (филиала «Брянскэнерго»)</w:t>
      </w:r>
      <w:r w:rsidRPr="00294615">
        <w:rPr>
          <w:sz w:val="22"/>
          <w:szCs w:val="22"/>
        </w:rPr>
        <w:t>.</w:t>
      </w:r>
    </w:p>
    <w:p w:rsidR="00192532" w:rsidRPr="00294615" w:rsidRDefault="0090263B" w:rsidP="0029461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hanging="11"/>
        <w:jc w:val="both"/>
        <w:rPr>
          <w:sz w:val="22"/>
          <w:szCs w:val="22"/>
        </w:rPr>
      </w:pPr>
      <w:r w:rsidRPr="00294615">
        <w:rPr>
          <w:sz w:val="22"/>
          <w:szCs w:val="22"/>
        </w:rPr>
        <w:t>Внести изменения в Извещение (Документацию) о проведении запроса цен и изложить в следующей редакции</w:t>
      </w:r>
      <w:r w:rsidR="00192532" w:rsidRPr="00294615">
        <w:rPr>
          <w:sz w:val="22"/>
          <w:szCs w:val="22"/>
        </w:rPr>
        <w:t>:</w:t>
      </w:r>
    </w:p>
    <w:p w:rsidR="00340FFC" w:rsidRPr="00294615" w:rsidRDefault="00340FFC" w:rsidP="00294615">
      <w:pPr>
        <w:pStyle w:val="a0"/>
        <w:numPr>
          <w:ilvl w:val="0"/>
          <w:numId w:val="0"/>
        </w:numPr>
        <w:spacing w:line="276" w:lineRule="auto"/>
        <w:ind w:left="284" w:firstLine="850"/>
        <w:rPr>
          <w:sz w:val="22"/>
          <w:szCs w:val="22"/>
        </w:rPr>
      </w:pPr>
      <w:r w:rsidRPr="00294615">
        <w:rPr>
          <w:b/>
          <w:sz w:val="22"/>
          <w:szCs w:val="22"/>
        </w:rPr>
        <w:t>Дата окончания подачи заявок:</w:t>
      </w:r>
      <w:r w:rsidRPr="00294615">
        <w:rPr>
          <w:sz w:val="22"/>
          <w:szCs w:val="22"/>
        </w:rPr>
        <w:t xml:space="preserve"> </w:t>
      </w:r>
      <w:r w:rsidR="005A1480">
        <w:rPr>
          <w:sz w:val="22"/>
          <w:szCs w:val="22"/>
        </w:rPr>
        <w:t>08</w:t>
      </w:r>
      <w:r w:rsidRPr="00294615">
        <w:rPr>
          <w:sz w:val="22"/>
          <w:szCs w:val="22"/>
        </w:rPr>
        <w:t>.</w:t>
      </w:r>
      <w:r w:rsidR="007F033C" w:rsidRPr="00294615">
        <w:rPr>
          <w:sz w:val="22"/>
          <w:szCs w:val="22"/>
        </w:rPr>
        <w:t>0</w:t>
      </w:r>
      <w:r w:rsidR="005A1480">
        <w:rPr>
          <w:sz w:val="22"/>
          <w:szCs w:val="22"/>
        </w:rPr>
        <w:t>4</w:t>
      </w:r>
      <w:r w:rsidRPr="00294615">
        <w:rPr>
          <w:sz w:val="22"/>
          <w:szCs w:val="22"/>
        </w:rPr>
        <w:t>.</w:t>
      </w:r>
      <w:r w:rsidR="00CC2F83" w:rsidRPr="00294615">
        <w:rPr>
          <w:sz w:val="22"/>
          <w:szCs w:val="22"/>
        </w:rPr>
        <w:t>20</w:t>
      </w:r>
      <w:r w:rsidR="005A1480">
        <w:rPr>
          <w:sz w:val="22"/>
          <w:szCs w:val="22"/>
        </w:rPr>
        <w:t>20</w:t>
      </w:r>
      <w:r w:rsidRPr="00294615">
        <w:rPr>
          <w:sz w:val="22"/>
          <w:szCs w:val="22"/>
        </w:rPr>
        <w:t xml:space="preserve"> 12:00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2"/>
          <w:szCs w:val="22"/>
        </w:rPr>
      </w:pPr>
      <w:r w:rsidRPr="00294615">
        <w:rPr>
          <w:b/>
          <w:sz w:val="22"/>
          <w:szCs w:val="22"/>
        </w:rPr>
        <w:t xml:space="preserve">пункт 16 Извещения (Документации) о проведении запроса цен: </w:t>
      </w:r>
      <w:r w:rsidRPr="00294615">
        <w:rPr>
          <w:sz w:val="22"/>
          <w:szCs w:val="22"/>
        </w:rPr>
        <w:t>«…</w:t>
      </w:r>
      <w:bookmarkStart w:id="2" w:name="_Ref315709116"/>
      <w:r w:rsidRPr="00294615">
        <w:rPr>
          <w:b/>
          <w:sz w:val="22"/>
          <w:szCs w:val="22"/>
        </w:rPr>
        <w:t>Дата и время окончания пр</w:t>
      </w:r>
      <w:r w:rsidR="005A1480">
        <w:rPr>
          <w:b/>
          <w:sz w:val="22"/>
          <w:szCs w:val="22"/>
        </w:rPr>
        <w:t>иема Заявок: 12 часов 00 минут «08»</w:t>
      </w:r>
      <w:r w:rsidRPr="00294615">
        <w:rPr>
          <w:b/>
          <w:sz w:val="22"/>
          <w:szCs w:val="22"/>
        </w:rPr>
        <w:t xml:space="preserve"> </w:t>
      </w:r>
      <w:r w:rsidR="005A1480">
        <w:rPr>
          <w:b/>
          <w:sz w:val="22"/>
          <w:szCs w:val="22"/>
        </w:rPr>
        <w:t>апреля</w:t>
      </w:r>
      <w:r w:rsidRPr="00294615">
        <w:rPr>
          <w:b/>
          <w:sz w:val="22"/>
          <w:szCs w:val="22"/>
        </w:rPr>
        <w:t xml:space="preserve"> 20</w:t>
      </w:r>
      <w:r w:rsidR="005A1480">
        <w:rPr>
          <w:b/>
          <w:sz w:val="22"/>
          <w:szCs w:val="22"/>
        </w:rPr>
        <w:t>20</w:t>
      </w:r>
      <w:r w:rsidRPr="00294615">
        <w:rPr>
          <w:b/>
          <w:sz w:val="22"/>
          <w:szCs w:val="22"/>
        </w:rPr>
        <w:t xml:space="preserve"> года</w:t>
      </w:r>
      <w:r w:rsidRPr="00294615">
        <w:rPr>
          <w:sz w:val="22"/>
          <w:szCs w:val="22"/>
        </w:rPr>
        <w:t>, при этом предложенная Участником в Заявке (Форма 1) цена должна соответствовать цене, указанной Участником на «котировочной доске» ЭТП.</w:t>
      </w:r>
      <w:bookmarkEnd w:id="2"/>
      <w:r w:rsidRPr="00294615">
        <w:rPr>
          <w:sz w:val="22"/>
          <w:szCs w:val="22"/>
        </w:rPr>
        <w:t>…»</w:t>
      </w:r>
      <w:r w:rsidR="00294615">
        <w:rPr>
          <w:sz w:val="22"/>
          <w:szCs w:val="22"/>
        </w:rPr>
        <w:t>;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2"/>
          <w:szCs w:val="22"/>
        </w:rPr>
      </w:pPr>
      <w:r w:rsidRPr="00294615">
        <w:rPr>
          <w:b/>
          <w:sz w:val="22"/>
          <w:szCs w:val="22"/>
        </w:rPr>
        <w:t>пункт 3</w:t>
      </w:r>
      <w:r w:rsidR="005A1480">
        <w:rPr>
          <w:b/>
          <w:sz w:val="22"/>
          <w:szCs w:val="22"/>
        </w:rPr>
        <w:t>8</w:t>
      </w:r>
      <w:r w:rsidRPr="00294615">
        <w:rPr>
          <w:b/>
          <w:sz w:val="22"/>
          <w:szCs w:val="22"/>
        </w:rPr>
        <w:t xml:space="preserve"> Извещения (Документации) о проведении запроса цен</w:t>
      </w:r>
      <w:r w:rsidRPr="00294615">
        <w:rPr>
          <w:sz w:val="22"/>
          <w:szCs w:val="22"/>
        </w:rPr>
        <w:t xml:space="preserve">:  «…В процессе подготовки Заявки Участники вправе обратиться к Организатору за разъяснениями настоящей Документации. Запросы на разъяснение Документации должны быть направлены через ЭТП. Организатор обязуется ответить на любой запрос разъяснений в срок не позднее 3 (трех) рабочих дней </w:t>
      </w:r>
      <w:proofErr w:type="gramStart"/>
      <w:r w:rsidRPr="00294615">
        <w:rPr>
          <w:sz w:val="22"/>
          <w:szCs w:val="22"/>
        </w:rPr>
        <w:t>с даты поступления</w:t>
      </w:r>
      <w:proofErr w:type="gramEnd"/>
      <w:r w:rsidRPr="00294615">
        <w:rPr>
          <w:sz w:val="22"/>
          <w:szCs w:val="22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294615">
        <w:rPr>
          <w:sz w:val="22"/>
          <w:szCs w:val="22"/>
        </w:rPr>
        <w:t>с даты публикации</w:t>
      </w:r>
      <w:proofErr w:type="gramEnd"/>
      <w:r w:rsidRPr="00294615">
        <w:rPr>
          <w:sz w:val="22"/>
          <w:szCs w:val="22"/>
        </w:rPr>
        <w:t xml:space="preserve"> закупочной процедуры (п. 3). Организатор заканчивает предоставлять ответы на запросы разъяснений в </w:t>
      </w:r>
      <w:r w:rsidRPr="00294615">
        <w:rPr>
          <w:b/>
          <w:sz w:val="22"/>
          <w:szCs w:val="22"/>
        </w:rPr>
        <w:t xml:space="preserve">12:00 </w:t>
      </w:r>
      <w:r w:rsidR="005A1480">
        <w:rPr>
          <w:b/>
          <w:sz w:val="22"/>
          <w:szCs w:val="22"/>
        </w:rPr>
        <w:t>«</w:t>
      </w:r>
      <w:r w:rsidR="005A1480">
        <w:rPr>
          <w:b/>
          <w:sz w:val="22"/>
          <w:szCs w:val="22"/>
        </w:rPr>
        <w:t>0</w:t>
      </w:r>
      <w:r w:rsidR="005A1480">
        <w:rPr>
          <w:b/>
          <w:sz w:val="22"/>
          <w:szCs w:val="22"/>
        </w:rPr>
        <w:t>6»</w:t>
      </w:r>
      <w:r w:rsidR="005A1480" w:rsidRPr="00294615">
        <w:rPr>
          <w:b/>
          <w:sz w:val="22"/>
          <w:szCs w:val="22"/>
        </w:rPr>
        <w:t xml:space="preserve"> </w:t>
      </w:r>
      <w:r w:rsidR="005A1480">
        <w:rPr>
          <w:b/>
          <w:sz w:val="22"/>
          <w:szCs w:val="22"/>
        </w:rPr>
        <w:t>апреля</w:t>
      </w:r>
      <w:r w:rsidR="005A1480" w:rsidRPr="00294615">
        <w:rPr>
          <w:b/>
          <w:sz w:val="22"/>
          <w:szCs w:val="22"/>
        </w:rPr>
        <w:t xml:space="preserve"> 20</w:t>
      </w:r>
      <w:r w:rsidR="005A1480">
        <w:rPr>
          <w:b/>
          <w:sz w:val="22"/>
          <w:szCs w:val="22"/>
        </w:rPr>
        <w:t>20</w:t>
      </w:r>
      <w:r w:rsidR="005A1480" w:rsidRPr="00294615">
        <w:rPr>
          <w:b/>
          <w:sz w:val="22"/>
          <w:szCs w:val="22"/>
        </w:rPr>
        <w:t xml:space="preserve"> </w:t>
      </w:r>
      <w:r w:rsidRPr="00294615">
        <w:rPr>
          <w:b/>
          <w:sz w:val="22"/>
          <w:szCs w:val="22"/>
        </w:rPr>
        <w:t>года…</w:t>
      </w:r>
      <w:r w:rsidR="00294615">
        <w:rPr>
          <w:sz w:val="22"/>
          <w:szCs w:val="22"/>
        </w:rPr>
        <w:t>»;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2"/>
          <w:szCs w:val="22"/>
        </w:rPr>
      </w:pPr>
      <w:r w:rsidRPr="00294615">
        <w:rPr>
          <w:b/>
          <w:sz w:val="22"/>
          <w:szCs w:val="22"/>
        </w:rPr>
        <w:t>пункт 4</w:t>
      </w:r>
      <w:r w:rsidR="005A1480">
        <w:rPr>
          <w:b/>
          <w:sz w:val="22"/>
          <w:szCs w:val="22"/>
        </w:rPr>
        <w:t>6</w:t>
      </w:r>
      <w:r w:rsidRPr="00294615">
        <w:rPr>
          <w:b/>
          <w:sz w:val="22"/>
          <w:szCs w:val="22"/>
        </w:rPr>
        <w:t xml:space="preserve"> Извещения (Документации) о проведении запроса цен</w:t>
      </w:r>
      <w:r w:rsidRPr="00294615">
        <w:rPr>
          <w:sz w:val="22"/>
          <w:szCs w:val="22"/>
        </w:rPr>
        <w:t xml:space="preserve">:  «…Дата рассмотрения заявок: </w:t>
      </w:r>
      <w:r w:rsidR="005A1480">
        <w:rPr>
          <w:b/>
          <w:sz w:val="22"/>
          <w:szCs w:val="22"/>
        </w:rPr>
        <w:t>13</w:t>
      </w:r>
      <w:r w:rsidRPr="00294615">
        <w:rPr>
          <w:b/>
          <w:sz w:val="22"/>
          <w:szCs w:val="22"/>
        </w:rPr>
        <w:t>.</w:t>
      </w:r>
      <w:r w:rsidR="005A1480">
        <w:rPr>
          <w:b/>
          <w:sz w:val="22"/>
          <w:szCs w:val="22"/>
        </w:rPr>
        <w:t>04</w:t>
      </w:r>
      <w:r w:rsidRPr="00294615">
        <w:rPr>
          <w:b/>
          <w:sz w:val="22"/>
          <w:szCs w:val="22"/>
        </w:rPr>
        <w:t>.20</w:t>
      </w:r>
      <w:r w:rsidR="005A1480">
        <w:rPr>
          <w:b/>
          <w:sz w:val="22"/>
          <w:szCs w:val="22"/>
        </w:rPr>
        <w:t>20</w:t>
      </w:r>
      <w:r w:rsidRPr="00294615">
        <w:rPr>
          <w:b/>
          <w:sz w:val="22"/>
          <w:szCs w:val="22"/>
        </w:rPr>
        <w:t xml:space="preserve"> года</w:t>
      </w:r>
      <w:r w:rsidRPr="00294615">
        <w:rPr>
          <w:sz w:val="22"/>
          <w:szCs w:val="22"/>
        </w:rPr>
        <w:t xml:space="preserve">. Дата подведения итогов: </w:t>
      </w:r>
      <w:r w:rsidR="005A1480">
        <w:rPr>
          <w:b/>
          <w:sz w:val="22"/>
          <w:szCs w:val="22"/>
        </w:rPr>
        <w:t>15</w:t>
      </w:r>
      <w:r w:rsidRPr="00294615">
        <w:rPr>
          <w:b/>
          <w:sz w:val="22"/>
          <w:szCs w:val="22"/>
        </w:rPr>
        <w:t>.</w:t>
      </w:r>
      <w:r w:rsidR="005A1480">
        <w:rPr>
          <w:b/>
          <w:sz w:val="22"/>
          <w:szCs w:val="22"/>
        </w:rPr>
        <w:t>04.2020</w:t>
      </w:r>
      <w:r w:rsidRPr="00294615">
        <w:rPr>
          <w:b/>
          <w:sz w:val="22"/>
          <w:szCs w:val="22"/>
        </w:rPr>
        <w:t xml:space="preserve"> года</w:t>
      </w:r>
      <w:r w:rsidRPr="00294615">
        <w:rPr>
          <w:sz w:val="22"/>
          <w:szCs w:val="22"/>
        </w:rPr>
        <w:t xml:space="preserve"> …».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before="240" w:after="240" w:line="276" w:lineRule="auto"/>
        <w:ind w:left="0" w:firstLine="1134"/>
        <w:jc w:val="both"/>
        <w:rPr>
          <w:b/>
          <w:sz w:val="22"/>
          <w:szCs w:val="22"/>
        </w:rPr>
      </w:pPr>
      <w:r w:rsidRPr="00294615">
        <w:rPr>
          <w:b/>
          <w:sz w:val="22"/>
          <w:szCs w:val="22"/>
        </w:rPr>
        <w:t>Примечание: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 w:firstLine="1134"/>
        <w:jc w:val="both"/>
        <w:rPr>
          <w:sz w:val="22"/>
          <w:szCs w:val="22"/>
        </w:rPr>
      </w:pPr>
      <w:r w:rsidRPr="00294615">
        <w:rPr>
          <w:sz w:val="22"/>
          <w:szCs w:val="22"/>
        </w:rPr>
        <w:t xml:space="preserve">По отношению к исходной редакции Извещения (Документации) о проведении запроса цен на право заключения Договора </w:t>
      </w:r>
      <w:r w:rsidR="00EC1CFD" w:rsidRPr="00347CF3">
        <w:rPr>
          <w:iCs/>
          <w:sz w:val="22"/>
          <w:szCs w:val="22"/>
        </w:rPr>
        <w:t xml:space="preserve">на выполнение работ по проектированию </w:t>
      </w:r>
      <w:proofErr w:type="spellStart"/>
      <w:r w:rsidR="00EC1CFD" w:rsidRPr="00347CF3">
        <w:rPr>
          <w:iCs/>
          <w:sz w:val="22"/>
          <w:szCs w:val="22"/>
        </w:rPr>
        <w:t>техперевооружения</w:t>
      </w:r>
      <w:proofErr w:type="spellEnd"/>
      <w:r w:rsidR="00EC1CFD" w:rsidRPr="00347CF3">
        <w:rPr>
          <w:iCs/>
          <w:sz w:val="22"/>
          <w:szCs w:val="22"/>
        </w:rPr>
        <w:t xml:space="preserve"> </w:t>
      </w:r>
      <w:proofErr w:type="gramStart"/>
      <w:r w:rsidR="00EC1CFD" w:rsidRPr="00347CF3">
        <w:rPr>
          <w:iCs/>
          <w:sz w:val="22"/>
          <w:szCs w:val="22"/>
        </w:rPr>
        <w:t>ВЛ</w:t>
      </w:r>
      <w:proofErr w:type="gramEnd"/>
      <w:r w:rsidR="00EC1CFD" w:rsidRPr="00347CF3">
        <w:rPr>
          <w:iCs/>
          <w:sz w:val="22"/>
          <w:szCs w:val="22"/>
        </w:rPr>
        <w:t xml:space="preserve"> 110 кВ </w:t>
      </w:r>
      <w:proofErr w:type="spellStart"/>
      <w:r w:rsidR="00EC1CFD" w:rsidRPr="00347CF3">
        <w:rPr>
          <w:iCs/>
          <w:sz w:val="22"/>
          <w:szCs w:val="22"/>
        </w:rPr>
        <w:t>Дормашевская</w:t>
      </w:r>
      <w:proofErr w:type="spellEnd"/>
      <w:r w:rsidR="00EC1CFD" w:rsidRPr="00347CF3">
        <w:rPr>
          <w:iCs/>
          <w:sz w:val="22"/>
          <w:szCs w:val="22"/>
        </w:rPr>
        <w:t xml:space="preserve"> - Урицкая для нужд ПАО «МРСК Центра» (филиала «Брянскэнерго»)</w:t>
      </w:r>
      <w:r w:rsidRPr="00294615">
        <w:rPr>
          <w:sz w:val="22"/>
          <w:szCs w:val="22"/>
        </w:rPr>
        <w:t xml:space="preserve"> внесены следующие изменения:</w:t>
      </w:r>
    </w:p>
    <w:p w:rsidR="00411828" w:rsidRPr="00294615" w:rsidRDefault="00411828" w:rsidP="00294615">
      <w:pPr>
        <w:pStyle w:val="a"/>
        <w:numPr>
          <w:ilvl w:val="0"/>
          <w:numId w:val="4"/>
        </w:numPr>
        <w:spacing w:before="0" w:line="276" w:lineRule="auto"/>
        <w:ind w:left="709" w:firstLine="0"/>
        <w:rPr>
          <w:i/>
          <w:sz w:val="22"/>
          <w:szCs w:val="22"/>
        </w:rPr>
      </w:pPr>
      <w:r w:rsidRPr="00294615">
        <w:rPr>
          <w:i/>
          <w:sz w:val="22"/>
          <w:szCs w:val="22"/>
        </w:rPr>
        <w:t>изменен крайний срок предоставления ответов на запросы разъяснений;</w:t>
      </w:r>
    </w:p>
    <w:p w:rsidR="00411828" w:rsidRPr="00294615" w:rsidRDefault="00411828" w:rsidP="00294615">
      <w:pPr>
        <w:pStyle w:val="a0"/>
        <w:numPr>
          <w:ilvl w:val="0"/>
          <w:numId w:val="4"/>
        </w:numPr>
        <w:spacing w:line="276" w:lineRule="auto"/>
        <w:ind w:left="709" w:firstLine="0"/>
        <w:rPr>
          <w:i/>
          <w:sz w:val="22"/>
          <w:szCs w:val="22"/>
        </w:rPr>
      </w:pPr>
      <w:r w:rsidRPr="00294615">
        <w:rPr>
          <w:i/>
          <w:sz w:val="22"/>
          <w:szCs w:val="22"/>
        </w:rPr>
        <w:t>изменен крайний срок подачи заявок, дата рассмотрения заявок и подведения итогов закупки</w:t>
      </w:r>
      <w:r w:rsidRPr="00294615">
        <w:rPr>
          <w:i/>
          <w:color w:val="7030A0"/>
          <w:sz w:val="22"/>
          <w:szCs w:val="22"/>
        </w:rPr>
        <w:t>.</w:t>
      </w:r>
    </w:p>
    <w:p w:rsidR="00411828" w:rsidRPr="00294615" w:rsidRDefault="00411828" w:rsidP="00294615">
      <w:pPr>
        <w:pStyle w:val="a0"/>
        <w:numPr>
          <w:ilvl w:val="0"/>
          <w:numId w:val="0"/>
        </w:numPr>
        <w:spacing w:line="276" w:lineRule="auto"/>
        <w:ind w:firstLine="426"/>
        <w:rPr>
          <w:color w:val="7030A0"/>
          <w:sz w:val="22"/>
          <w:szCs w:val="22"/>
        </w:rPr>
      </w:pPr>
      <w:r w:rsidRPr="00294615">
        <w:rPr>
          <w:sz w:val="22"/>
          <w:szCs w:val="22"/>
        </w:rPr>
        <w:t xml:space="preserve">В части, не затронутой настоящим уведомлением, Участники руководствуются Извещением (Документацией) о проведении запроса цен на право заключения Договора </w:t>
      </w:r>
      <w:r w:rsidR="00EC1CFD" w:rsidRPr="00347CF3">
        <w:rPr>
          <w:iCs/>
          <w:sz w:val="22"/>
          <w:szCs w:val="22"/>
        </w:rPr>
        <w:t xml:space="preserve">на выполнение работ по проектированию </w:t>
      </w:r>
      <w:proofErr w:type="spellStart"/>
      <w:r w:rsidR="00EC1CFD" w:rsidRPr="00347CF3">
        <w:rPr>
          <w:iCs/>
          <w:sz w:val="22"/>
          <w:szCs w:val="22"/>
        </w:rPr>
        <w:t>техперевооружения</w:t>
      </w:r>
      <w:proofErr w:type="spellEnd"/>
      <w:r w:rsidR="00EC1CFD" w:rsidRPr="00347CF3">
        <w:rPr>
          <w:iCs/>
          <w:sz w:val="22"/>
          <w:szCs w:val="22"/>
        </w:rPr>
        <w:t xml:space="preserve"> </w:t>
      </w:r>
      <w:proofErr w:type="gramStart"/>
      <w:r w:rsidR="00EC1CFD" w:rsidRPr="00347CF3">
        <w:rPr>
          <w:iCs/>
          <w:sz w:val="22"/>
          <w:szCs w:val="22"/>
        </w:rPr>
        <w:t>ВЛ</w:t>
      </w:r>
      <w:proofErr w:type="gramEnd"/>
      <w:r w:rsidR="00EC1CFD" w:rsidRPr="00347CF3">
        <w:rPr>
          <w:iCs/>
          <w:sz w:val="22"/>
          <w:szCs w:val="22"/>
        </w:rPr>
        <w:t xml:space="preserve"> 110 кВ </w:t>
      </w:r>
      <w:proofErr w:type="spellStart"/>
      <w:r w:rsidR="00EC1CFD" w:rsidRPr="00347CF3">
        <w:rPr>
          <w:iCs/>
          <w:sz w:val="22"/>
          <w:szCs w:val="22"/>
        </w:rPr>
        <w:t>Дормашевская</w:t>
      </w:r>
      <w:proofErr w:type="spellEnd"/>
      <w:r w:rsidR="00EC1CFD" w:rsidRPr="00347CF3">
        <w:rPr>
          <w:iCs/>
          <w:sz w:val="22"/>
          <w:szCs w:val="22"/>
        </w:rPr>
        <w:t xml:space="preserve"> - Урицкая для нужд ПАО «МРСК Центра» (филиала «Брянскэнерго»)</w:t>
      </w:r>
      <w:r w:rsidRPr="00294615">
        <w:rPr>
          <w:sz w:val="22"/>
          <w:szCs w:val="22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1" w:history="1">
        <w:r w:rsidRPr="00294615">
          <w:rPr>
            <w:rStyle w:val="a6"/>
            <w:sz w:val="22"/>
            <w:szCs w:val="22"/>
          </w:rPr>
          <w:t>www.zakupki.gov.ru</w:t>
        </w:r>
      </w:hyperlink>
      <w:r w:rsidRPr="00294615">
        <w:rPr>
          <w:sz w:val="22"/>
          <w:szCs w:val="22"/>
        </w:rPr>
        <w:t xml:space="preserve">, на сайте Единой электронной торговой площадки </w:t>
      </w:r>
      <w:hyperlink r:id="rId12" w:history="1">
        <w:r w:rsidRPr="00294615">
          <w:rPr>
            <w:rStyle w:val="a6"/>
            <w:sz w:val="22"/>
            <w:szCs w:val="22"/>
          </w:rPr>
          <w:t>https://rosseti.</w:t>
        </w:r>
        <w:proofErr w:type="gramStart"/>
        <w:r w:rsidRPr="00294615">
          <w:rPr>
            <w:rStyle w:val="a6"/>
            <w:sz w:val="22"/>
            <w:szCs w:val="22"/>
          </w:rPr>
          <w:t>roseltorg.ru</w:t>
        </w:r>
      </w:hyperlink>
      <w:r w:rsidRPr="00294615">
        <w:rPr>
          <w:sz w:val="22"/>
          <w:szCs w:val="22"/>
        </w:rPr>
        <w:t xml:space="preserve"> № </w:t>
      </w:r>
      <w:r w:rsidR="00EC1CFD" w:rsidRPr="00347CF3">
        <w:rPr>
          <w:color w:val="000000"/>
          <w:spacing w:val="2"/>
          <w:kern w:val="36"/>
          <w:sz w:val="22"/>
          <w:szCs w:val="22"/>
        </w:rPr>
        <w:t>32009013748</w:t>
      </w:r>
      <w:r w:rsidR="00EC1CFD" w:rsidRPr="00294615">
        <w:rPr>
          <w:sz w:val="22"/>
          <w:szCs w:val="22"/>
        </w:rPr>
        <w:t xml:space="preserve"> от </w:t>
      </w:r>
      <w:r w:rsidR="00EC1CFD">
        <w:rPr>
          <w:sz w:val="22"/>
          <w:szCs w:val="22"/>
        </w:rPr>
        <w:t>20</w:t>
      </w:r>
      <w:r w:rsidR="00EC1CFD" w:rsidRPr="00294615">
        <w:rPr>
          <w:sz w:val="22"/>
          <w:szCs w:val="22"/>
        </w:rPr>
        <w:t>.</w:t>
      </w:r>
      <w:r w:rsidR="00EC1CFD">
        <w:rPr>
          <w:sz w:val="22"/>
          <w:szCs w:val="22"/>
        </w:rPr>
        <w:t>03</w:t>
      </w:r>
      <w:r w:rsidR="00EC1CFD" w:rsidRPr="00294615">
        <w:rPr>
          <w:sz w:val="22"/>
          <w:szCs w:val="22"/>
        </w:rPr>
        <w:t>.20</w:t>
      </w:r>
      <w:r w:rsidR="00EC1CFD">
        <w:rPr>
          <w:sz w:val="22"/>
          <w:szCs w:val="22"/>
        </w:rPr>
        <w:t>20</w:t>
      </w:r>
      <w:r w:rsidR="00EC1CFD">
        <w:rPr>
          <w:sz w:val="22"/>
          <w:szCs w:val="22"/>
        </w:rPr>
        <w:t>г.</w:t>
      </w:r>
      <w:r w:rsidRPr="00294615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Pr="00294615">
          <w:rPr>
            <w:rStyle w:val="a6"/>
            <w:sz w:val="22"/>
            <w:szCs w:val="22"/>
          </w:rPr>
          <w:t>www.mrsk-1.ru</w:t>
        </w:r>
      </w:hyperlink>
      <w:r w:rsidRPr="00294615">
        <w:rPr>
          <w:sz w:val="22"/>
          <w:szCs w:val="22"/>
        </w:rPr>
        <w:t xml:space="preserve"> в разделе «Закупки»</w:t>
      </w:r>
      <w:r w:rsidRPr="00294615">
        <w:rPr>
          <w:color w:val="7030A0"/>
          <w:sz w:val="22"/>
          <w:szCs w:val="22"/>
        </w:rPr>
        <w:t>)</w:t>
      </w:r>
      <w:proofErr w:type="gramEnd"/>
    </w:p>
    <w:p w:rsidR="00411828" w:rsidRPr="007C55F4" w:rsidRDefault="00411828" w:rsidP="00294615">
      <w:pPr>
        <w:pStyle w:val="a0"/>
        <w:numPr>
          <w:ilvl w:val="0"/>
          <w:numId w:val="0"/>
        </w:numPr>
        <w:spacing w:line="240" w:lineRule="auto"/>
        <w:ind w:left="284"/>
        <w:rPr>
          <w:color w:val="7030A0"/>
          <w:szCs w:val="22"/>
        </w:rPr>
      </w:pPr>
      <w:bookmarkStart w:id="3" w:name="_GoBack"/>
      <w:bookmarkEnd w:id="3"/>
    </w:p>
    <w:p w:rsidR="00294615" w:rsidRPr="00294615" w:rsidRDefault="00294615" w:rsidP="00294615">
      <w:pPr>
        <w:tabs>
          <w:tab w:val="left" w:pos="7513"/>
        </w:tabs>
        <w:ind w:left="709" w:right="-6"/>
        <w:rPr>
          <w:sz w:val="22"/>
          <w:szCs w:val="22"/>
        </w:rPr>
      </w:pPr>
      <w:r w:rsidRPr="00294615">
        <w:rPr>
          <w:sz w:val="22"/>
          <w:szCs w:val="22"/>
        </w:rPr>
        <w:t xml:space="preserve">Председатель закупочной комиссии – </w:t>
      </w:r>
    </w:p>
    <w:p w:rsidR="00294615" w:rsidRPr="00294615" w:rsidRDefault="00294615" w:rsidP="00294615">
      <w:pPr>
        <w:tabs>
          <w:tab w:val="left" w:pos="7513"/>
        </w:tabs>
        <w:ind w:left="709" w:right="-6"/>
        <w:rPr>
          <w:sz w:val="22"/>
          <w:szCs w:val="22"/>
        </w:rPr>
      </w:pPr>
      <w:r w:rsidRPr="00294615">
        <w:rPr>
          <w:sz w:val="22"/>
          <w:szCs w:val="22"/>
        </w:rPr>
        <w:t xml:space="preserve">Заместитель генерального директора – </w:t>
      </w:r>
    </w:p>
    <w:p w:rsidR="00294615" w:rsidRPr="00294615" w:rsidRDefault="00294615" w:rsidP="00294615">
      <w:pPr>
        <w:tabs>
          <w:tab w:val="left" w:pos="7513"/>
        </w:tabs>
        <w:ind w:left="709" w:right="-6"/>
        <w:rPr>
          <w:sz w:val="22"/>
          <w:szCs w:val="22"/>
        </w:rPr>
      </w:pPr>
      <w:r w:rsidRPr="00294615">
        <w:rPr>
          <w:sz w:val="22"/>
          <w:szCs w:val="22"/>
        </w:rPr>
        <w:t xml:space="preserve">директор филиала ПАО «МРСК Центра» – </w:t>
      </w:r>
    </w:p>
    <w:p w:rsidR="00C96541" w:rsidRPr="00294615" w:rsidRDefault="00294615" w:rsidP="00294615">
      <w:pPr>
        <w:tabs>
          <w:tab w:val="left" w:pos="7513"/>
        </w:tabs>
        <w:ind w:left="709" w:right="-6"/>
        <w:rPr>
          <w:sz w:val="22"/>
          <w:szCs w:val="22"/>
        </w:rPr>
      </w:pPr>
      <w:r w:rsidRPr="00294615">
        <w:rPr>
          <w:sz w:val="22"/>
          <w:szCs w:val="22"/>
        </w:rPr>
        <w:t>«Брянскэнерго»                                                                                                 Косарим А.И.</w:t>
      </w:r>
    </w:p>
    <w:sectPr w:rsidR="00C96541" w:rsidRPr="00294615" w:rsidSect="007C55F4">
      <w:pgSz w:w="11906" w:h="16838"/>
      <w:pgMar w:top="284" w:right="424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4615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47CF3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6392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828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281A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1480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55F4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63B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5BF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1CFD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98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osseti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eti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9500-7439-4B52-8FAD-7E1B1F54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453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Kuznetsov</cp:lastModifiedBy>
  <cp:revision>55</cp:revision>
  <cp:lastPrinted>2010-10-21T10:53:00Z</cp:lastPrinted>
  <dcterms:created xsi:type="dcterms:W3CDTF">2014-02-20T08:25:00Z</dcterms:created>
  <dcterms:modified xsi:type="dcterms:W3CDTF">2020-03-27T06:23:00Z</dcterms:modified>
</cp:coreProperties>
</file>