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A026E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496EC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026E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419E">
        <w:rPr>
          <w:b/>
          <w:sz w:val="24"/>
          <w:szCs w:val="24"/>
        </w:rPr>
        <w:t>цен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AF4D84">
        <w:rPr>
          <w:rFonts w:ascii="Times New Roman" w:hAnsi="Times New Roman" w:cs="Times New Roman"/>
          <w:sz w:val="24"/>
          <w:szCs w:val="24"/>
        </w:rPr>
        <w:t>цен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>АО «МРСК Центра» - «Белгородэнерго», расположенный по адресу: РФ, 308000, г. Белгород, Преображенская ул., д. 42, (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</w:t>
      </w:r>
      <w:r w:rsidR="004A1BBC">
        <w:rPr>
          <w:rFonts w:ascii="Times New Roman" w:hAnsi="Times New Roman" w:cs="Times New Roman"/>
          <w:sz w:val="24"/>
          <w:szCs w:val="24"/>
        </w:rPr>
        <w:t>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цен по результатам конкурентного предварительного отбора</w:t>
      </w:r>
      <w:r w:rsidR="002A1BE0"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>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142E90" w:rsidRPr="00996E91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142E90" w:rsidRPr="00996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E90" w:rsidRPr="00996E91">
        <w:rPr>
          <w:rFonts w:ascii="Times New Roman" w:hAnsi="Times New Roman" w:cs="Times New Roman"/>
          <w:sz w:val="24"/>
          <w:szCs w:val="24"/>
        </w:rPr>
        <w:t>на выполнение работ по комплексному приведению охранных зон ВЛ к нормативному состоянию (расширение просек)  для нужд ПАО «МРСК Центра» (филиала «Белгородэнерго»)</w:t>
      </w:r>
      <w:r w:rsidR="00B85E93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6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на 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Единой электронной торговой площадки </w:t>
      </w:r>
      <w:hyperlink r:id="rId7" w:history="1">
        <w:r w:rsidR="00AF4D84" w:rsidRPr="00AF4D84">
          <w:rPr>
            <w:rStyle w:val="a7"/>
            <w:rFonts w:ascii="Times New Roman" w:hAnsi="Times New Roman" w:cs="Times New Roman"/>
            <w:sz w:val="24"/>
            <w:szCs w:val="24"/>
          </w:rPr>
          <w:t>https://rosseti.roseltorg.ru</w:t>
        </w:r>
      </w:hyperlink>
      <w:r w:rsid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AC2EFD" w:rsidRPr="00D2208E">
        <w:rPr>
          <w:rFonts w:ascii="Times New Roman" w:hAnsi="Times New Roman" w:cs="Times New Roman"/>
          <w:sz w:val="24"/>
          <w:szCs w:val="24"/>
        </w:rPr>
        <w:t>№</w:t>
      </w:r>
      <w:r w:rsidR="00142E90" w:rsidRPr="00142E90">
        <w:rPr>
          <w:rFonts w:ascii="Times New Roman" w:hAnsi="Times New Roman" w:cs="Times New Roman"/>
          <w:sz w:val="24"/>
          <w:szCs w:val="24"/>
        </w:rPr>
        <w:t>32110113391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9623C0">
        <w:rPr>
          <w:rFonts w:ascii="Times New Roman" w:hAnsi="Times New Roman" w:cs="Times New Roman"/>
          <w:sz w:val="24"/>
          <w:szCs w:val="24"/>
        </w:rPr>
        <w:t>2</w:t>
      </w:r>
      <w:r w:rsidR="00142E90">
        <w:rPr>
          <w:rFonts w:ascii="Times New Roman" w:hAnsi="Times New Roman" w:cs="Times New Roman"/>
          <w:sz w:val="24"/>
          <w:szCs w:val="24"/>
        </w:rPr>
        <w:t>3</w:t>
      </w:r>
      <w:r w:rsidR="00AC2EFD" w:rsidRPr="00D2208E">
        <w:rPr>
          <w:rFonts w:ascii="Times New Roman" w:hAnsi="Times New Roman" w:cs="Times New Roman"/>
          <w:sz w:val="24"/>
          <w:szCs w:val="24"/>
        </w:rPr>
        <w:t>.</w:t>
      </w:r>
      <w:r w:rsidR="00142E90">
        <w:rPr>
          <w:rFonts w:ascii="Times New Roman" w:hAnsi="Times New Roman" w:cs="Times New Roman"/>
          <w:sz w:val="24"/>
          <w:szCs w:val="24"/>
        </w:rPr>
        <w:t>03</w:t>
      </w:r>
      <w:r w:rsidR="00AC2EFD" w:rsidRPr="00D2208E">
        <w:rPr>
          <w:rFonts w:ascii="Times New Roman" w:hAnsi="Times New Roman" w:cs="Times New Roman"/>
          <w:sz w:val="24"/>
          <w:szCs w:val="24"/>
        </w:rPr>
        <w:t>.20</w:t>
      </w:r>
      <w:r w:rsidR="00AF4D84" w:rsidRPr="00AF4D84">
        <w:rPr>
          <w:rFonts w:ascii="Times New Roman" w:hAnsi="Times New Roman" w:cs="Times New Roman"/>
          <w:sz w:val="24"/>
          <w:szCs w:val="24"/>
        </w:rPr>
        <w:t>2</w:t>
      </w:r>
      <w:r w:rsidR="00142E90">
        <w:rPr>
          <w:rFonts w:ascii="Times New Roman" w:hAnsi="Times New Roman" w:cs="Times New Roman"/>
          <w:sz w:val="24"/>
          <w:szCs w:val="24"/>
        </w:rPr>
        <w:t>1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>года,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8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AF4D84">
        <w:rPr>
          <w:rFonts w:ascii="Times New Roman" w:hAnsi="Times New Roman" w:cs="Times New Roman"/>
          <w:sz w:val="24"/>
          <w:szCs w:val="24"/>
        </w:rPr>
        <w:t>5</w:t>
      </w:r>
      <w:r w:rsidR="00697DCC">
        <w:rPr>
          <w:rFonts w:ascii="Times New Roman" w:hAnsi="Times New Roman" w:cs="Times New Roman"/>
          <w:sz w:val="24"/>
          <w:szCs w:val="24"/>
        </w:rPr>
        <w:t>4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D3DDD" w:rsidRPr="002D3DDD">
        <w:rPr>
          <w:rFonts w:ascii="Times New Roman" w:hAnsi="Times New Roman" w:cs="Times New Roman"/>
          <w:sz w:val="24"/>
          <w:szCs w:val="24"/>
        </w:rPr>
        <w:t>Извещени</w:t>
      </w:r>
      <w:r w:rsidR="002A1BE0">
        <w:rPr>
          <w:rFonts w:ascii="Times New Roman" w:hAnsi="Times New Roman" w:cs="Times New Roman"/>
          <w:sz w:val="24"/>
          <w:szCs w:val="24"/>
        </w:rPr>
        <w:t>я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</w:t>
      </w:r>
      <w:r w:rsidR="004A1BBC">
        <w:rPr>
          <w:rFonts w:ascii="Times New Roman" w:hAnsi="Times New Roman" w:cs="Times New Roman"/>
          <w:sz w:val="24"/>
          <w:szCs w:val="24"/>
        </w:rPr>
        <w:t>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цен по результатам конкурентного предварительного отбора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42E90" w:rsidRPr="00996E91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142E90" w:rsidRPr="00996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E90" w:rsidRPr="00996E91">
        <w:rPr>
          <w:rFonts w:ascii="Times New Roman" w:hAnsi="Times New Roman" w:cs="Times New Roman"/>
          <w:sz w:val="24"/>
          <w:szCs w:val="24"/>
        </w:rPr>
        <w:t>на выполнение работ по комплексному приведению охранных зон ВЛ к нормативному состоянию (расширение просек)  для нужд ПАО «МРСК Центра» (филиала «Белгородэнерго»)</w:t>
      </w:r>
      <w:r w:rsidR="00142E90">
        <w:rPr>
          <w:rFonts w:ascii="Times New Roman" w:hAnsi="Times New Roman" w:cs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2E90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96ECA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97DCC"/>
    <w:rsid w:val="006A00D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23C0"/>
    <w:rsid w:val="00964F93"/>
    <w:rsid w:val="009A37A7"/>
    <w:rsid w:val="009B59F3"/>
    <w:rsid w:val="009F3C9B"/>
    <w:rsid w:val="00A026ED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B4F6F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15224E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seti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32</cp:revision>
  <cp:lastPrinted>2015-12-01T11:55:00Z</cp:lastPrinted>
  <dcterms:created xsi:type="dcterms:W3CDTF">2016-03-04T09:23:00Z</dcterms:created>
  <dcterms:modified xsi:type="dcterms:W3CDTF">2021-04-26T08:11:00Z</dcterms:modified>
</cp:coreProperties>
</file>