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>“УТВЕРЖДАЮ”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5375D" w:rsidRPr="0011603A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672BCA" w:rsidRDefault="00C7662F" w:rsidP="004A75C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C7662F">
              <w:rPr>
                <w:b/>
                <w:sz w:val="26"/>
                <w:szCs w:val="26"/>
                <w:lang w:val="en-US"/>
              </w:rPr>
              <w:t>203B_</w:t>
            </w:r>
            <w:r w:rsidR="00672BCA">
              <w:rPr>
                <w:b/>
                <w:sz w:val="26"/>
                <w:szCs w:val="26"/>
              </w:rPr>
              <w:t>07</w:t>
            </w:r>
            <w:r w:rsidR="004A75CA">
              <w:rPr>
                <w:b/>
                <w:sz w:val="26"/>
                <w:szCs w:val="26"/>
              </w:rPr>
              <w:t>1</w:t>
            </w:r>
          </w:p>
        </w:tc>
      </w:tr>
      <w:tr w:rsidR="0055375D" w:rsidRPr="00C44B8B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C7662F" w:rsidRDefault="00C7662F" w:rsidP="00C7662F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bookmarkStart w:id="0" w:name="Поле1"/>
            <w:r w:rsidRPr="00C7662F">
              <w:rPr>
                <w:b/>
                <w:sz w:val="26"/>
                <w:szCs w:val="26"/>
                <w:lang w:val="en-US"/>
              </w:rPr>
              <w:t>2279198</w:t>
            </w:r>
            <w:r w:rsidR="0055375D" w:rsidRPr="00C7662F">
              <w:rPr>
                <w:b/>
                <w:sz w:val="26"/>
                <w:szCs w:val="26"/>
                <w:lang w:val="en-US"/>
              </w:rPr>
              <w:t xml:space="preserve">             </w:t>
            </w:r>
            <w:bookmarkEnd w:id="0"/>
          </w:p>
        </w:tc>
      </w:tr>
    </w:tbl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 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  <w:t xml:space="preserve">_______________________ /_____________ </w:t>
      </w:r>
    </w:p>
    <w:p w:rsidR="001F5706" w:rsidRPr="00697DC5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bookmarkStart w:id="1" w:name="_GoBack"/>
      <w:bookmarkEnd w:id="1"/>
      <w:r w:rsidRPr="00697DC5">
        <w:rPr>
          <w:sz w:val="26"/>
          <w:szCs w:val="26"/>
        </w:rPr>
        <w:t>“_______” ___________________ 20_____ г.</w:t>
      </w:r>
    </w:p>
    <w:p w:rsidR="0026453A" w:rsidRPr="00697DC5" w:rsidRDefault="0026453A" w:rsidP="0026453A"/>
    <w:p w:rsidR="0026453A" w:rsidRPr="00697DC5" w:rsidRDefault="0026453A" w:rsidP="0026453A"/>
    <w:p w:rsidR="004F6968" w:rsidRPr="00697DC5" w:rsidRDefault="008D35FD" w:rsidP="004F6968">
      <w:pPr>
        <w:pStyle w:val="2"/>
        <w:numPr>
          <w:ilvl w:val="0"/>
          <w:numId w:val="0"/>
          <w:ins w:id="2" w:author="Kozlov_E" w:date="2005-05-24T16:56:00Z"/>
        </w:numPr>
        <w:spacing w:after="120"/>
      </w:pPr>
      <w:r w:rsidRPr="00697DC5">
        <w:t>ТЕХНИЧЕСКОЕ ЗАДАНИЕ</w:t>
      </w:r>
    </w:p>
    <w:p w:rsidR="004F6968" w:rsidRPr="00570229" w:rsidRDefault="004F6968" w:rsidP="00773399">
      <w:pPr>
        <w:ind w:firstLine="0"/>
        <w:jc w:val="center"/>
        <w:rPr>
          <w:b/>
          <w:sz w:val="26"/>
          <w:szCs w:val="26"/>
        </w:rPr>
      </w:pPr>
      <w:r w:rsidRPr="00570229">
        <w:rPr>
          <w:b/>
          <w:sz w:val="26"/>
          <w:szCs w:val="26"/>
        </w:rPr>
        <w:t xml:space="preserve">на </w:t>
      </w:r>
      <w:r w:rsidR="00612811" w:rsidRPr="00570229">
        <w:rPr>
          <w:b/>
          <w:sz w:val="26"/>
          <w:szCs w:val="26"/>
        </w:rPr>
        <w:t xml:space="preserve">поставку </w:t>
      </w:r>
      <w:r w:rsidR="007F4188" w:rsidRPr="00570229">
        <w:rPr>
          <w:b/>
          <w:sz w:val="26"/>
          <w:szCs w:val="26"/>
        </w:rPr>
        <w:t>метизов</w:t>
      </w:r>
      <w:r w:rsidR="00570229">
        <w:rPr>
          <w:b/>
          <w:sz w:val="26"/>
          <w:szCs w:val="26"/>
        </w:rPr>
        <w:t xml:space="preserve"> (</w:t>
      </w:r>
      <w:r w:rsidR="008E3431" w:rsidRPr="00570229">
        <w:rPr>
          <w:b/>
          <w:sz w:val="26"/>
          <w:szCs w:val="26"/>
        </w:rPr>
        <w:t>Гайка М12 латунная</w:t>
      </w:r>
      <w:r w:rsidR="00570229">
        <w:rPr>
          <w:b/>
          <w:sz w:val="26"/>
          <w:szCs w:val="26"/>
        </w:rPr>
        <w:t>)</w:t>
      </w:r>
      <w:r w:rsidR="002178BA">
        <w:rPr>
          <w:b/>
          <w:sz w:val="26"/>
          <w:szCs w:val="26"/>
        </w:rPr>
        <w:t>.</w:t>
      </w:r>
      <w:r w:rsidR="009C0389" w:rsidRPr="00570229">
        <w:rPr>
          <w:b/>
          <w:sz w:val="26"/>
          <w:szCs w:val="26"/>
        </w:rPr>
        <w:t xml:space="preserve"> Лот № </w:t>
      </w:r>
      <w:r w:rsidR="00BD2843" w:rsidRPr="002178BA">
        <w:rPr>
          <w:b/>
          <w:sz w:val="26"/>
          <w:szCs w:val="26"/>
          <w:u w:val="single"/>
        </w:rPr>
        <w:t>203</w:t>
      </w:r>
      <w:r w:rsidR="00BD2843" w:rsidRPr="002178BA">
        <w:rPr>
          <w:b/>
          <w:sz w:val="26"/>
          <w:szCs w:val="26"/>
          <w:u w:val="single"/>
          <w:lang w:val="en-US"/>
        </w:rPr>
        <w:t>B</w:t>
      </w:r>
    </w:p>
    <w:p w:rsidR="00612811" w:rsidRPr="00570229" w:rsidRDefault="00612811" w:rsidP="00773399">
      <w:pPr>
        <w:ind w:firstLine="0"/>
        <w:jc w:val="center"/>
        <w:rPr>
          <w:sz w:val="24"/>
          <w:szCs w:val="24"/>
        </w:rPr>
      </w:pPr>
    </w:p>
    <w:p w:rsidR="002178BA" w:rsidRDefault="002178BA" w:rsidP="002178BA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2178BA" w:rsidRDefault="002178BA" w:rsidP="002178BA">
      <w:pPr>
        <w:pStyle w:val="ad"/>
        <w:tabs>
          <w:tab w:val="left" w:pos="113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5915-70 «Гайки шестигранные класса точности В. Конструкция и размеры».</w:t>
      </w:r>
    </w:p>
    <w:p w:rsidR="002178BA" w:rsidRDefault="002178BA" w:rsidP="002178BA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2178BA" w:rsidRDefault="002178BA" w:rsidP="002178BA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2178BA" w:rsidRDefault="002178BA" w:rsidP="002178BA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2178BA" w:rsidRDefault="002178BA" w:rsidP="002178BA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2178BA" w:rsidRDefault="002178BA" w:rsidP="002178BA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2178BA" w:rsidRDefault="002178BA" w:rsidP="002178BA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178BA" w:rsidRDefault="002178BA" w:rsidP="002178BA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2178BA" w:rsidRDefault="002178BA" w:rsidP="002178BA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2178BA" w:rsidRDefault="002178BA" w:rsidP="002178BA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2178BA" w:rsidRDefault="002178BA" w:rsidP="002178BA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2.2.Участник закупочных процедур на право заключения договора на поставку метизов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2178BA" w:rsidRDefault="002178BA" w:rsidP="002178BA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2.3.Метизы должны соответствовать требованиям «Правил устройства электроустановок» (ПУЭ) (7-е издание) и требованиям:</w:t>
      </w:r>
    </w:p>
    <w:p w:rsidR="002178BA" w:rsidRDefault="002178BA" w:rsidP="002178BA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ГОСТ 5915-70 «Гайки шестигранные класса точности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</w:rPr>
        <w:t>. Конструкция и размеры»;</w:t>
      </w:r>
    </w:p>
    <w:p w:rsidR="002178BA" w:rsidRDefault="002178BA" w:rsidP="002178BA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2178BA" w:rsidRDefault="002178BA" w:rsidP="002178BA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2178BA" w:rsidRDefault="002178BA" w:rsidP="002178BA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2178BA" w:rsidRDefault="002178BA" w:rsidP="002178BA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2178BA" w:rsidRDefault="002178BA" w:rsidP="002178BA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2178BA" w:rsidRDefault="002178BA" w:rsidP="002178BA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2178BA" w:rsidRDefault="002178BA" w:rsidP="002178BA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2.5. Каждая партия метизов должна подвергаться приемо-сдаточным испытаниям в соответствие с ГОСТ перечисленных в п.2.3 данного ТЗ.</w:t>
      </w:r>
    </w:p>
    <w:p w:rsidR="002178BA" w:rsidRDefault="002178BA" w:rsidP="002178BA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2178BA" w:rsidRDefault="002178BA" w:rsidP="002178BA">
      <w:pPr>
        <w:spacing w:line="276" w:lineRule="auto"/>
        <w:rPr>
          <w:sz w:val="24"/>
          <w:szCs w:val="24"/>
        </w:rPr>
      </w:pPr>
    </w:p>
    <w:p w:rsidR="002178BA" w:rsidRDefault="002178BA" w:rsidP="002178BA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2178BA" w:rsidRDefault="002178BA" w:rsidP="002178B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2178BA" w:rsidRDefault="002178BA" w:rsidP="002178B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2178BA" w:rsidRDefault="002178BA" w:rsidP="002178BA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2178BA" w:rsidRDefault="002178BA" w:rsidP="002178B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2178BA" w:rsidRDefault="002178BA" w:rsidP="002178B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2178BA" w:rsidRDefault="002178BA" w:rsidP="002178BA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2178BA" w:rsidRDefault="002178BA" w:rsidP="002178B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2178BA" w:rsidRDefault="002178BA" w:rsidP="002178B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2178BA" w:rsidRDefault="002178BA" w:rsidP="002178B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2178BA" w:rsidRDefault="002178BA" w:rsidP="002178B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2178BA" w:rsidRDefault="002178BA" w:rsidP="002178BA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2178BA" w:rsidRDefault="002178BA" w:rsidP="002178BA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2178BA" w:rsidRDefault="002178BA" w:rsidP="002178BA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2178BA" w:rsidRDefault="002178BA" w:rsidP="002178B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2178BA" w:rsidRDefault="002178BA" w:rsidP="002178BA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2178BA" w:rsidRDefault="002178BA" w:rsidP="002178BA">
      <w:pPr>
        <w:rPr>
          <w:sz w:val="26"/>
          <w:szCs w:val="26"/>
        </w:rPr>
      </w:pPr>
    </w:p>
    <w:p w:rsidR="002178BA" w:rsidRDefault="002178BA" w:rsidP="002178BA">
      <w:pPr>
        <w:rPr>
          <w:sz w:val="26"/>
          <w:szCs w:val="26"/>
        </w:rPr>
      </w:pPr>
    </w:p>
    <w:p w:rsidR="002178BA" w:rsidRDefault="002178BA" w:rsidP="002178BA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2178BA" w:rsidRDefault="002178BA" w:rsidP="002178BA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  подпись                     Фамилия И.О.         </w:t>
      </w:r>
    </w:p>
    <w:p w:rsidR="002178BA" w:rsidRDefault="002178BA" w:rsidP="002178BA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p w:rsidR="008F73A3" w:rsidRPr="00697DC5" w:rsidRDefault="008F73A3" w:rsidP="002178BA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734E" w:rsidRDefault="00D9734E">
      <w:r>
        <w:separator/>
      </w:r>
    </w:p>
  </w:endnote>
  <w:endnote w:type="continuationSeparator" w:id="0">
    <w:p w:rsidR="00D9734E" w:rsidRDefault="00D97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734E" w:rsidRDefault="00D9734E">
      <w:r>
        <w:separator/>
      </w:r>
    </w:p>
  </w:footnote>
  <w:footnote w:type="continuationSeparator" w:id="0">
    <w:p w:rsidR="00D9734E" w:rsidRDefault="00D97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2C524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431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638F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1C0B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572C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178BA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5EA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247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4B6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5CA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3B6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75D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0229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2BCA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3431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3DCB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E4F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662F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B7FB5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CD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99B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34E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860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4D4D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032F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29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FABFDB-B2DB-45DB-9B2B-7FADDC4137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59C7A9A-53EE-48D2-B2CF-A2FF3EB8423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8A828D69-092C-4DAA-90EE-D20259A5BEB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23B5676-3C21-45AA-8727-2121A19AB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25</TotalTime>
  <Pages>3</Pages>
  <Words>914</Words>
  <Characters>5211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Данюков Алексей Александрович</dc:creator>
  <cp:keywords/>
  <cp:lastModifiedBy>Носов Александр Борисович</cp:lastModifiedBy>
  <cp:revision>9</cp:revision>
  <cp:lastPrinted>2010-09-30T13:29:00Z</cp:lastPrinted>
  <dcterms:created xsi:type="dcterms:W3CDTF">2015-03-27T11:54:00Z</dcterms:created>
  <dcterms:modified xsi:type="dcterms:W3CDTF">2016-10-04T13:22:00Z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