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2924FA" w:rsidP="00C71CCD">
      <w:pPr>
        <w:shd w:val="clear" w:color="auto" w:fill="FFFFFF" w:themeFill="background1"/>
        <w:spacing w:after="0"/>
        <w:ind w:left="6804"/>
        <w:rPr>
          <w:b/>
          <w:kern w:val="36"/>
        </w:rPr>
      </w:pPr>
      <w:r>
        <w:rPr>
          <w:b/>
          <w:kern w:val="36"/>
        </w:rPr>
        <w:t xml:space="preserve">Протокол № </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Договора на</w:t>
      </w:r>
      <w:r w:rsidR="00A4727B">
        <w:t xml:space="preserve"> </w:t>
      </w:r>
      <w:r w:rsidR="00C71CCD">
        <w:t>о</w:t>
      </w:r>
      <w:r w:rsidR="00C71CCD" w:rsidRPr="00C71CCD">
        <w:t>казание услуг по обслуживанию системы мониторинга транспорта</w:t>
      </w:r>
      <w:r w:rsidR="00C71CCD">
        <w:t xml:space="preserve"> </w:t>
      </w:r>
      <w:r w:rsidR="0000417D" w:rsidRPr="0000417D">
        <w:t>для нужд филиала ПАО «Россети Центр» - «Ярэнерго»</w:t>
      </w:r>
      <w:r w:rsidR="0000417D">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2924FA">
        <w:rPr>
          <w:bCs/>
        </w:rPr>
        <w:t>2023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23F2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23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23F2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23F2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23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423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423F23">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423F23">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9A0BC3">
        <w:rPr>
          <w:sz w:val="24"/>
          <w:szCs w:val="24"/>
        </w:rPr>
        <w:lastRenderedPageBreak/>
        <w:t xml:space="preserve">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w:t>
      </w:r>
      <w:r w:rsidRPr="009A0BC3">
        <w:rPr>
          <w:bCs/>
          <w:color w:val="000000"/>
        </w:rPr>
        <w:lastRenderedPageBreak/>
        <w:t xml:space="preserve">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lastRenderedPageBreak/>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lastRenderedPageBreak/>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9A0BC3">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lastRenderedPageBreak/>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9A0BC3">
        <w:rPr>
          <w:szCs w:val="24"/>
        </w:rPr>
        <w:lastRenderedPageBreak/>
        <w:t xml:space="preserve">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9A0BC3">
        <w:lastRenderedPageBreak/>
        <w:t>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 xml:space="preserve">УЧАСТНИК ЗАКУПКИ ДОЛЖЕН ПРИНЯТЬ ВО ВНИМАНИЕ, ЧТО В СЛУЧАЕ СОДЕРЖАНИЯ В ОБЩЕЙ ЧАСТИ ЗАЯВКИ СВЕДЕНИЙ О ЦЕНОВОМ ПРЕДЛОЖЕНИИ </w:t>
      </w:r>
      <w:r w:rsidRPr="005E14CD">
        <w:rPr>
          <w:rFonts w:ascii="Times New Roman" w:hAnsi="Times New Roman" w:cs="Times New Roman"/>
          <w:b w:val="0"/>
        </w:rPr>
        <w:lastRenderedPageBreak/>
        <w:t>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lastRenderedPageBreak/>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lastRenderedPageBreak/>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BC609E">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221525">
        <w:rPr>
          <w:rFonts w:ascii="Times New Roman" w:hAnsi="Times New Roman" w:cs="Times New Roman"/>
          <w:b w:val="0"/>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21525" w:rsidRDefault="00F21718" w:rsidP="00F21718">
      <w:pPr>
        <w:pStyle w:val="Times12"/>
        <w:numPr>
          <w:ilvl w:val="5"/>
          <w:numId w:val="43"/>
        </w:numPr>
        <w:spacing w:before="120"/>
        <w:ind w:left="2268"/>
        <w:rPr>
          <w:szCs w:val="24"/>
        </w:rPr>
      </w:pPr>
      <w:r w:rsidRPr="0022152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221525">
        <w:rPr>
          <w:szCs w:val="24"/>
        </w:rPr>
        <w:t>обязательно наличие действующей</w:t>
      </w:r>
      <w:r w:rsidRPr="009A0BC3">
        <w:rPr>
          <w:szCs w:val="24"/>
        </w:rPr>
        <w:t xml:space="preserve">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xml:space="preserve">- прогноз рейтинга «стабильный» или </w:t>
            </w:r>
            <w:r w:rsidRPr="00FD524E">
              <w:rPr>
                <w:rFonts w:eastAsia="Calibri"/>
                <w:b w:val="0"/>
                <w:szCs w:val="24"/>
              </w:rPr>
              <w:lastRenderedPageBreak/>
              <w:t>«позитивный»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lastRenderedPageBreak/>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lastRenderedPageBreak/>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 xml:space="preserve">Договора </w:t>
            </w:r>
            <w:r w:rsidRPr="00A4727B">
              <w:rPr>
                <w:b/>
              </w:rPr>
              <w:t>на</w:t>
            </w:r>
            <w:r w:rsidR="00C71CCD">
              <w:rPr>
                <w:b/>
              </w:rPr>
              <w:t xml:space="preserve"> о</w:t>
            </w:r>
            <w:r w:rsidR="00C71CCD" w:rsidRPr="00C71CCD">
              <w:rPr>
                <w:b/>
              </w:rPr>
              <w:t>казание услуг по обслуживанию системы мониторинга транспорта</w:t>
            </w:r>
            <w:r w:rsidR="00C50BAB" w:rsidRPr="00A4727B">
              <w:rPr>
                <w:b/>
              </w:rPr>
              <w:t xml:space="preserve"> </w:t>
            </w:r>
            <w:r w:rsidR="00050F8B" w:rsidRPr="00A4727B">
              <w:rPr>
                <w:b/>
              </w:rPr>
              <w:t>для нужд филиала ПАО «Россети Центр» - «Ярэнерго»</w:t>
            </w:r>
            <w:r w:rsidRPr="00A4727B">
              <w:rPr>
                <w:b/>
              </w:rPr>
              <w:t>,</w:t>
            </w:r>
            <w:r w:rsidRPr="00A75A03">
              <w:t xml:space="preserve">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71CCD" w:rsidRPr="00C71CCD" w:rsidRDefault="002924FA" w:rsidP="00C71CCD">
            <w:pPr>
              <w:widowControl w:val="0"/>
              <w:autoSpaceDE w:val="0"/>
              <w:autoSpaceDN w:val="0"/>
              <w:adjustRightInd w:val="0"/>
              <w:spacing w:after="120"/>
              <w:ind w:left="33" w:right="176"/>
              <w:rPr>
                <w:rFonts w:eastAsia="Calibri"/>
                <w:lang w:eastAsia="en-US"/>
              </w:rPr>
            </w:pPr>
            <w:r w:rsidRPr="002924FA">
              <w:rPr>
                <w:rFonts w:eastAsia="Calibri"/>
                <w:lang w:eastAsia="en-US"/>
              </w:rPr>
              <w:t>Сроки оказания услуг: </w:t>
            </w:r>
            <w:r w:rsidR="00C71CCD" w:rsidRPr="00C71CCD">
              <w:rPr>
                <w:rFonts w:eastAsia="Calibri"/>
                <w:lang w:eastAsia="en-US"/>
              </w:rPr>
              <w:t>Техническое обслуживание навигационных блоков на транспортных средствах осуществляется с момента подписания договора до 31.12.2023 г.</w:t>
            </w:r>
          </w:p>
          <w:p w:rsidR="00C71CCD" w:rsidRDefault="002924FA" w:rsidP="002924FA">
            <w:pPr>
              <w:widowControl w:val="0"/>
              <w:autoSpaceDE w:val="0"/>
              <w:autoSpaceDN w:val="0"/>
              <w:adjustRightInd w:val="0"/>
              <w:spacing w:after="120"/>
              <w:ind w:left="33" w:right="176"/>
              <w:rPr>
                <w:rFonts w:eastAsia="Calibri"/>
                <w:lang w:eastAsia="en-US"/>
              </w:rPr>
            </w:pPr>
            <w:r w:rsidRPr="002924FA">
              <w:rPr>
                <w:rFonts w:eastAsia="Calibri"/>
                <w:lang w:eastAsia="en-US"/>
              </w:rPr>
              <w:t> </w:t>
            </w:r>
          </w:p>
          <w:p w:rsidR="00C50BAB" w:rsidRPr="00C50BAB" w:rsidRDefault="00C71CCD" w:rsidP="002924FA">
            <w:pPr>
              <w:widowControl w:val="0"/>
              <w:autoSpaceDE w:val="0"/>
              <w:autoSpaceDN w:val="0"/>
              <w:adjustRightInd w:val="0"/>
              <w:spacing w:after="120"/>
              <w:ind w:left="33" w:right="176"/>
              <w:rPr>
                <w:rFonts w:eastAsia="Calibri"/>
                <w:lang w:eastAsia="en-US"/>
              </w:rPr>
            </w:pPr>
            <w:r w:rsidRPr="002924FA">
              <w:rPr>
                <w:rFonts w:eastAsia="Calibri"/>
                <w:lang w:eastAsia="en-US"/>
              </w:rPr>
              <w:t xml:space="preserve"> </w:t>
            </w:r>
            <w:r w:rsidR="002924FA" w:rsidRPr="002924FA">
              <w:rPr>
                <w:rFonts w:eastAsia="Calibri"/>
                <w:lang w:eastAsia="en-US"/>
              </w:rPr>
              <w:t>График оказания услуг 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 </w:t>
            </w:r>
          </w:p>
          <w:p w:rsidR="00A75A03" w:rsidRDefault="00A75A03" w:rsidP="007E4F0F">
            <w:pPr>
              <w:widowControl w:val="0"/>
              <w:autoSpaceDE w:val="0"/>
              <w:autoSpaceDN w:val="0"/>
              <w:adjustRightInd w:val="0"/>
              <w:spacing w:after="120"/>
              <w:ind w:right="175"/>
            </w:pPr>
          </w:p>
          <w:p w:rsidR="007E4F0F" w:rsidRPr="005F13AC" w:rsidRDefault="00176B73" w:rsidP="007E4F0F">
            <w:pPr>
              <w:widowControl w:val="0"/>
              <w:autoSpaceDE w:val="0"/>
              <w:autoSpaceDN w:val="0"/>
              <w:adjustRightInd w:val="0"/>
              <w:spacing w:after="120"/>
              <w:ind w:right="175"/>
            </w:pPr>
            <w:r>
              <w:t>Оказания услуг</w:t>
            </w:r>
            <w:r w:rsidR="007E4F0F" w:rsidRPr="005F13AC">
              <w:t xml:space="preserve"> 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1CCD" w:rsidRPr="00C71CCD" w:rsidRDefault="00A75A03" w:rsidP="00C71CCD">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C71CCD" w:rsidRPr="00C71CCD">
              <w:rPr>
                <w:b/>
              </w:rPr>
              <w:t xml:space="preserve">1 152 000,00 </w:t>
            </w:r>
            <w:r w:rsidR="00C71CCD" w:rsidRPr="00C71CCD">
              <w:rPr>
                <w:bCs/>
              </w:rPr>
              <w:t xml:space="preserve">(один миллион сто пятьдесят две тысячи) рублей 00 копеек РФ, НДС составляет </w:t>
            </w:r>
            <w:r w:rsidR="00C71CCD" w:rsidRPr="00C71CCD">
              <w:rPr>
                <w:b/>
                <w:bCs/>
              </w:rPr>
              <w:t>230 400,00</w:t>
            </w:r>
            <w:r w:rsidR="00C71CCD" w:rsidRPr="00C71CCD">
              <w:rPr>
                <w:bCs/>
              </w:rPr>
              <w:t xml:space="preserve"> (двести тридцать тысяч четыреста) рублей 00 копеек РФ;</w:t>
            </w:r>
            <w:r w:rsidR="00C71CCD" w:rsidRPr="00C71CCD">
              <w:t xml:space="preserve">  </w:t>
            </w:r>
            <w:r w:rsidR="00C71CCD" w:rsidRPr="00C71CCD">
              <w:rPr>
                <w:b/>
              </w:rPr>
              <w:t>1 382 400,00</w:t>
            </w:r>
            <w:r w:rsidR="00C71CCD" w:rsidRPr="00C71CCD">
              <w:t xml:space="preserve"> </w:t>
            </w:r>
            <w:r w:rsidR="00C71CCD" w:rsidRPr="00C71CCD">
              <w:rPr>
                <w:b/>
                <w:bCs/>
              </w:rPr>
              <w:t xml:space="preserve"> </w:t>
            </w:r>
            <w:r w:rsidR="00C71CCD" w:rsidRPr="00C71CCD">
              <w:rPr>
                <w:bCs/>
              </w:rPr>
              <w:t>(один миллион триста восемьдесят две тысячи четыреста) рублей  00 копеек РФ, с учетом НДС.</w:t>
            </w:r>
          </w:p>
          <w:p w:rsidR="007E4F0F" w:rsidRPr="006E0D65" w:rsidRDefault="007E4F0F" w:rsidP="00A4727B">
            <w:pPr>
              <w:widowControl w:val="0"/>
              <w:tabs>
                <w:tab w:val="num" w:pos="1620"/>
              </w:tabs>
              <w:overflowPunct w:val="0"/>
              <w:autoSpaceDE w:val="0"/>
              <w:autoSpaceDN w:val="0"/>
              <w:adjustRightInd w:val="0"/>
              <w:spacing w:after="120"/>
              <w:ind w:left="33" w:right="176"/>
              <w:rPr>
                <w:rFonts w:eastAsia="Calibri"/>
              </w:rPr>
            </w:pPr>
          </w:p>
          <w:p w:rsidR="007E4F0F"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71CCD" w:rsidRPr="00C71CCD" w:rsidRDefault="00C71CCD" w:rsidP="00C71CCD">
            <w:pPr>
              <w:widowControl w:val="0"/>
              <w:spacing w:after="0"/>
              <w:ind w:right="175"/>
              <w:rPr>
                <w:rFonts w:eastAsia="Calibri"/>
              </w:rPr>
            </w:pPr>
            <w:r w:rsidRPr="00C71CCD">
              <w:rPr>
                <w:rFonts w:eastAsia="Calibri"/>
                <w:b/>
              </w:rPr>
              <w:t xml:space="preserve">Сумма единиц </w:t>
            </w:r>
            <w:r w:rsidRPr="00C71CCD">
              <w:rPr>
                <w:rFonts w:eastAsia="Calibri"/>
                <w:b/>
                <w:bCs/>
              </w:rPr>
              <w:t xml:space="preserve">расценок </w:t>
            </w:r>
            <w:r w:rsidRPr="00C71CCD">
              <w:rPr>
                <w:rFonts w:eastAsia="Calibri"/>
                <w:b/>
              </w:rPr>
              <w:t xml:space="preserve">составляет: 34 166,67 </w:t>
            </w:r>
            <w:r w:rsidRPr="00C71CCD">
              <w:rPr>
                <w:rFonts w:eastAsia="Calibri"/>
              </w:rPr>
              <w:t xml:space="preserve">(тридцать четыре тысячи сто шестьдесят шесть) рублей 67 копеек РФ, без учета НДС; НДС составляет </w:t>
            </w:r>
            <w:r w:rsidRPr="00C71CCD">
              <w:rPr>
                <w:rFonts w:eastAsia="Calibri"/>
                <w:b/>
              </w:rPr>
              <w:t xml:space="preserve"> 6 833,33 </w:t>
            </w:r>
            <w:r w:rsidRPr="00C71CCD">
              <w:rPr>
                <w:rFonts w:eastAsia="Calibri"/>
              </w:rPr>
              <w:t>(шесть тысяч восемьсот тридцать три) рубля 33 копеек РФ;</w:t>
            </w:r>
            <w:r w:rsidRPr="00C71CCD">
              <w:rPr>
                <w:rFonts w:eastAsia="Calibri"/>
                <w:bCs/>
              </w:rPr>
              <w:t xml:space="preserve"> </w:t>
            </w:r>
            <w:r w:rsidRPr="00C71CCD">
              <w:rPr>
                <w:rFonts w:eastAsia="Calibri"/>
                <w:b/>
                <w:bCs/>
              </w:rPr>
              <w:t xml:space="preserve">41 000,00 </w:t>
            </w:r>
            <w:r w:rsidRPr="00C71CCD">
              <w:rPr>
                <w:rFonts w:eastAsia="Calibri"/>
              </w:rPr>
              <w:t>(сорок одна тысяча) рублей  00 копеек РФ, с учетом НДС</w:t>
            </w:r>
          </w:p>
          <w:p w:rsidR="00C71CCD" w:rsidRPr="006E0D65" w:rsidRDefault="00C71CCD"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w:t>
            </w:r>
            <w:r w:rsidRPr="00A75A03">
              <w:rPr>
                <w:iCs/>
              </w:rPr>
              <w:lastRenderedPageBreak/>
              <w:t xml:space="preserve">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C71CCD">
              <w:rPr>
                <w:b/>
                <w:bCs/>
              </w:rPr>
              <w:t>28</w:t>
            </w:r>
            <w:r w:rsidR="002924FA">
              <w:rPr>
                <w:b/>
                <w:bCs/>
              </w:rPr>
              <w:t xml:space="preserve"> февраля </w:t>
            </w:r>
            <w:r w:rsidR="006236A9" w:rsidRPr="00A75A03">
              <w:rPr>
                <w:b/>
                <w:bCs/>
              </w:rPr>
              <w:t>202</w:t>
            </w:r>
            <w:r w:rsidR="002924FA">
              <w:rPr>
                <w:b/>
                <w:bCs/>
              </w:rPr>
              <w:t>3</w:t>
            </w:r>
            <w:r w:rsidRPr="00A75A03">
              <w:rPr>
                <w:b/>
                <w:bCs/>
              </w:rPr>
              <w:t xml:space="preserve"> года;</w:t>
            </w:r>
            <w:bookmarkEnd w:id="442"/>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3" w:name="_Ref762965"/>
            <w:r w:rsidRPr="00A75A03">
              <w:t>Дата и время окончания срока, последний день срока подачи Заявок:</w:t>
            </w:r>
            <w:bookmarkEnd w:id="443"/>
          </w:p>
          <w:p w:rsidR="007E4F0F" w:rsidRPr="00A75A03" w:rsidRDefault="00C71CCD" w:rsidP="007E4F0F">
            <w:pPr>
              <w:widowControl w:val="0"/>
              <w:tabs>
                <w:tab w:val="left" w:pos="0"/>
              </w:tabs>
              <w:spacing w:after="0" w:line="264" w:lineRule="auto"/>
              <w:ind w:left="1134" w:right="175"/>
            </w:pPr>
            <w:r>
              <w:rPr>
                <w:b/>
              </w:rPr>
              <w:t>13</w:t>
            </w:r>
            <w:r w:rsidR="002924FA">
              <w:rPr>
                <w:b/>
              </w:rPr>
              <w:t xml:space="preserve">  </w:t>
            </w:r>
            <w:r>
              <w:rPr>
                <w:b/>
              </w:rPr>
              <w:t>марта</w:t>
            </w:r>
            <w:r w:rsidR="002924FA">
              <w:rPr>
                <w:b/>
              </w:rPr>
              <w:t xml:space="preserve"> </w:t>
            </w:r>
            <w:r w:rsidR="00C50BAB">
              <w:rPr>
                <w:b/>
              </w:rPr>
              <w:t xml:space="preserve"> </w:t>
            </w:r>
            <w:r w:rsidR="002924FA">
              <w:rPr>
                <w:b/>
              </w:rPr>
              <w:t>2023</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1109521"/>
            <w:r w:rsidRPr="00A75A03">
              <w:t>Рассмотрение заявок (общих частей):</w:t>
            </w:r>
            <w:bookmarkEnd w:id="444"/>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C71CCD">
              <w:rPr>
                <w:b/>
                <w:color w:val="auto"/>
              </w:rPr>
              <w:t>21</w:t>
            </w:r>
            <w:r w:rsidR="002924FA">
              <w:rPr>
                <w:b/>
                <w:color w:val="auto"/>
              </w:rPr>
              <w:t xml:space="preserve">  </w:t>
            </w:r>
            <w:r w:rsidR="00C71CCD">
              <w:rPr>
                <w:b/>
                <w:color w:val="auto"/>
              </w:rPr>
              <w:t xml:space="preserve">марта </w:t>
            </w:r>
            <w:r w:rsidR="00A4727B">
              <w:rPr>
                <w:b/>
                <w:color w:val="auto"/>
              </w:rPr>
              <w:t>2023</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75A03">
              <w:t>Рассмотрение заявок (ценовых частей)</w:t>
            </w:r>
            <w:bookmarkEnd w:id="445"/>
            <w:r w:rsidRPr="00A75A03">
              <w:t>:</w:t>
            </w:r>
            <w:bookmarkEnd w:id="446"/>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C71CCD">
              <w:rPr>
                <w:b/>
                <w:color w:val="auto"/>
              </w:rPr>
              <w:t xml:space="preserve">23 </w:t>
            </w:r>
            <w:r w:rsidR="002924FA">
              <w:rPr>
                <w:b/>
                <w:color w:val="auto"/>
              </w:rPr>
              <w:t xml:space="preserve"> </w:t>
            </w:r>
            <w:r w:rsidR="00C71CCD">
              <w:rPr>
                <w:b/>
                <w:color w:val="auto"/>
              </w:rPr>
              <w:t>марта</w:t>
            </w:r>
            <w:r w:rsidR="002924FA">
              <w:rPr>
                <w:b/>
                <w:color w:val="auto"/>
              </w:rPr>
              <w:t xml:space="preserve"> </w:t>
            </w:r>
            <w:r w:rsidRPr="00123CB0">
              <w:rPr>
                <w:b/>
                <w:color w:val="auto"/>
              </w:rPr>
              <w:t xml:space="preserve"> </w:t>
            </w:r>
            <w:r w:rsidR="00A4727B">
              <w:rPr>
                <w:b/>
                <w:color w:val="auto"/>
              </w:rPr>
              <w:t>2023</w:t>
            </w:r>
            <w:r w:rsidRPr="00123CB0">
              <w:rPr>
                <w:b/>
                <w:color w:val="auto"/>
              </w:rPr>
              <w:t xml:space="preserve"> года;</w:t>
            </w:r>
          </w:p>
          <w:bookmarkEnd w:id="447"/>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w:t>
            </w:r>
            <w:r w:rsidRPr="00086C89">
              <w:lastRenderedPageBreak/>
              <w:t>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05534"/>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C71CCD">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2924FA">
              <w:rPr>
                <w:b/>
              </w:rPr>
              <w:t>0</w:t>
            </w:r>
            <w:r w:rsidR="00C71CCD">
              <w:rPr>
                <w:b/>
              </w:rPr>
              <w:t>3</w:t>
            </w:r>
            <w:r w:rsidR="00AA0B18">
              <w:rPr>
                <w:b/>
              </w:rPr>
              <w:t xml:space="preserve"> </w:t>
            </w:r>
            <w:r w:rsidR="00C71CCD">
              <w:rPr>
                <w:b/>
              </w:rPr>
              <w:t xml:space="preserve"> марта </w:t>
            </w:r>
            <w:bookmarkStart w:id="449" w:name="_GoBack"/>
            <w:bookmarkEnd w:id="449"/>
            <w:r w:rsidR="002924FA">
              <w:rPr>
                <w:b/>
              </w:rPr>
              <w:t>2023</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 xml:space="preserve">График выполнения работ/оказания услуг по форме и в соответствии с </w:t>
            </w:r>
            <w:r w:rsidRPr="00A75A03">
              <w:rPr>
                <w:bCs/>
              </w:rPr>
              <w:lastRenderedPageBreak/>
              <w:t>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lastRenderedPageBreak/>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 xml:space="preserve">Счет Организатора для </w:t>
            </w:r>
            <w:r w:rsidRPr="00A97F7E">
              <w:lastRenderedPageBreak/>
              <w:t>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сопоставления заявок на </w:t>
            </w:r>
            <w:r w:rsidRPr="0003744D">
              <w:lastRenderedPageBreak/>
              <w:t>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03744D">
              <w:lastRenderedPageBreak/>
              <w:t xml:space="preserve">определены в </w:t>
            </w:r>
            <w:r w:rsidR="00744BA7" w:rsidRPr="002924FA">
              <w:t>П</w:t>
            </w:r>
            <w:r w:rsidRPr="002924F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УЧАСТНИКАМИ </w:t>
            </w:r>
            <w:r w:rsidRPr="00690859">
              <w:rPr>
                <w:rStyle w:val="15"/>
                <w:b w:val="0"/>
                <w:bCs w:val="0"/>
                <w:sz w:val="24"/>
                <w:szCs w:val="24"/>
              </w:rPr>
              <w:lastRenderedPageBreak/>
              <w:t>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C71CCD"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2924F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924FA">
        <w:rPr>
          <w:bCs/>
        </w:rPr>
        <w:t xml:space="preserve">Под аналогичными </w:t>
      </w:r>
      <w:r w:rsidR="00DF1393" w:rsidRPr="002924F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924FA">
        <w:fldChar w:fldCharType="begin"/>
      </w:r>
      <w:r w:rsidR="00DF1393" w:rsidRPr="002924FA">
        <w:instrText xml:space="preserve"> REF _Ref354428953 \r \h </w:instrText>
      </w:r>
      <w:r w:rsidR="00AF326E" w:rsidRPr="002924FA">
        <w:instrText xml:space="preserve"> \* MERGEFORMAT </w:instrText>
      </w:r>
      <w:r w:rsidR="00DF1393" w:rsidRPr="002924FA">
        <w:fldChar w:fldCharType="separate"/>
      </w:r>
      <w:r w:rsidR="00153386" w:rsidRPr="002924FA">
        <w:t>5</w:t>
      </w:r>
      <w:r w:rsidR="00DF1393" w:rsidRPr="002924FA">
        <w:fldChar w:fldCharType="end"/>
      </w:r>
      <w:r w:rsidR="00DF1393" w:rsidRPr="002924FA">
        <w:t xml:space="preserve"> части </w:t>
      </w:r>
      <w:r w:rsidR="00DF1393" w:rsidRPr="002924FA">
        <w:rPr>
          <w:lang w:val="en-US"/>
        </w:rPr>
        <w:t>IV</w:t>
      </w:r>
      <w:r w:rsidR="00DF1393" w:rsidRPr="002924FA">
        <w:t xml:space="preserve"> «ИНФОРМАЦИОННАЯ КАРТА ЗАКУПКИ»</w:t>
      </w:r>
      <w:r w:rsidR="005B73F9" w:rsidRPr="002924FA">
        <w:t xml:space="preserve">. </w:t>
      </w:r>
      <w:r w:rsidR="00E95373" w:rsidRPr="002924FA">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2924FA">
        <w:t>ыполнения аналогичных договоров</w:t>
      </w:r>
      <w:r w:rsidRPr="002924FA">
        <w:t>;</w:t>
      </w:r>
      <w:r w:rsidR="00DF1393" w:rsidRPr="002924FA">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2924FA" w:rsidRDefault="00E7744B" w:rsidP="00E7744B">
      <w:pPr>
        <w:widowControl w:val="0"/>
        <w:tabs>
          <w:tab w:val="left" w:pos="1260"/>
        </w:tabs>
        <w:autoSpaceDE w:val="0"/>
        <w:spacing w:after="0" w:line="264" w:lineRule="auto"/>
        <w:ind w:left="1134" w:right="175"/>
      </w:pPr>
      <w:r w:rsidRPr="002924FA">
        <w:t>РАБОТЫ/УСЛУГИ</w:t>
      </w:r>
    </w:p>
    <w:p w:rsidR="00E7744B" w:rsidRPr="002924FA" w:rsidRDefault="00E7744B" w:rsidP="00E7744B">
      <w:pPr>
        <w:widowControl w:val="0"/>
        <w:tabs>
          <w:tab w:val="left" w:pos="1260"/>
        </w:tabs>
        <w:autoSpaceDE w:val="0"/>
        <w:spacing w:after="0" w:line="264" w:lineRule="auto"/>
        <w:ind w:left="1134" w:right="175"/>
      </w:pP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924FA">
        <w:t>ника есть разрешающие документы</w:t>
      </w:r>
      <w:r w:rsidRPr="002924FA">
        <w:t>;</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 xml:space="preserve">Копию действующей выписки из реестра членов СРО (в случае, если для выполнения работ/оказания услуг, указанных в пункте </w:t>
      </w:r>
      <w:r w:rsidRPr="002924FA">
        <w:fldChar w:fldCharType="begin"/>
      </w:r>
      <w:r w:rsidRPr="002924FA">
        <w:instrText xml:space="preserve"> REF _Ref696642 \r \h  \* MERGEFORMAT </w:instrText>
      </w:r>
      <w:r w:rsidRPr="002924FA">
        <w:fldChar w:fldCharType="separate"/>
      </w:r>
      <w:r w:rsidR="00153386" w:rsidRPr="002924FA">
        <w:t>3</w:t>
      </w:r>
      <w:r w:rsidRPr="002924FA">
        <w:fldChar w:fldCharType="end"/>
      </w:r>
      <w:r w:rsidRPr="002924FA">
        <w:t xml:space="preserve"> части IV</w:t>
      </w:r>
      <w:r w:rsidRPr="002924FA" w:rsidDel="00413E80">
        <w:t xml:space="preserve"> </w:t>
      </w:r>
      <w:r w:rsidRPr="002924FA">
        <w:t xml:space="preserve">«ИНФОРМАЦИОННАЯ КАРТА ЗАКУПКИ» и пункте </w:t>
      </w:r>
      <w:r w:rsidRPr="002924FA">
        <w:fldChar w:fldCharType="begin"/>
      </w:r>
      <w:r w:rsidRPr="002924FA">
        <w:instrText xml:space="preserve"> REF _Ref774000 \r \h  \* MERGEFORMAT </w:instrText>
      </w:r>
      <w:r w:rsidRPr="002924FA">
        <w:fldChar w:fldCharType="separate"/>
      </w:r>
      <w:r w:rsidR="00153386" w:rsidRPr="002924FA">
        <w:t>8.1.1</w:t>
      </w:r>
      <w:r w:rsidRPr="002924FA">
        <w:fldChar w:fldCharType="end"/>
      </w:r>
      <w:r w:rsidRPr="002924FA">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2924FA" w:rsidRDefault="006266D9" w:rsidP="006266D9">
      <w:pPr>
        <w:widowControl w:val="0"/>
        <w:tabs>
          <w:tab w:val="left" w:pos="1260"/>
        </w:tabs>
        <w:autoSpaceDE w:val="0"/>
        <w:spacing w:after="0" w:line="264" w:lineRule="auto"/>
        <w:ind w:right="175"/>
      </w:pPr>
    </w:p>
    <w:p w:rsidR="00C9018B" w:rsidRPr="002924FA" w:rsidRDefault="00C9018B" w:rsidP="006266D9">
      <w:pPr>
        <w:widowControl w:val="0"/>
        <w:tabs>
          <w:tab w:val="left" w:pos="1260"/>
        </w:tabs>
        <w:autoSpaceDE w:val="0"/>
        <w:spacing w:after="0" w:line="264" w:lineRule="auto"/>
        <w:ind w:left="1134" w:right="175"/>
      </w:pPr>
      <w:r w:rsidRPr="002924FA">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 xml:space="preserve">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8860BF">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F23" w:rsidRDefault="00423F23">
      <w:r>
        <w:separator/>
      </w:r>
    </w:p>
    <w:p w:rsidR="00423F23" w:rsidRDefault="00423F23"/>
  </w:endnote>
  <w:endnote w:type="continuationSeparator" w:id="0">
    <w:p w:rsidR="00423F23" w:rsidRDefault="00423F23">
      <w:r>
        <w:continuationSeparator/>
      </w:r>
    </w:p>
    <w:p w:rsidR="00423F23" w:rsidRDefault="00423F23"/>
  </w:endnote>
  <w:endnote w:type="continuationNotice" w:id="1">
    <w:p w:rsidR="00423F23" w:rsidRDefault="00423F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71CCD">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71CCD">
              <w:rPr>
                <w:bCs/>
                <w:noProof/>
                <w:sz w:val="16"/>
                <w:szCs w:val="16"/>
              </w:rPr>
              <w:t>49</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A0B18">
              <w:rPr>
                <w:bCs/>
                <w:sz w:val="18"/>
                <w:szCs w:val="18"/>
              </w:rPr>
              <w:t xml:space="preserve"> на право заключения </w:t>
            </w:r>
            <w:r w:rsidRPr="00AA0B18">
              <w:rPr>
                <w:sz w:val="18"/>
                <w:szCs w:val="18"/>
              </w:rPr>
              <w:t>Договора на</w:t>
            </w:r>
            <w:r w:rsidR="00C50BAB" w:rsidRPr="00AA0B18">
              <w:rPr>
                <w:sz w:val="18"/>
                <w:szCs w:val="18"/>
              </w:rPr>
              <w:t xml:space="preserve"> </w:t>
            </w:r>
            <w:r w:rsidR="00C71CCD">
              <w:rPr>
                <w:sz w:val="18"/>
                <w:szCs w:val="18"/>
              </w:rPr>
              <w:t>о</w:t>
            </w:r>
            <w:r w:rsidR="00C71CCD" w:rsidRPr="00C71CCD">
              <w:rPr>
                <w:sz w:val="18"/>
                <w:szCs w:val="18"/>
              </w:rPr>
              <w:t>казание услуг по обслуживанию системы мониторинга транспорта</w:t>
            </w:r>
            <w:r w:rsidR="00C71CCD">
              <w:rPr>
                <w:sz w:val="18"/>
                <w:szCs w:val="18"/>
              </w:rPr>
              <w:t xml:space="preserve"> </w:t>
            </w:r>
            <w:r w:rsidR="0000417D" w:rsidRPr="00AA0B18">
              <w:rPr>
                <w:sz w:val="18"/>
                <w:szCs w:val="18"/>
              </w:rPr>
              <w:t xml:space="preserve">для нужд филиала ПАО «Россети Центр» - «Ярэнерго» </w:t>
            </w:r>
            <w:r w:rsidR="00C50BAB" w:rsidRPr="00AA0B18">
              <w:rPr>
                <w:sz w:val="18"/>
                <w:szCs w:val="18"/>
              </w:rPr>
              <w:t>.</w:t>
            </w:r>
            <w:r w:rsidR="00A75A03" w:rsidRPr="00176B73">
              <w:rPr>
                <w:sz w:val="16"/>
                <w:szCs w:val="16"/>
              </w:rPr>
              <w:t xml:space="preserve">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F23" w:rsidRDefault="00423F23">
      <w:r>
        <w:separator/>
      </w:r>
    </w:p>
    <w:p w:rsidR="00423F23" w:rsidRDefault="00423F23"/>
  </w:footnote>
  <w:footnote w:type="continuationSeparator" w:id="0">
    <w:p w:rsidR="00423F23" w:rsidRDefault="00423F23">
      <w:r>
        <w:continuationSeparator/>
      </w:r>
    </w:p>
    <w:p w:rsidR="00423F23" w:rsidRDefault="00423F23"/>
  </w:footnote>
  <w:footnote w:type="continuationNotice" w:id="1">
    <w:p w:rsidR="00423F23" w:rsidRDefault="00423F2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2C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51F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525"/>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4FA"/>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3F23"/>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14CE"/>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76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A7F9D"/>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DC"/>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D68"/>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7F3"/>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4727B"/>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18"/>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CC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0268372">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017C8-F1B8-4D62-8DD9-306B2635D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49</Pages>
  <Words>20821</Words>
  <Characters>118686</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39</cp:revision>
  <cp:lastPrinted>2019-01-16T10:14:00Z</cp:lastPrinted>
  <dcterms:created xsi:type="dcterms:W3CDTF">2021-07-06T17:53:00Z</dcterms:created>
  <dcterms:modified xsi:type="dcterms:W3CDTF">2023-02-28T13:43:00Z</dcterms:modified>
</cp:coreProperties>
</file>