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7BC" w:rsidRPr="00A62152" w:rsidRDefault="00B917BC" w:rsidP="0005066C">
      <w:pPr>
        <w:autoSpaceDE w:val="0"/>
        <w:autoSpaceDN w:val="0"/>
        <w:adjustRightInd w:val="0"/>
        <w:spacing w:after="0" w:line="240" w:lineRule="auto"/>
        <w:jc w:val="center"/>
        <w:rPr>
          <w:rFonts w:ascii="Times New Roman" w:hAnsi="Times New Roman" w:cs="Times New Roman"/>
          <w:sz w:val="24"/>
          <w:szCs w:val="24"/>
        </w:rPr>
      </w:pPr>
      <w:bookmarkStart w:id="0" w:name="_GoBack"/>
      <w:bookmarkEnd w:id="0"/>
      <w:r w:rsidRPr="00A62152">
        <w:rPr>
          <w:rFonts w:ascii="Times New Roman" w:hAnsi="Times New Roman" w:cs="Times New Roman"/>
          <w:sz w:val="24"/>
          <w:szCs w:val="24"/>
        </w:rPr>
        <w:t>Договор</w:t>
      </w:r>
    </w:p>
    <w:p w:rsidR="00B917BC" w:rsidRPr="00A62152"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аренды лесного участка для строительства, реконструкции,</w:t>
      </w:r>
    </w:p>
    <w:p w:rsidR="00B917BC"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эксплуатации линейных объектов N _____</w:t>
      </w:r>
    </w:p>
    <w:p w:rsidR="005234D8" w:rsidRPr="00A62152" w:rsidRDefault="005234D8" w:rsidP="0005066C">
      <w:pPr>
        <w:autoSpaceDE w:val="0"/>
        <w:autoSpaceDN w:val="0"/>
        <w:adjustRightInd w:val="0"/>
        <w:spacing w:after="0" w:line="240" w:lineRule="auto"/>
        <w:jc w:val="center"/>
        <w:rPr>
          <w:rFonts w:ascii="Times New Roman" w:hAnsi="Times New Roman" w:cs="Times New Roman"/>
          <w:sz w:val="24"/>
          <w:szCs w:val="24"/>
        </w:rPr>
      </w:pPr>
    </w:p>
    <w:p w:rsidR="00B917BC" w:rsidRPr="00B917BC" w:rsidRDefault="00B917BC" w:rsidP="0005066C">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B917BC" w:rsidRPr="00597CD0" w:rsidRDefault="00A62152" w:rsidP="00FD7D40">
      <w:pPr>
        <w:autoSpaceDE w:val="0"/>
        <w:autoSpaceDN w:val="0"/>
        <w:adjustRightInd w:val="0"/>
        <w:spacing w:after="0" w:line="240" w:lineRule="auto"/>
        <w:jc w:val="both"/>
        <w:rPr>
          <w:rFonts w:ascii="Times New Roman" w:hAnsi="Times New Roman" w:cs="Times New Roman"/>
          <w:sz w:val="24"/>
          <w:szCs w:val="24"/>
        </w:rPr>
      </w:pPr>
      <w:r w:rsidRPr="00A62152">
        <w:rPr>
          <w:rFonts w:ascii="Times New Roman" w:hAnsi="Times New Roman" w:cs="Times New Roman"/>
          <w:sz w:val="24"/>
          <w:szCs w:val="24"/>
          <w:u w:val="single"/>
        </w:rPr>
        <w:t>г. Воронеж</w:t>
      </w:r>
      <w:r w:rsidR="00B917BC" w:rsidRPr="00A62152">
        <w:rPr>
          <w:rFonts w:ascii="Times New Roman" w:hAnsi="Times New Roman" w:cs="Times New Roman"/>
          <w:sz w:val="24"/>
          <w:szCs w:val="24"/>
        </w:rPr>
        <w:t xml:space="preserve">                    </w:t>
      </w:r>
      <w:r w:rsidRPr="00A62152">
        <w:rPr>
          <w:rFonts w:ascii="Times New Roman" w:hAnsi="Times New Roman" w:cs="Times New Roman"/>
          <w:sz w:val="24"/>
          <w:szCs w:val="24"/>
        </w:rPr>
        <w:t xml:space="preserve">                                                                                </w:t>
      </w:r>
      <w:r w:rsidR="00B917BC" w:rsidRPr="00A62152">
        <w:rPr>
          <w:rFonts w:ascii="Times New Roman" w:hAnsi="Times New Roman" w:cs="Times New Roman"/>
          <w:sz w:val="24"/>
          <w:szCs w:val="24"/>
        </w:rPr>
        <w:t xml:space="preserve">  "__" _____________ 20__ г.</w:t>
      </w:r>
    </w:p>
    <w:p w:rsidR="00F73EA6" w:rsidRPr="00597CD0" w:rsidRDefault="00F73EA6" w:rsidP="00FD7D40">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22585D" w:rsidP="0005066C">
      <w:pPr>
        <w:autoSpaceDE w:val="0"/>
        <w:autoSpaceDN w:val="0"/>
        <w:adjustRightInd w:val="0"/>
        <w:spacing w:line="240" w:lineRule="auto"/>
        <w:ind w:firstLine="567"/>
        <w:jc w:val="both"/>
        <w:rPr>
          <w:rFonts w:ascii="Times New Roman" w:hAnsi="Times New Roman" w:cs="Times New Roman"/>
          <w:sz w:val="24"/>
          <w:szCs w:val="24"/>
        </w:rPr>
      </w:pPr>
      <w:r w:rsidRPr="0022585D">
        <w:rPr>
          <w:rFonts w:ascii="Times New Roman" w:eastAsia="Times New Roman" w:hAnsi="Times New Roman" w:cs="Times New Roman"/>
          <w:sz w:val="24"/>
          <w:szCs w:val="24"/>
          <w:lang w:eastAsia="ru-RU"/>
        </w:rPr>
        <w:t xml:space="preserve">Управление лесного хозяйства Воронежской области, в лице </w:t>
      </w:r>
      <w:r w:rsidR="0096272B">
        <w:rPr>
          <w:rStyle w:val="FontStyle16"/>
          <w:sz w:val="24"/>
          <w:szCs w:val="24"/>
        </w:rPr>
        <w:t>временно исполняющего обязанности</w:t>
      </w:r>
      <w:r w:rsidR="0096272B" w:rsidRPr="00F04E07">
        <w:rPr>
          <w:rStyle w:val="FontStyle16"/>
          <w:sz w:val="24"/>
          <w:szCs w:val="24"/>
        </w:rPr>
        <w:t xml:space="preserve"> </w:t>
      </w:r>
      <w:r w:rsidR="00F04E07" w:rsidRPr="00F04E07">
        <w:rPr>
          <w:rStyle w:val="FontStyle16"/>
          <w:sz w:val="24"/>
          <w:szCs w:val="24"/>
        </w:rPr>
        <w:t xml:space="preserve">руководителя управления Величко Александра Романовича, </w:t>
      </w:r>
      <w:r w:rsidR="00F04E07" w:rsidRPr="00F04E07">
        <w:rPr>
          <w:rFonts w:ascii="Times New Roman" w:hAnsi="Times New Roman" w:cs="Times New Roman"/>
          <w:sz w:val="24"/>
          <w:szCs w:val="24"/>
        </w:rPr>
        <w:t>действующего на основании положения об управлении лесного хозяйства Воронежской области, утвержденного постановлением правительства Воронежской области от 12.05.2009 №379</w:t>
      </w:r>
      <w:r w:rsidRPr="00F04E07">
        <w:rPr>
          <w:rFonts w:ascii="Times New Roman" w:eastAsia="Times New Roman" w:hAnsi="Times New Roman" w:cs="Times New Roman"/>
          <w:sz w:val="24"/>
          <w:szCs w:val="24"/>
          <w:lang w:eastAsia="ru-RU"/>
        </w:rPr>
        <w:t>,</w:t>
      </w:r>
      <w:r w:rsidRPr="0022585D">
        <w:rPr>
          <w:rFonts w:ascii="Times New Roman" w:eastAsia="Times New Roman" w:hAnsi="Times New Roman" w:cs="Times New Roman"/>
          <w:sz w:val="24"/>
          <w:szCs w:val="24"/>
          <w:lang w:eastAsia="ru-RU"/>
        </w:rPr>
        <w:t xml:space="preserve"> </w:t>
      </w:r>
      <w:r w:rsidR="002F4AB9">
        <w:rPr>
          <w:rFonts w:ascii="Times New Roman" w:hAnsi="Times New Roman" w:cs="Times New Roman"/>
          <w:sz w:val="24"/>
          <w:szCs w:val="24"/>
        </w:rPr>
        <w:t>именуемое</w:t>
      </w:r>
      <w:r w:rsidR="00A63F5E">
        <w:rPr>
          <w:rFonts w:ascii="Times New Roman" w:hAnsi="Times New Roman" w:cs="Times New Roman"/>
          <w:sz w:val="24"/>
          <w:szCs w:val="24"/>
        </w:rPr>
        <w:t xml:space="preserve"> в дальнейшем Арендодателем, с одной стороны, </w:t>
      </w:r>
      <w:r w:rsidR="00B917BC" w:rsidRPr="00A62152">
        <w:rPr>
          <w:rFonts w:ascii="Times New Roman" w:hAnsi="Times New Roman" w:cs="Times New Roman"/>
          <w:sz w:val="24"/>
          <w:szCs w:val="24"/>
        </w:rPr>
        <w:t>и</w:t>
      </w:r>
      <w:r w:rsidR="00B10920">
        <w:rPr>
          <w:sz w:val="24"/>
          <w:szCs w:val="24"/>
        </w:rPr>
        <w:t xml:space="preserve"> </w:t>
      </w:r>
      <w:r w:rsidR="008E43C0">
        <w:rPr>
          <w:rFonts w:ascii="Times New Roman" w:hAnsi="Times New Roman" w:cs="Times New Roman"/>
          <w:sz w:val="24"/>
          <w:szCs w:val="24"/>
        </w:rPr>
        <w:t>публичное акционерное общество</w:t>
      </w:r>
      <w:r w:rsidR="00B10920" w:rsidRPr="00B10920">
        <w:rPr>
          <w:rFonts w:ascii="Times New Roman" w:hAnsi="Times New Roman" w:cs="Times New Roman"/>
          <w:sz w:val="24"/>
          <w:szCs w:val="24"/>
        </w:rPr>
        <w:t xml:space="preserve"> </w:t>
      </w:r>
      <w:r w:rsidR="00B10920" w:rsidRPr="006C11DC">
        <w:rPr>
          <w:rFonts w:ascii="Times New Roman" w:hAnsi="Times New Roman" w:cs="Times New Roman"/>
          <w:sz w:val="24"/>
          <w:szCs w:val="24"/>
        </w:rPr>
        <w:t>«</w:t>
      </w:r>
      <w:r w:rsidR="008E43C0">
        <w:rPr>
          <w:rStyle w:val="FontStyle16"/>
          <w:sz w:val="24"/>
          <w:szCs w:val="24"/>
        </w:rPr>
        <w:t>Межрегиональная распределительная сетевая компания Центра</w:t>
      </w:r>
      <w:r w:rsidR="006C11DC" w:rsidRPr="006C11DC">
        <w:rPr>
          <w:rStyle w:val="FontStyle16"/>
          <w:sz w:val="24"/>
          <w:szCs w:val="24"/>
        </w:rPr>
        <w:t>»</w:t>
      </w:r>
      <w:r w:rsidR="00D8635B">
        <w:rPr>
          <w:rStyle w:val="FontStyle16"/>
          <w:sz w:val="24"/>
          <w:szCs w:val="24"/>
        </w:rPr>
        <w:t xml:space="preserve"> (филиал ПАО МРСК Центра»-«Воронежэнерго»</w:t>
      </w:r>
      <w:r w:rsidR="00597CD0" w:rsidRPr="00597CD0">
        <w:rPr>
          <w:rStyle w:val="FontStyle16"/>
          <w:sz w:val="24"/>
          <w:szCs w:val="24"/>
        </w:rPr>
        <w:t>)</w:t>
      </w:r>
      <w:r w:rsidR="006C11DC">
        <w:rPr>
          <w:rStyle w:val="FontStyle16"/>
          <w:sz w:val="24"/>
          <w:szCs w:val="24"/>
        </w:rPr>
        <w:t>,</w:t>
      </w:r>
      <w:r w:rsidR="002F4AB9" w:rsidRPr="00F80606">
        <w:rPr>
          <w:rStyle w:val="FontStyle16"/>
          <w:sz w:val="24"/>
          <w:szCs w:val="24"/>
        </w:rPr>
        <w:t xml:space="preserve"> </w:t>
      </w:r>
      <w:r w:rsidR="00947016" w:rsidRPr="00F80606">
        <w:rPr>
          <w:rStyle w:val="FontStyle16"/>
          <w:sz w:val="24"/>
          <w:szCs w:val="24"/>
        </w:rPr>
        <w:t>в лице</w:t>
      </w:r>
      <w:r w:rsidR="00947016">
        <w:rPr>
          <w:rStyle w:val="FontStyle16"/>
          <w:sz w:val="24"/>
          <w:szCs w:val="24"/>
        </w:rPr>
        <w:t xml:space="preserve"> </w:t>
      </w:r>
      <w:r w:rsidR="00F73EA6">
        <w:rPr>
          <w:rStyle w:val="FontStyle16"/>
          <w:sz w:val="24"/>
          <w:szCs w:val="24"/>
        </w:rPr>
        <w:t xml:space="preserve">заместителя </w:t>
      </w:r>
      <w:r w:rsidR="00D8635B">
        <w:rPr>
          <w:rStyle w:val="FontStyle16"/>
          <w:sz w:val="24"/>
          <w:szCs w:val="24"/>
        </w:rPr>
        <w:t xml:space="preserve">генерального </w:t>
      </w:r>
      <w:r w:rsidR="00F73EA6">
        <w:rPr>
          <w:rStyle w:val="FontStyle16"/>
          <w:sz w:val="24"/>
          <w:szCs w:val="24"/>
        </w:rPr>
        <w:t xml:space="preserve">директора-директора филиала ПАО «МРСК Центра»-«Воронежэнерго» </w:t>
      </w:r>
      <w:r w:rsidR="00E05FE0">
        <w:rPr>
          <w:rStyle w:val="FontStyle16"/>
          <w:sz w:val="24"/>
          <w:szCs w:val="24"/>
        </w:rPr>
        <w:t>Голубченко Евгения Александровича</w:t>
      </w:r>
      <w:r w:rsidR="00947016">
        <w:rPr>
          <w:rStyle w:val="FontStyle16"/>
          <w:sz w:val="24"/>
          <w:szCs w:val="24"/>
        </w:rPr>
        <w:t>,</w:t>
      </w:r>
      <w:r w:rsidR="00947016" w:rsidRPr="00F80606">
        <w:rPr>
          <w:rStyle w:val="FontStyle16"/>
          <w:sz w:val="24"/>
          <w:szCs w:val="24"/>
        </w:rPr>
        <w:t xml:space="preserve"> де</w:t>
      </w:r>
      <w:r w:rsidR="00947016">
        <w:rPr>
          <w:rStyle w:val="FontStyle16"/>
          <w:sz w:val="24"/>
          <w:szCs w:val="24"/>
        </w:rPr>
        <w:t xml:space="preserve">йствующего на основании доверенности от </w:t>
      </w:r>
      <w:r w:rsidR="00E05FE0">
        <w:rPr>
          <w:rStyle w:val="FontStyle16"/>
          <w:sz w:val="24"/>
          <w:szCs w:val="24"/>
        </w:rPr>
        <w:t>21</w:t>
      </w:r>
      <w:r w:rsidR="00947016">
        <w:rPr>
          <w:rStyle w:val="FontStyle16"/>
          <w:sz w:val="24"/>
          <w:szCs w:val="24"/>
        </w:rPr>
        <w:t>.</w:t>
      </w:r>
      <w:r w:rsidR="008674C7">
        <w:rPr>
          <w:rStyle w:val="FontStyle16"/>
          <w:sz w:val="24"/>
          <w:szCs w:val="24"/>
        </w:rPr>
        <w:t>05</w:t>
      </w:r>
      <w:r w:rsidR="00947016">
        <w:rPr>
          <w:rStyle w:val="FontStyle16"/>
          <w:sz w:val="24"/>
          <w:szCs w:val="24"/>
        </w:rPr>
        <w:t>.201</w:t>
      </w:r>
      <w:r w:rsidR="008674C7">
        <w:rPr>
          <w:rStyle w:val="FontStyle16"/>
          <w:sz w:val="24"/>
          <w:szCs w:val="24"/>
        </w:rPr>
        <w:t>8</w:t>
      </w:r>
      <w:r w:rsidR="00947016">
        <w:rPr>
          <w:rStyle w:val="FontStyle16"/>
          <w:sz w:val="24"/>
          <w:szCs w:val="24"/>
        </w:rPr>
        <w:t xml:space="preserve"> № </w:t>
      </w:r>
      <w:r w:rsidR="00E05FE0">
        <w:rPr>
          <w:rStyle w:val="FontStyle16"/>
          <w:sz w:val="24"/>
          <w:szCs w:val="24"/>
        </w:rPr>
        <w:t>50/991-н/77-2018-2-1117</w:t>
      </w:r>
      <w:r w:rsidR="00356E30">
        <w:rPr>
          <w:rStyle w:val="FontStyle16"/>
          <w:sz w:val="24"/>
          <w:szCs w:val="24"/>
        </w:rPr>
        <w:t>,</w:t>
      </w:r>
      <w:r w:rsidR="00EE0F32">
        <w:rPr>
          <w:rFonts w:ascii="Times New Roman" w:hAnsi="Times New Roman" w:cs="Times New Roman"/>
          <w:sz w:val="24"/>
          <w:szCs w:val="24"/>
        </w:rPr>
        <w:t xml:space="preserve"> именуемое</w:t>
      </w:r>
      <w:r w:rsidR="00F04E07">
        <w:rPr>
          <w:rFonts w:ascii="Times New Roman" w:hAnsi="Times New Roman" w:cs="Times New Roman"/>
          <w:sz w:val="24"/>
          <w:szCs w:val="24"/>
        </w:rPr>
        <w:t xml:space="preserve"> </w:t>
      </w:r>
      <w:r w:rsidR="00B672E7">
        <w:rPr>
          <w:rFonts w:ascii="Times New Roman" w:hAnsi="Times New Roman" w:cs="Times New Roman"/>
          <w:sz w:val="24"/>
          <w:szCs w:val="24"/>
        </w:rPr>
        <w:t xml:space="preserve">в дальнейшем Арендатором, </w:t>
      </w:r>
      <w:r w:rsidR="00B917BC" w:rsidRPr="00A62152">
        <w:rPr>
          <w:rFonts w:ascii="Times New Roman" w:hAnsi="Times New Roman" w:cs="Times New Roman"/>
          <w:sz w:val="24"/>
          <w:szCs w:val="24"/>
        </w:rPr>
        <w:t>с друг</w:t>
      </w:r>
      <w:r w:rsidR="00EE0F32">
        <w:rPr>
          <w:rFonts w:ascii="Times New Roman" w:hAnsi="Times New Roman" w:cs="Times New Roman"/>
          <w:sz w:val="24"/>
          <w:szCs w:val="24"/>
        </w:rPr>
        <w:t xml:space="preserve">ой стороны, заключили настоящий </w:t>
      </w:r>
      <w:r w:rsidR="00B917BC" w:rsidRPr="00A62152">
        <w:rPr>
          <w:rFonts w:ascii="Times New Roman" w:hAnsi="Times New Roman" w:cs="Times New Roman"/>
          <w:sz w:val="24"/>
          <w:szCs w:val="24"/>
        </w:rPr>
        <w:t>Договор о нижеследующем:</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I. Предмет Договора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AA0DB6">
      <w:pPr>
        <w:autoSpaceDE w:val="0"/>
        <w:autoSpaceDN w:val="0"/>
        <w:adjustRightInd w:val="0"/>
        <w:spacing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1.1. По настоящему Дог</w:t>
      </w:r>
      <w:r w:rsidR="003B6A45">
        <w:rPr>
          <w:rFonts w:ascii="Times New Roman" w:hAnsi="Times New Roman" w:cs="Times New Roman"/>
          <w:sz w:val="24"/>
          <w:szCs w:val="24"/>
        </w:rPr>
        <w:t>овору Арендодатель,</w:t>
      </w:r>
      <w:r w:rsidR="003B6A45" w:rsidRPr="003B6A45">
        <w:rPr>
          <w:rFonts w:ascii="Times New Roman" w:eastAsia="Times New Roman" w:hAnsi="Times New Roman" w:cs="Times New Roman"/>
          <w:sz w:val="24"/>
          <w:szCs w:val="24"/>
          <w:lang w:eastAsia="ru-RU"/>
        </w:rPr>
        <w:t xml:space="preserve"> действующий в соответствии со статьями 72 и ч. 3 ст. 73.1 Лесного кодекса Российской Федерации, на основании Приказа управления лесного хозяйства Воронежской области от «___» ____________ 2018 г № ____«О принятии решения о предоставлении лесного участка в аренду»</w:t>
      </w:r>
      <w:r w:rsidR="00D565C1">
        <w:rPr>
          <w:rFonts w:ascii="Times New Roman" w:hAnsi="Times New Roman" w:cs="Times New Roman"/>
          <w:sz w:val="24"/>
          <w:szCs w:val="24"/>
        </w:rPr>
        <w:t xml:space="preserve"> </w:t>
      </w:r>
      <w:r w:rsidR="00AA7B80">
        <w:rPr>
          <w:rFonts w:ascii="Times New Roman" w:hAnsi="Times New Roman" w:cs="Times New Roman"/>
          <w:sz w:val="24"/>
          <w:szCs w:val="24"/>
        </w:rPr>
        <w:t xml:space="preserve">обязуется предоставить, </w:t>
      </w:r>
      <w:r w:rsidR="00AA0DB6">
        <w:rPr>
          <w:rFonts w:ascii="Times New Roman" w:hAnsi="Times New Roman" w:cs="Times New Roman"/>
          <w:sz w:val="24"/>
          <w:szCs w:val="24"/>
        </w:rPr>
        <w:t xml:space="preserve">а Арендатор </w:t>
      </w:r>
      <w:r w:rsidRPr="00A62152">
        <w:rPr>
          <w:rFonts w:ascii="Times New Roman" w:hAnsi="Times New Roman" w:cs="Times New Roman"/>
          <w:sz w:val="24"/>
          <w:szCs w:val="24"/>
        </w:rPr>
        <w:t>об</w:t>
      </w:r>
      <w:r w:rsidR="00AA0DB6">
        <w:rPr>
          <w:rFonts w:ascii="Times New Roman" w:hAnsi="Times New Roman" w:cs="Times New Roman"/>
          <w:sz w:val="24"/>
          <w:szCs w:val="24"/>
        </w:rPr>
        <w:t>язуется</w:t>
      </w:r>
      <w:r w:rsidR="00D565C1">
        <w:rPr>
          <w:rFonts w:ascii="Times New Roman" w:hAnsi="Times New Roman" w:cs="Times New Roman"/>
          <w:sz w:val="24"/>
          <w:szCs w:val="24"/>
        </w:rPr>
        <w:t xml:space="preserve"> принять во временное </w:t>
      </w:r>
      <w:r w:rsidRPr="00A62152">
        <w:rPr>
          <w:rFonts w:ascii="Times New Roman" w:hAnsi="Times New Roman" w:cs="Times New Roman"/>
          <w:sz w:val="24"/>
          <w:szCs w:val="24"/>
        </w:rPr>
        <w:t>пользование</w:t>
      </w:r>
      <w:r w:rsidR="00B56D2C">
        <w:rPr>
          <w:rFonts w:ascii="Times New Roman" w:hAnsi="Times New Roman" w:cs="Times New Roman"/>
          <w:sz w:val="24"/>
          <w:szCs w:val="24"/>
        </w:rPr>
        <w:t xml:space="preserve"> лесной участок, находящийся в государственной </w:t>
      </w:r>
      <w:r w:rsidR="00AA0DB6">
        <w:rPr>
          <w:rFonts w:ascii="Times New Roman" w:hAnsi="Times New Roman" w:cs="Times New Roman"/>
          <w:sz w:val="24"/>
          <w:szCs w:val="24"/>
        </w:rPr>
        <w:t xml:space="preserve">собственности, </w:t>
      </w:r>
      <w:r w:rsidR="00A1092F">
        <w:rPr>
          <w:rFonts w:ascii="Times New Roman" w:hAnsi="Times New Roman" w:cs="Times New Roman"/>
          <w:sz w:val="24"/>
          <w:szCs w:val="24"/>
        </w:rPr>
        <w:t xml:space="preserve">определенный </w:t>
      </w:r>
      <w:r w:rsidRPr="00A62152">
        <w:rPr>
          <w:rFonts w:ascii="Times New Roman" w:hAnsi="Times New Roman" w:cs="Times New Roman"/>
          <w:sz w:val="24"/>
          <w:szCs w:val="24"/>
        </w:rPr>
        <w:t xml:space="preserve">в </w:t>
      </w:r>
      <w:hyperlink w:anchor="Par42" w:history="1">
        <w:r w:rsidRPr="00F545AE">
          <w:rPr>
            <w:rFonts w:ascii="Times New Roman" w:hAnsi="Times New Roman" w:cs="Times New Roman"/>
            <w:sz w:val="24"/>
            <w:szCs w:val="24"/>
          </w:rPr>
          <w:t>пункте 1.2</w:t>
        </w:r>
      </w:hyperlink>
      <w:r w:rsidRPr="00F545AE">
        <w:rPr>
          <w:rFonts w:ascii="Times New Roman" w:hAnsi="Times New Roman" w:cs="Times New Roman"/>
          <w:sz w:val="24"/>
          <w:szCs w:val="24"/>
        </w:rPr>
        <w:t xml:space="preserve"> </w:t>
      </w:r>
      <w:r w:rsidR="00C31BBD">
        <w:rPr>
          <w:rFonts w:ascii="Times New Roman" w:hAnsi="Times New Roman" w:cs="Times New Roman"/>
          <w:sz w:val="24"/>
          <w:szCs w:val="24"/>
        </w:rPr>
        <w:t xml:space="preserve">настоящего Договора </w:t>
      </w:r>
      <w:r w:rsidR="00AA7B80">
        <w:rPr>
          <w:rFonts w:ascii="Times New Roman" w:hAnsi="Times New Roman" w:cs="Times New Roman"/>
          <w:sz w:val="24"/>
          <w:szCs w:val="24"/>
        </w:rPr>
        <w:t>(далее -</w:t>
      </w:r>
      <w:r w:rsidR="00A1092F">
        <w:rPr>
          <w:rFonts w:ascii="Times New Roman" w:hAnsi="Times New Roman" w:cs="Times New Roman"/>
          <w:sz w:val="24"/>
          <w:szCs w:val="24"/>
        </w:rPr>
        <w:t xml:space="preserve"> </w:t>
      </w:r>
      <w:r w:rsidRPr="00A62152">
        <w:rPr>
          <w:rFonts w:ascii="Times New Roman" w:hAnsi="Times New Roman" w:cs="Times New Roman"/>
          <w:sz w:val="24"/>
          <w:szCs w:val="24"/>
        </w:rPr>
        <w:t>лесной участок).</w:t>
      </w:r>
    </w:p>
    <w:p w:rsidR="00B917BC" w:rsidRPr="00A62152" w:rsidRDefault="00AA0DB6" w:rsidP="00AA0DB6">
      <w:pPr>
        <w:autoSpaceDE w:val="0"/>
        <w:autoSpaceDN w:val="0"/>
        <w:adjustRightInd w:val="0"/>
        <w:spacing w:after="0" w:line="240" w:lineRule="auto"/>
        <w:ind w:firstLine="567"/>
        <w:jc w:val="both"/>
        <w:rPr>
          <w:rFonts w:ascii="Times New Roman" w:hAnsi="Times New Roman" w:cs="Times New Roman"/>
          <w:sz w:val="24"/>
          <w:szCs w:val="24"/>
        </w:rPr>
      </w:pPr>
      <w:bookmarkStart w:id="1" w:name="Par42"/>
      <w:bookmarkEnd w:id="1"/>
      <w:r>
        <w:rPr>
          <w:rFonts w:ascii="Times New Roman" w:hAnsi="Times New Roman" w:cs="Times New Roman"/>
          <w:sz w:val="24"/>
          <w:szCs w:val="24"/>
        </w:rPr>
        <w:t xml:space="preserve">1.2. </w:t>
      </w:r>
      <w:r w:rsidR="004815AF">
        <w:rPr>
          <w:rFonts w:ascii="Times New Roman" w:hAnsi="Times New Roman" w:cs="Times New Roman"/>
          <w:sz w:val="24"/>
          <w:szCs w:val="24"/>
        </w:rPr>
        <w:t>Лесной участок,</w:t>
      </w:r>
      <w:r w:rsidR="00D37A18">
        <w:rPr>
          <w:rFonts w:ascii="Times New Roman" w:hAnsi="Times New Roman" w:cs="Times New Roman"/>
          <w:sz w:val="24"/>
          <w:szCs w:val="24"/>
        </w:rPr>
        <w:t xml:space="preserve"> предоставляемый по</w:t>
      </w:r>
      <w:r w:rsidR="00B917BC" w:rsidRPr="00A62152">
        <w:rPr>
          <w:rFonts w:ascii="Times New Roman" w:hAnsi="Times New Roman" w:cs="Times New Roman"/>
          <w:sz w:val="24"/>
          <w:szCs w:val="24"/>
        </w:rPr>
        <w:t xml:space="preserve"> настоящему Договору, имеет</w:t>
      </w:r>
      <w:r w:rsidR="004815AF">
        <w:rPr>
          <w:rFonts w:ascii="Times New Roman" w:hAnsi="Times New Roman" w:cs="Times New Roman"/>
          <w:sz w:val="24"/>
          <w:szCs w:val="24"/>
        </w:rPr>
        <w:t xml:space="preserve"> </w:t>
      </w:r>
      <w:r w:rsidR="00B917BC" w:rsidRPr="00A62152">
        <w:rPr>
          <w:rFonts w:ascii="Times New Roman" w:hAnsi="Times New Roman" w:cs="Times New Roman"/>
          <w:sz w:val="24"/>
          <w:szCs w:val="24"/>
        </w:rPr>
        <w:t>следующие характеристики:</w:t>
      </w:r>
    </w:p>
    <w:p w:rsidR="00B917BC" w:rsidRPr="00A62152" w:rsidRDefault="004815AF" w:rsidP="00AA0DB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площадь: </w:t>
      </w:r>
      <w:r w:rsidR="008E43C0">
        <w:rPr>
          <w:rFonts w:ascii="Times New Roman" w:hAnsi="Times New Roman" w:cs="Times New Roman"/>
          <w:sz w:val="24"/>
          <w:szCs w:val="24"/>
        </w:rPr>
        <w:t>1,</w:t>
      </w:r>
      <w:r w:rsidR="00966CD5">
        <w:rPr>
          <w:rFonts w:ascii="Times New Roman" w:hAnsi="Times New Roman" w:cs="Times New Roman"/>
          <w:sz w:val="24"/>
          <w:szCs w:val="24"/>
        </w:rPr>
        <w:t>8910</w:t>
      </w:r>
      <w:r w:rsidR="00D7579E">
        <w:rPr>
          <w:rFonts w:ascii="Times New Roman" w:hAnsi="Times New Roman" w:cs="Times New Roman"/>
          <w:sz w:val="24"/>
          <w:szCs w:val="24"/>
        </w:rPr>
        <w:t xml:space="preserve"> </w:t>
      </w:r>
      <w:r w:rsidR="00B917BC" w:rsidRPr="00A62152">
        <w:rPr>
          <w:rFonts w:ascii="Times New Roman" w:hAnsi="Times New Roman" w:cs="Times New Roman"/>
          <w:sz w:val="24"/>
          <w:szCs w:val="24"/>
        </w:rPr>
        <w:t>га</w:t>
      </w:r>
      <w:r w:rsidR="00F545AE">
        <w:rPr>
          <w:rFonts w:ascii="Times New Roman" w:hAnsi="Times New Roman" w:cs="Times New Roman"/>
          <w:sz w:val="24"/>
          <w:szCs w:val="24"/>
        </w:rPr>
        <w:t>.</w:t>
      </w:r>
    </w:p>
    <w:p w:rsidR="00C31BBD" w:rsidRDefault="00B917BC" w:rsidP="00AA0DB6">
      <w:pPr>
        <w:pStyle w:val="a3"/>
        <w:ind w:left="0" w:right="-1" w:firstLine="567"/>
        <w:jc w:val="both"/>
        <w:rPr>
          <w:rFonts w:eastAsia="Calibri"/>
        </w:rPr>
      </w:pPr>
      <w:r w:rsidRPr="00A62152">
        <w:t>местопо</w:t>
      </w:r>
      <w:r w:rsidR="00D7579E">
        <w:t>ложение: Воронежская обл</w:t>
      </w:r>
      <w:r w:rsidR="00A22A40">
        <w:t xml:space="preserve">асть, </w:t>
      </w:r>
      <w:r w:rsidR="00AA0DB6">
        <w:t>г.о.</w:t>
      </w:r>
      <w:r w:rsidR="00A22A40">
        <w:t xml:space="preserve">г. Воронеж, </w:t>
      </w:r>
      <w:r w:rsidR="00AA0DB6">
        <w:t>Новоусманское</w:t>
      </w:r>
      <w:r w:rsidR="00A22A40">
        <w:t xml:space="preserve"> лесничество,</w:t>
      </w:r>
      <w:r w:rsidR="00AA0DB6">
        <w:t xml:space="preserve"> Новоусманское участковое лесничество, урочище «Никольское»</w:t>
      </w:r>
      <w:r w:rsidR="00C51EEB">
        <w:t xml:space="preserve"> кварта</w:t>
      </w:r>
      <w:r w:rsidR="00ED1351">
        <w:t xml:space="preserve">л </w:t>
      </w:r>
      <w:r w:rsidR="00C31BBD">
        <w:t>26</w:t>
      </w:r>
      <w:r w:rsidR="00ED1351">
        <w:t xml:space="preserve"> </w:t>
      </w:r>
      <w:r w:rsidR="00C31BBD">
        <w:t>(</w:t>
      </w:r>
      <w:r w:rsidR="00ED1351">
        <w:t>част</w:t>
      </w:r>
      <w:r w:rsidR="00AA0DB6">
        <w:t>ь</w:t>
      </w:r>
      <w:r w:rsidR="00A22A40">
        <w:t xml:space="preserve"> выдел</w:t>
      </w:r>
      <w:r w:rsidR="00AA0DB6">
        <w:t>а 16</w:t>
      </w:r>
      <w:r w:rsidR="00C31BBD">
        <w:t>)</w:t>
      </w:r>
      <w:r w:rsidR="00AA0DB6">
        <w:t>,</w:t>
      </w:r>
      <w:r w:rsidR="00A22A40">
        <w:t xml:space="preserve"> </w:t>
      </w:r>
      <w:r w:rsidR="00AA0DB6">
        <w:t xml:space="preserve">квартал 27 </w:t>
      </w:r>
      <w:r w:rsidR="00C31BBD">
        <w:t>(</w:t>
      </w:r>
      <w:r w:rsidR="00AA0DB6">
        <w:t>часть выдела 6</w:t>
      </w:r>
      <w:r w:rsidR="00C31BBD">
        <w:t>)</w:t>
      </w:r>
      <w:r w:rsidR="007F5B32">
        <w:t>,</w:t>
      </w:r>
      <w:r w:rsidR="00AA0DB6" w:rsidRPr="00AA0DB6">
        <w:t xml:space="preserve"> </w:t>
      </w:r>
      <w:r w:rsidR="00AA0DB6">
        <w:t>квартал 28</w:t>
      </w:r>
      <w:r w:rsidR="00C31BBD">
        <w:t xml:space="preserve"> (</w:t>
      </w:r>
      <w:r w:rsidR="00AA0DB6">
        <w:t>часть выдела 10, 11</w:t>
      </w:r>
      <w:r w:rsidR="00C31BBD">
        <w:t>), квартал 31 (часть выдела 12, 9, 15, 17, 19), квартал 32 (часть выдела 3, 17, 18, 14, 13), квартал 33 (часть выдела 17, 14, 11),</w:t>
      </w:r>
      <w:r w:rsidR="007F5B32">
        <w:t xml:space="preserve"> являющийся частью земельного участка с кадастровым номером 36:34</w:t>
      </w:r>
      <w:r w:rsidR="00CE6863">
        <w:t>:0000000:</w:t>
      </w:r>
      <w:r w:rsidR="00C31BBD">
        <w:t>43341.</w:t>
      </w:r>
      <w:r w:rsidR="00201F9D">
        <w:rPr>
          <w:rFonts w:eastAsia="Calibri"/>
        </w:rPr>
        <w:t xml:space="preserve"> </w:t>
      </w:r>
    </w:p>
    <w:p w:rsidR="00B917BC" w:rsidRPr="0036461C" w:rsidRDefault="00C31BBD" w:rsidP="00AA0DB6">
      <w:pPr>
        <w:pStyle w:val="a3"/>
        <w:ind w:left="0" w:right="-1" w:firstLine="567"/>
        <w:jc w:val="both"/>
      </w:pPr>
      <w:r>
        <w:t>К</w:t>
      </w:r>
      <w:r w:rsidR="00B917BC" w:rsidRPr="00A62152">
        <w:t>атего</w:t>
      </w:r>
      <w:r w:rsidR="00201F9D">
        <w:t>рия защитности: защитные леса</w:t>
      </w:r>
      <w:r w:rsidR="00306530">
        <w:t xml:space="preserve">: </w:t>
      </w:r>
      <w:r w:rsidR="00CE6863">
        <w:t>леса, выполняющие функции защиты природных и иных объектов</w:t>
      </w:r>
      <w:r w:rsidR="00CD109D">
        <w:t xml:space="preserve"> – зеленые зоны; </w:t>
      </w:r>
    </w:p>
    <w:p w:rsidR="00B917BC" w:rsidRPr="00A62152" w:rsidRDefault="00C31BBD" w:rsidP="00AA0DB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w:t>
      </w:r>
      <w:r w:rsidR="00B917BC" w:rsidRPr="00A62152">
        <w:rPr>
          <w:rFonts w:ascii="Times New Roman" w:hAnsi="Times New Roman" w:cs="Times New Roman"/>
          <w:sz w:val="24"/>
          <w:szCs w:val="24"/>
        </w:rPr>
        <w:t>ид ра</w:t>
      </w:r>
      <w:r w:rsidR="00F07CB7">
        <w:rPr>
          <w:rFonts w:ascii="Times New Roman" w:hAnsi="Times New Roman" w:cs="Times New Roman"/>
          <w:sz w:val="24"/>
          <w:szCs w:val="24"/>
        </w:rPr>
        <w:t xml:space="preserve">зрешенного использования: </w:t>
      </w:r>
      <w:r w:rsidR="00E63F97">
        <w:rPr>
          <w:rFonts w:ascii="Times New Roman" w:hAnsi="Times New Roman" w:cs="Times New Roman"/>
          <w:sz w:val="24"/>
          <w:szCs w:val="24"/>
        </w:rPr>
        <w:t>строительство, реконструкция, эксплуатация линейных объектов</w:t>
      </w:r>
      <w:r w:rsidR="00B917BC" w:rsidRPr="00A62152">
        <w:rPr>
          <w:rFonts w:ascii="Times New Roman" w:hAnsi="Times New Roman" w:cs="Times New Roman"/>
          <w:sz w:val="24"/>
          <w:szCs w:val="24"/>
        </w:rPr>
        <w:t>.</w:t>
      </w:r>
    </w:p>
    <w:p w:rsidR="00B917BC" w:rsidRPr="00A62152" w:rsidRDefault="00B917BC" w:rsidP="00AA0DB6">
      <w:pPr>
        <w:autoSpaceDE w:val="0"/>
        <w:autoSpaceDN w:val="0"/>
        <w:adjustRightInd w:val="0"/>
        <w:spacing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1.3. Арендатору передается лесной учас</w:t>
      </w:r>
      <w:r w:rsidR="00E63F97">
        <w:rPr>
          <w:rFonts w:ascii="Times New Roman" w:hAnsi="Times New Roman" w:cs="Times New Roman"/>
          <w:sz w:val="24"/>
          <w:szCs w:val="24"/>
        </w:rPr>
        <w:t xml:space="preserve">ток с целью </w:t>
      </w:r>
      <w:r w:rsidR="00F777A2">
        <w:rPr>
          <w:rFonts w:ascii="Times New Roman" w:hAnsi="Times New Roman" w:cs="Times New Roman"/>
          <w:sz w:val="24"/>
          <w:szCs w:val="24"/>
        </w:rPr>
        <w:t xml:space="preserve">строительства, реконструкции, эксплуатации линейного </w:t>
      </w:r>
      <w:r w:rsidR="009854CB">
        <w:rPr>
          <w:rFonts w:ascii="Times New Roman" w:hAnsi="Times New Roman" w:cs="Times New Roman"/>
          <w:sz w:val="24"/>
          <w:szCs w:val="24"/>
        </w:rPr>
        <w:t>объекта (</w:t>
      </w:r>
      <w:r w:rsidR="00C31BBD">
        <w:rPr>
          <w:rFonts w:ascii="Times New Roman" w:hAnsi="Times New Roman" w:cs="Times New Roman"/>
          <w:sz w:val="24"/>
          <w:szCs w:val="24"/>
        </w:rPr>
        <w:t>строительство КВЛ 10кВ</w:t>
      </w:r>
      <w:r w:rsidR="009854CB">
        <w:rPr>
          <w:rFonts w:ascii="Times New Roman" w:hAnsi="Times New Roman" w:cs="Times New Roman"/>
          <w:sz w:val="24"/>
          <w:szCs w:val="24"/>
        </w:rPr>
        <w:t>).</w:t>
      </w:r>
    </w:p>
    <w:p w:rsidR="00B917BC" w:rsidRPr="00F545AE" w:rsidRDefault="00B917BC" w:rsidP="00AA0DB6">
      <w:pPr>
        <w:autoSpaceDE w:val="0"/>
        <w:autoSpaceDN w:val="0"/>
        <w:adjustRightInd w:val="0"/>
        <w:spacing w:before="200"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 xml:space="preserve">1.4. Границы лесного участка указаны в схеме расположения лесного участка, предусмотренной </w:t>
      </w:r>
      <w:hyperlink w:anchor="Par349" w:history="1">
        <w:r w:rsidRPr="00F545AE">
          <w:rPr>
            <w:rFonts w:ascii="Times New Roman" w:hAnsi="Times New Roman" w:cs="Times New Roman"/>
            <w:sz w:val="24"/>
            <w:szCs w:val="24"/>
          </w:rPr>
          <w:t>приложением N 1</w:t>
        </w:r>
      </w:hyperlink>
      <w:r w:rsidRPr="00F545AE">
        <w:rPr>
          <w:rFonts w:ascii="Times New Roman" w:hAnsi="Times New Roman" w:cs="Times New Roman"/>
          <w:sz w:val="24"/>
          <w:szCs w:val="24"/>
        </w:rPr>
        <w:t xml:space="preserve"> к настоящему Договору.</w:t>
      </w:r>
    </w:p>
    <w:p w:rsidR="00B917BC" w:rsidRPr="00F545AE" w:rsidRDefault="00B917BC" w:rsidP="00AA0DB6">
      <w:pPr>
        <w:autoSpaceDE w:val="0"/>
        <w:autoSpaceDN w:val="0"/>
        <w:adjustRightInd w:val="0"/>
        <w:spacing w:before="200" w:after="0" w:line="240" w:lineRule="auto"/>
        <w:ind w:firstLine="567"/>
        <w:jc w:val="both"/>
        <w:rPr>
          <w:rFonts w:ascii="Times New Roman" w:hAnsi="Times New Roman" w:cs="Times New Roman"/>
          <w:sz w:val="24"/>
          <w:szCs w:val="24"/>
        </w:rPr>
      </w:pPr>
      <w:r w:rsidRPr="00F545AE">
        <w:rPr>
          <w:rFonts w:ascii="Times New Roman" w:hAnsi="Times New Roman" w:cs="Times New Roman"/>
          <w:sz w:val="24"/>
          <w:szCs w:val="24"/>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ar383" w:history="1">
        <w:r w:rsidRPr="00F545AE">
          <w:rPr>
            <w:rFonts w:ascii="Times New Roman" w:hAnsi="Times New Roman" w:cs="Times New Roman"/>
            <w:sz w:val="24"/>
            <w:szCs w:val="24"/>
          </w:rPr>
          <w:t>приложении N 2</w:t>
        </w:r>
      </w:hyperlink>
      <w:r w:rsidRPr="00F545AE">
        <w:rPr>
          <w:rFonts w:ascii="Times New Roman" w:hAnsi="Times New Roman" w:cs="Times New Roman"/>
          <w:sz w:val="24"/>
          <w:szCs w:val="24"/>
        </w:rPr>
        <w:t xml:space="preserve"> к настоящему Договору.</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F545AE">
        <w:rPr>
          <w:rFonts w:ascii="Times New Roman" w:hAnsi="Times New Roman" w:cs="Times New Roman"/>
          <w:sz w:val="24"/>
          <w:szCs w:val="24"/>
        </w:rPr>
        <w:t>II. Арендная плата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2C4513" w:rsidRDefault="00B917BC" w:rsidP="00A256C7">
      <w:pPr>
        <w:pStyle w:val="Style10"/>
        <w:widowControl/>
        <w:tabs>
          <w:tab w:val="left" w:pos="830"/>
        </w:tabs>
        <w:spacing w:line="240" w:lineRule="auto"/>
        <w:ind w:right="10" w:firstLine="567"/>
      </w:pPr>
      <w:bookmarkStart w:id="2" w:name="Par60"/>
      <w:bookmarkEnd w:id="2"/>
      <w:r w:rsidRPr="00F545AE">
        <w:t xml:space="preserve">2.1. </w:t>
      </w:r>
      <w:r w:rsidRPr="002C4513">
        <w:t xml:space="preserve">Арендная плата по настоящему Договору составляет </w:t>
      </w:r>
      <w:r w:rsidR="0090644A" w:rsidRPr="002C4513">
        <w:t xml:space="preserve">в 2018 году – </w:t>
      </w:r>
      <w:r w:rsidR="002C4513" w:rsidRPr="002C4513">
        <w:t>53227</w:t>
      </w:r>
      <w:r w:rsidR="0090644A" w:rsidRPr="002C4513">
        <w:t xml:space="preserve"> руб. </w:t>
      </w:r>
      <w:r w:rsidR="002C4513" w:rsidRPr="002C4513">
        <w:t>51</w:t>
      </w:r>
      <w:r w:rsidR="006D37FC" w:rsidRPr="002C4513">
        <w:t xml:space="preserve"> коп.</w:t>
      </w:r>
      <w:r w:rsidR="0090644A" w:rsidRPr="002C4513">
        <w:t xml:space="preserve"> (</w:t>
      </w:r>
      <w:r w:rsidR="002C4513" w:rsidRPr="002C4513">
        <w:t>пятьдесят три</w:t>
      </w:r>
      <w:r w:rsidR="0090644A" w:rsidRPr="002C4513">
        <w:t xml:space="preserve"> тысяч</w:t>
      </w:r>
      <w:r w:rsidR="002C4513" w:rsidRPr="002C4513">
        <w:t>и</w:t>
      </w:r>
      <w:r w:rsidR="0090644A" w:rsidRPr="002C4513">
        <w:t xml:space="preserve"> </w:t>
      </w:r>
      <w:r w:rsidR="002C4513" w:rsidRPr="002C4513">
        <w:t>двести двадцать семь</w:t>
      </w:r>
      <w:r w:rsidR="00FD3228" w:rsidRPr="002C4513">
        <w:t xml:space="preserve"> руб. </w:t>
      </w:r>
      <w:r w:rsidR="002C4513" w:rsidRPr="002C4513">
        <w:t>51</w:t>
      </w:r>
      <w:r w:rsidR="006C5999" w:rsidRPr="002C4513">
        <w:t xml:space="preserve"> коп.)</w:t>
      </w:r>
      <w:r w:rsidR="004D5C82" w:rsidRPr="002C4513">
        <w:t>, в том числе вносима</w:t>
      </w:r>
      <w:r w:rsidR="00FD3228" w:rsidRPr="002C4513">
        <w:t xml:space="preserve">я в федеральный бюджет – </w:t>
      </w:r>
      <w:r w:rsidR="002C4513" w:rsidRPr="002C4513">
        <w:t>45184</w:t>
      </w:r>
      <w:r w:rsidR="004D5C82" w:rsidRPr="002C4513">
        <w:t xml:space="preserve"> </w:t>
      </w:r>
      <w:r w:rsidR="00FD3228" w:rsidRPr="002C4513">
        <w:t xml:space="preserve">руб. </w:t>
      </w:r>
      <w:r w:rsidR="002C4513" w:rsidRPr="002C4513">
        <w:t>64</w:t>
      </w:r>
      <w:r w:rsidR="00FD3228" w:rsidRPr="002C4513">
        <w:t xml:space="preserve"> коп. (</w:t>
      </w:r>
      <w:r w:rsidR="002C4513" w:rsidRPr="002C4513">
        <w:t>сорок пять</w:t>
      </w:r>
      <w:r w:rsidR="00FD3228" w:rsidRPr="002C4513">
        <w:t xml:space="preserve"> тысяч сто восемьдесят </w:t>
      </w:r>
      <w:r w:rsidR="002C4513" w:rsidRPr="002C4513">
        <w:t>четыре</w:t>
      </w:r>
      <w:r w:rsidR="00FD3228" w:rsidRPr="002C4513">
        <w:t xml:space="preserve"> </w:t>
      </w:r>
      <w:r w:rsidR="006C5999" w:rsidRPr="002C4513">
        <w:t xml:space="preserve">руб. </w:t>
      </w:r>
      <w:r w:rsidR="002C4513" w:rsidRPr="002C4513">
        <w:t>64</w:t>
      </w:r>
      <w:r w:rsidR="004D5C82" w:rsidRPr="002C4513">
        <w:t xml:space="preserve"> ко</w:t>
      </w:r>
      <w:r w:rsidR="006C5999" w:rsidRPr="002C4513">
        <w:t>п.)</w:t>
      </w:r>
      <w:r w:rsidR="002C4513" w:rsidRPr="002C4513">
        <w:t>.</w:t>
      </w:r>
    </w:p>
    <w:p w:rsidR="00B917BC" w:rsidRPr="00F545AE" w:rsidRDefault="00B917BC" w:rsidP="002C4513">
      <w:pPr>
        <w:autoSpaceDE w:val="0"/>
        <w:autoSpaceDN w:val="0"/>
        <w:adjustRightInd w:val="0"/>
        <w:spacing w:after="0" w:line="240" w:lineRule="auto"/>
        <w:ind w:firstLine="539"/>
        <w:jc w:val="both"/>
        <w:rPr>
          <w:rFonts w:ascii="Times New Roman" w:hAnsi="Times New Roman" w:cs="Times New Roman"/>
          <w:sz w:val="24"/>
          <w:szCs w:val="24"/>
        </w:rPr>
      </w:pPr>
      <w:r w:rsidRPr="00F545AE">
        <w:rPr>
          <w:rFonts w:ascii="Times New Roman" w:hAnsi="Times New Roman" w:cs="Times New Roman"/>
          <w:sz w:val="24"/>
          <w:szCs w:val="24"/>
        </w:rPr>
        <w:t xml:space="preserve">Арендная плата определяется в соответствии со </w:t>
      </w:r>
      <w:hyperlink r:id="rId5" w:history="1">
        <w:r w:rsidRPr="00F545AE">
          <w:rPr>
            <w:rFonts w:ascii="Times New Roman" w:hAnsi="Times New Roman" w:cs="Times New Roman"/>
            <w:sz w:val="24"/>
            <w:szCs w:val="24"/>
          </w:rPr>
          <w:t>статьей 73</w:t>
        </w:r>
      </w:hyperlink>
      <w:r w:rsidRPr="00F545AE">
        <w:rPr>
          <w:rFonts w:ascii="Times New Roman" w:hAnsi="Times New Roman" w:cs="Times New Roman"/>
          <w:sz w:val="24"/>
          <w:szCs w:val="24"/>
        </w:rPr>
        <w:t xml:space="preserve"> Лесного кодекса Российской Федерации на основе минимального размера арендной платы.</w:t>
      </w:r>
    </w:p>
    <w:p w:rsidR="00B917BC" w:rsidRPr="00F545AE" w:rsidRDefault="00B917BC" w:rsidP="002C4513">
      <w:pPr>
        <w:autoSpaceDE w:val="0"/>
        <w:autoSpaceDN w:val="0"/>
        <w:adjustRightInd w:val="0"/>
        <w:spacing w:after="0" w:line="240" w:lineRule="auto"/>
        <w:ind w:firstLine="539"/>
        <w:jc w:val="both"/>
        <w:rPr>
          <w:rFonts w:ascii="Times New Roman" w:hAnsi="Times New Roman" w:cs="Times New Roman"/>
          <w:sz w:val="24"/>
          <w:szCs w:val="24"/>
        </w:rPr>
      </w:pPr>
      <w:r w:rsidRPr="00F545AE">
        <w:rPr>
          <w:rFonts w:ascii="Times New Roman" w:hAnsi="Times New Roman" w:cs="Times New Roman"/>
          <w:sz w:val="24"/>
          <w:szCs w:val="24"/>
        </w:rPr>
        <w:t xml:space="preserve">Расчет арендной платы приводится в </w:t>
      </w:r>
      <w:hyperlink w:anchor="Par594" w:history="1">
        <w:r w:rsidRPr="00F545AE">
          <w:rPr>
            <w:rFonts w:ascii="Times New Roman" w:hAnsi="Times New Roman" w:cs="Times New Roman"/>
            <w:sz w:val="24"/>
            <w:szCs w:val="24"/>
          </w:rPr>
          <w:t>приложении N 3</w:t>
        </w:r>
      </w:hyperlink>
      <w:r w:rsidRPr="00F545AE">
        <w:rPr>
          <w:rFonts w:ascii="Times New Roman" w:hAnsi="Times New Roman" w:cs="Times New Roman"/>
          <w:sz w:val="24"/>
          <w:szCs w:val="24"/>
        </w:rPr>
        <w:t xml:space="preserve"> к настоящему Договору.</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3" w:name="Par63"/>
      <w:bookmarkEnd w:id="3"/>
      <w:r w:rsidRPr="00F545AE">
        <w:rPr>
          <w:rFonts w:ascii="Times New Roman" w:hAnsi="Times New Roman" w:cs="Times New Roman"/>
          <w:sz w:val="24"/>
          <w:szCs w:val="24"/>
        </w:rPr>
        <w:lastRenderedPageBreak/>
        <w:t xml:space="preserve">2.2. Размер арендной платы подлежит изменению в соответствии с коэффициентами к </w:t>
      </w:r>
      <w:hyperlink r:id="rId6" w:history="1">
        <w:r w:rsidRPr="00F545AE">
          <w:rPr>
            <w:rFonts w:ascii="Times New Roman" w:hAnsi="Times New Roman" w:cs="Times New Roman"/>
            <w:sz w:val="24"/>
            <w:szCs w:val="24"/>
          </w:rPr>
          <w:t>ставкам платы</w:t>
        </w:r>
      </w:hyperlink>
      <w:r w:rsidRPr="00F545AE">
        <w:rPr>
          <w:rFonts w:ascii="Times New Roman" w:hAnsi="Times New Roman" w:cs="Times New Roman"/>
          <w:sz w:val="24"/>
          <w:szCs w:val="24"/>
        </w:rPr>
        <w:t>, установленными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соответствующего года.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2.3. Начисление арендной платы осущес</w:t>
      </w:r>
      <w:r w:rsidR="00B70B7C" w:rsidRPr="00F545AE">
        <w:rPr>
          <w:rFonts w:ascii="Times New Roman" w:hAnsi="Times New Roman" w:cs="Times New Roman"/>
          <w:sz w:val="24"/>
          <w:szCs w:val="24"/>
        </w:rPr>
        <w:t>твляется со дня подписания</w:t>
      </w:r>
      <w:r w:rsidR="005234D8" w:rsidRPr="00F545AE">
        <w:rPr>
          <w:rFonts w:ascii="Times New Roman" w:hAnsi="Times New Roman" w:cs="Times New Roman"/>
          <w:sz w:val="24"/>
          <w:szCs w:val="24"/>
        </w:rPr>
        <w:t xml:space="preserve"> настоящего Договора.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2.4. Арендатор вносит арендную плату в сроки, предусмотренные приложением N 4 к настоящему Договору.</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Первый платеж должен быть осуществлен в течение 30 дней с даты подписания акта приема-передачи лесного участка.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До наступления очередного срока платежа Арендатор имеет право внести сумму, превышающую платеж, установленный </w:t>
      </w:r>
      <w:hyperlink w:anchor="Par617" w:history="1">
        <w:r w:rsidRPr="00F545AE">
          <w:rPr>
            <w:rFonts w:ascii="Times New Roman" w:hAnsi="Times New Roman" w:cs="Times New Roman"/>
            <w:sz w:val="24"/>
            <w:szCs w:val="24"/>
          </w:rPr>
          <w:t>приложением N 4</w:t>
        </w:r>
      </w:hyperlink>
      <w:r w:rsidRPr="00F545AE">
        <w:rPr>
          <w:rFonts w:ascii="Times New Roman" w:hAnsi="Times New Roman" w:cs="Times New Roman"/>
          <w:sz w:val="24"/>
          <w:szCs w:val="24"/>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F545AE">
        <w:rPr>
          <w:rFonts w:ascii="Times New Roman" w:hAnsi="Times New Roman" w:cs="Times New Roman"/>
          <w:sz w:val="24"/>
          <w:szCs w:val="24"/>
        </w:rPr>
        <w:t>III. Взаимодействие сторон</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3.1. Арендодатель имеет право:</w:t>
      </w:r>
    </w:p>
    <w:p w:rsidR="00B917BC" w:rsidRPr="00F545AE"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B917BC" w:rsidRPr="00F545AE"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б) предоставлять арендованный лесной участок или его часть третьим лицам для иных видов использования лесов, предусмотренных лесохозяйственным регламентом лесничества (лесопарка), за исключением случаев, когда одновременное многоцелевое использование лесного участка невозможно, а также выдавать разрешение на выполнение работ по геологическому изучению недр;</w:t>
      </w:r>
    </w:p>
    <w:p w:rsidR="00B17B2C" w:rsidRPr="00F545AE" w:rsidRDefault="00B917BC" w:rsidP="00B17B2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в) осуществлять проверки соблюдения Арендатором условий настоящего Договора и проекта освоения лесов.</w:t>
      </w:r>
    </w:p>
    <w:p w:rsidR="00A256C7" w:rsidRPr="00F545AE" w:rsidRDefault="00A256C7" w:rsidP="00CD1E6B">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3.2. Арендодатель обязан:</w:t>
      </w:r>
    </w:p>
    <w:p w:rsidR="00B917BC" w:rsidRPr="00F545AE"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а) передать лесной участок Арендатору по акту приема-передачи лесного участка, форма которого предусмотрена </w:t>
      </w:r>
      <w:hyperlink w:anchor="Par727" w:history="1">
        <w:r w:rsidRPr="00F545AE">
          <w:rPr>
            <w:rFonts w:ascii="Times New Roman" w:hAnsi="Times New Roman" w:cs="Times New Roman"/>
            <w:sz w:val="24"/>
            <w:szCs w:val="24"/>
          </w:rPr>
          <w:t>приложением N 5</w:t>
        </w:r>
      </w:hyperlink>
      <w:r w:rsidRPr="00F545AE">
        <w:rPr>
          <w:rFonts w:ascii="Times New Roman" w:hAnsi="Times New Roman" w:cs="Times New Roman"/>
          <w:sz w:val="24"/>
          <w:szCs w:val="24"/>
        </w:rPr>
        <w:t xml:space="preserve"> к настоящему Договору, в день заключения настоящего Договора;</w:t>
      </w:r>
    </w:p>
    <w:p w:rsidR="00B917BC" w:rsidRPr="00F545AE"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б) осуществлять на лесном участке в пределах полномочий, определенных </w:t>
      </w:r>
      <w:hyperlink r:id="rId7" w:history="1">
        <w:r w:rsidRPr="00F545AE">
          <w:rPr>
            <w:rFonts w:ascii="Times New Roman" w:hAnsi="Times New Roman" w:cs="Times New Roman"/>
            <w:sz w:val="24"/>
            <w:szCs w:val="24"/>
          </w:rPr>
          <w:t>статьями 81</w:t>
        </w:r>
      </w:hyperlink>
      <w:r w:rsidRPr="00F545AE">
        <w:rPr>
          <w:rFonts w:ascii="Times New Roman" w:hAnsi="Times New Roman" w:cs="Times New Roman"/>
          <w:sz w:val="24"/>
          <w:szCs w:val="24"/>
        </w:rPr>
        <w:t xml:space="preserve"> - </w:t>
      </w:r>
      <w:hyperlink r:id="rId8" w:history="1">
        <w:r w:rsidRPr="00F545AE">
          <w:rPr>
            <w:rFonts w:ascii="Times New Roman" w:hAnsi="Times New Roman" w:cs="Times New Roman"/>
            <w:sz w:val="24"/>
            <w:szCs w:val="24"/>
          </w:rPr>
          <w:t>84</w:t>
        </w:r>
      </w:hyperlink>
      <w:r w:rsidRPr="00F545AE">
        <w:rPr>
          <w:rFonts w:ascii="Times New Roman" w:hAnsi="Times New Roman" w:cs="Times New Roman"/>
          <w:sz w:val="24"/>
          <w:szCs w:val="24"/>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в)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(лесопарка), за исключением случаев, когда одновременное многоцелевое использование лесного участка невозможно,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г)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д) уведомить Арендатора об осуществлении мероприятий, предусмотренных </w:t>
      </w:r>
      <w:hyperlink r:id="rId9" w:history="1">
        <w:r w:rsidRPr="00F545AE">
          <w:rPr>
            <w:rFonts w:ascii="Times New Roman" w:hAnsi="Times New Roman" w:cs="Times New Roman"/>
            <w:sz w:val="24"/>
            <w:szCs w:val="24"/>
          </w:rPr>
          <w:t>частью 1 статьи 53.7</w:t>
        </w:r>
      </w:hyperlink>
      <w:r w:rsidRPr="00F545AE">
        <w:rPr>
          <w:rFonts w:ascii="Times New Roman" w:hAnsi="Times New Roman" w:cs="Times New Roman"/>
          <w:sz w:val="24"/>
          <w:szCs w:val="24"/>
        </w:rPr>
        <w:t xml:space="preserve"> Лесного кодекса Российской Федерации, за 3 дня до начала их осуществления;</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е)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w:t>
      </w:r>
      <w:hyperlink w:anchor="Par727" w:history="1">
        <w:r w:rsidRPr="00F545AE">
          <w:rPr>
            <w:rFonts w:ascii="Times New Roman" w:hAnsi="Times New Roman" w:cs="Times New Roman"/>
            <w:sz w:val="24"/>
            <w:szCs w:val="24"/>
          </w:rPr>
          <w:t xml:space="preserve">приложением </w:t>
        </w:r>
        <w:r w:rsidR="00FA6ABE" w:rsidRPr="00F545AE">
          <w:rPr>
            <w:rFonts w:ascii="Times New Roman" w:hAnsi="Times New Roman" w:cs="Times New Roman"/>
            <w:sz w:val="24"/>
            <w:szCs w:val="24"/>
          </w:rPr>
          <w:t xml:space="preserve">    </w:t>
        </w:r>
        <w:r w:rsidRPr="00F545AE">
          <w:rPr>
            <w:rFonts w:ascii="Times New Roman" w:hAnsi="Times New Roman" w:cs="Times New Roman"/>
            <w:sz w:val="24"/>
            <w:szCs w:val="24"/>
          </w:rPr>
          <w:t>N 5</w:t>
        </w:r>
      </w:hyperlink>
      <w:r w:rsidRPr="00F545AE">
        <w:rPr>
          <w:rFonts w:ascii="Times New Roman" w:hAnsi="Times New Roman" w:cs="Times New Roman"/>
          <w:sz w:val="24"/>
          <w:szCs w:val="24"/>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lastRenderedPageBreak/>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ar727" w:history="1">
        <w:r w:rsidRPr="00F545AE">
          <w:rPr>
            <w:rFonts w:ascii="Times New Roman" w:hAnsi="Times New Roman" w:cs="Times New Roman"/>
            <w:sz w:val="24"/>
            <w:szCs w:val="24"/>
          </w:rPr>
          <w:t>приложением N 5</w:t>
        </w:r>
      </w:hyperlink>
      <w:r w:rsidRPr="00F545AE">
        <w:rPr>
          <w:rFonts w:ascii="Times New Roman" w:hAnsi="Times New Roman" w:cs="Times New Roman"/>
          <w:sz w:val="24"/>
          <w:szCs w:val="24"/>
        </w:rPr>
        <w:t xml:space="preserve"> к настоящему Договору, в состоянии, пригодном для ведения лесного хозяйства;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ж)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з)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и) в случае изменения коэффициентов к ставкам платы, указанных в </w:t>
      </w:r>
      <w:hyperlink w:anchor="Par63" w:history="1">
        <w:r w:rsidRPr="00F545AE">
          <w:rPr>
            <w:rFonts w:ascii="Times New Roman" w:hAnsi="Times New Roman" w:cs="Times New Roman"/>
            <w:sz w:val="24"/>
            <w:szCs w:val="24"/>
          </w:rPr>
          <w:t>пункте 2.2</w:t>
        </w:r>
      </w:hyperlink>
      <w:r w:rsidRPr="00F545AE">
        <w:rPr>
          <w:rFonts w:ascii="Times New Roman" w:hAnsi="Times New Roman" w:cs="Times New Roman"/>
          <w:sz w:val="24"/>
          <w:szCs w:val="24"/>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к) в случае изменения ставок платы, указанных в </w:t>
      </w:r>
      <w:hyperlink w:anchor="Par63" w:history="1">
        <w:r w:rsidRPr="00F545AE">
          <w:rPr>
            <w:rFonts w:ascii="Times New Roman" w:hAnsi="Times New Roman" w:cs="Times New Roman"/>
            <w:sz w:val="24"/>
            <w:szCs w:val="24"/>
          </w:rPr>
          <w:t>пункте 2.2</w:t>
        </w:r>
      </w:hyperlink>
      <w:r w:rsidRPr="00F545AE">
        <w:rPr>
          <w:rFonts w:ascii="Times New Roman" w:hAnsi="Times New Roman" w:cs="Times New Roman"/>
          <w:sz w:val="24"/>
          <w:szCs w:val="24"/>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л)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м) предоставлять Арендатору ин</w:t>
      </w:r>
      <w:r w:rsidR="00961BF9" w:rsidRPr="00F545AE">
        <w:rPr>
          <w:rFonts w:ascii="Times New Roman" w:hAnsi="Times New Roman" w:cs="Times New Roman"/>
          <w:sz w:val="24"/>
          <w:szCs w:val="24"/>
        </w:rPr>
        <w:t xml:space="preserve">формацию о возможности и местах </w:t>
      </w:r>
      <w:r w:rsidRPr="00F545AE">
        <w:rPr>
          <w:rFonts w:ascii="Times New Roman" w:hAnsi="Times New Roman" w:cs="Times New Roman"/>
          <w:sz w:val="24"/>
          <w:szCs w:val="24"/>
        </w:rPr>
        <w:t>приобретения районированного посевного и посадочного материала в течение 30 дней со дня получения запроса в письменной форме.</w:t>
      </w:r>
    </w:p>
    <w:p w:rsidR="00A256C7" w:rsidRPr="00F545AE" w:rsidRDefault="00A256C7"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3.3. Арендатор имеет право:</w:t>
      </w:r>
    </w:p>
    <w:p w:rsidR="00B917BC" w:rsidRPr="00F545AE" w:rsidRDefault="00B4371B" w:rsidP="00B17B2C">
      <w:pPr>
        <w:autoSpaceDE w:val="0"/>
        <w:autoSpaceDN w:val="0"/>
        <w:adjustRightInd w:val="0"/>
        <w:spacing w:after="0" w:line="240" w:lineRule="auto"/>
        <w:jc w:val="both"/>
        <w:rPr>
          <w:rFonts w:ascii="Times New Roman" w:hAnsi="Times New Roman" w:cs="Times New Roman"/>
          <w:sz w:val="24"/>
          <w:szCs w:val="24"/>
        </w:rPr>
      </w:pPr>
      <w:r w:rsidRPr="00F545AE">
        <w:rPr>
          <w:rFonts w:ascii="Times New Roman" w:hAnsi="Times New Roman" w:cs="Times New Roman"/>
          <w:sz w:val="24"/>
          <w:szCs w:val="24"/>
        </w:rPr>
        <w:t xml:space="preserve">    а) </w:t>
      </w:r>
      <w:r w:rsidR="00392066" w:rsidRPr="00F545AE">
        <w:rPr>
          <w:rFonts w:ascii="Times New Roman" w:hAnsi="Times New Roman" w:cs="Times New Roman"/>
          <w:sz w:val="24"/>
          <w:szCs w:val="24"/>
        </w:rPr>
        <w:t>приступить</w:t>
      </w:r>
      <w:r w:rsidR="00A256C7" w:rsidRPr="00F545AE">
        <w:rPr>
          <w:rFonts w:ascii="Times New Roman" w:hAnsi="Times New Roman" w:cs="Times New Roman"/>
          <w:sz w:val="24"/>
          <w:szCs w:val="24"/>
        </w:rPr>
        <w:t xml:space="preserve"> к</w:t>
      </w:r>
      <w:r w:rsidR="006A0653" w:rsidRPr="00F545AE">
        <w:rPr>
          <w:rFonts w:ascii="Times New Roman" w:hAnsi="Times New Roman" w:cs="Times New Roman"/>
          <w:sz w:val="24"/>
          <w:szCs w:val="24"/>
        </w:rPr>
        <w:t xml:space="preserve"> использованию</w:t>
      </w:r>
      <w:r w:rsidR="00B917BC" w:rsidRPr="00F545AE">
        <w:rPr>
          <w:rFonts w:ascii="Times New Roman" w:hAnsi="Times New Roman" w:cs="Times New Roman"/>
          <w:sz w:val="24"/>
          <w:szCs w:val="24"/>
        </w:rPr>
        <w:t xml:space="preserve"> лесно</w:t>
      </w:r>
      <w:r w:rsidR="00961BF9" w:rsidRPr="00F545AE">
        <w:rPr>
          <w:rFonts w:ascii="Times New Roman" w:hAnsi="Times New Roman" w:cs="Times New Roman"/>
          <w:sz w:val="24"/>
          <w:szCs w:val="24"/>
        </w:rPr>
        <w:t>го участка</w:t>
      </w:r>
      <w:r w:rsidR="008E43C0">
        <w:rPr>
          <w:rFonts w:ascii="Times New Roman" w:hAnsi="Times New Roman" w:cs="Times New Roman"/>
          <w:sz w:val="24"/>
          <w:szCs w:val="24"/>
        </w:rPr>
        <w:t xml:space="preserve"> в соответствии </w:t>
      </w:r>
      <w:r w:rsidR="00CD773A" w:rsidRPr="00F545AE">
        <w:rPr>
          <w:rFonts w:ascii="Times New Roman" w:hAnsi="Times New Roman" w:cs="Times New Roman"/>
          <w:sz w:val="24"/>
          <w:szCs w:val="24"/>
        </w:rPr>
        <w:t xml:space="preserve">с </w:t>
      </w:r>
      <w:r w:rsidR="008E43C0">
        <w:rPr>
          <w:rFonts w:ascii="Times New Roman" w:hAnsi="Times New Roman" w:cs="Times New Roman"/>
          <w:sz w:val="24"/>
          <w:szCs w:val="24"/>
        </w:rPr>
        <w:t>условиями настоящего Договора после</w:t>
      </w:r>
      <w:r w:rsidR="00B917BC" w:rsidRPr="00F545AE">
        <w:rPr>
          <w:rFonts w:ascii="Times New Roman" w:hAnsi="Times New Roman" w:cs="Times New Roman"/>
          <w:sz w:val="24"/>
          <w:szCs w:val="24"/>
        </w:rPr>
        <w:t xml:space="preserve"> за</w:t>
      </w:r>
      <w:r w:rsidR="008E43C0">
        <w:rPr>
          <w:rFonts w:ascii="Times New Roman" w:hAnsi="Times New Roman" w:cs="Times New Roman"/>
          <w:sz w:val="24"/>
          <w:szCs w:val="24"/>
        </w:rPr>
        <w:t xml:space="preserve">ключения  настоящего </w:t>
      </w:r>
      <w:r w:rsidR="00CD773A" w:rsidRPr="00F545AE">
        <w:rPr>
          <w:rFonts w:ascii="Times New Roman" w:hAnsi="Times New Roman" w:cs="Times New Roman"/>
          <w:sz w:val="24"/>
          <w:szCs w:val="24"/>
        </w:rPr>
        <w:t xml:space="preserve">Договора, </w:t>
      </w:r>
      <w:r w:rsidR="008E43C0">
        <w:rPr>
          <w:rFonts w:ascii="Times New Roman" w:hAnsi="Times New Roman" w:cs="Times New Roman"/>
          <w:sz w:val="24"/>
          <w:szCs w:val="24"/>
        </w:rPr>
        <w:t xml:space="preserve">подписания сторонами </w:t>
      </w:r>
      <w:r w:rsidR="00B917BC" w:rsidRPr="00F545AE">
        <w:rPr>
          <w:rFonts w:ascii="Times New Roman" w:hAnsi="Times New Roman" w:cs="Times New Roman"/>
          <w:sz w:val="24"/>
          <w:szCs w:val="24"/>
        </w:rPr>
        <w:t xml:space="preserve">акта приема-передачи </w:t>
      </w:r>
      <w:r w:rsidR="00CD773A" w:rsidRPr="00F545AE">
        <w:rPr>
          <w:rFonts w:ascii="Times New Roman" w:hAnsi="Times New Roman" w:cs="Times New Roman"/>
          <w:sz w:val="24"/>
          <w:szCs w:val="24"/>
        </w:rPr>
        <w:t xml:space="preserve">лесного участка, форма которого </w:t>
      </w:r>
      <w:r w:rsidR="008E43C0">
        <w:rPr>
          <w:rFonts w:ascii="Times New Roman" w:hAnsi="Times New Roman" w:cs="Times New Roman"/>
          <w:sz w:val="24"/>
          <w:szCs w:val="24"/>
        </w:rPr>
        <w:t xml:space="preserve">предусмотрена </w:t>
      </w:r>
      <w:r w:rsidR="00B917BC" w:rsidRPr="00F545AE">
        <w:rPr>
          <w:rFonts w:ascii="Times New Roman" w:hAnsi="Times New Roman" w:cs="Times New Roman"/>
          <w:sz w:val="24"/>
          <w:szCs w:val="24"/>
        </w:rPr>
        <w:t>прил</w:t>
      </w:r>
      <w:r w:rsidR="008E43C0">
        <w:rPr>
          <w:rFonts w:ascii="Times New Roman" w:hAnsi="Times New Roman" w:cs="Times New Roman"/>
          <w:sz w:val="24"/>
          <w:szCs w:val="24"/>
        </w:rPr>
        <w:t>ожением N 5 к настоящему</w:t>
      </w:r>
      <w:r w:rsidR="00B917BC" w:rsidRPr="00F545AE">
        <w:rPr>
          <w:rFonts w:ascii="Times New Roman" w:hAnsi="Times New Roman" w:cs="Times New Roman"/>
          <w:sz w:val="24"/>
          <w:szCs w:val="24"/>
        </w:rPr>
        <w:t xml:space="preserve"> Договору, получения</w:t>
      </w:r>
      <w:r w:rsidR="00CD773A" w:rsidRPr="00F545AE">
        <w:rPr>
          <w:rFonts w:ascii="Times New Roman" w:hAnsi="Times New Roman" w:cs="Times New Roman"/>
          <w:sz w:val="24"/>
          <w:szCs w:val="24"/>
        </w:rPr>
        <w:t xml:space="preserve"> </w:t>
      </w:r>
      <w:r w:rsidR="00B917BC" w:rsidRPr="00F545AE">
        <w:rPr>
          <w:rFonts w:ascii="Times New Roman" w:hAnsi="Times New Roman" w:cs="Times New Roman"/>
          <w:sz w:val="24"/>
          <w:szCs w:val="24"/>
        </w:rPr>
        <w:t>положительн</w:t>
      </w:r>
      <w:r w:rsidRPr="00F545AE">
        <w:rPr>
          <w:rFonts w:ascii="Times New Roman" w:hAnsi="Times New Roman" w:cs="Times New Roman"/>
          <w:sz w:val="24"/>
          <w:szCs w:val="24"/>
        </w:rPr>
        <w:t xml:space="preserve">ого заключения государственной </w:t>
      </w:r>
      <w:r w:rsidR="00B917BC" w:rsidRPr="00F545AE">
        <w:rPr>
          <w:rFonts w:ascii="Times New Roman" w:hAnsi="Times New Roman" w:cs="Times New Roman"/>
          <w:sz w:val="24"/>
          <w:szCs w:val="24"/>
        </w:rPr>
        <w:t>экспертизы проекта освоения лесов и подачи лесной декларации;</w:t>
      </w:r>
    </w:p>
    <w:p w:rsidR="00B917BC" w:rsidRPr="00F545AE" w:rsidRDefault="00B917BC" w:rsidP="00B17B2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б) осуществлять на лесном участке в порядке, установленном законодательством Российской Федерации, создание лесной инфраструктуры;</w:t>
      </w:r>
    </w:p>
    <w:p w:rsidR="00B917BC" w:rsidRPr="00F545AE" w:rsidRDefault="00B917BC" w:rsidP="00B17B2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е) осуществлять строительство, реконструкцию, эксплуатацию линейных объектов в соответствии с лесным планом субъекта Российской Федерации, лесохозяйственным регламентом лесничества (лесопарка) и проектом освоения лесов;</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ж) получать от Арендодателя информацию о возможности и местах приобретения районированного посевного и посадочного материала.</w:t>
      </w:r>
    </w:p>
    <w:p w:rsidR="0058595B" w:rsidRPr="00F545AE" w:rsidRDefault="0058595B" w:rsidP="005624B5">
      <w:pPr>
        <w:autoSpaceDE w:val="0"/>
        <w:autoSpaceDN w:val="0"/>
        <w:adjustRightInd w:val="0"/>
        <w:spacing w:after="0" w:line="240" w:lineRule="auto"/>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3.4. Арендатор обязан:</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а) принять лесной участок от Арендодателя по акту приема-передачи лесного участка, форма которого предусмотрена </w:t>
      </w:r>
      <w:hyperlink w:anchor="Par727" w:history="1">
        <w:r w:rsidRPr="00F545AE">
          <w:rPr>
            <w:rFonts w:ascii="Times New Roman" w:hAnsi="Times New Roman" w:cs="Times New Roman"/>
            <w:sz w:val="24"/>
            <w:szCs w:val="24"/>
          </w:rPr>
          <w:t>приложением N 5</w:t>
        </w:r>
      </w:hyperlink>
      <w:r w:rsidRPr="00F545AE">
        <w:rPr>
          <w:rFonts w:ascii="Times New Roman" w:hAnsi="Times New Roman" w:cs="Times New Roman"/>
          <w:sz w:val="24"/>
          <w:szCs w:val="24"/>
        </w:rPr>
        <w:t xml:space="preserve"> к настоящему Договору, в день заключения настоящего Договора;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б) использовать лесной участок по назначению в соответствии с законодательством Российской Федерации и настоящим Договором;</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в) вносить арендную плату в размерах, учитывающих коэффициенты к </w:t>
      </w:r>
      <w:hyperlink r:id="rId10" w:history="1">
        <w:r w:rsidRPr="00F545AE">
          <w:rPr>
            <w:rFonts w:ascii="Times New Roman" w:hAnsi="Times New Roman" w:cs="Times New Roman"/>
            <w:sz w:val="24"/>
            <w:szCs w:val="24"/>
          </w:rPr>
          <w:t>ставкам платы</w:t>
        </w:r>
      </w:hyperlink>
      <w:r w:rsidRPr="00F545AE">
        <w:rPr>
          <w:rFonts w:ascii="Times New Roman" w:hAnsi="Times New Roman" w:cs="Times New Roman"/>
          <w:sz w:val="24"/>
          <w:szCs w:val="24"/>
        </w:rPr>
        <w:t xml:space="preserve">, установленные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w:t>
      </w:r>
      <w:r w:rsidRPr="00F545AE">
        <w:rPr>
          <w:rFonts w:ascii="Times New Roman" w:hAnsi="Times New Roman" w:cs="Times New Roman"/>
          <w:sz w:val="24"/>
          <w:szCs w:val="24"/>
        </w:rPr>
        <w:lastRenderedPageBreak/>
        <w:t xml:space="preserve">участка, находящегося в федеральной собственности", и сроки, которые установлены настоящим Договором, согласно </w:t>
      </w:r>
      <w:hyperlink w:anchor="Par60" w:history="1">
        <w:r w:rsidRPr="00F545AE">
          <w:rPr>
            <w:rFonts w:ascii="Times New Roman" w:hAnsi="Times New Roman" w:cs="Times New Roman"/>
            <w:sz w:val="24"/>
            <w:szCs w:val="24"/>
          </w:rPr>
          <w:t>пунктам 2.1</w:t>
        </w:r>
      </w:hyperlink>
      <w:r w:rsidRPr="00F545AE">
        <w:rPr>
          <w:rFonts w:ascii="Times New Roman" w:hAnsi="Times New Roman" w:cs="Times New Roman"/>
          <w:sz w:val="24"/>
          <w:szCs w:val="24"/>
        </w:rPr>
        <w:t xml:space="preserve">, </w:t>
      </w:r>
      <w:hyperlink w:anchor="Par63" w:history="1">
        <w:r w:rsidRPr="00F545AE">
          <w:rPr>
            <w:rFonts w:ascii="Times New Roman" w:hAnsi="Times New Roman" w:cs="Times New Roman"/>
            <w:sz w:val="24"/>
            <w:szCs w:val="24"/>
          </w:rPr>
          <w:t>2.2</w:t>
        </w:r>
      </w:hyperlink>
      <w:r w:rsidRPr="00F545AE">
        <w:rPr>
          <w:rFonts w:ascii="Times New Roman" w:hAnsi="Times New Roman" w:cs="Times New Roman"/>
          <w:sz w:val="24"/>
          <w:szCs w:val="24"/>
        </w:rPr>
        <w:t xml:space="preserve"> и </w:t>
      </w:r>
      <w:hyperlink w:anchor="Par617" w:history="1">
        <w:r w:rsidRPr="00F545AE">
          <w:rPr>
            <w:rFonts w:ascii="Times New Roman" w:hAnsi="Times New Roman" w:cs="Times New Roman"/>
            <w:sz w:val="24"/>
            <w:szCs w:val="24"/>
          </w:rPr>
          <w:t>приложению N 4</w:t>
        </w:r>
      </w:hyperlink>
      <w:r w:rsidRPr="00F545AE">
        <w:rPr>
          <w:rFonts w:ascii="Times New Roman" w:hAnsi="Times New Roman" w:cs="Times New Roman"/>
          <w:sz w:val="24"/>
          <w:szCs w:val="24"/>
        </w:rPr>
        <w:t>;</w:t>
      </w:r>
    </w:p>
    <w:p w:rsidR="00B917BC" w:rsidRPr="00F545AE" w:rsidRDefault="00B917BC" w:rsidP="0005066C">
      <w:pPr>
        <w:autoSpaceDE w:val="0"/>
        <w:autoSpaceDN w:val="0"/>
        <w:adjustRightInd w:val="0"/>
        <w:spacing w:line="240" w:lineRule="auto"/>
        <w:jc w:val="both"/>
        <w:rPr>
          <w:rFonts w:ascii="Times New Roman" w:hAnsi="Times New Roman" w:cs="Times New Roman"/>
          <w:sz w:val="24"/>
          <w:szCs w:val="24"/>
        </w:rPr>
      </w:pPr>
      <w:bookmarkStart w:id="4" w:name="Par111"/>
      <w:bookmarkEnd w:id="4"/>
      <w:r w:rsidRPr="00F545AE">
        <w:rPr>
          <w:rFonts w:ascii="Times New Roman" w:hAnsi="Times New Roman" w:cs="Times New Roman"/>
          <w:sz w:val="24"/>
          <w:szCs w:val="24"/>
        </w:rPr>
        <w:t xml:space="preserve">   </w:t>
      </w:r>
      <w:r w:rsidR="00733BC7" w:rsidRPr="00F545AE">
        <w:rPr>
          <w:rFonts w:ascii="Times New Roman" w:hAnsi="Times New Roman" w:cs="Times New Roman"/>
          <w:sz w:val="24"/>
          <w:szCs w:val="24"/>
        </w:rPr>
        <w:t xml:space="preserve">    </w:t>
      </w:r>
      <w:r w:rsidR="00501171" w:rsidRPr="00F545AE">
        <w:rPr>
          <w:rFonts w:ascii="Times New Roman" w:hAnsi="Times New Roman" w:cs="Times New Roman"/>
          <w:sz w:val="24"/>
          <w:szCs w:val="24"/>
        </w:rPr>
        <w:t xml:space="preserve"> </w:t>
      </w:r>
      <w:r w:rsidR="00733BC7" w:rsidRPr="00F545AE">
        <w:rPr>
          <w:rFonts w:ascii="Times New Roman" w:hAnsi="Times New Roman" w:cs="Times New Roman"/>
          <w:sz w:val="24"/>
          <w:szCs w:val="24"/>
        </w:rPr>
        <w:t xml:space="preserve"> </w:t>
      </w:r>
      <w:r w:rsidRPr="00F545AE">
        <w:rPr>
          <w:rFonts w:ascii="Times New Roman" w:hAnsi="Times New Roman" w:cs="Times New Roman"/>
          <w:sz w:val="24"/>
          <w:szCs w:val="24"/>
        </w:rPr>
        <w:t xml:space="preserve"> </w:t>
      </w:r>
      <w:r w:rsidR="006F500C" w:rsidRPr="00F545AE">
        <w:rPr>
          <w:rFonts w:ascii="Times New Roman" w:hAnsi="Times New Roman" w:cs="Times New Roman"/>
          <w:sz w:val="24"/>
          <w:szCs w:val="24"/>
        </w:rPr>
        <w:t>г)</w:t>
      </w:r>
      <w:r w:rsidR="00733BC7" w:rsidRPr="00F545AE">
        <w:rPr>
          <w:rFonts w:ascii="Times New Roman" w:hAnsi="Times New Roman" w:cs="Times New Roman"/>
          <w:sz w:val="24"/>
          <w:szCs w:val="24"/>
        </w:rPr>
        <w:t xml:space="preserve"> в</w:t>
      </w:r>
      <w:r w:rsidR="008E43C0">
        <w:rPr>
          <w:rFonts w:ascii="Times New Roman" w:hAnsi="Times New Roman" w:cs="Times New Roman"/>
          <w:sz w:val="24"/>
          <w:szCs w:val="24"/>
        </w:rPr>
        <w:t xml:space="preserve"> течение 6 месяцев со дня </w:t>
      </w:r>
      <w:r w:rsidRPr="00F545AE">
        <w:rPr>
          <w:rFonts w:ascii="Times New Roman" w:hAnsi="Times New Roman" w:cs="Times New Roman"/>
          <w:sz w:val="24"/>
          <w:szCs w:val="24"/>
        </w:rPr>
        <w:t>з</w:t>
      </w:r>
      <w:r w:rsidR="008E43C0">
        <w:rPr>
          <w:rFonts w:ascii="Times New Roman" w:hAnsi="Times New Roman" w:cs="Times New Roman"/>
          <w:sz w:val="24"/>
          <w:szCs w:val="24"/>
        </w:rPr>
        <w:t xml:space="preserve">аключения настоящего </w:t>
      </w:r>
      <w:r w:rsidR="00733BC7" w:rsidRPr="00F545AE">
        <w:rPr>
          <w:rFonts w:ascii="Times New Roman" w:hAnsi="Times New Roman" w:cs="Times New Roman"/>
          <w:sz w:val="24"/>
          <w:szCs w:val="24"/>
        </w:rPr>
        <w:t xml:space="preserve">Договора </w:t>
      </w:r>
      <w:r w:rsidRPr="00F545AE">
        <w:rPr>
          <w:rFonts w:ascii="Times New Roman" w:hAnsi="Times New Roman" w:cs="Times New Roman"/>
          <w:sz w:val="24"/>
          <w:szCs w:val="24"/>
        </w:rPr>
        <w:t>разработать и представить Арендодателю проек</w:t>
      </w:r>
      <w:r w:rsidR="00733BC7" w:rsidRPr="00F545AE">
        <w:rPr>
          <w:rFonts w:ascii="Times New Roman" w:hAnsi="Times New Roman" w:cs="Times New Roman"/>
          <w:sz w:val="24"/>
          <w:szCs w:val="24"/>
        </w:rPr>
        <w:t xml:space="preserve">т освоения лесов для проведения государственной </w:t>
      </w:r>
      <w:r w:rsidRPr="00F545AE">
        <w:rPr>
          <w:rFonts w:ascii="Times New Roman" w:hAnsi="Times New Roman" w:cs="Times New Roman"/>
          <w:sz w:val="24"/>
          <w:szCs w:val="24"/>
        </w:rPr>
        <w:t xml:space="preserve"> экспертизы;</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д) в порядке, установленном законодательством Российской Федерации, подавать лесную декларацию;</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B917BC" w:rsidRPr="00F545AE" w:rsidRDefault="00261716" w:rsidP="008D6E1D">
      <w:pPr>
        <w:autoSpaceDE w:val="0"/>
        <w:autoSpaceDN w:val="0"/>
        <w:adjustRightInd w:val="0"/>
        <w:spacing w:after="0" w:line="240" w:lineRule="auto"/>
        <w:ind w:firstLine="567"/>
        <w:jc w:val="both"/>
        <w:rPr>
          <w:rFonts w:ascii="Times New Roman" w:hAnsi="Times New Roman" w:cs="Times New Roman"/>
          <w:sz w:val="24"/>
          <w:szCs w:val="24"/>
        </w:rPr>
      </w:pPr>
      <w:r w:rsidRPr="00F545AE">
        <w:rPr>
          <w:rFonts w:ascii="Times New Roman" w:hAnsi="Times New Roman" w:cs="Times New Roman"/>
          <w:sz w:val="24"/>
          <w:szCs w:val="24"/>
        </w:rPr>
        <w:t xml:space="preserve">ж) </w:t>
      </w:r>
      <w:r w:rsidR="008D6E1D">
        <w:rPr>
          <w:rFonts w:ascii="Times New Roman" w:hAnsi="Times New Roman" w:cs="Times New Roman"/>
          <w:sz w:val="24"/>
          <w:szCs w:val="24"/>
        </w:rPr>
        <w:t xml:space="preserve">соблюдать </w:t>
      </w:r>
      <w:r w:rsidR="00B917BC" w:rsidRPr="00F545AE">
        <w:rPr>
          <w:rFonts w:ascii="Times New Roman" w:hAnsi="Times New Roman" w:cs="Times New Roman"/>
          <w:sz w:val="24"/>
          <w:szCs w:val="24"/>
        </w:rPr>
        <w:t>устано</w:t>
      </w:r>
      <w:r w:rsidR="008D6E1D">
        <w:rPr>
          <w:rFonts w:ascii="Times New Roman" w:hAnsi="Times New Roman" w:cs="Times New Roman"/>
          <w:sz w:val="24"/>
          <w:szCs w:val="24"/>
        </w:rPr>
        <w:t xml:space="preserve">вленные </w:t>
      </w:r>
      <w:r w:rsidR="00B917BC" w:rsidRPr="00F545AE">
        <w:rPr>
          <w:rFonts w:ascii="Times New Roman" w:hAnsi="Times New Roman" w:cs="Times New Roman"/>
          <w:sz w:val="24"/>
          <w:szCs w:val="24"/>
        </w:rPr>
        <w:t xml:space="preserve">режимы </w:t>
      </w:r>
      <w:r w:rsidR="008D6E1D">
        <w:rPr>
          <w:rFonts w:ascii="Times New Roman" w:hAnsi="Times New Roman" w:cs="Times New Roman"/>
          <w:sz w:val="24"/>
          <w:szCs w:val="24"/>
        </w:rPr>
        <w:t xml:space="preserve">особо охраняемых </w:t>
      </w:r>
      <w:r w:rsidRPr="00F545AE">
        <w:rPr>
          <w:rFonts w:ascii="Times New Roman" w:hAnsi="Times New Roman" w:cs="Times New Roman"/>
          <w:sz w:val="24"/>
          <w:szCs w:val="24"/>
        </w:rPr>
        <w:t xml:space="preserve">природных </w:t>
      </w:r>
      <w:r w:rsidR="008D6E1D">
        <w:rPr>
          <w:rFonts w:ascii="Times New Roman" w:hAnsi="Times New Roman" w:cs="Times New Roman"/>
          <w:sz w:val="24"/>
          <w:szCs w:val="24"/>
        </w:rPr>
        <w:t xml:space="preserve">территорий, особо защитных участков </w:t>
      </w:r>
      <w:r w:rsidR="00B917BC" w:rsidRPr="00F545AE">
        <w:rPr>
          <w:rFonts w:ascii="Times New Roman" w:hAnsi="Times New Roman" w:cs="Times New Roman"/>
          <w:sz w:val="24"/>
          <w:szCs w:val="24"/>
        </w:rPr>
        <w:t>лес</w:t>
      </w:r>
      <w:r w:rsidR="008D6E1D">
        <w:rPr>
          <w:rFonts w:ascii="Times New Roman" w:hAnsi="Times New Roman" w:cs="Times New Roman"/>
          <w:sz w:val="24"/>
          <w:szCs w:val="24"/>
        </w:rPr>
        <w:t xml:space="preserve">ов, расположенных в </w:t>
      </w:r>
      <w:r w:rsidRPr="00F545AE">
        <w:rPr>
          <w:rFonts w:ascii="Times New Roman" w:hAnsi="Times New Roman" w:cs="Times New Roman"/>
          <w:sz w:val="24"/>
          <w:szCs w:val="24"/>
        </w:rPr>
        <w:t xml:space="preserve">границах </w:t>
      </w:r>
      <w:r w:rsidR="008D6E1D">
        <w:rPr>
          <w:rFonts w:ascii="Times New Roman" w:hAnsi="Times New Roman" w:cs="Times New Roman"/>
          <w:sz w:val="24"/>
          <w:szCs w:val="24"/>
        </w:rPr>
        <w:t xml:space="preserve">арендованного лесного участка, </w:t>
      </w:r>
      <w:r w:rsidR="00B917BC" w:rsidRPr="00F545AE">
        <w:rPr>
          <w:rFonts w:ascii="Times New Roman" w:hAnsi="Times New Roman" w:cs="Times New Roman"/>
          <w:sz w:val="24"/>
          <w:szCs w:val="24"/>
        </w:rPr>
        <w:t>сохранят</w:t>
      </w:r>
      <w:r w:rsidR="008D6E1D">
        <w:rPr>
          <w:rFonts w:ascii="Times New Roman" w:hAnsi="Times New Roman" w:cs="Times New Roman"/>
          <w:sz w:val="24"/>
          <w:szCs w:val="24"/>
        </w:rPr>
        <w:t xml:space="preserve">ь </w:t>
      </w:r>
      <w:r w:rsidRPr="00F545AE">
        <w:rPr>
          <w:rFonts w:ascii="Times New Roman" w:hAnsi="Times New Roman" w:cs="Times New Roman"/>
          <w:sz w:val="24"/>
          <w:szCs w:val="24"/>
        </w:rPr>
        <w:t>виды</w:t>
      </w:r>
      <w:r w:rsidR="008D6E1D">
        <w:rPr>
          <w:rFonts w:ascii="Times New Roman" w:hAnsi="Times New Roman" w:cs="Times New Roman"/>
          <w:sz w:val="24"/>
          <w:szCs w:val="24"/>
        </w:rPr>
        <w:t xml:space="preserve"> растений и </w:t>
      </w:r>
      <w:r w:rsidRPr="00F545AE">
        <w:rPr>
          <w:rFonts w:ascii="Times New Roman" w:hAnsi="Times New Roman" w:cs="Times New Roman"/>
          <w:sz w:val="24"/>
          <w:szCs w:val="24"/>
        </w:rPr>
        <w:t xml:space="preserve">животных, </w:t>
      </w:r>
      <w:r w:rsidR="008D6E1D">
        <w:rPr>
          <w:rFonts w:ascii="Times New Roman" w:hAnsi="Times New Roman" w:cs="Times New Roman"/>
          <w:sz w:val="24"/>
          <w:szCs w:val="24"/>
        </w:rPr>
        <w:t>занесенных в Красную</w:t>
      </w:r>
      <w:r w:rsidR="00B917BC" w:rsidRPr="00F545AE">
        <w:rPr>
          <w:rFonts w:ascii="Times New Roman" w:hAnsi="Times New Roman" w:cs="Times New Roman"/>
          <w:sz w:val="24"/>
          <w:szCs w:val="24"/>
        </w:rPr>
        <w:t xml:space="preserve"> кни</w:t>
      </w:r>
      <w:r w:rsidR="008D6E1D">
        <w:rPr>
          <w:rFonts w:ascii="Times New Roman" w:hAnsi="Times New Roman" w:cs="Times New Roman"/>
          <w:sz w:val="24"/>
          <w:szCs w:val="24"/>
        </w:rPr>
        <w:t xml:space="preserve">гу Российской Федерации </w:t>
      </w:r>
      <w:r w:rsidR="00501171" w:rsidRPr="00F545AE">
        <w:rPr>
          <w:rFonts w:ascii="Times New Roman" w:hAnsi="Times New Roman" w:cs="Times New Roman"/>
          <w:sz w:val="24"/>
          <w:szCs w:val="24"/>
        </w:rPr>
        <w:t>и красную</w:t>
      </w:r>
      <w:r w:rsidR="00B917BC" w:rsidRPr="00F545AE">
        <w:rPr>
          <w:rFonts w:ascii="Times New Roman" w:hAnsi="Times New Roman" w:cs="Times New Roman"/>
          <w:sz w:val="24"/>
          <w:szCs w:val="24"/>
        </w:rPr>
        <w:t xml:space="preserve"> книгу</w:t>
      </w:r>
      <w:r w:rsidR="007F2191" w:rsidRPr="00F545AE">
        <w:rPr>
          <w:rFonts w:ascii="Times New Roman" w:eastAsia="Calibri" w:hAnsi="Times New Roman" w:cs="Times New Roman"/>
          <w:sz w:val="24"/>
          <w:szCs w:val="24"/>
        </w:rPr>
        <w:t xml:space="preserve"> Воронежской области, утвержденную постановлением администрации Воронежской области от 01.07.2008 № 561</w:t>
      </w:r>
      <w:r w:rsidR="008D6E1D">
        <w:rPr>
          <w:rFonts w:ascii="Times New Roman" w:hAnsi="Times New Roman" w:cs="Times New Roman"/>
          <w:sz w:val="24"/>
          <w:szCs w:val="24"/>
        </w:rPr>
        <w:t xml:space="preserve">, </w:t>
      </w:r>
      <w:r w:rsidR="007F2191" w:rsidRPr="00F545AE">
        <w:rPr>
          <w:rFonts w:ascii="Times New Roman" w:hAnsi="Times New Roman" w:cs="Times New Roman"/>
          <w:sz w:val="24"/>
          <w:szCs w:val="24"/>
        </w:rPr>
        <w:t xml:space="preserve">а также места их обитания; </w:t>
      </w:r>
      <w:r w:rsidR="00B917BC" w:rsidRPr="00F545AE">
        <w:rPr>
          <w:rFonts w:ascii="Times New Roman" w:hAnsi="Times New Roman" w:cs="Times New Roman"/>
          <w:sz w:val="24"/>
          <w:szCs w:val="24"/>
        </w:rPr>
        <w:t>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лесничества (лесопарка) и проектом освоения лесов;</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з) осуществлять меры по предупреждению лесных пожаров в соответствии с законодательством Российской Федерации, проектом освоения лесов и </w:t>
      </w:r>
      <w:hyperlink w:anchor="Par958" w:history="1">
        <w:r w:rsidRPr="00F545AE">
          <w:rPr>
            <w:rFonts w:ascii="Times New Roman" w:hAnsi="Times New Roman" w:cs="Times New Roman"/>
            <w:sz w:val="24"/>
            <w:szCs w:val="24"/>
          </w:rPr>
          <w:t>приложением N 6</w:t>
        </w:r>
      </w:hyperlink>
      <w:r w:rsidRPr="00F545AE">
        <w:rPr>
          <w:rFonts w:ascii="Times New Roman" w:hAnsi="Times New Roman" w:cs="Times New Roman"/>
          <w:sz w:val="24"/>
          <w:szCs w:val="24"/>
        </w:rPr>
        <w:t xml:space="preserve"> к настоящему Договору;</w:t>
      </w:r>
    </w:p>
    <w:p w:rsidR="00B917BC" w:rsidRPr="00F545AE"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и)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(телефон: </w:t>
      </w:r>
      <w:r w:rsidR="00754198" w:rsidRPr="00F545AE">
        <w:rPr>
          <w:rFonts w:ascii="Times New Roman" w:eastAsia="Times New Roman" w:hAnsi="Times New Roman" w:cs="Times New Roman"/>
          <w:sz w:val="24"/>
          <w:szCs w:val="24"/>
          <w:lang w:eastAsia="ru-RU"/>
        </w:rPr>
        <w:t>8(473) 244-17-60</w:t>
      </w:r>
      <w:r w:rsidRPr="00F545AE">
        <w:rPr>
          <w:rFonts w:ascii="Times New Roman" w:hAnsi="Times New Roman" w:cs="Times New Roman"/>
          <w:sz w:val="24"/>
          <w:szCs w:val="24"/>
        </w:rPr>
        <w:t>) и принять все возможные меры по недопущению распространения лесного пожара;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к)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hyperlink w:anchor="Par958" w:history="1">
        <w:r w:rsidRPr="00F545AE">
          <w:rPr>
            <w:rFonts w:ascii="Times New Roman" w:hAnsi="Times New Roman" w:cs="Times New Roman"/>
            <w:sz w:val="24"/>
            <w:szCs w:val="24"/>
          </w:rPr>
          <w:t>приложением N 6</w:t>
        </w:r>
      </w:hyperlink>
      <w:r w:rsidRPr="00F545AE">
        <w:rPr>
          <w:rFonts w:ascii="Times New Roman" w:hAnsi="Times New Roman" w:cs="Times New Roman"/>
          <w:sz w:val="24"/>
          <w:szCs w:val="24"/>
        </w:rPr>
        <w:t xml:space="preserve"> к настоящему Договору;</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л)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м) осуществлять на лесном участке расчистку квартальных просек и замену квартальных столбов в соответствии с проектом освоения лесов;</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н) обеспечивать сохранность объектов лесного семеноводства;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о)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(лесопарка), восстанавливать объекты лесной инфраструктуры и объекты, не связанные с созданием лесной инфраструктуры, поврежденные по вине Арендатора;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п) согласовать с Арендодателем в письменной форме совершение действий, предусмотренных </w:t>
      </w:r>
      <w:hyperlink r:id="rId11" w:history="1">
        <w:r w:rsidRPr="00F545AE">
          <w:rPr>
            <w:rFonts w:ascii="Times New Roman" w:hAnsi="Times New Roman" w:cs="Times New Roman"/>
            <w:sz w:val="24"/>
            <w:szCs w:val="24"/>
          </w:rPr>
          <w:t>статьей 5</w:t>
        </w:r>
      </w:hyperlink>
      <w:r w:rsidRPr="00F545AE">
        <w:rPr>
          <w:rFonts w:ascii="Times New Roman" w:hAnsi="Times New Roman" w:cs="Times New Roman"/>
          <w:sz w:val="24"/>
          <w:szCs w:val="24"/>
        </w:rPr>
        <w:t xml:space="preserve"> Федерального закона от 04.12.2006 N 201-ФЗ "О введении в действие Лесного кодекса Российской Федерации";</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р)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w:t>
      </w:r>
      <w:hyperlink w:anchor="Par727" w:history="1">
        <w:r w:rsidRPr="00F545AE">
          <w:rPr>
            <w:rFonts w:ascii="Times New Roman" w:hAnsi="Times New Roman" w:cs="Times New Roman"/>
            <w:sz w:val="24"/>
            <w:szCs w:val="24"/>
          </w:rPr>
          <w:t xml:space="preserve">приложением </w:t>
        </w:r>
        <w:r w:rsidR="00227793" w:rsidRPr="00F545AE">
          <w:rPr>
            <w:rFonts w:ascii="Times New Roman" w:hAnsi="Times New Roman" w:cs="Times New Roman"/>
            <w:sz w:val="24"/>
            <w:szCs w:val="24"/>
          </w:rPr>
          <w:t xml:space="preserve">    </w:t>
        </w:r>
        <w:r w:rsidRPr="00F545AE">
          <w:rPr>
            <w:rFonts w:ascii="Times New Roman" w:hAnsi="Times New Roman" w:cs="Times New Roman"/>
            <w:sz w:val="24"/>
            <w:szCs w:val="24"/>
          </w:rPr>
          <w:t>N 5</w:t>
        </w:r>
      </w:hyperlink>
      <w:r w:rsidRPr="00F545AE">
        <w:rPr>
          <w:rFonts w:ascii="Times New Roman" w:hAnsi="Times New Roman" w:cs="Times New Roman"/>
          <w:sz w:val="24"/>
          <w:szCs w:val="24"/>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ar727" w:history="1">
        <w:r w:rsidRPr="00F545AE">
          <w:rPr>
            <w:rFonts w:ascii="Times New Roman" w:hAnsi="Times New Roman" w:cs="Times New Roman"/>
            <w:sz w:val="24"/>
            <w:szCs w:val="24"/>
          </w:rPr>
          <w:t>приложением N 5</w:t>
        </w:r>
      </w:hyperlink>
      <w:r w:rsidRPr="00F545AE">
        <w:rPr>
          <w:rFonts w:ascii="Times New Roman" w:hAnsi="Times New Roman" w:cs="Times New Roman"/>
          <w:sz w:val="24"/>
          <w:szCs w:val="24"/>
        </w:rPr>
        <w:t xml:space="preserve"> к настоящему Договору, в состоянии, пригодном для ведения лесного хозяйства;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с) сообщить Арендодателю в письменной форме не позднее чем за 90 дней о намерении расторгнуть настоящий Договор;</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5" w:name="Par135"/>
      <w:bookmarkEnd w:id="5"/>
      <w:r w:rsidRPr="00F545AE">
        <w:rPr>
          <w:rFonts w:ascii="Times New Roman" w:hAnsi="Times New Roman" w:cs="Times New Roman"/>
          <w:sz w:val="24"/>
          <w:szCs w:val="24"/>
        </w:rPr>
        <w:t xml:space="preserve">т)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w:t>
      </w:r>
      <w:r w:rsidRPr="00F545AE">
        <w:rPr>
          <w:rFonts w:ascii="Times New Roman" w:hAnsi="Times New Roman" w:cs="Times New Roman"/>
          <w:sz w:val="24"/>
          <w:szCs w:val="24"/>
        </w:rPr>
        <w:lastRenderedPageBreak/>
        <w:t>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у)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ф) представлять отчеты, предусмотренные </w:t>
      </w:r>
      <w:hyperlink r:id="rId12" w:history="1">
        <w:r w:rsidRPr="00F545AE">
          <w:rPr>
            <w:rFonts w:ascii="Times New Roman" w:hAnsi="Times New Roman" w:cs="Times New Roman"/>
            <w:sz w:val="24"/>
            <w:szCs w:val="24"/>
          </w:rPr>
          <w:t>статьями 49</w:t>
        </w:r>
      </w:hyperlink>
      <w:r w:rsidRPr="00F545AE">
        <w:rPr>
          <w:rFonts w:ascii="Times New Roman" w:hAnsi="Times New Roman" w:cs="Times New Roman"/>
          <w:sz w:val="24"/>
          <w:szCs w:val="24"/>
        </w:rPr>
        <w:t xml:space="preserve">, </w:t>
      </w:r>
      <w:hyperlink r:id="rId13" w:history="1">
        <w:r w:rsidRPr="00F545AE">
          <w:rPr>
            <w:rFonts w:ascii="Times New Roman" w:hAnsi="Times New Roman" w:cs="Times New Roman"/>
            <w:sz w:val="24"/>
            <w:szCs w:val="24"/>
          </w:rPr>
          <w:t>60</w:t>
        </w:r>
      </w:hyperlink>
      <w:r w:rsidRPr="00F545AE">
        <w:rPr>
          <w:rFonts w:ascii="Times New Roman" w:hAnsi="Times New Roman" w:cs="Times New Roman"/>
          <w:sz w:val="24"/>
          <w:szCs w:val="24"/>
        </w:rPr>
        <w:t xml:space="preserve">, </w:t>
      </w:r>
      <w:hyperlink r:id="rId14" w:history="1">
        <w:r w:rsidRPr="00F545AE">
          <w:rPr>
            <w:rFonts w:ascii="Times New Roman" w:hAnsi="Times New Roman" w:cs="Times New Roman"/>
            <w:sz w:val="24"/>
            <w:szCs w:val="24"/>
          </w:rPr>
          <w:t>60.11</w:t>
        </w:r>
      </w:hyperlink>
      <w:r w:rsidRPr="00F545AE">
        <w:rPr>
          <w:rFonts w:ascii="Times New Roman" w:hAnsi="Times New Roman" w:cs="Times New Roman"/>
          <w:sz w:val="24"/>
          <w:szCs w:val="24"/>
        </w:rPr>
        <w:t xml:space="preserve">, </w:t>
      </w:r>
      <w:hyperlink r:id="rId15" w:history="1">
        <w:r w:rsidRPr="00F545AE">
          <w:rPr>
            <w:rFonts w:ascii="Times New Roman" w:hAnsi="Times New Roman" w:cs="Times New Roman"/>
            <w:sz w:val="24"/>
            <w:szCs w:val="24"/>
          </w:rPr>
          <w:t>60.16</w:t>
        </w:r>
      </w:hyperlink>
      <w:r w:rsidRPr="00F545AE">
        <w:rPr>
          <w:rFonts w:ascii="Times New Roman" w:hAnsi="Times New Roman" w:cs="Times New Roman"/>
          <w:sz w:val="24"/>
          <w:szCs w:val="24"/>
        </w:rPr>
        <w:t xml:space="preserve">, </w:t>
      </w:r>
      <w:hyperlink r:id="rId16" w:history="1">
        <w:r w:rsidRPr="00F545AE">
          <w:rPr>
            <w:rFonts w:ascii="Times New Roman" w:hAnsi="Times New Roman" w:cs="Times New Roman"/>
            <w:sz w:val="24"/>
            <w:szCs w:val="24"/>
          </w:rPr>
          <w:t>66</w:t>
        </w:r>
      </w:hyperlink>
      <w:r w:rsidRPr="00F545AE">
        <w:rPr>
          <w:rFonts w:ascii="Times New Roman" w:hAnsi="Times New Roman" w:cs="Times New Roman"/>
          <w:sz w:val="24"/>
          <w:szCs w:val="24"/>
        </w:rPr>
        <w:t xml:space="preserve"> Лесного кодекса Российской Федерации.</w:t>
      </w:r>
    </w:p>
    <w:p w:rsidR="00A256C7" w:rsidRPr="00F545AE" w:rsidRDefault="00A256C7"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w:t>
      </w:r>
      <w:hyperlink r:id="rId17" w:history="1">
        <w:r w:rsidRPr="00F545AE">
          <w:rPr>
            <w:rFonts w:ascii="Times New Roman" w:hAnsi="Times New Roman" w:cs="Times New Roman"/>
            <w:sz w:val="24"/>
            <w:szCs w:val="24"/>
          </w:rPr>
          <w:t>статьей 11</w:t>
        </w:r>
      </w:hyperlink>
      <w:r w:rsidRPr="00F545AE">
        <w:rPr>
          <w:rFonts w:ascii="Times New Roman" w:hAnsi="Times New Roman" w:cs="Times New Roman"/>
          <w:sz w:val="24"/>
          <w:szCs w:val="24"/>
        </w:rPr>
        <w:t xml:space="preserve"> Лесного кодекса Российской Федерации. Арендованный лесной участок может быть огорожен, в случаях, предусмотренных Лесным </w:t>
      </w:r>
      <w:hyperlink r:id="rId18" w:history="1">
        <w:r w:rsidRPr="00F545AE">
          <w:rPr>
            <w:rFonts w:ascii="Times New Roman" w:hAnsi="Times New Roman" w:cs="Times New Roman"/>
            <w:sz w:val="24"/>
            <w:szCs w:val="24"/>
          </w:rPr>
          <w:t>кодексом</w:t>
        </w:r>
      </w:hyperlink>
      <w:r w:rsidRPr="00F545AE">
        <w:rPr>
          <w:rFonts w:ascii="Times New Roman" w:hAnsi="Times New Roman" w:cs="Times New Roman"/>
          <w:sz w:val="24"/>
          <w:szCs w:val="24"/>
        </w:rPr>
        <w:t xml:space="preserve"> Российской Федерации.</w:t>
      </w:r>
    </w:p>
    <w:p w:rsidR="00B917BC" w:rsidRPr="00F545AE" w:rsidRDefault="00B917BC" w:rsidP="006A0653">
      <w:pPr>
        <w:autoSpaceDE w:val="0"/>
        <w:autoSpaceDN w:val="0"/>
        <w:adjustRightInd w:val="0"/>
        <w:spacing w:after="0" w:line="240" w:lineRule="auto"/>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F545AE">
        <w:rPr>
          <w:rFonts w:ascii="Times New Roman" w:hAnsi="Times New Roman" w:cs="Times New Roman"/>
          <w:sz w:val="24"/>
          <w:szCs w:val="24"/>
        </w:rPr>
        <w:t>IV. Ответственность сторон</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9" w:history="1">
        <w:r w:rsidRPr="00F545AE">
          <w:rPr>
            <w:rFonts w:ascii="Times New Roman" w:hAnsi="Times New Roman" w:cs="Times New Roman"/>
            <w:sz w:val="24"/>
            <w:szCs w:val="24"/>
          </w:rPr>
          <w:t>кодексом</w:t>
        </w:r>
      </w:hyperlink>
      <w:r w:rsidRPr="00F545AE">
        <w:rPr>
          <w:rFonts w:ascii="Times New Roman" w:hAnsi="Times New Roman" w:cs="Times New Roman"/>
          <w:sz w:val="24"/>
          <w:szCs w:val="24"/>
        </w:rPr>
        <w:t xml:space="preserve"> Российской Федерации  убытки, причиненные таким неисполнением или ненадлежащим исполнением) и настоящему Договору.</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4.2. За нарушение условий настоящего Договора Арендатор уплачивает Арендодателю неустойку в следующем размере:</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а) за нарушение Арендатором сроков внесения арендной платы, предусмотренных </w:t>
      </w:r>
      <w:hyperlink w:anchor="Par617" w:history="1">
        <w:r w:rsidRPr="00F545AE">
          <w:rPr>
            <w:rFonts w:ascii="Times New Roman" w:hAnsi="Times New Roman" w:cs="Times New Roman"/>
            <w:sz w:val="24"/>
            <w:szCs w:val="24"/>
          </w:rPr>
          <w:t>приложением N 4</w:t>
        </w:r>
      </w:hyperlink>
      <w:r w:rsidRPr="00F545AE">
        <w:rPr>
          <w:rFonts w:ascii="Times New Roman" w:hAnsi="Times New Roman" w:cs="Times New Roman"/>
          <w:sz w:val="24"/>
          <w:szCs w:val="24"/>
        </w:rPr>
        <w:t xml:space="preserve"> к настоящему Договору, - 0,1 процента от суммы просроченного платежа за каждый день просрочки;</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б) за нарушение срока разработки и представления Арендодателю проекта освоения лесов для проведения государственной или муниципальной экспертизы, предусмотренного </w:t>
      </w:r>
      <w:hyperlink w:anchor="Par111" w:history="1">
        <w:r w:rsidRPr="00F545AE">
          <w:rPr>
            <w:rFonts w:ascii="Times New Roman" w:hAnsi="Times New Roman" w:cs="Times New Roman"/>
            <w:sz w:val="24"/>
            <w:szCs w:val="24"/>
          </w:rPr>
          <w:t>подпунктом "г" пункта 3.4</w:t>
        </w:r>
      </w:hyperlink>
      <w:r w:rsidRPr="00F545AE">
        <w:rPr>
          <w:rFonts w:ascii="Times New Roman" w:hAnsi="Times New Roman" w:cs="Times New Roman"/>
          <w:sz w:val="24"/>
          <w:szCs w:val="24"/>
        </w:rPr>
        <w:t xml:space="preserve"> настоящего Договора, или использование лесного участка без проект</w:t>
      </w:r>
      <w:r w:rsidR="001204B7" w:rsidRPr="00F545AE">
        <w:rPr>
          <w:rFonts w:ascii="Times New Roman" w:hAnsi="Times New Roman" w:cs="Times New Roman"/>
          <w:sz w:val="24"/>
          <w:szCs w:val="24"/>
        </w:rPr>
        <w:t xml:space="preserve">а освоения лесов - </w:t>
      </w:r>
      <w:r w:rsidRPr="00F545AE">
        <w:rPr>
          <w:rFonts w:ascii="Times New Roman" w:hAnsi="Times New Roman" w:cs="Times New Roman"/>
          <w:sz w:val="24"/>
          <w:szCs w:val="24"/>
        </w:rPr>
        <w:t>150 тыс</w:t>
      </w:r>
      <w:r w:rsidR="001204B7" w:rsidRPr="00F545AE">
        <w:rPr>
          <w:rFonts w:ascii="Times New Roman" w:hAnsi="Times New Roman" w:cs="Times New Roman"/>
          <w:sz w:val="24"/>
          <w:szCs w:val="24"/>
        </w:rPr>
        <w:t>. рублей</w:t>
      </w:r>
      <w:r w:rsidRPr="00F545AE">
        <w:rPr>
          <w:rFonts w:ascii="Times New Roman" w:hAnsi="Times New Roman" w:cs="Times New Roman"/>
          <w:sz w:val="24"/>
          <w:szCs w:val="24"/>
        </w:rPr>
        <w:t xml:space="preserve"> за каждый полный календарный месяц просрочки по истечении установленного срока;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в) за невыполнение или несвоевременное выполнение работ по очистке мест рубок от порубочных остатков в соответствии с </w:t>
      </w:r>
      <w:hyperlink r:id="rId20" w:history="1">
        <w:r w:rsidRPr="00F545AE">
          <w:rPr>
            <w:rFonts w:ascii="Times New Roman" w:hAnsi="Times New Roman" w:cs="Times New Roman"/>
            <w:sz w:val="24"/>
            <w:szCs w:val="24"/>
          </w:rPr>
          <w:t>Правилами</w:t>
        </w:r>
      </w:hyperlink>
      <w:r w:rsidRPr="00F545AE">
        <w:rPr>
          <w:rFonts w:ascii="Times New Roman" w:hAnsi="Times New Roman" w:cs="Times New Roman"/>
          <w:sz w:val="24"/>
          <w:szCs w:val="24"/>
        </w:rPr>
        <w:t xml:space="preserve"> заготовки древесины и особенностями заготовки древесины в лесничествах, лесопарках, указанных в </w:t>
      </w:r>
      <w:hyperlink r:id="rId21" w:history="1">
        <w:r w:rsidRPr="00F545AE">
          <w:rPr>
            <w:rFonts w:ascii="Times New Roman" w:hAnsi="Times New Roman" w:cs="Times New Roman"/>
            <w:sz w:val="24"/>
            <w:szCs w:val="24"/>
          </w:rPr>
          <w:t>статье 23</w:t>
        </w:r>
      </w:hyperlink>
      <w:r w:rsidRPr="00F545AE">
        <w:rPr>
          <w:rFonts w:ascii="Times New Roman" w:hAnsi="Times New Roman" w:cs="Times New Roman"/>
          <w:sz w:val="24"/>
          <w:szCs w:val="24"/>
        </w:rPr>
        <w:t xml:space="preserve"> Лесного кодекса Российской Федерации, утвержденными приказом Минприроды России от 13.09.2016 N 474  с изменениями, внесенными приказом Минприроды России от 11.01.2017 N 5, </w:t>
      </w:r>
      <w:hyperlink r:id="rId22" w:history="1">
        <w:r w:rsidRPr="00F545AE">
          <w:rPr>
            <w:rFonts w:ascii="Times New Roman" w:hAnsi="Times New Roman" w:cs="Times New Roman"/>
            <w:sz w:val="24"/>
            <w:szCs w:val="24"/>
          </w:rPr>
          <w:t>Правилами</w:t>
        </w:r>
      </w:hyperlink>
      <w:r w:rsidRPr="00F545AE">
        <w:rPr>
          <w:rFonts w:ascii="Times New Roman" w:hAnsi="Times New Roman" w:cs="Times New Roman"/>
          <w:sz w:val="24"/>
          <w:szCs w:val="24"/>
        </w:rPr>
        <w:t xml:space="preserve"> ухода за лесами, утвержденными приказом Минприроды России от 22.11.2017 N 626, </w:t>
      </w:r>
      <w:hyperlink r:id="rId23" w:history="1">
        <w:r w:rsidRPr="00F545AE">
          <w:rPr>
            <w:rFonts w:ascii="Times New Roman" w:hAnsi="Times New Roman" w:cs="Times New Roman"/>
            <w:sz w:val="24"/>
            <w:szCs w:val="24"/>
          </w:rPr>
          <w:t>Правилами</w:t>
        </w:r>
      </w:hyperlink>
      <w:r w:rsidRPr="00F545AE">
        <w:rPr>
          <w:rFonts w:ascii="Times New Roman" w:hAnsi="Times New Roman" w:cs="Times New Roman"/>
          <w:sz w:val="24"/>
          <w:szCs w:val="24"/>
        </w:rPr>
        <w:t xml:space="preserve"> пожарной безопасности в лесах, утвержденными постановлением Правительства Российской Федерации от 30.06.2007 N 417, </w:t>
      </w:r>
      <w:hyperlink r:id="rId24" w:history="1">
        <w:r w:rsidRPr="00F545AE">
          <w:rPr>
            <w:rFonts w:ascii="Times New Roman" w:hAnsi="Times New Roman" w:cs="Times New Roman"/>
            <w:sz w:val="24"/>
            <w:szCs w:val="24"/>
          </w:rPr>
          <w:t>Правилами</w:t>
        </w:r>
      </w:hyperlink>
      <w:r w:rsidRPr="00F545AE">
        <w:rPr>
          <w:rFonts w:ascii="Times New Roman" w:hAnsi="Times New Roman" w:cs="Times New Roman"/>
          <w:sz w:val="24"/>
          <w:szCs w:val="24"/>
        </w:rPr>
        <w:t xml:space="preserve"> санитарной безопасности в лесах, утвержденными постановлением Правительства Российской Федерации от 20.05.2017 N 607, </w:t>
      </w:r>
      <w:hyperlink r:id="rId25" w:history="1">
        <w:r w:rsidRPr="00F545AE">
          <w:rPr>
            <w:rFonts w:ascii="Times New Roman" w:hAnsi="Times New Roman" w:cs="Times New Roman"/>
            <w:sz w:val="24"/>
            <w:szCs w:val="24"/>
          </w:rPr>
          <w:t>Правилами</w:t>
        </w:r>
      </w:hyperlink>
      <w:r w:rsidRPr="00F545AE">
        <w:rPr>
          <w:rFonts w:ascii="Times New Roman" w:hAnsi="Times New Roman" w:cs="Times New Roman"/>
          <w:sz w:val="24"/>
          <w:szCs w:val="24"/>
        </w:rPr>
        <w:t xml:space="preserve"> заготовки и сбора недревесных лесных ресурсов, утвержденными приказом Рослесхоза от 05.12.2011 N 512, а также </w:t>
      </w:r>
      <w:hyperlink r:id="rId26" w:history="1">
        <w:r w:rsidRPr="00F545AE">
          <w:rPr>
            <w:rFonts w:ascii="Times New Roman" w:hAnsi="Times New Roman" w:cs="Times New Roman"/>
            <w:sz w:val="24"/>
            <w:szCs w:val="24"/>
          </w:rPr>
          <w:t>Видами</w:t>
        </w:r>
      </w:hyperlink>
      <w:r w:rsidRPr="00F545AE">
        <w:rPr>
          <w:rFonts w:ascii="Times New Roman" w:hAnsi="Times New Roman" w:cs="Times New Roman"/>
          <w:sz w:val="24"/>
          <w:szCs w:val="24"/>
        </w:rPr>
        <w:t xml:space="preserve"> лесосечных работ, порядком и последовательностью их проведения, утвержденными приказом Минприроды России от 27.06.2016 N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7" w:history="1">
        <w:r w:rsidRPr="00F545AE">
          <w:rPr>
            <w:rFonts w:ascii="Times New Roman" w:hAnsi="Times New Roman" w:cs="Times New Roman"/>
            <w:sz w:val="24"/>
            <w:szCs w:val="24"/>
          </w:rPr>
          <w:t>ставкам платы</w:t>
        </w:r>
      </w:hyperlink>
      <w:r w:rsidRPr="00F545AE">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w:t>
      </w:r>
      <w:r w:rsidRPr="00F545AE">
        <w:rPr>
          <w:rFonts w:ascii="Times New Roman" w:hAnsi="Times New Roman" w:cs="Times New Roman"/>
          <w:sz w:val="24"/>
          <w:szCs w:val="24"/>
        </w:rPr>
        <w:lastRenderedPageBreak/>
        <w:t>и ставках платы за единицу площади лесного участка, находящегося в федеральной собственности";</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д) за использование лесного участка без пода</w:t>
      </w:r>
      <w:r w:rsidR="00F24DF4" w:rsidRPr="00F545AE">
        <w:rPr>
          <w:rFonts w:ascii="Times New Roman" w:hAnsi="Times New Roman" w:cs="Times New Roman"/>
          <w:sz w:val="24"/>
          <w:szCs w:val="24"/>
        </w:rPr>
        <w:t>чи лесной декларации -</w:t>
      </w:r>
      <w:r w:rsidRPr="00F545AE">
        <w:rPr>
          <w:rFonts w:ascii="Times New Roman" w:hAnsi="Times New Roman" w:cs="Times New Roman"/>
          <w:sz w:val="24"/>
          <w:szCs w:val="24"/>
        </w:rPr>
        <w:t xml:space="preserve"> 70 тыс</w:t>
      </w:r>
      <w:r w:rsidR="00F24DF4" w:rsidRPr="00F545AE">
        <w:rPr>
          <w:rFonts w:ascii="Times New Roman" w:hAnsi="Times New Roman" w:cs="Times New Roman"/>
          <w:sz w:val="24"/>
          <w:szCs w:val="24"/>
        </w:rPr>
        <w:t>. рублей</w:t>
      </w:r>
      <w:r w:rsidRPr="00F545AE">
        <w:rPr>
          <w:rFonts w:ascii="Times New Roman" w:hAnsi="Times New Roman" w:cs="Times New Roman"/>
          <w:sz w:val="24"/>
          <w:szCs w:val="24"/>
        </w:rPr>
        <w:t>;</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8" w:history="1">
        <w:r w:rsidRPr="00F545AE">
          <w:rPr>
            <w:rFonts w:ascii="Times New Roman" w:hAnsi="Times New Roman" w:cs="Times New Roman"/>
            <w:sz w:val="24"/>
            <w:szCs w:val="24"/>
          </w:rPr>
          <w:t>ставкам платы</w:t>
        </w:r>
      </w:hyperlink>
      <w:r w:rsidRPr="00F545AE">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9" w:history="1">
        <w:r w:rsidRPr="00F545AE">
          <w:rPr>
            <w:rFonts w:ascii="Times New Roman" w:hAnsi="Times New Roman" w:cs="Times New Roman"/>
            <w:sz w:val="24"/>
            <w:szCs w:val="24"/>
          </w:rPr>
          <w:t>ставкам платы</w:t>
        </w:r>
      </w:hyperlink>
      <w:r w:rsidRPr="00F545AE">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30" w:history="1">
        <w:r w:rsidRPr="00F545AE">
          <w:rPr>
            <w:rFonts w:ascii="Times New Roman" w:hAnsi="Times New Roman" w:cs="Times New Roman"/>
            <w:sz w:val="24"/>
            <w:szCs w:val="24"/>
          </w:rPr>
          <w:t>ставкам платы</w:t>
        </w:r>
      </w:hyperlink>
      <w:r w:rsidRPr="00F545AE">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w:t>
      </w:r>
      <w:r w:rsidR="008D6E1D">
        <w:rPr>
          <w:rFonts w:ascii="Times New Roman" w:hAnsi="Times New Roman" w:cs="Times New Roman"/>
          <w:sz w:val="24"/>
          <w:szCs w:val="24"/>
        </w:rPr>
        <w:t xml:space="preserve"> </w:t>
      </w:r>
      <w:r w:rsidRPr="00F545AE">
        <w:rPr>
          <w:rFonts w:ascii="Times New Roman" w:hAnsi="Times New Roman" w:cs="Times New Roman"/>
          <w:sz w:val="24"/>
          <w:szCs w:val="24"/>
        </w:rPr>
        <w:t>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к) за складирование заготовленной древесины в местах, не предусмотренных проектом освоения лесов или технологиче</w:t>
      </w:r>
      <w:r w:rsidR="007C7CED" w:rsidRPr="00F545AE">
        <w:rPr>
          <w:rFonts w:ascii="Times New Roman" w:hAnsi="Times New Roman" w:cs="Times New Roman"/>
          <w:sz w:val="24"/>
          <w:szCs w:val="24"/>
        </w:rPr>
        <w:t xml:space="preserve">ской картой лесосечных работ, - </w:t>
      </w:r>
      <w:r w:rsidRPr="00F545AE">
        <w:rPr>
          <w:rFonts w:ascii="Times New Roman" w:hAnsi="Times New Roman" w:cs="Times New Roman"/>
          <w:sz w:val="24"/>
          <w:szCs w:val="24"/>
        </w:rPr>
        <w:t xml:space="preserve">3-кратная стоимость складированной древесины, определенная по </w:t>
      </w:r>
      <w:hyperlink r:id="rId31" w:history="1">
        <w:r w:rsidRPr="00F545AE">
          <w:rPr>
            <w:rFonts w:ascii="Times New Roman" w:hAnsi="Times New Roman" w:cs="Times New Roman"/>
            <w:sz w:val="24"/>
            <w:szCs w:val="24"/>
          </w:rPr>
          <w:t>ставкам платы</w:t>
        </w:r>
      </w:hyperlink>
      <w:r w:rsidRPr="00F545AE">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2" w:history="1">
        <w:r w:rsidRPr="00F545AE">
          <w:rPr>
            <w:rFonts w:ascii="Times New Roman" w:hAnsi="Times New Roman" w:cs="Times New Roman"/>
            <w:sz w:val="24"/>
            <w:szCs w:val="24"/>
          </w:rPr>
          <w:t>ставкам платы</w:t>
        </w:r>
      </w:hyperlink>
      <w:r w:rsidRPr="00F545AE">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м) за уничтожение или повреждение квартальных столбов - 5 тыс. рублей;</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н) за оставление на лесосеках завалов, зависших, срубленных деревьев - 7-кратная стоимость оставленных деревьев, определенная по </w:t>
      </w:r>
      <w:hyperlink r:id="rId33" w:history="1">
        <w:r w:rsidRPr="00F545AE">
          <w:rPr>
            <w:rFonts w:ascii="Times New Roman" w:hAnsi="Times New Roman" w:cs="Times New Roman"/>
            <w:sz w:val="24"/>
            <w:szCs w:val="24"/>
          </w:rPr>
          <w:t>ставкам платы</w:t>
        </w:r>
      </w:hyperlink>
      <w:r w:rsidRPr="00F545AE">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lastRenderedPageBreak/>
        <w:t xml:space="preserve">п) за совершение действий, предусмотренных </w:t>
      </w:r>
      <w:hyperlink r:id="rId34" w:history="1">
        <w:r w:rsidRPr="00F545AE">
          <w:rPr>
            <w:rFonts w:ascii="Times New Roman" w:hAnsi="Times New Roman" w:cs="Times New Roman"/>
            <w:sz w:val="24"/>
            <w:szCs w:val="24"/>
          </w:rPr>
          <w:t>статьей 5</w:t>
        </w:r>
      </w:hyperlink>
      <w:r w:rsidRPr="00F545AE">
        <w:rPr>
          <w:rFonts w:ascii="Times New Roman" w:hAnsi="Times New Roman" w:cs="Times New Roman"/>
          <w:sz w:val="24"/>
          <w:szCs w:val="24"/>
        </w:rPr>
        <w:t xml:space="preserve"> Федерального закона от 04.12.2006 </w:t>
      </w:r>
      <w:r w:rsidR="00F04E07">
        <w:rPr>
          <w:rFonts w:ascii="Times New Roman" w:hAnsi="Times New Roman" w:cs="Times New Roman"/>
          <w:sz w:val="24"/>
          <w:szCs w:val="24"/>
        </w:rPr>
        <w:t xml:space="preserve"> </w:t>
      </w:r>
      <w:r w:rsidRPr="00F545AE">
        <w:rPr>
          <w:rFonts w:ascii="Times New Roman" w:hAnsi="Times New Roman" w:cs="Times New Roman"/>
          <w:sz w:val="24"/>
          <w:szCs w:val="24"/>
        </w:rPr>
        <w:t>N 201-ФЗ "О введении в действие Лесного кодекса Российской Федерации", без письменного согласования с Арендодателем - годовая арендная плата, предусмотренная настоящим Договором;</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с) за невыполнение обязательств, установленных </w:t>
      </w:r>
      <w:hyperlink w:anchor="Par135" w:history="1">
        <w:r w:rsidRPr="00F545AE">
          <w:rPr>
            <w:rFonts w:ascii="Times New Roman" w:hAnsi="Times New Roman" w:cs="Times New Roman"/>
            <w:sz w:val="24"/>
            <w:szCs w:val="24"/>
          </w:rPr>
          <w:t>подпунктом "т" пункта 3.4</w:t>
        </w:r>
      </w:hyperlink>
      <w:r w:rsidRPr="00F545AE">
        <w:rPr>
          <w:rFonts w:ascii="Times New Roman" w:hAnsi="Times New Roman" w:cs="Times New Roman"/>
          <w:sz w:val="24"/>
          <w:szCs w:val="24"/>
        </w:rPr>
        <w:t xml:space="preserve">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4.3. Уплата неустойки не освобождает Арендатора от выполнения обязательств, предусмотренных настоящим Договором.</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F545AE">
        <w:rPr>
          <w:rFonts w:ascii="Times New Roman" w:hAnsi="Times New Roman" w:cs="Times New Roman"/>
          <w:sz w:val="24"/>
          <w:szCs w:val="24"/>
        </w:rPr>
        <w:t>V. Порядок изменения и расторжения Договора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5.1. Все изменения к настоящему Договору оформляются в письменной форме и подписываются сторонами.</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5.2. При изменении условий настоящего Договора обязательства сторон сохраняются в измененном виде.</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 xml:space="preserve">5.3.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170" w:history="1">
        <w:r w:rsidRPr="00F545AE">
          <w:rPr>
            <w:rFonts w:ascii="Times New Roman" w:hAnsi="Times New Roman" w:cs="Times New Roman"/>
            <w:sz w:val="24"/>
            <w:szCs w:val="24"/>
          </w:rPr>
          <w:t>пунктами 5.4</w:t>
        </w:r>
      </w:hyperlink>
      <w:r w:rsidRPr="00F545AE">
        <w:rPr>
          <w:rFonts w:ascii="Times New Roman" w:hAnsi="Times New Roman" w:cs="Times New Roman"/>
          <w:sz w:val="24"/>
          <w:szCs w:val="24"/>
        </w:rPr>
        <w:t xml:space="preserve">, </w:t>
      </w:r>
      <w:hyperlink w:anchor="Par172" w:history="1">
        <w:r w:rsidRPr="00F545AE">
          <w:rPr>
            <w:rFonts w:ascii="Times New Roman" w:hAnsi="Times New Roman" w:cs="Times New Roman"/>
            <w:sz w:val="24"/>
            <w:szCs w:val="24"/>
          </w:rPr>
          <w:t>5.5</w:t>
        </w:r>
      </w:hyperlink>
      <w:r w:rsidRPr="00F545AE">
        <w:rPr>
          <w:rFonts w:ascii="Times New Roman" w:hAnsi="Times New Roman" w:cs="Times New Roman"/>
          <w:sz w:val="24"/>
          <w:szCs w:val="24"/>
        </w:rPr>
        <w:t xml:space="preserve"> настоящего Договора.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6" w:name="Par170"/>
      <w:bookmarkEnd w:id="6"/>
      <w:r w:rsidRPr="00F545AE">
        <w:rPr>
          <w:rFonts w:ascii="Times New Roman" w:hAnsi="Times New Roman" w:cs="Times New Roman"/>
          <w:sz w:val="24"/>
          <w:szCs w:val="24"/>
        </w:rPr>
        <w:t>5.4. 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уведомив об этом Арендатора в письменной форме за 30 дней до даты расторжения договора.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7" w:name="Par172"/>
      <w:bookmarkEnd w:id="7"/>
      <w:r w:rsidRPr="00F545AE">
        <w:rPr>
          <w:rFonts w:ascii="Times New Roman" w:hAnsi="Times New Roman" w:cs="Times New Roman"/>
          <w:sz w:val="24"/>
          <w:szCs w:val="24"/>
        </w:rPr>
        <w:t>5.5.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F545AE">
        <w:rPr>
          <w:rFonts w:ascii="Times New Roman" w:hAnsi="Times New Roman" w:cs="Times New Roman"/>
          <w:sz w:val="24"/>
          <w:szCs w:val="24"/>
        </w:rPr>
        <w:t>VI. Срок действия Договора</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jc w:val="both"/>
        <w:rPr>
          <w:rFonts w:ascii="Times New Roman" w:hAnsi="Times New Roman" w:cs="Times New Roman"/>
          <w:sz w:val="24"/>
          <w:szCs w:val="24"/>
        </w:rPr>
      </w:pPr>
      <w:r w:rsidRPr="00F545AE">
        <w:rPr>
          <w:rFonts w:ascii="Times New Roman" w:hAnsi="Times New Roman" w:cs="Times New Roman"/>
          <w:sz w:val="24"/>
          <w:szCs w:val="24"/>
        </w:rPr>
        <w:t xml:space="preserve">    </w:t>
      </w:r>
      <w:r w:rsidR="00963FE7" w:rsidRPr="00F545AE">
        <w:rPr>
          <w:rFonts w:ascii="Times New Roman" w:hAnsi="Times New Roman" w:cs="Times New Roman"/>
          <w:sz w:val="24"/>
          <w:szCs w:val="24"/>
        </w:rPr>
        <w:t xml:space="preserve">     </w:t>
      </w:r>
      <w:r w:rsidR="00910AF3" w:rsidRPr="00F545AE">
        <w:rPr>
          <w:rFonts w:ascii="Times New Roman" w:hAnsi="Times New Roman" w:cs="Times New Roman"/>
          <w:sz w:val="24"/>
          <w:szCs w:val="24"/>
        </w:rPr>
        <w:t>6.1. Срок</w:t>
      </w:r>
      <w:r w:rsidR="00ED512A" w:rsidRPr="00F545AE">
        <w:rPr>
          <w:rFonts w:ascii="Times New Roman" w:hAnsi="Times New Roman" w:cs="Times New Roman"/>
          <w:sz w:val="24"/>
          <w:szCs w:val="24"/>
        </w:rPr>
        <w:t xml:space="preserve"> действия</w:t>
      </w:r>
      <w:r w:rsidR="00B149B3" w:rsidRPr="00F545AE">
        <w:rPr>
          <w:rFonts w:ascii="Times New Roman" w:hAnsi="Times New Roman" w:cs="Times New Roman"/>
          <w:sz w:val="24"/>
          <w:szCs w:val="24"/>
        </w:rPr>
        <w:t xml:space="preserve"> настоящего </w:t>
      </w:r>
      <w:r w:rsidRPr="00F545AE">
        <w:rPr>
          <w:rFonts w:ascii="Times New Roman" w:hAnsi="Times New Roman" w:cs="Times New Roman"/>
          <w:sz w:val="24"/>
          <w:szCs w:val="24"/>
        </w:rPr>
        <w:t>Дог</w:t>
      </w:r>
      <w:r w:rsidR="007744FE" w:rsidRPr="00F545AE">
        <w:rPr>
          <w:rFonts w:ascii="Times New Roman" w:hAnsi="Times New Roman" w:cs="Times New Roman"/>
          <w:sz w:val="24"/>
          <w:szCs w:val="24"/>
        </w:rPr>
        <w:t xml:space="preserve">овора устанавливается с «____» ____________ 20 ___г. </w:t>
      </w:r>
      <w:r w:rsidRPr="00F545AE">
        <w:rPr>
          <w:rFonts w:ascii="Times New Roman" w:hAnsi="Times New Roman" w:cs="Times New Roman"/>
          <w:sz w:val="24"/>
          <w:szCs w:val="24"/>
        </w:rPr>
        <w:t>и</w:t>
      </w:r>
    </w:p>
    <w:p w:rsidR="00B917BC" w:rsidRPr="00F545AE" w:rsidRDefault="00AF6C46" w:rsidP="0005066C">
      <w:pPr>
        <w:autoSpaceDE w:val="0"/>
        <w:autoSpaceDN w:val="0"/>
        <w:adjustRightInd w:val="0"/>
        <w:spacing w:after="0" w:line="240" w:lineRule="auto"/>
        <w:jc w:val="both"/>
        <w:rPr>
          <w:rFonts w:ascii="Times New Roman" w:hAnsi="Times New Roman" w:cs="Times New Roman"/>
          <w:sz w:val="24"/>
          <w:szCs w:val="24"/>
        </w:rPr>
      </w:pPr>
      <w:r w:rsidRPr="00F545AE">
        <w:rPr>
          <w:rFonts w:ascii="Times New Roman" w:hAnsi="Times New Roman" w:cs="Times New Roman"/>
          <w:sz w:val="24"/>
          <w:szCs w:val="24"/>
        </w:rPr>
        <w:t xml:space="preserve">составляет </w:t>
      </w:r>
      <w:r w:rsidR="00CF2538">
        <w:rPr>
          <w:rFonts w:ascii="Times New Roman" w:hAnsi="Times New Roman" w:cs="Times New Roman"/>
          <w:sz w:val="24"/>
          <w:szCs w:val="24"/>
        </w:rPr>
        <w:t>6</w:t>
      </w:r>
      <w:r w:rsidRPr="00F545AE">
        <w:rPr>
          <w:rFonts w:ascii="Times New Roman" w:hAnsi="Times New Roman" w:cs="Times New Roman"/>
          <w:sz w:val="24"/>
          <w:szCs w:val="24"/>
        </w:rPr>
        <w:t xml:space="preserve"> месяцев.</w:t>
      </w:r>
    </w:p>
    <w:p w:rsidR="00712C59" w:rsidRPr="00F545AE" w:rsidRDefault="00712C59" w:rsidP="0005066C">
      <w:pPr>
        <w:autoSpaceDE w:val="0"/>
        <w:autoSpaceDN w:val="0"/>
        <w:adjustRightInd w:val="0"/>
        <w:spacing w:after="0" w:line="240" w:lineRule="auto"/>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F545AE">
        <w:rPr>
          <w:rFonts w:ascii="Times New Roman" w:hAnsi="Times New Roman" w:cs="Times New Roman"/>
          <w:sz w:val="24"/>
          <w:szCs w:val="24"/>
        </w:rPr>
        <w:t>VII. Прочие условия</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Рассмотрение споров в судебном порядке производится по месту нахождения Арендодателя.</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B917BC" w:rsidRPr="00F545AE"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F545AE">
        <w:rPr>
          <w:rFonts w:ascii="Times New Roman" w:hAnsi="Times New Roman" w:cs="Times New Roman"/>
          <w:sz w:val="24"/>
          <w:szCs w:val="24"/>
        </w:rPr>
        <w:lastRenderedPageBreak/>
        <w:t>7.3. Настоящий Договор составлен в трех экземплярах, имеющих одинаковую юридическую силу, по одному для каждой из сторон Договора, один для регистрирующего органа.</w:t>
      </w:r>
    </w:p>
    <w:p w:rsidR="00B917BC" w:rsidRDefault="00B917BC" w:rsidP="008D6E1D">
      <w:pPr>
        <w:autoSpaceDE w:val="0"/>
        <w:autoSpaceDN w:val="0"/>
        <w:adjustRightInd w:val="0"/>
        <w:spacing w:after="0" w:line="240" w:lineRule="auto"/>
        <w:ind w:firstLine="539"/>
        <w:jc w:val="both"/>
        <w:rPr>
          <w:rFonts w:ascii="Times New Roman" w:hAnsi="Times New Roman" w:cs="Times New Roman"/>
          <w:sz w:val="24"/>
          <w:szCs w:val="24"/>
        </w:rPr>
      </w:pPr>
      <w:r w:rsidRPr="00A62152">
        <w:rPr>
          <w:rFonts w:ascii="Times New Roman" w:hAnsi="Times New Roman" w:cs="Times New Roman"/>
          <w:sz w:val="24"/>
          <w:szCs w:val="24"/>
        </w:rPr>
        <w:t>7.4. Приложения к настоящему Договору являются его неотъемлемыми частями.</w:t>
      </w:r>
    </w:p>
    <w:p w:rsidR="00D8635B" w:rsidRDefault="00D8635B" w:rsidP="00D8635B">
      <w:pPr>
        <w:autoSpaceDE w:val="0"/>
        <w:autoSpaceDN w:val="0"/>
        <w:adjustRightInd w:val="0"/>
        <w:spacing w:after="0" w:line="240" w:lineRule="auto"/>
        <w:jc w:val="center"/>
        <w:outlineLvl w:val="0"/>
        <w:rPr>
          <w:rFonts w:ascii="Times New Roman" w:hAnsi="Times New Roman" w:cs="Times New Roman"/>
          <w:sz w:val="24"/>
          <w:szCs w:val="24"/>
        </w:rPr>
      </w:pPr>
    </w:p>
    <w:p w:rsidR="00D8635B" w:rsidRDefault="00D8635B" w:rsidP="00D8635B">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 xml:space="preserve">VIII. </w:t>
      </w:r>
      <w:r>
        <w:rPr>
          <w:rFonts w:ascii="Times New Roman" w:hAnsi="Times New Roman" w:cs="Times New Roman"/>
          <w:sz w:val="24"/>
          <w:szCs w:val="24"/>
        </w:rPr>
        <w:t>Антикоррупционная оговорка.</w:t>
      </w:r>
    </w:p>
    <w:p w:rsidR="00D8635B" w:rsidRDefault="00D8635B" w:rsidP="008D6E1D">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8.1. Приложение №7.</w:t>
      </w:r>
    </w:p>
    <w:p w:rsidR="00D8635B" w:rsidRDefault="00D8635B" w:rsidP="008D6E1D">
      <w:pPr>
        <w:autoSpaceDE w:val="0"/>
        <w:autoSpaceDN w:val="0"/>
        <w:adjustRightInd w:val="0"/>
        <w:spacing w:after="0" w:line="240" w:lineRule="auto"/>
        <w:ind w:firstLine="539"/>
        <w:jc w:val="both"/>
        <w:rPr>
          <w:rFonts w:ascii="Times New Roman" w:hAnsi="Times New Roman" w:cs="Times New Roman"/>
          <w:sz w:val="24"/>
          <w:szCs w:val="24"/>
        </w:rPr>
      </w:pPr>
    </w:p>
    <w:p w:rsidR="00D8635B" w:rsidRDefault="00D8635B" w:rsidP="00B917BC">
      <w:pPr>
        <w:autoSpaceDE w:val="0"/>
        <w:autoSpaceDN w:val="0"/>
        <w:adjustRightInd w:val="0"/>
        <w:spacing w:after="0" w:line="240" w:lineRule="auto"/>
        <w:jc w:val="center"/>
        <w:outlineLvl w:val="0"/>
        <w:rPr>
          <w:rFonts w:ascii="Times New Roman" w:hAnsi="Times New Roman" w:cs="Times New Roman"/>
          <w:sz w:val="24"/>
          <w:szCs w:val="24"/>
        </w:rPr>
      </w:pPr>
    </w:p>
    <w:p w:rsidR="00B917BC" w:rsidRDefault="00D8635B" w:rsidP="00B917BC">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lang w:val="en-US"/>
        </w:rPr>
        <w:t>IX</w:t>
      </w:r>
      <w:r w:rsidR="00B917BC" w:rsidRPr="00A62152">
        <w:rPr>
          <w:rFonts w:ascii="Times New Roman" w:hAnsi="Times New Roman" w:cs="Times New Roman"/>
          <w:sz w:val="24"/>
          <w:szCs w:val="24"/>
        </w:rPr>
        <w:t>. Реквизиты и подписи сторон</w:t>
      </w:r>
    </w:p>
    <w:p w:rsidR="005624B5" w:rsidRPr="00A62152" w:rsidRDefault="005624B5" w:rsidP="00B917BC">
      <w:pPr>
        <w:autoSpaceDE w:val="0"/>
        <w:autoSpaceDN w:val="0"/>
        <w:adjustRightInd w:val="0"/>
        <w:spacing w:after="0" w:line="240" w:lineRule="auto"/>
        <w:jc w:val="center"/>
        <w:outlineLvl w:val="0"/>
        <w:rPr>
          <w:rFonts w:ascii="Times New Roman" w:hAnsi="Times New Roman" w:cs="Times New Roman"/>
          <w:sz w:val="24"/>
          <w:szCs w:val="24"/>
        </w:rPr>
      </w:pPr>
    </w:p>
    <w:p w:rsidR="00807139" w:rsidRDefault="00807139" w:rsidP="00807139">
      <w:pPr>
        <w:autoSpaceDE w:val="0"/>
        <w:autoSpaceDN w:val="0"/>
        <w:adjustRightInd w:val="0"/>
        <w:spacing w:after="0" w:line="276" w:lineRule="auto"/>
        <w:rPr>
          <w:rFonts w:ascii="Times New Roman" w:hAnsi="Times New Roman" w:cs="Times New Roman"/>
          <w:sz w:val="24"/>
          <w:szCs w:val="24"/>
        </w:rPr>
      </w:pPr>
    </w:p>
    <w:p w:rsidR="00807139" w:rsidRPr="00807139" w:rsidRDefault="00807139" w:rsidP="00807139">
      <w:pPr>
        <w:autoSpaceDE w:val="0"/>
        <w:autoSpaceDN w:val="0"/>
        <w:adjustRightInd w:val="0"/>
        <w:spacing w:after="0" w:line="276" w:lineRule="auto"/>
        <w:rPr>
          <w:rFonts w:ascii="Times New Roman" w:eastAsia="Times New Roman" w:hAnsi="Times New Roman" w:cs="Times New Roman"/>
          <w:lang w:eastAsia="ru-RU"/>
        </w:rPr>
      </w:pPr>
      <w:r>
        <w:rPr>
          <w:rFonts w:ascii="Times New Roman" w:hAnsi="Times New Roman" w:cs="Times New Roman"/>
          <w:sz w:val="24"/>
          <w:szCs w:val="24"/>
        </w:rPr>
        <w:t xml:space="preserve">                 </w:t>
      </w:r>
      <w:r w:rsidRPr="00807139">
        <w:rPr>
          <w:rFonts w:ascii="Times New Roman" w:eastAsia="Times New Roman" w:hAnsi="Times New Roman" w:cs="Times New Roman"/>
          <w:lang w:eastAsia="ru-RU"/>
        </w:rPr>
        <w:t>АРЕНДОДАТЕЛЬ</w:t>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t xml:space="preserve">              АРЕНДАТОР</w:t>
      </w:r>
    </w:p>
    <w:p w:rsidR="00807139" w:rsidRPr="00807139" w:rsidRDefault="00807139" w:rsidP="00807139">
      <w:pPr>
        <w:autoSpaceDE w:val="0"/>
        <w:autoSpaceDN w:val="0"/>
        <w:adjustRightInd w:val="0"/>
        <w:spacing w:after="0" w:line="276" w:lineRule="auto"/>
        <w:jc w:val="center"/>
        <w:rPr>
          <w:rFonts w:ascii="Times New Roman" w:eastAsia="Times New Roman" w:hAnsi="Times New Roman" w:cs="Times New Roman"/>
          <w:b/>
          <w:sz w:val="24"/>
          <w:szCs w:val="24"/>
          <w:lang w:eastAsia="ru-RU"/>
        </w:rPr>
      </w:pPr>
    </w:p>
    <w:tbl>
      <w:tblPr>
        <w:tblStyle w:val="a6"/>
        <w:tblW w:w="10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61"/>
        <w:gridCol w:w="4785"/>
        <w:gridCol w:w="461"/>
      </w:tblGrid>
      <w:tr w:rsidR="00807139" w:rsidRPr="00807139" w:rsidTr="00DF6A5D">
        <w:trPr>
          <w:gridAfter w:val="1"/>
          <w:wAfter w:w="461" w:type="dxa"/>
        </w:trPr>
        <w:tc>
          <w:tcPr>
            <w:tcW w:w="4785" w:type="dxa"/>
          </w:tcPr>
          <w:p w:rsidR="00807139" w:rsidRPr="00807139" w:rsidRDefault="00807139" w:rsidP="00807139">
            <w:pPr>
              <w:autoSpaceDE w:val="0"/>
              <w:autoSpaceDN w:val="0"/>
              <w:adjustRightInd w:val="0"/>
              <w:ind w:right="883"/>
              <w:jc w:val="both"/>
              <w:rPr>
                <w:rFonts w:ascii="Times New Roman" w:eastAsia="Times New Roman" w:hAnsi="Times New Roman" w:cs="Times New Roman"/>
                <w:b/>
                <w:sz w:val="24"/>
                <w:szCs w:val="24"/>
                <w:lang w:eastAsia="ru-RU"/>
              </w:rPr>
            </w:pPr>
            <w:r w:rsidRPr="00807139">
              <w:rPr>
                <w:rFonts w:ascii="Times New Roman" w:eastAsia="Times New Roman" w:hAnsi="Times New Roman" w:cs="Times New Roman"/>
                <w:b/>
                <w:sz w:val="24"/>
                <w:szCs w:val="24"/>
                <w:lang w:eastAsia="ru-RU"/>
              </w:rPr>
              <w:t>Управление лесного хозяйства Воронежской области</w:t>
            </w:r>
          </w:p>
        </w:tc>
        <w:tc>
          <w:tcPr>
            <w:tcW w:w="5246" w:type="dxa"/>
            <w:gridSpan w:val="2"/>
          </w:tcPr>
          <w:p w:rsidR="006E0F4C" w:rsidRPr="0081479B" w:rsidRDefault="0081479B" w:rsidP="00807139">
            <w:pPr>
              <w:widowControl w:val="0"/>
              <w:autoSpaceDE w:val="0"/>
              <w:autoSpaceDN w:val="0"/>
              <w:adjustRightInd w:val="0"/>
              <w:rPr>
                <w:rFonts w:ascii="Times New Roman" w:eastAsia="Times New Roman" w:hAnsi="Times New Roman" w:cs="Times New Roman"/>
                <w:b/>
                <w:sz w:val="24"/>
                <w:szCs w:val="24"/>
                <w:lang w:eastAsia="ru-RU"/>
              </w:rPr>
            </w:pPr>
            <w:r w:rsidRPr="0081479B">
              <w:rPr>
                <w:rFonts w:ascii="Times New Roman" w:hAnsi="Times New Roman" w:cs="Times New Roman"/>
                <w:b/>
                <w:sz w:val="24"/>
                <w:szCs w:val="24"/>
              </w:rPr>
              <w:t>Публичное акционерное общество «</w:t>
            </w:r>
            <w:r w:rsidRPr="0081479B">
              <w:rPr>
                <w:rStyle w:val="FontStyle16"/>
                <w:b/>
                <w:sz w:val="24"/>
                <w:szCs w:val="24"/>
              </w:rPr>
              <w:t>Межрегиональная распределительная сетевая компания Центра»</w:t>
            </w:r>
          </w:p>
        </w:tc>
      </w:tr>
      <w:tr w:rsidR="00B672E7" w:rsidRPr="00807139" w:rsidTr="00DF6A5D">
        <w:trPr>
          <w:gridAfter w:val="1"/>
          <w:wAfter w:w="461" w:type="dxa"/>
        </w:trPr>
        <w:tc>
          <w:tcPr>
            <w:tcW w:w="4785" w:type="dxa"/>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ОГРН 1073667000021</w:t>
            </w:r>
          </w:p>
        </w:tc>
        <w:tc>
          <w:tcPr>
            <w:tcW w:w="5246" w:type="dxa"/>
            <w:gridSpan w:val="2"/>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ОГРН 1046900099498</w:t>
            </w:r>
          </w:p>
        </w:tc>
      </w:tr>
      <w:tr w:rsidR="00B672E7" w:rsidRPr="00807139" w:rsidTr="00DF6A5D">
        <w:trPr>
          <w:gridAfter w:val="1"/>
          <w:wAfter w:w="461" w:type="dxa"/>
        </w:trPr>
        <w:tc>
          <w:tcPr>
            <w:tcW w:w="4785" w:type="dxa"/>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ИНН/КПП 3664078987/366601001</w:t>
            </w:r>
          </w:p>
        </w:tc>
        <w:tc>
          <w:tcPr>
            <w:tcW w:w="5246" w:type="dxa"/>
            <w:gridSpan w:val="2"/>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6901067107/366302001</w:t>
            </w:r>
          </w:p>
        </w:tc>
      </w:tr>
      <w:tr w:rsidR="00B672E7" w:rsidRPr="00807139" w:rsidTr="00DF6A5D">
        <w:trPr>
          <w:gridAfter w:val="1"/>
          <w:wAfter w:w="461" w:type="dxa"/>
        </w:trPr>
        <w:tc>
          <w:tcPr>
            <w:tcW w:w="4785" w:type="dxa"/>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Банковские реквизиты:</w:t>
            </w:r>
          </w:p>
        </w:tc>
        <w:tc>
          <w:tcPr>
            <w:tcW w:w="5246" w:type="dxa"/>
            <w:gridSpan w:val="2"/>
          </w:tcPr>
          <w:p w:rsidR="00F73EA6" w:rsidRPr="00807139" w:rsidRDefault="00B672E7" w:rsidP="00F73EA6">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ОКПО 00104366</w:t>
            </w:r>
          </w:p>
        </w:tc>
      </w:tr>
      <w:tr w:rsidR="00B672E7" w:rsidRPr="00807139" w:rsidTr="00DF6A5D">
        <w:trPr>
          <w:gridAfter w:val="1"/>
          <w:wAfter w:w="461" w:type="dxa"/>
        </w:trPr>
        <w:tc>
          <w:tcPr>
            <w:tcW w:w="4785" w:type="dxa"/>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УФК по Воронежской области</w:t>
            </w:r>
          </w:p>
        </w:tc>
        <w:tc>
          <w:tcPr>
            <w:tcW w:w="5246" w:type="dxa"/>
            <w:gridSpan w:val="2"/>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 адрес: 127018, г. Москва, ул. 2-я Ямская, д. 4</w:t>
            </w:r>
          </w:p>
        </w:tc>
      </w:tr>
      <w:tr w:rsidR="00B672E7" w:rsidRPr="00807139" w:rsidTr="00DF6A5D">
        <w:trPr>
          <w:gridAfter w:val="1"/>
          <w:wAfter w:w="461" w:type="dxa"/>
        </w:trPr>
        <w:tc>
          <w:tcPr>
            <w:tcW w:w="4785" w:type="dxa"/>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р/с 40101810500000010004 в ОТДЕЛЕНИИ</w:t>
            </w:r>
          </w:p>
        </w:tc>
        <w:tc>
          <w:tcPr>
            <w:tcW w:w="5246" w:type="dxa"/>
            <w:gridSpan w:val="2"/>
          </w:tcPr>
          <w:p w:rsidR="00F73EA6" w:rsidRPr="00597CD0" w:rsidRDefault="00F73EA6" w:rsidP="00F73EA6">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ПАО «МРСК Центра»-«Воронежэнерго»</w:t>
            </w:r>
            <w:r w:rsidRPr="00F73EA6">
              <w:rPr>
                <w:rFonts w:ascii="Times New Roman" w:eastAsia="Times New Roman" w:hAnsi="Times New Roman" w:cs="Times New Roman"/>
                <w:sz w:val="24"/>
                <w:szCs w:val="24"/>
                <w:lang w:eastAsia="ru-RU"/>
              </w:rPr>
              <w:t>:</w:t>
            </w:r>
          </w:p>
        </w:tc>
      </w:tr>
      <w:tr w:rsidR="00B672E7" w:rsidRPr="00807139" w:rsidTr="00DF6A5D">
        <w:trPr>
          <w:gridAfter w:val="1"/>
          <w:wAfter w:w="461" w:type="dxa"/>
        </w:trPr>
        <w:tc>
          <w:tcPr>
            <w:tcW w:w="4785" w:type="dxa"/>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ВОРОНЕЖ</w:t>
            </w:r>
          </w:p>
        </w:tc>
        <w:tc>
          <w:tcPr>
            <w:tcW w:w="5246" w:type="dxa"/>
            <w:gridSpan w:val="2"/>
          </w:tcPr>
          <w:p w:rsidR="00B672E7" w:rsidRPr="000942A8" w:rsidRDefault="000942A8" w:rsidP="00B672E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Местонахождение: 394033, г.Воронеж,</w:t>
            </w:r>
          </w:p>
        </w:tc>
      </w:tr>
      <w:tr w:rsidR="00B672E7" w:rsidRPr="00807139" w:rsidTr="00DF6A5D">
        <w:trPr>
          <w:gridAfter w:val="1"/>
          <w:wAfter w:w="461" w:type="dxa"/>
        </w:trPr>
        <w:tc>
          <w:tcPr>
            <w:tcW w:w="4785" w:type="dxa"/>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ОКТМО 20701000</w:t>
            </w:r>
          </w:p>
        </w:tc>
        <w:tc>
          <w:tcPr>
            <w:tcW w:w="5246" w:type="dxa"/>
            <w:gridSpan w:val="2"/>
          </w:tcPr>
          <w:p w:rsidR="00B672E7" w:rsidRPr="0022327B" w:rsidRDefault="000942A8" w:rsidP="000942A8">
            <w:pPr>
              <w:autoSpaceDE w:val="0"/>
              <w:autoSpaceDN w:val="0"/>
              <w:adjustRightInd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Ул.Арзамасская, д.2</w:t>
            </w:r>
          </w:p>
        </w:tc>
      </w:tr>
      <w:tr w:rsidR="00B672E7" w:rsidRPr="00807139" w:rsidTr="00DF6A5D">
        <w:trPr>
          <w:gridAfter w:val="1"/>
          <w:wAfter w:w="461" w:type="dxa"/>
        </w:trPr>
        <w:tc>
          <w:tcPr>
            <w:tcW w:w="4785" w:type="dxa"/>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БИК 042007001</w:t>
            </w:r>
          </w:p>
        </w:tc>
        <w:tc>
          <w:tcPr>
            <w:tcW w:w="5246" w:type="dxa"/>
            <w:gridSpan w:val="2"/>
          </w:tcPr>
          <w:p w:rsidR="00B672E7" w:rsidRPr="0022327B" w:rsidRDefault="000942A8" w:rsidP="008674C7">
            <w:pPr>
              <w:autoSpaceDE w:val="0"/>
              <w:autoSpaceDN w:val="0"/>
              <w:adjustRightInd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ИНН6901067107/КПП366302001,</w:t>
            </w:r>
          </w:p>
        </w:tc>
      </w:tr>
      <w:tr w:rsidR="00B672E7" w:rsidRPr="00807139" w:rsidTr="00DF6A5D">
        <w:trPr>
          <w:gridAfter w:val="1"/>
          <w:wAfter w:w="461" w:type="dxa"/>
        </w:trPr>
        <w:tc>
          <w:tcPr>
            <w:tcW w:w="4785" w:type="dxa"/>
          </w:tcPr>
          <w:p w:rsidR="00B672E7" w:rsidRPr="00807139" w:rsidRDefault="00B672E7"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юр. адрес: 394036 г. Воронеж</w:t>
            </w:r>
          </w:p>
        </w:tc>
        <w:tc>
          <w:tcPr>
            <w:tcW w:w="5246" w:type="dxa"/>
            <w:gridSpan w:val="2"/>
          </w:tcPr>
          <w:p w:rsidR="00B672E7" w:rsidRPr="000942A8" w:rsidRDefault="000942A8" w:rsidP="008674C7">
            <w:pPr>
              <w:autoSpaceDE w:val="0"/>
              <w:autoSpaceDN w:val="0"/>
              <w:adjustRightInd w:val="0"/>
              <w:jc w:val="both"/>
              <w:rPr>
                <w:rFonts w:ascii="Times New Roman" w:eastAsia="Times New Roman" w:hAnsi="Times New Roman" w:cs="Times New Roman"/>
                <w:sz w:val="24"/>
                <w:szCs w:val="24"/>
              </w:rPr>
            </w:pPr>
            <w:r w:rsidRPr="000942A8">
              <w:rPr>
                <w:rFonts w:ascii="Times New Roman" w:eastAsia="Times New Roman" w:hAnsi="Times New Roman" w:cs="Times New Roman"/>
                <w:sz w:val="24"/>
                <w:szCs w:val="24"/>
              </w:rPr>
              <w:t xml:space="preserve">Банковские реквизиты: </w:t>
            </w:r>
          </w:p>
          <w:p w:rsidR="000942A8" w:rsidRPr="000942A8" w:rsidRDefault="000942A8" w:rsidP="000942A8">
            <w:pPr>
              <w:autoSpaceDE w:val="0"/>
              <w:autoSpaceDN w:val="0"/>
              <w:adjustRightInd w:val="0"/>
              <w:jc w:val="both"/>
              <w:rPr>
                <w:rFonts w:ascii="Times New Roman" w:eastAsia="Times New Roman" w:hAnsi="Times New Roman" w:cs="Times New Roman"/>
                <w:sz w:val="24"/>
                <w:szCs w:val="24"/>
              </w:rPr>
            </w:pPr>
            <w:r w:rsidRPr="000942A8">
              <w:rPr>
                <w:rFonts w:ascii="Times New Roman" w:eastAsia="Times New Roman" w:hAnsi="Times New Roman" w:cs="Times New Roman"/>
                <w:sz w:val="24"/>
                <w:szCs w:val="24"/>
              </w:rPr>
              <w:t>р/с 40702810900250005153 в филиале ПАО Банк  ВТБ в г.Воронеже, к/с 30101810100000000835, БИК 042007835</w:t>
            </w:r>
          </w:p>
        </w:tc>
      </w:tr>
      <w:tr w:rsidR="00F73EA6" w:rsidRPr="00807139" w:rsidTr="00DF6A5D">
        <w:trPr>
          <w:gridAfter w:val="1"/>
          <w:wAfter w:w="461" w:type="dxa"/>
        </w:trPr>
        <w:tc>
          <w:tcPr>
            <w:tcW w:w="4785" w:type="dxa"/>
          </w:tcPr>
          <w:p w:rsidR="00F73EA6" w:rsidRPr="00807139" w:rsidRDefault="00F73EA6"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ул. Сакко и Ванцетти, д.58</w:t>
            </w:r>
          </w:p>
        </w:tc>
        <w:tc>
          <w:tcPr>
            <w:tcW w:w="5246" w:type="dxa"/>
            <w:gridSpan w:val="2"/>
          </w:tcPr>
          <w:p w:rsidR="00F73EA6" w:rsidRPr="000942A8" w:rsidRDefault="00F73EA6" w:rsidP="00F73EA6">
            <w:pPr>
              <w:rPr>
                <w:rFonts w:ascii="Times New Roman" w:hAnsi="Times New Roman" w:cs="Times New Roman"/>
              </w:rPr>
            </w:pPr>
            <w:r w:rsidRPr="000942A8">
              <w:rPr>
                <w:rFonts w:ascii="Times New Roman" w:hAnsi="Times New Roman" w:cs="Times New Roman"/>
              </w:rPr>
              <w:t>Представитель по доверенности:</w:t>
            </w:r>
          </w:p>
        </w:tc>
      </w:tr>
      <w:tr w:rsidR="00F73EA6" w:rsidRPr="00807139" w:rsidTr="00DF6A5D">
        <w:trPr>
          <w:gridAfter w:val="1"/>
          <w:wAfter w:w="461" w:type="dxa"/>
        </w:trPr>
        <w:tc>
          <w:tcPr>
            <w:tcW w:w="4785" w:type="dxa"/>
          </w:tcPr>
          <w:p w:rsidR="00F73EA6" w:rsidRPr="00807139" w:rsidRDefault="00F73EA6" w:rsidP="00544B96">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Тел./факс 8(473) 212-57-10</w:t>
            </w:r>
          </w:p>
        </w:tc>
        <w:tc>
          <w:tcPr>
            <w:tcW w:w="5246" w:type="dxa"/>
            <w:gridSpan w:val="2"/>
          </w:tcPr>
          <w:p w:rsidR="00F73EA6" w:rsidRPr="000942A8" w:rsidRDefault="00F73EA6" w:rsidP="00F73EA6">
            <w:pPr>
              <w:rPr>
                <w:rFonts w:ascii="Times New Roman" w:hAnsi="Times New Roman" w:cs="Times New Roman"/>
              </w:rPr>
            </w:pPr>
            <w:r w:rsidRPr="000942A8">
              <w:rPr>
                <w:rFonts w:ascii="Times New Roman" w:hAnsi="Times New Roman" w:cs="Times New Roman"/>
              </w:rPr>
              <w:t>Голубченко Евгений Александрович</w:t>
            </w:r>
          </w:p>
        </w:tc>
      </w:tr>
      <w:tr w:rsidR="00F73EA6" w:rsidRPr="00807139" w:rsidTr="00DF6A5D">
        <w:trPr>
          <w:gridAfter w:val="1"/>
          <w:wAfter w:w="461" w:type="dxa"/>
        </w:trPr>
        <w:tc>
          <w:tcPr>
            <w:tcW w:w="4785" w:type="dxa"/>
          </w:tcPr>
          <w:p w:rsidR="00F73EA6" w:rsidRPr="00807139" w:rsidRDefault="00F73EA6" w:rsidP="00544B96">
            <w:pPr>
              <w:autoSpaceDE w:val="0"/>
              <w:autoSpaceDN w:val="0"/>
              <w:adjustRightInd w:val="0"/>
              <w:jc w:val="both"/>
              <w:rPr>
                <w:rFonts w:ascii="Times New Roman" w:eastAsia="Times New Roman" w:hAnsi="Times New Roman" w:cs="Times New Roman"/>
                <w:sz w:val="24"/>
                <w:szCs w:val="24"/>
                <w:lang w:eastAsia="ru-RU"/>
              </w:rPr>
            </w:pPr>
          </w:p>
        </w:tc>
        <w:tc>
          <w:tcPr>
            <w:tcW w:w="5246" w:type="dxa"/>
            <w:gridSpan w:val="2"/>
          </w:tcPr>
          <w:p w:rsidR="00F73EA6" w:rsidRPr="000942A8" w:rsidRDefault="00F73EA6" w:rsidP="00F73EA6">
            <w:pPr>
              <w:rPr>
                <w:rFonts w:ascii="Times New Roman" w:hAnsi="Times New Roman" w:cs="Times New Roman"/>
              </w:rPr>
            </w:pPr>
            <w:r w:rsidRPr="000942A8">
              <w:rPr>
                <w:rFonts w:ascii="Times New Roman" w:hAnsi="Times New Roman" w:cs="Times New Roman"/>
              </w:rPr>
              <w:t>Доверенность от 21.05.2018 № 50/991-н/77-2018-2-1117</w:t>
            </w:r>
          </w:p>
        </w:tc>
      </w:tr>
      <w:tr w:rsidR="00E103C6" w:rsidRPr="00807139" w:rsidTr="00DF6A5D">
        <w:tc>
          <w:tcPr>
            <w:tcW w:w="5246" w:type="dxa"/>
            <w:gridSpan w:val="2"/>
          </w:tcPr>
          <w:p w:rsidR="00E103C6" w:rsidRPr="00807139" w:rsidRDefault="00E103C6" w:rsidP="00544B96">
            <w:pPr>
              <w:autoSpaceDE w:val="0"/>
              <w:autoSpaceDN w:val="0"/>
              <w:adjustRightInd w:val="0"/>
              <w:jc w:val="both"/>
              <w:rPr>
                <w:rFonts w:ascii="Times New Roman" w:eastAsia="Times New Roman" w:hAnsi="Times New Roman" w:cs="Times New Roman"/>
                <w:sz w:val="24"/>
                <w:szCs w:val="24"/>
                <w:lang w:eastAsia="ru-RU"/>
              </w:rPr>
            </w:pPr>
          </w:p>
        </w:tc>
        <w:tc>
          <w:tcPr>
            <w:tcW w:w="5246" w:type="dxa"/>
            <w:gridSpan w:val="2"/>
          </w:tcPr>
          <w:p w:rsidR="00E103C6" w:rsidRPr="00807139" w:rsidRDefault="00E103C6" w:rsidP="00544B96">
            <w:pPr>
              <w:autoSpaceDE w:val="0"/>
              <w:autoSpaceDN w:val="0"/>
              <w:adjustRightInd w:val="0"/>
              <w:jc w:val="both"/>
              <w:rPr>
                <w:rFonts w:ascii="Times New Roman" w:eastAsia="Times New Roman" w:hAnsi="Times New Roman" w:cs="Times New Roman"/>
                <w:sz w:val="24"/>
                <w:szCs w:val="24"/>
                <w:lang w:eastAsia="ru-RU"/>
              </w:rPr>
            </w:pPr>
          </w:p>
        </w:tc>
      </w:tr>
    </w:tbl>
    <w:p w:rsidR="00E103C6" w:rsidRDefault="00E103C6" w:rsidP="0080713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E1D" w:rsidRPr="00807139" w:rsidRDefault="008D6E1D" w:rsidP="0080713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7139" w:rsidRPr="00807139" w:rsidRDefault="00807139" w:rsidP="00807139">
      <w:pPr>
        <w:widowControl w:val="0"/>
        <w:tabs>
          <w:tab w:val="left" w:pos="4920"/>
        </w:tabs>
        <w:autoSpaceDE w:val="0"/>
        <w:autoSpaceDN w:val="0"/>
        <w:adjustRightInd w:val="0"/>
        <w:spacing w:after="0" w:line="240" w:lineRule="auto"/>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____________________</w:t>
      </w:r>
      <w:r w:rsidR="00F04E07">
        <w:rPr>
          <w:rFonts w:ascii="Times New Roman" w:eastAsia="Times New Roman" w:hAnsi="Times New Roman" w:cs="Times New Roman"/>
          <w:sz w:val="24"/>
          <w:szCs w:val="24"/>
          <w:lang w:eastAsia="ru-RU"/>
        </w:rPr>
        <w:t>А.Р. Величко</w:t>
      </w:r>
      <w:r w:rsidR="00C933F3">
        <w:rPr>
          <w:rFonts w:ascii="Times New Roman" w:eastAsia="Times New Roman" w:hAnsi="Times New Roman" w:cs="Times New Roman"/>
          <w:sz w:val="24"/>
          <w:szCs w:val="24"/>
          <w:lang w:eastAsia="ru-RU"/>
        </w:rPr>
        <w:tab/>
        <w:t xml:space="preserve">___________________ </w:t>
      </w:r>
      <w:r w:rsidR="00E05FE0">
        <w:rPr>
          <w:rFonts w:ascii="Times New Roman" w:eastAsia="Times New Roman" w:hAnsi="Times New Roman" w:cs="Times New Roman"/>
          <w:sz w:val="24"/>
          <w:szCs w:val="24"/>
          <w:lang w:eastAsia="ru-RU"/>
        </w:rPr>
        <w:t>Е.А.Голубченко</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5624B5" w:rsidRDefault="005624B5"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4B5" w:rsidRDefault="005624B5"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4B5" w:rsidRDefault="005624B5"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4B5" w:rsidRDefault="005624B5"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4B5" w:rsidRDefault="005624B5"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4B5" w:rsidRDefault="005624B5"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4B5" w:rsidRDefault="005624B5"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4B5" w:rsidRDefault="005624B5" w:rsidP="00B917BC">
      <w:pPr>
        <w:autoSpaceDE w:val="0"/>
        <w:autoSpaceDN w:val="0"/>
        <w:adjustRightInd w:val="0"/>
        <w:spacing w:after="0" w:line="240" w:lineRule="auto"/>
        <w:jc w:val="right"/>
        <w:outlineLvl w:val="0"/>
        <w:rPr>
          <w:rFonts w:ascii="Times New Roman" w:hAnsi="Times New Roman" w:cs="Times New Roman"/>
          <w:sz w:val="24"/>
          <w:szCs w:val="24"/>
        </w:rPr>
      </w:pPr>
    </w:p>
    <w:p w:rsidR="00B672E7" w:rsidRDefault="00B672E7" w:rsidP="00B917BC">
      <w:pPr>
        <w:autoSpaceDE w:val="0"/>
        <w:autoSpaceDN w:val="0"/>
        <w:adjustRightInd w:val="0"/>
        <w:spacing w:after="0" w:line="240" w:lineRule="auto"/>
        <w:jc w:val="right"/>
        <w:outlineLvl w:val="0"/>
        <w:rPr>
          <w:rFonts w:ascii="Times New Roman" w:hAnsi="Times New Roman" w:cs="Times New Roman"/>
          <w:sz w:val="24"/>
          <w:szCs w:val="24"/>
        </w:rPr>
      </w:pPr>
    </w:p>
    <w:p w:rsidR="00B672E7" w:rsidRDefault="00B672E7" w:rsidP="00B917BC">
      <w:pPr>
        <w:autoSpaceDE w:val="0"/>
        <w:autoSpaceDN w:val="0"/>
        <w:adjustRightInd w:val="0"/>
        <w:spacing w:after="0" w:line="240" w:lineRule="auto"/>
        <w:jc w:val="right"/>
        <w:outlineLvl w:val="0"/>
        <w:rPr>
          <w:rFonts w:ascii="Times New Roman" w:hAnsi="Times New Roman" w:cs="Times New Roman"/>
          <w:sz w:val="24"/>
          <w:szCs w:val="24"/>
        </w:rPr>
      </w:pPr>
    </w:p>
    <w:p w:rsidR="00B672E7" w:rsidRDefault="00B672E7" w:rsidP="00B917BC">
      <w:pPr>
        <w:autoSpaceDE w:val="0"/>
        <w:autoSpaceDN w:val="0"/>
        <w:adjustRightInd w:val="0"/>
        <w:spacing w:after="0" w:line="240" w:lineRule="auto"/>
        <w:jc w:val="right"/>
        <w:outlineLvl w:val="0"/>
        <w:rPr>
          <w:rFonts w:ascii="Times New Roman" w:hAnsi="Times New Roman" w:cs="Times New Roman"/>
          <w:sz w:val="24"/>
          <w:szCs w:val="24"/>
        </w:rPr>
      </w:pPr>
    </w:p>
    <w:p w:rsidR="00B672E7" w:rsidRDefault="00B672E7" w:rsidP="00B917BC">
      <w:pPr>
        <w:autoSpaceDE w:val="0"/>
        <w:autoSpaceDN w:val="0"/>
        <w:adjustRightInd w:val="0"/>
        <w:spacing w:after="0" w:line="240" w:lineRule="auto"/>
        <w:jc w:val="right"/>
        <w:outlineLvl w:val="0"/>
        <w:rPr>
          <w:rFonts w:ascii="Times New Roman" w:hAnsi="Times New Roman" w:cs="Times New Roman"/>
          <w:sz w:val="24"/>
          <w:szCs w:val="24"/>
        </w:rPr>
      </w:pPr>
    </w:p>
    <w:p w:rsidR="00B672E7" w:rsidRDefault="00B672E7" w:rsidP="00B917BC">
      <w:pPr>
        <w:autoSpaceDE w:val="0"/>
        <w:autoSpaceDN w:val="0"/>
        <w:adjustRightInd w:val="0"/>
        <w:spacing w:after="0" w:line="240" w:lineRule="auto"/>
        <w:jc w:val="right"/>
        <w:outlineLvl w:val="0"/>
        <w:rPr>
          <w:rFonts w:ascii="Times New Roman" w:hAnsi="Times New Roman" w:cs="Times New Roman"/>
          <w:sz w:val="24"/>
          <w:szCs w:val="24"/>
        </w:rPr>
      </w:pPr>
    </w:p>
    <w:p w:rsidR="00B672E7" w:rsidRDefault="00B672E7" w:rsidP="00B917BC">
      <w:pPr>
        <w:autoSpaceDE w:val="0"/>
        <w:autoSpaceDN w:val="0"/>
        <w:adjustRightInd w:val="0"/>
        <w:spacing w:after="0" w:line="240" w:lineRule="auto"/>
        <w:jc w:val="right"/>
        <w:outlineLvl w:val="0"/>
        <w:rPr>
          <w:rFonts w:ascii="Times New Roman" w:hAnsi="Times New Roman" w:cs="Times New Roman"/>
          <w:sz w:val="24"/>
          <w:szCs w:val="24"/>
        </w:rPr>
      </w:pPr>
    </w:p>
    <w:p w:rsidR="00B672E7" w:rsidRDefault="00B672E7" w:rsidP="00B917BC">
      <w:pPr>
        <w:autoSpaceDE w:val="0"/>
        <w:autoSpaceDN w:val="0"/>
        <w:adjustRightInd w:val="0"/>
        <w:spacing w:after="0" w:line="240" w:lineRule="auto"/>
        <w:jc w:val="right"/>
        <w:outlineLvl w:val="0"/>
        <w:rPr>
          <w:rFonts w:ascii="Times New Roman" w:hAnsi="Times New Roman" w:cs="Times New Roman"/>
          <w:sz w:val="24"/>
          <w:szCs w:val="24"/>
        </w:rPr>
      </w:pPr>
    </w:p>
    <w:p w:rsidR="001E7239" w:rsidRDefault="001E7239" w:rsidP="00B917BC">
      <w:pPr>
        <w:autoSpaceDE w:val="0"/>
        <w:autoSpaceDN w:val="0"/>
        <w:adjustRightInd w:val="0"/>
        <w:spacing w:after="0" w:line="240" w:lineRule="auto"/>
        <w:jc w:val="right"/>
        <w:outlineLvl w:val="0"/>
        <w:rPr>
          <w:rFonts w:ascii="Times New Roman" w:hAnsi="Times New Roman" w:cs="Times New Roman"/>
          <w:sz w:val="24"/>
          <w:szCs w:val="24"/>
        </w:rPr>
      </w:pPr>
    </w:p>
    <w:p w:rsidR="00094072" w:rsidRDefault="00094072"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1</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707D5B">
      <w:pPr>
        <w:autoSpaceDE w:val="0"/>
        <w:autoSpaceDN w:val="0"/>
        <w:adjustRightInd w:val="0"/>
        <w:spacing w:after="0" w:line="240" w:lineRule="auto"/>
        <w:jc w:val="center"/>
        <w:rPr>
          <w:rFonts w:ascii="Times New Roman" w:hAnsi="Times New Roman" w:cs="Times New Roman"/>
          <w:sz w:val="24"/>
          <w:szCs w:val="24"/>
        </w:rPr>
      </w:pPr>
      <w:bookmarkStart w:id="8" w:name="Par349"/>
      <w:bookmarkEnd w:id="8"/>
      <w:r w:rsidRPr="00A62152">
        <w:rPr>
          <w:rFonts w:ascii="Times New Roman" w:hAnsi="Times New Roman" w:cs="Times New Roman"/>
          <w:sz w:val="24"/>
          <w:szCs w:val="24"/>
        </w:rPr>
        <w:t>СХЕМА</w:t>
      </w:r>
    </w:p>
    <w:p w:rsidR="00B917BC" w:rsidRDefault="00B917BC" w:rsidP="00707D5B">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расположения и границы лесного участка</w:t>
      </w:r>
    </w:p>
    <w:p w:rsidR="00B87409" w:rsidRPr="00A62152" w:rsidRDefault="00B87409" w:rsidP="00707D5B">
      <w:pPr>
        <w:autoSpaceDE w:val="0"/>
        <w:autoSpaceDN w:val="0"/>
        <w:adjustRightInd w:val="0"/>
        <w:spacing w:after="0" w:line="240" w:lineRule="auto"/>
        <w:jc w:val="center"/>
        <w:rPr>
          <w:rFonts w:ascii="Times New Roman" w:hAnsi="Times New Roman" w:cs="Times New Roman"/>
          <w:sz w:val="24"/>
          <w:szCs w:val="24"/>
        </w:rPr>
      </w:pPr>
    </w:p>
    <w:p w:rsidR="00B87409" w:rsidRPr="00B87409" w:rsidRDefault="00B87409" w:rsidP="00B87409">
      <w:pPr>
        <w:widowControl w:val="0"/>
        <w:tabs>
          <w:tab w:val="left" w:pos="1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 xml:space="preserve">Субъект Российской Федерации: </w:t>
      </w:r>
      <w:r w:rsidRPr="00B87409">
        <w:rPr>
          <w:rFonts w:ascii="Times New Roman" w:eastAsia="Times New Roman" w:hAnsi="Times New Roman" w:cs="Times New Roman"/>
          <w:sz w:val="24"/>
          <w:szCs w:val="24"/>
          <w:lang w:eastAsia="ru-RU"/>
        </w:rPr>
        <w:t>Воронежская область</w:t>
      </w:r>
    </w:p>
    <w:p w:rsidR="00947016" w:rsidRDefault="00B87409" w:rsidP="00947016">
      <w:pPr>
        <w:widowControl w:val="0"/>
        <w:autoSpaceDE w:val="0"/>
        <w:autoSpaceDN w:val="0"/>
        <w:adjustRightInd w:val="0"/>
        <w:spacing w:after="0" w:line="240" w:lineRule="auto"/>
        <w:ind w:right="-1"/>
        <w:contextualSpacing/>
        <w:jc w:val="both"/>
        <w:rPr>
          <w:rFonts w:ascii="Times New Roman" w:hAnsi="Times New Roman" w:cs="Times New Roman"/>
          <w:sz w:val="24"/>
          <w:szCs w:val="24"/>
        </w:rPr>
      </w:pPr>
      <w:r w:rsidRPr="00B87409">
        <w:rPr>
          <w:rFonts w:ascii="Times New Roman" w:eastAsia="Times New Roman" w:hAnsi="Times New Roman" w:cs="Times New Roman"/>
          <w:b/>
          <w:sz w:val="24"/>
          <w:szCs w:val="24"/>
          <w:lang w:eastAsia="ru-RU"/>
        </w:rPr>
        <w:t>Лесничество:</w:t>
      </w:r>
      <w:r w:rsidR="00B149B3">
        <w:rPr>
          <w:rFonts w:ascii="Times New Roman" w:eastAsia="Calibri" w:hAnsi="Times New Roman" w:cs="Times New Roman"/>
          <w:sz w:val="24"/>
          <w:szCs w:val="24"/>
        </w:rPr>
        <w:t xml:space="preserve"> </w:t>
      </w:r>
      <w:r w:rsidR="00947016" w:rsidRPr="00947016">
        <w:rPr>
          <w:rFonts w:ascii="Times New Roman" w:hAnsi="Times New Roman" w:cs="Times New Roman"/>
          <w:sz w:val="24"/>
          <w:szCs w:val="24"/>
        </w:rPr>
        <w:t xml:space="preserve">Новоусманское лесничество, Новоусманское участковое лесничество, урочище «Никольское» квартал 26 (часть выдела 16), квартал 27 (часть выдела 6), квартал 28 (часть выдела 10, 11), квартал 31 (часть выдела 12, 9, 15, 17, 19), квартал 32 (часть выдела 3, 17, 18, 14, 13), квартал 33 (часть выдела 17, 14, 11), </w:t>
      </w:r>
    </w:p>
    <w:p w:rsidR="00B87409" w:rsidRPr="00B87409" w:rsidRDefault="00B87409" w:rsidP="00947016">
      <w:pPr>
        <w:widowControl w:val="0"/>
        <w:autoSpaceDE w:val="0"/>
        <w:autoSpaceDN w:val="0"/>
        <w:adjustRightInd w:val="0"/>
        <w:spacing w:after="0" w:line="240" w:lineRule="auto"/>
        <w:ind w:right="-1"/>
        <w:contextualSpacing/>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Масштаб</w:t>
      </w:r>
      <w:r w:rsidRPr="00B87409">
        <w:rPr>
          <w:rFonts w:ascii="Times New Roman" w:eastAsia="Times New Roman" w:hAnsi="Times New Roman" w:cs="Times New Roman"/>
          <w:sz w:val="24"/>
          <w:szCs w:val="24"/>
          <w:lang w:eastAsia="ru-RU"/>
        </w:rPr>
        <w:t>: 1:10 000.</w:t>
      </w:r>
    </w:p>
    <w:p w:rsidR="00947016" w:rsidRDefault="00B87409" w:rsidP="00947016">
      <w:pPr>
        <w:widowControl w:val="0"/>
        <w:autoSpaceDE w:val="0"/>
        <w:autoSpaceDN w:val="0"/>
        <w:adjustRightInd w:val="0"/>
        <w:spacing w:after="0" w:line="240" w:lineRule="auto"/>
        <w:ind w:right="-1"/>
        <w:contextualSpacing/>
        <w:jc w:val="both"/>
        <w:rPr>
          <w:rFonts w:ascii="Times New Roman" w:eastAsia="Times New Roman" w:hAnsi="Times New Roman" w:cs="Times New Roman"/>
          <w:b/>
          <w:sz w:val="24"/>
          <w:szCs w:val="24"/>
          <w:lang w:eastAsia="ru-RU"/>
        </w:rPr>
      </w:pPr>
      <w:r w:rsidRPr="00B87409">
        <w:rPr>
          <w:rFonts w:ascii="Times New Roman" w:eastAsia="Times New Roman" w:hAnsi="Times New Roman" w:cs="Times New Roman"/>
          <w:b/>
          <w:noProof/>
          <w:sz w:val="24"/>
          <w:szCs w:val="24"/>
          <w:lang w:eastAsia="ru-RU"/>
        </w:rPr>
        <w:t xml:space="preserve">Кадастровый номер: </w:t>
      </w:r>
      <w:r w:rsidR="00947016" w:rsidRPr="00947016">
        <w:rPr>
          <w:rFonts w:ascii="Times New Roman" w:hAnsi="Times New Roman" w:cs="Times New Roman"/>
          <w:sz w:val="24"/>
          <w:szCs w:val="24"/>
        </w:rPr>
        <w:t>часть земельного участка с кадастровым номером 36:34:0000000:43341.</w:t>
      </w:r>
    </w:p>
    <w:p w:rsidR="00B87409" w:rsidRPr="00B87409" w:rsidRDefault="00B87409" w:rsidP="00B87409">
      <w:pPr>
        <w:widowControl w:val="0"/>
        <w:tabs>
          <w:tab w:val="right" w:pos="9072"/>
          <w:tab w:val="left" w:pos="95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Площадь лесного участка:</w:t>
      </w:r>
      <w:r w:rsidR="009B194E">
        <w:rPr>
          <w:rFonts w:ascii="Times New Roman" w:eastAsia="Times New Roman" w:hAnsi="Times New Roman" w:cs="Times New Roman"/>
          <w:sz w:val="24"/>
          <w:szCs w:val="24"/>
          <w:lang w:eastAsia="ru-RU"/>
        </w:rPr>
        <w:t xml:space="preserve"> </w:t>
      </w:r>
      <w:r w:rsidR="00947016">
        <w:rPr>
          <w:rFonts w:ascii="Times New Roman" w:eastAsia="Times New Roman" w:hAnsi="Times New Roman" w:cs="Times New Roman"/>
          <w:sz w:val="24"/>
          <w:szCs w:val="24"/>
          <w:lang w:eastAsia="ru-RU"/>
        </w:rPr>
        <w:t>1,8910</w:t>
      </w:r>
      <w:r w:rsidRPr="00B87409">
        <w:rPr>
          <w:rFonts w:ascii="Times New Roman" w:eastAsia="Times New Roman" w:hAnsi="Times New Roman" w:cs="Times New Roman"/>
          <w:sz w:val="24"/>
          <w:szCs w:val="24"/>
          <w:lang w:eastAsia="ru-RU"/>
        </w:rPr>
        <w:t xml:space="preserve"> га</w:t>
      </w:r>
      <w:r w:rsidR="00545577" w:rsidRPr="00B87409">
        <w:rPr>
          <w:rFonts w:ascii="Times New Roman" w:eastAsia="Times New Roman" w:hAnsi="Times New Roman" w:cs="Times New Roman"/>
          <w:sz w:val="24"/>
          <w:szCs w:val="24"/>
          <w:lang w:eastAsia="ru-RU"/>
        </w:rPr>
        <w:fldChar w:fldCharType="begin" w:fldLock="1"/>
      </w:r>
      <w:r w:rsidRPr="00B87409">
        <w:rPr>
          <w:rFonts w:ascii="Times New Roman" w:eastAsia="Times New Roman" w:hAnsi="Times New Roman" w:cs="Times New Roman"/>
          <w:sz w:val="24"/>
          <w:szCs w:val="24"/>
          <w:lang w:eastAsia="ru-RU"/>
        </w:rPr>
        <w:instrText xml:space="preserve"> ref  SHAPE  \* MERGEFORMAT </w:instrText>
      </w:r>
      <w:r w:rsidR="00545577" w:rsidRPr="00B87409">
        <w:rPr>
          <w:rFonts w:ascii="Times New Roman" w:eastAsia="Times New Roman" w:hAnsi="Times New Roman" w:cs="Times New Roman"/>
          <w:sz w:val="24"/>
          <w:szCs w:val="24"/>
          <w:lang w:eastAsia="ru-RU"/>
        </w:rPr>
        <w:fldChar w:fldCharType="end"/>
      </w:r>
    </w:p>
    <w:p w:rsidR="007F7779" w:rsidRDefault="00636AC4"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1737995</wp:posOffset>
                </wp:positionH>
                <wp:positionV relativeFrom="paragraph">
                  <wp:posOffset>36830</wp:posOffset>
                </wp:positionV>
                <wp:extent cx="276225" cy="180975"/>
                <wp:effectExtent l="0" t="0" r="9525" b="9525"/>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EFAAE" id="Прямоугольник 1" o:spid="_x0000_s1026" style="position:absolute;margin-left:136.85pt;margin-top:2.9pt;width:21.7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"/>
            </w:pict>
          </mc:Fallback>
        </mc:AlternateContent>
      </w:r>
      <w:r w:rsidR="00B87409" w:rsidRPr="00B87409">
        <w:rPr>
          <w:rFonts w:ascii="Times New Roman" w:eastAsia="Times New Roman" w:hAnsi="Times New Roman" w:cs="Times New Roman"/>
          <w:b/>
          <w:sz w:val="24"/>
          <w:szCs w:val="24"/>
          <w:lang w:eastAsia="ru-RU"/>
        </w:rPr>
        <w:t xml:space="preserve">Условные обозначения:            - </w:t>
      </w:r>
      <w:r w:rsidR="00B87409" w:rsidRPr="00B87409">
        <w:rPr>
          <w:rFonts w:ascii="Times New Roman" w:eastAsia="Times New Roman" w:hAnsi="Times New Roman" w:cs="Times New Roman"/>
          <w:sz w:val="24"/>
          <w:szCs w:val="24"/>
          <w:lang w:eastAsia="ru-RU"/>
        </w:rPr>
        <w:t>арендуемый лесной участок</w:t>
      </w:r>
    </w:p>
    <w:p w:rsidR="00947016" w:rsidRDefault="00947016" w:rsidP="00947016">
      <w:pPr>
        <w:framePr w:h="9668"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6800850" cy="6134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srcRect/>
                    <a:stretch>
                      <a:fillRect/>
                    </a:stretch>
                  </pic:blipFill>
                  <pic:spPr bwMode="auto">
                    <a:xfrm>
                      <a:off x="0" y="0"/>
                      <a:ext cx="6800850" cy="6134100"/>
                    </a:xfrm>
                    <a:prstGeom prst="rect">
                      <a:avLst/>
                    </a:prstGeom>
                    <a:noFill/>
                    <a:ln w="9525">
                      <a:noFill/>
                      <a:miter lim="800000"/>
                      <a:headEnd/>
                      <a:tailEnd/>
                    </a:ln>
                  </pic:spPr>
                </pic:pic>
              </a:graphicData>
            </a:graphic>
          </wp:inline>
        </w:drawing>
      </w:r>
    </w:p>
    <w:p w:rsidR="00290BBD" w:rsidRPr="007F7779" w:rsidRDefault="00290BBD" w:rsidP="00290BBD">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290BBD" w:rsidRPr="007F7779" w:rsidRDefault="00290BBD" w:rsidP="00290BBD">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290BBD" w:rsidRPr="007F7779" w:rsidRDefault="00290BBD" w:rsidP="00290BBD">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290BBD" w:rsidRPr="002347D2" w:rsidRDefault="00290BBD" w:rsidP="00290BB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_________________ </w:t>
      </w:r>
      <w:r w:rsidR="00F04E07">
        <w:rPr>
          <w:rFonts w:ascii="Times New Roman" w:eastAsia="Times New Roman" w:hAnsi="Times New Roman" w:cs="Times New Roman"/>
          <w:sz w:val="24"/>
          <w:szCs w:val="24"/>
          <w:lang w:eastAsia="ru-RU"/>
        </w:rPr>
        <w:t>А.Р. Величко</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F04E07">
        <w:rPr>
          <w:rFonts w:ascii="Times New Roman" w:eastAsia="Times New Roman" w:hAnsi="Times New Roman" w:cs="Times New Roman"/>
          <w:sz w:val="24"/>
          <w:szCs w:val="24"/>
          <w:lang w:eastAsia="ru-RU"/>
        </w:rPr>
        <w:t xml:space="preserve">        </w:t>
      </w:r>
      <w:r w:rsidR="005262D3">
        <w:rPr>
          <w:rFonts w:ascii="Times New Roman" w:eastAsia="Times New Roman" w:hAnsi="Times New Roman" w:cs="Times New Roman"/>
          <w:sz w:val="24"/>
          <w:szCs w:val="24"/>
          <w:lang w:eastAsia="ru-RU"/>
        </w:rPr>
        <w:t xml:space="preserve"> _______________</w:t>
      </w:r>
      <w:r w:rsidR="00FD040E" w:rsidRPr="00FD040E">
        <w:rPr>
          <w:rFonts w:ascii="Times New Roman" w:eastAsia="Times New Roman" w:hAnsi="Times New Roman" w:cs="Times New Roman"/>
          <w:sz w:val="24"/>
          <w:szCs w:val="24"/>
          <w:lang w:eastAsia="ru-RU"/>
        </w:rPr>
        <w:t xml:space="preserve"> </w:t>
      </w:r>
      <w:r w:rsidR="002347D2">
        <w:rPr>
          <w:rFonts w:ascii="Times New Roman" w:eastAsia="Times New Roman" w:hAnsi="Times New Roman" w:cs="Times New Roman"/>
          <w:sz w:val="24"/>
          <w:szCs w:val="24"/>
          <w:lang w:eastAsia="ru-RU"/>
        </w:rPr>
        <w:t>Е.А.голубченко</w:t>
      </w: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2</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bookmarkStart w:id="9" w:name="Par383"/>
      <w:bookmarkEnd w:id="9"/>
      <w:r w:rsidRPr="00A62152">
        <w:rPr>
          <w:rFonts w:ascii="Times New Roman" w:hAnsi="Times New Roman" w:cs="Times New Roman"/>
          <w:sz w:val="24"/>
          <w:szCs w:val="24"/>
        </w:rPr>
        <w:t>ХАРАКТЕРИСТИКИ</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лесного участка</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на _______________________________ 20__ г.</w:t>
      </w:r>
    </w:p>
    <w:p w:rsidR="00B917BC" w:rsidRPr="00E81A92" w:rsidRDefault="00B917BC" w:rsidP="007F7779">
      <w:pPr>
        <w:autoSpaceDE w:val="0"/>
        <w:autoSpaceDN w:val="0"/>
        <w:adjustRightInd w:val="0"/>
        <w:spacing w:after="0" w:line="240" w:lineRule="auto"/>
        <w:jc w:val="center"/>
        <w:rPr>
          <w:rFonts w:ascii="Times New Roman" w:hAnsi="Times New Roman" w:cs="Times New Roman"/>
        </w:rPr>
      </w:pPr>
      <w:r w:rsidRPr="00E81A92">
        <w:rPr>
          <w:rFonts w:ascii="Times New Roman" w:hAnsi="Times New Roman" w:cs="Times New Roman"/>
        </w:rPr>
        <w:t>(на день заключения договора)</w:t>
      </w:r>
    </w:p>
    <w:p w:rsidR="00C01C3D" w:rsidRPr="005C7C8F" w:rsidRDefault="005C7C8F" w:rsidP="005C7C8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B917BC" w:rsidRPr="00A62152">
        <w:rPr>
          <w:rFonts w:ascii="Times New Roman" w:hAnsi="Times New Roman" w:cs="Times New Roman"/>
          <w:sz w:val="24"/>
          <w:szCs w:val="24"/>
        </w:rPr>
        <w:t>1. Распределение земель</w:t>
      </w:r>
      <w:r>
        <w:rPr>
          <w:rFonts w:ascii="Times New Roman" w:hAnsi="Times New Roman" w:cs="Times New Roman"/>
          <w:sz w:val="24"/>
          <w:szCs w:val="24"/>
        </w:rPr>
        <w:t xml:space="preserve">                                                    </w:t>
      </w:r>
      <w:r w:rsidRPr="00C01C3D">
        <w:rPr>
          <w:rFonts w:ascii="Times New Roman" w:eastAsia="Times New Roman" w:hAnsi="Times New Roman" w:cs="Times New Roman"/>
          <w:sz w:val="24"/>
          <w:szCs w:val="24"/>
          <w:lang w:eastAsia="ru-RU"/>
        </w:rPr>
        <w:t>(га)</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135"/>
        <w:gridCol w:w="1038"/>
        <w:gridCol w:w="934"/>
        <w:gridCol w:w="992"/>
        <w:gridCol w:w="865"/>
        <w:gridCol w:w="764"/>
        <w:gridCol w:w="709"/>
        <w:gridCol w:w="839"/>
        <w:gridCol w:w="850"/>
        <w:gridCol w:w="862"/>
      </w:tblGrid>
      <w:tr w:rsidR="00C01C3D" w:rsidRPr="00C01C3D" w:rsidTr="00CE1F85">
        <w:trPr>
          <w:cantSplit/>
          <w:jc w:val="center"/>
        </w:trPr>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Общая площадь - всего</w:t>
            </w:r>
          </w:p>
        </w:tc>
        <w:tc>
          <w:tcPr>
            <w:tcW w:w="8988" w:type="dxa"/>
            <w:gridSpan w:val="10"/>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В том числе</w:t>
            </w:r>
          </w:p>
        </w:tc>
      </w:tr>
      <w:tr w:rsidR="00C01C3D" w:rsidRPr="00C01C3D" w:rsidTr="00CE1F85">
        <w:trPr>
          <w:cantSplit/>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4" w:type="dxa"/>
            <w:gridSpan w:val="5"/>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земли</w:t>
            </w:r>
          </w:p>
        </w:tc>
        <w:tc>
          <w:tcPr>
            <w:tcW w:w="4024" w:type="dxa"/>
            <w:gridSpan w:val="5"/>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нелесные земли</w:t>
            </w:r>
          </w:p>
        </w:tc>
      </w:tr>
      <w:tr w:rsidR="00C01C3D" w:rsidRPr="00C01C3D" w:rsidTr="00CE1F85">
        <w:trPr>
          <w:cantSplit/>
          <w:trHeight w:val="1134"/>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Занятые лесными насажде-</w:t>
            </w:r>
          </w:p>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103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культу</w:t>
            </w:r>
          </w:p>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ры</w:t>
            </w:r>
          </w:p>
        </w:tc>
        <w:tc>
          <w:tcPr>
            <w:tcW w:w="93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питом-ники, планта</w:t>
            </w:r>
          </w:p>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 занятые лесны-</w:t>
            </w:r>
          </w:p>
          <w:p w:rsidR="00F9724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lang w:eastAsia="ru-RU"/>
              </w:rPr>
            </w:pPr>
            <w:r w:rsidRPr="00C01C3D">
              <w:rPr>
                <w:rFonts w:ascii="Times New Roman" w:eastAsia="Times New Roman" w:hAnsi="Times New Roman" w:cs="Times New Roman"/>
                <w:lang w:eastAsia="ru-RU"/>
              </w:rPr>
              <w:t>ми насажде</w:t>
            </w:r>
          </w:p>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86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c>
          <w:tcPr>
            <w:tcW w:w="76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Доро</w:t>
            </w:r>
          </w:p>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ги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просе</w:t>
            </w:r>
          </w:p>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ки</w:t>
            </w:r>
          </w:p>
        </w:tc>
        <w:tc>
          <w:tcPr>
            <w:tcW w:w="83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болота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другие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r>
      <w:tr w:rsidR="00C01C3D" w:rsidRPr="00C01C3D" w:rsidTr="00CE1F85">
        <w:trPr>
          <w:cantSplit/>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6</w:t>
            </w:r>
          </w:p>
        </w:tc>
        <w:tc>
          <w:tcPr>
            <w:tcW w:w="76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8</w:t>
            </w:r>
          </w:p>
        </w:tc>
        <w:tc>
          <w:tcPr>
            <w:tcW w:w="83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10</w:t>
            </w:r>
          </w:p>
        </w:tc>
        <w:tc>
          <w:tcPr>
            <w:tcW w:w="86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11</w:t>
            </w:r>
          </w:p>
        </w:tc>
      </w:tr>
      <w:tr w:rsidR="00C01C3D" w:rsidRPr="00C01C3D" w:rsidTr="00CE1F85">
        <w:trPr>
          <w:cantSplit/>
          <w:jc w:val="center"/>
        </w:trPr>
        <w:tc>
          <w:tcPr>
            <w:tcW w:w="1088" w:type="dxa"/>
            <w:tcBorders>
              <w:top w:val="single" w:sz="4" w:space="0" w:color="auto"/>
              <w:left w:val="single" w:sz="4" w:space="0" w:color="auto"/>
              <w:bottom w:val="single" w:sz="4" w:space="0" w:color="auto"/>
              <w:right w:val="single" w:sz="4" w:space="0" w:color="auto"/>
            </w:tcBorders>
            <w:vAlign w:val="center"/>
          </w:tcPr>
          <w:p w:rsidR="00C01C3D" w:rsidRPr="00C01C3D" w:rsidRDefault="0010424C"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1,8910</w:t>
            </w:r>
          </w:p>
        </w:tc>
        <w:tc>
          <w:tcPr>
            <w:tcW w:w="1135" w:type="dxa"/>
            <w:tcBorders>
              <w:top w:val="single" w:sz="4" w:space="0" w:color="auto"/>
              <w:left w:val="single" w:sz="4" w:space="0" w:color="auto"/>
              <w:bottom w:val="single" w:sz="4" w:space="0" w:color="auto"/>
              <w:right w:val="single" w:sz="4" w:space="0" w:color="auto"/>
            </w:tcBorders>
            <w:vAlign w:val="center"/>
          </w:tcPr>
          <w:p w:rsidR="00C01C3D" w:rsidRPr="00C01C3D" w:rsidRDefault="0010424C" w:rsidP="00355F1A">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355F1A">
              <w:rPr>
                <w:rFonts w:ascii="Times New Roman" w:eastAsia="Times New Roman" w:hAnsi="Times New Roman" w:cs="Times New Roman"/>
                <w:lang w:eastAsia="ru-RU"/>
              </w:rPr>
              <w:t>7189</w:t>
            </w:r>
          </w:p>
        </w:tc>
        <w:tc>
          <w:tcPr>
            <w:tcW w:w="1038" w:type="dxa"/>
            <w:tcBorders>
              <w:top w:val="single" w:sz="4" w:space="0" w:color="auto"/>
              <w:left w:val="single" w:sz="4" w:space="0" w:color="auto"/>
              <w:bottom w:val="single" w:sz="4" w:space="0" w:color="auto"/>
              <w:right w:val="single" w:sz="4" w:space="0" w:color="auto"/>
            </w:tcBorders>
            <w:vAlign w:val="center"/>
          </w:tcPr>
          <w:p w:rsidR="00C01C3D" w:rsidRPr="00C01C3D" w:rsidRDefault="0010424C" w:rsidP="00355F1A">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0,6</w:t>
            </w:r>
            <w:r w:rsidR="00355F1A">
              <w:rPr>
                <w:rFonts w:ascii="Times New Roman" w:eastAsia="Times New Roman" w:hAnsi="Times New Roman" w:cs="Times New Roman"/>
                <w:lang w:eastAsia="ru-RU"/>
              </w:rPr>
              <w:t>61</w:t>
            </w:r>
            <w:r w:rsidR="00D56BC9">
              <w:rPr>
                <w:rFonts w:ascii="Times New Roman" w:eastAsia="Times New Roman" w:hAnsi="Times New Roman" w:cs="Times New Roman"/>
                <w:lang w:eastAsia="ru-RU"/>
              </w:rPr>
              <w:t>9</w:t>
            </w:r>
          </w:p>
        </w:tc>
        <w:tc>
          <w:tcPr>
            <w:tcW w:w="934"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C01C3D" w:rsidRPr="00C01C3D" w:rsidRDefault="00355F1A"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0,0370</w:t>
            </w:r>
          </w:p>
        </w:tc>
        <w:tc>
          <w:tcPr>
            <w:tcW w:w="865" w:type="dxa"/>
            <w:tcBorders>
              <w:top w:val="single" w:sz="4" w:space="0" w:color="auto"/>
              <w:left w:val="single" w:sz="4" w:space="0" w:color="auto"/>
              <w:bottom w:val="single" w:sz="4" w:space="0" w:color="auto"/>
              <w:right w:val="single" w:sz="4" w:space="0" w:color="auto"/>
            </w:tcBorders>
            <w:vAlign w:val="center"/>
          </w:tcPr>
          <w:p w:rsidR="00C01C3D" w:rsidRPr="00C01C3D" w:rsidRDefault="00D56BC9"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0,7559</w:t>
            </w:r>
          </w:p>
        </w:tc>
        <w:tc>
          <w:tcPr>
            <w:tcW w:w="764" w:type="dxa"/>
            <w:tcBorders>
              <w:top w:val="single" w:sz="4" w:space="0" w:color="auto"/>
              <w:left w:val="single" w:sz="4" w:space="0" w:color="auto"/>
              <w:bottom w:val="single" w:sz="4" w:space="0" w:color="auto"/>
              <w:right w:val="single" w:sz="4" w:space="0" w:color="auto"/>
            </w:tcBorders>
            <w:vAlign w:val="center"/>
          </w:tcPr>
          <w:p w:rsidR="00C01C3D" w:rsidRPr="00C01C3D" w:rsidRDefault="0010424C"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0,1806</w:t>
            </w:r>
          </w:p>
        </w:tc>
        <w:tc>
          <w:tcPr>
            <w:tcW w:w="709"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39" w:type="dxa"/>
            <w:tcBorders>
              <w:top w:val="single" w:sz="4" w:space="0" w:color="auto"/>
              <w:left w:val="single" w:sz="4" w:space="0" w:color="auto"/>
              <w:bottom w:val="single" w:sz="4" w:space="0" w:color="auto"/>
              <w:right w:val="single" w:sz="4" w:space="0" w:color="auto"/>
            </w:tcBorders>
            <w:vAlign w:val="center"/>
          </w:tcPr>
          <w:p w:rsidR="00C01C3D" w:rsidRPr="00C01C3D" w:rsidRDefault="00E32562"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C01C3D" w:rsidRPr="00C01C3D" w:rsidRDefault="00E32562" w:rsidP="00D56BC9">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D56BC9">
              <w:rPr>
                <w:rFonts w:ascii="Times New Roman" w:eastAsia="Times New Roman" w:hAnsi="Times New Roman" w:cs="Times New Roman"/>
                <w:lang w:eastAsia="ru-RU"/>
              </w:rPr>
              <w:t>9545</w:t>
            </w:r>
          </w:p>
        </w:tc>
        <w:tc>
          <w:tcPr>
            <w:tcW w:w="862" w:type="dxa"/>
            <w:tcBorders>
              <w:top w:val="single" w:sz="4" w:space="0" w:color="auto"/>
              <w:left w:val="single" w:sz="4" w:space="0" w:color="auto"/>
              <w:bottom w:val="single" w:sz="4" w:space="0" w:color="auto"/>
              <w:right w:val="single" w:sz="4" w:space="0" w:color="auto"/>
            </w:tcBorders>
            <w:vAlign w:val="center"/>
          </w:tcPr>
          <w:p w:rsidR="00C01C3D" w:rsidRPr="00C01C3D" w:rsidRDefault="00D56BC9" w:rsidP="00C01C3D">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1,1351</w:t>
            </w:r>
          </w:p>
        </w:tc>
      </w:tr>
    </w:tbl>
    <w:p w:rsidR="00B917BC" w:rsidRPr="00A62152" w:rsidRDefault="00B917BC" w:rsidP="005C7C8F">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2. Характеристика насаждений</w:t>
      </w:r>
    </w:p>
    <w:tbl>
      <w:tblPr>
        <w:tblW w:w="10632" w:type="dxa"/>
        <w:tblInd w:w="-289" w:type="dxa"/>
        <w:tblLayout w:type="fixed"/>
        <w:tblCellMar>
          <w:top w:w="102" w:type="dxa"/>
          <w:left w:w="62" w:type="dxa"/>
          <w:bottom w:w="102" w:type="dxa"/>
          <w:right w:w="62" w:type="dxa"/>
        </w:tblCellMar>
        <w:tblLook w:val="0000" w:firstRow="0" w:lastRow="0" w:firstColumn="0" w:lastColumn="0" w:noHBand="0" w:noVBand="0"/>
      </w:tblPr>
      <w:tblGrid>
        <w:gridCol w:w="1135"/>
        <w:gridCol w:w="1276"/>
        <w:gridCol w:w="1134"/>
        <w:gridCol w:w="992"/>
        <w:gridCol w:w="1059"/>
        <w:gridCol w:w="1067"/>
        <w:gridCol w:w="851"/>
        <w:gridCol w:w="1134"/>
        <w:gridCol w:w="992"/>
        <w:gridCol w:w="992"/>
      </w:tblGrid>
      <w:tr w:rsidR="00B917BC" w:rsidRPr="00A62152" w:rsidTr="00645DA6">
        <w:tc>
          <w:tcPr>
            <w:tcW w:w="1135" w:type="dxa"/>
            <w:vMerge w:val="restart"/>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A97C8E"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Лесни</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чество</w:t>
            </w:r>
          </w:p>
        </w:tc>
        <w:tc>
          <w:tcPr>
            <w:tcW w:w="1134" w:type="dxa"/>
            <w:vMerge w:val="restart"/>
            <w:tcBorders>
              <w:top w:val="single" w:sz="4" w:space="0" w:color="auto"/>
              <w:left w:val="single" w:sz="4" w:space="0" w:color="auto"/>
              <w:bottom w:val="single" w:sz="4" w:space="0" w:color="auto"/>
              <w:right w:val="single" w:sz="4" w:space="0" w:color="auto"/>
            </w:tcBorders>
          </w:tcPr>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Участко</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вое лесничество/уро</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чище (при наличии)</w:t>
            </w:r>
          </w:p>
        </w:tc>
        <w:tc>
          <w:tcPr>
            <w:tcW w:w="992" w:type="dxa"/>
            <w:vMerge w:val="restart"/>
            <w:tcBorders>
              <w:top w:val="single" w:sz="4" w:space="0" w:color="auto"/>
              <w:left w:val="single" w:sz="4" w:space="0" w:color="auto"/>
              <w:bottom w:val="single" w:sz="4" w:space="0" w:color="auto"/>
              <w:right w:val="single" w:sz="4" w:space="0" w:color="auto"/>
            </w:tcBorders>
          </w:tcPr>
          <w:p w:rsidR="00BE6186"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Лесной квартал/лесотак</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сацион</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ный выдел</w:t>
            </w:r>
          </w:p>
        </w:tc>
        <w:tc>
          <w:tcPr>
            <w:tcW w:w="1059" w:type="dxa"/>
            <w:vMerge w:val="restart"/>
            <w:tcBorders>
              <w:top w:val="single" w:sz="4" w:space="0" w:color="auto"/>
              <w:left w:val="single" w:sz="4" w:space="0" w:color="auto"/>
              <w:bottom w:val="single" w:sz="4" w:space="0" w:color="auto"/>
              <w:right w:val="single" w:sz="4" w:space="0" w:color="auto"/>
            </w:tcBorders>
          </w:tcPr>
          <w:p w:rsidR="00967B78"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Хозяйство, преобла</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даю</w:t>
            </w:r>
            <w:r w:rsidR="00967B78" w:rsidRPr="000B5042">
              <w:rPr>
                <w:rFonts w:ascii="Times New Roman" w:hAnsi="Times New Roman" w:cs="Times New Roman"/>
              </w:rPr>
              <w:t>щая</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порода</w:t>
            </w:r>
          </w:p>
        </w:tc>
        <w:tc>
          <w:tcPr>
            <w:tcW w:w="1067" w:type="dxa"/>
            <w:vMerge w:val="restart"/>
            <w:tcBorders>
              <w:top w:val="single" w:sz="4" w:space="0" w:color="auto"/>
              <w:left w:val="single" w:sz="4" w:space="0" w:color="auto"/>
              <w:bottom w:val="single" w:sz="4" w:space="0" w:color="auto"/>
              <w:right w:val="single" w:sz="4" w:space="0" w:color="auto"/>
            </w:tcBorders>
          </w:tcPr>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Площадь (га)/запас древеси</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 (куб. м) - всего</w:t>
            </w:r>
          </w:p>
        </w:tc>
        <w:tc>
          <w:tcPr>
            <w:tcW w:w="3969" w:type="dxa"/>
            <w:gridSpan w:val="4"/>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 том числе по группам возраста древостоя (га/куб. м)</w:t>
            </w:r>
          </w:p>
        </w:tc>
      </w:tr>
      <w:tr w:rsidR="00890CC4" w:rsidRPr="00A62152" w:rsidTr="00355F1A">
        <w:trPr>
          <w:trHeight w:val="814"/>
        </w:trPr>
        <w:tc>
          <w:tcPr>
            <w:tcW w:w="1135"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059"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067"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A97C8E" w:rsidRPr="000B5042" w:rsidRDefault="00A97C8E">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М</w:t>
            </w:r>
            <w:r w:rsidR="00B917BC" w:rsidRPr="000B5042">
              <w:rPr>
                <w:rFonts w:ascii="Times New Roman" w:hAnsi="Times New Roman" w:cs="Times New Roman"/>
              </w:rPr>
              <w:t>олод</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няки</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приспевающие</w:t>
            </w:r>
          </w:p>
        </w:tc>
        <w:tc>
          <w:tcPr>
            <w:tcW w:w="992" w:type="dxa"/>
            <w:tcBorders>
              <w:top w:val="single" w:sz="4" w:space="0" w:color="auto"/>
              <w:left w:val="single" w:sz="4" w:space="0" w:color="auto"/>
              <w:bottom w:val="single" w:sz="4" w:space="0" w:color="auto"/>
              <w:right w:val="single" w:sz="4" w:space="0" w:color="auto"/>
            </w:tcBorders>
          </w:tcPr>
          <w:p w:rsidR="00A97C8E"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спелые и перестой</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ные</w:t>
            </w:r>
          </w:p>
        </w:tc>
      </w:tr>
      <w:tr w:rsidR="00890CC4" w:rsidRPr="00A62152" w:rsidTr="00645DA6">
        <w:trPr>
          <w:trHeight w:val="87"/>
        </w:trPr>
        <w:tc>
          <w:tcPr>
            <w:tcW w:w="1135"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4</w:t>
            </w:r>
          </w:p>
        </w:tc>
        <w:tc>
          <w:tcPr>
            <w:tcW w:w="1059"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5</w:t>
            </w:r>
          </w:p>
        </w:tc>
        <w:tc>
          <w:tcPr>
            <w:tcW w:w="1067"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10</w:t>
            </w:r>
          </w:p>
        </w:tc>
      </w:tr>
      <w:tr w:rsidR="00645DA6" w:rsidRPr="00A62152" w:rsidTr="005C7C8F">
        <w:trPr>
          <w:trHeight w:val="183"/>
        </w:trPr>
        <w:tc>
          <w:tcPr>
            <w:tcW w:w="1135" w:type="dxa"/>
            <w:vMerge w:val="restart"/>
            <w:tcBorders>
              <w:top w:val="single" w:sz="4" w:space="0" w:color="auto"/>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 xml:space="preserve">Защитные </w:t>
            </w:r>
          </w:p>
        </w:tc>
        <w:tc>
          <w:tcPr>
            <w:tcW w:w="1276" w:type="dxa"/>
            <w:vMerge w:val="restart"/>
            <w:tcBorders>
              <w:top w:val="single" w:sz="4" w:space="0" w:color="auto"/>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 xml:space="preserve">Новоусманское </w:t>
            </w:r>
          </w:p>
        </w:tc>
        <w:tc>
          <w:tcPr>
            <w:tcW w:w="1134" w:type="dxa"/>
            <w:vMerge w:val="restart"/>
            <w:tcBorders>
              <w:top w:val="single" w:sz="4" w:space="0" w:color="auto"/>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Новоусманское/ «Никольское»</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26/ч.16</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0,2625/-</w:t>
            </w:r>
          </w:p>
        </w:tc>
        <w:tc>
          <w:tcPr>
            <w:tcW w:w="851"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645DA6" w:rsidRPr="00A62152" w:rsidTr="005C7C8F">
        <w:trPr>
          <w:trHeight w:val="161"/>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27/ч.6</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0,3400/-</w:t>
            </w:r>
          </w:p>
        </w:tc>
        <w:tc>
          <w:tcPr>
            <w:tcW w:w="851"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645DA6" w:rsidRPr="00A62152" w:rsidTr="005C7C8F">
        <w:trPr>
          <w:trHeight w:val="153"/>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28/ч.10</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 xml:space="preserve">- </w:t>
            </w:r>
          </w:p>
        </w:tc>
        <w:tc>
          <w:tcPr>
            <w:tcW w:w="1067"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0,1480/-</w:t>
            </w:r>
          </w:p>
        </w:tc>
        <w:tc>
          <w:tcPr>
            <w:tcW w:w="851"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645DA6" w:rsidRPr="00A62152" w:rsidTr="005C7C8F">
        <w:trPr>
          <w:trHeight w:val="131"/>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28/ч.11</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0,1360/-</w:t>
            </w:r>
          </w:p>
        </w:tc>
        <w:tc>
          <w:tcPr>
            <w:tcW w:w="851"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645DA6" w:rsidRPr="00A62152" w:rsidTr="005C7C8F">
        <w:trPr>
          <w:trHeight w:val="110"/>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31/ч.12</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0,1600/-</w:t>
            </w:r>
          </w:p>
        </w:tc>
        <w:tc>
          <w:tcPr>
            <w:tcW w:w="851"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645DA6" w:rsidRPr="00A62152" w:rsidTr="005C7C8F">
        <w:trPr>
          <w:trHeight w:val="101"/>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31/ч.9</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0,0060/-</w:t>
            </w:r>
          </w:p>
        </w:tc>
        <w:tc>
          <w:tcPr>
            <w:tcW w:w="851"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645DA6" w:rsidRPr="00A62152" w:rsidTr="005C7C8F">
        <w:trPr>
          <w:trHeight w:val="207"/>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31/ч.15</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rsidP="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л/к 7Б3СО</w:t>
            </w:r>
          </w:p>
        </w:tc>
        <w:tc>
          <w:tcPr>
            <w:tcW w:w="1067" w:type="dxa"/>
            <w:tcBorders>
              <w:top w:val="single" w:sz="4" w:space="0" w:color="auto"/>
              <w:left w:val="single" w:sz="4" w:space="0" w:color="auto"/>
              <w:bottom w:val="single" w:sz="4" w:space="0" w:color="auto"/>
              <w:right w:val="single" w:sz="4" w:space="0" w:color="auto"/>
            </w:tcBorders>
          </w:tcPr>
          <w:p w:rsidR="00645DA6" w:rsidRPr="00645DA6" w:rsidRDefault="00645DA6" w:rsidP="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0,1460/1</w:t>
            </w:r>
          </w:p>
        </w:tc>
        <w:tc>
          <w:tcPr>
            <w:tcW w:w="851"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0,1460/1</w:t>
            </w:r>
          </w:p>
        </w:tc>
        <w:tc>
          <w:tcPr>
            <w:tcW w:w="1134"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645DA6" w:rsidRPr="00A62152" w:rsidTr="005C7C8F">
        <w:trPr>
          <w:trHeight w:val="199"/>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w:t>
            </w:r>
            <w:r>
              <w:rPr>
                <w:rFonts w:ascii="Times New Roman" w:hAnsi="Times New Roman" w:cs="Times New Roman"/>
                <w:sz w:val="20"/>
                <w:szCs w:val="20"/>
              </w:rPr>
              <w:t>7</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rsidP="00645DA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 xml:space="preserve">л/к </w:t>
            </w:r>
            <w:r>
              <w:rPr>
                <w:rFonts w:ascii="Times New Roman" w:hAnsi="Times New Roman" w:cs="Times New Roman"/>
                <w:sz w:val="20"/>
                <w:szCs w:val="20"/>
              </w:rPr>
              <w:t>9</w:t>
            </w:r>
            <w:r w:rsidRPr="00645DA6">
              <w:rPr>
                <w:rFonts w:ascii="Times New Roman" w:hAnsi="Times New Roman" w:cs="Times New Roman"/>
                <w:sz w:val="20"/>
                <w:szCs w:val="20"/>
              </w:rPr>
              <w:t>Б</w:t>
            </w:r>
            <w:r>
              <w:rPr>
                <w:rFonts w:ascii="Times New Roman" w:hAnsi="Times New Roman" w:cs="Times New Roman"/>
                <w:sz w:val="20"/>
                <w:szCs w:val="20"/>
              </w:rPr>
              <w:t>1</w:t>
            </w:r>
            <w:r w:rsidRPr="00645DA6">
              <w:rPr>
                <w:rFonts w:ascii="Times New Roman" w:hAnsi="Times New Roman" w:cs="Times New Roman"/>
                <w:sz w:val="20"/>
                <w:szCs w:val="20"/>
              </w:rPr>
              <w:t>СО</w:t>
            </w:r>
          </w:p>
        </w:tc>
        <w:tc>
          <w:tcPr>
            <w:tcW w:w="1067"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0,0120/2</w:t>
            </w:r>
          </w:p>
        </w:tc>
        <w:tc>
          <w:tcPr>
            <w:tcW w:w="851"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0,0120/2</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645DA6" w:rsidRPr="00A62152" w:rsidTr="00355F1A">
        <w:trPr>
          <w:trHeight w:val="319"/>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31/ч.19</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 xml:space="preserve">л/к </w:t>
            </w:r>
            <w:r>
              <w:rPr>
                <w:rFonts w:ascii="Times New Roman" w:hAnsi="Times New Roman" w:cs="Times New Roman"/>
                <w:sz w:val="20"/>
                <w:szCs w:val="20"/>
              </w:rPr>
              <w:t>9</w:t>
            </w:r>
            <w:r w:rsidRPr="00645DA6">
              <w:rPr>
                <w:rFonts w:ascii="Times New Roman" w:hAnsi="Times New Roman" w:cs="Times New Roman"/>
                <w:sz w:val="20"/>
                <w:szCs w:val="20"/>
              </w:rPr>
              <w:t>Б</w:t>
            </w:r>
            <w:r>
              <w:rPr>
                <w:rFonts w:ascii="Times New Roman" w:hAnsi="Times New Roman" w:cs="Times New Roman"/>
                <w:sz w:val="20"/>
                <w:szCs w:val="20"/>
              </w:rPr>
              <w:t>1</w:t>
            </w:r>
            <w:r w:rsidRPr="00645DA6">
              <w:rPr>
                <w:rFonts w:ascii="Times New Roman" w:hAnsi="Times New Roman" w:cs="Times New Roman"/>
                <w:sz w:val="20"/>
                <w:szCs w:val="20"/>
              </w:rPr>
              <w:t>СО</w:t>
            </w:r>
          </w:p>
        </w:tc>
        <w:tc>
          <w:tcPr>
            <w:tcW w:w="1067"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0,0145/2</w:t>
            </w:r>
          </w:p>
        </w:tc>
        <w:tc>
          <w:tcPr>
            <w:tcW w:w="851"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0,0145/2</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645DA6" w:rsidRPr="00A62152" w:rsidTr="00355F1A">
        <w:trPr>
          <w:trHeight w:val="58"/>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32/ч.3</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0,0500/-</w:t>
            </w:r>
          </w:p>
        </w:tc>
        <w:tc>
          <w:tcPr>
            <w:tcW w:w="851"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645DA6" w:rsidRPr="00A62152" w:rsidTr="00355F1A">
        <w:trPr>
          <w:trHeight w:val="191"/>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32/ч.17</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л/к 10СО</w:t>
            </w:r>
          </w:p>
        </w:tc>
        <w:tc>
          <w:tcPr>
            <w:tcW w:w="1067"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0,1074/25</w:t>
            </w:r>
          </w:p>
        </w:tc>
        <w:tc>
          <w:tcPr>
            <w:tcW w:w="851"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0,1074/25</w:t>
            </w: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645DA6" w:rsidRPr="00A62152" w:rsidTr="00645DA6">
        <w:trPr>
          <w:trHeight w:val="210"/>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645D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32/ч.18</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л/к 10СО</w:t>
            </w:r>
          </w:p>
        </w:tc>
        <w:tc>
          <w:tcPr>
            <w:tcW w:w="1067"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0,0400/12</w:t>
            </w:r>
          </w:p>
        </w:tc>
        <w:tc>
          <w:tcPr>
            <w:tcW w:w="851"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0,0400/12</w:t>
            </w: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645DA6" w:rsidRPr="00A62152" w:rsidTr="00645DA6">
        <w:trPr>
          <w:trHeight w:val="165"/>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645D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32/ч.14</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л/к 10СО</w:t>
            </w:r>
          </w:p>
        </w:tc>
        <w:tc>
          <w:tcPr>
            <w:tcW w:w="1067"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0,2350/54</w:t>
            </w:r>
          </w:p>
        </w:tc>
        <w:tc>
          <w:tcPr>
            <w:tcW w:w="851"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0,2350/54</w:t>
            </w: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645DA6" w:rsidRPr="00A62152" w:rsidTr="00355F1A">
        <w:trPr>
          <w:trHeight w:val="281"/>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32/ч.13</w:t>
            </w:r>
          </w:p>
        </w:tc>
        <w:tc>
          <w:tcPr>
            <w:tcW w:w="1059" w:type="dxa"/>
            <w:tcBorders>
              <w:top w:val="single" w:sz="4" w:space="0" w:color="auto"/>
              <w:left w:val="single" w:sz="4" w:space="0" w:color="auto"/>
              <w:bottom w:val="single" w:sz="4" w:space="0" w:color="auto"/>
              <w:right w:val="single" w:sz="4" w:space="0" w:color="auto"/>
            </w:tcBorders>
          </w:tcPr>
          <w:p w:rsidR="00645DA6" w:rsidRP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7Б3С</w:t>
            </w:r>
          </w:p>
        </w:tc>
        <w:tc>
          <w:tcPr>
            <w:tcW w:w="1067"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0,0570/1</w:t>
            </w:r>
          </w:p>
        </w:tc>
        <w:tc>
          <w:tcPr>
            <w:tcW w:w="851"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0,0570/1</w:t>
            </w:r>
          </w:p>
        </w:tc>
        <w:tc>
          <w:tcPr>
            <w:tcW w:w="1134"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645DA6"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645DA6" w:rsidRPr="00A62152" w:rsidTr="00355F1A">
        <w:trPr>
          <w:trHeight w:val="203"/>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Default="005C7C8F" w:rsidP="00645D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33/ч.17</w:t>
            </w:r>
          </w:p>
        </w:tc>
        <w:tc>
          <w:tcPr>
            <w:tcW w:w="1059"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0,0326/-</w:t>
            </w:r>
          </w:p>
        </w:tc>
        <w:tc>
          <w:tcPr>
            <w:tcW w:w="851"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645DA6" w:rsidRPr="00A62152" w:rsidTr="00355F1A">
        <w:trPr>
          <w:trHeight w:val="322"/>
        </w:trPr>
        <w:tc>
          <w:tcPr>
            <w:tcW w:w="1135"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Default="005C7C8F" w:rsidP="00645D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33/ч.14</w:t>
            </w:r>
          </w:p>
        </w:tc>
        <w:tc>
          <w:tcPr>
            <w:tcW w:w="1059" w:type="dxa"/>
            <w:tcBorders>
              <w:top w:val="single" w:sz="4" w:space="0" w:color="auto"/>
              <w:left w:val="single" w:sz="4" w:space="0" w:color="auto"/>
              <w:bottom w:val="single" w:sz="4" w:space="0" w:color="auto"/>
              <w:right w:val="single" w:sz="4" w:space="0" w:color="auto"/>
            </w:tcBorders>
          </w:tcPr>
          <w:p w:rsidR="00645DA6" w:rsidRDefault="005C7C8F" w:rsidP="00355F1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нес. л</w:t>
            </w:r>
            <w:r w:rsidR="00355F1A">
              <w:rPr>
                <w:rFonts w:ascii="Times New Roman" w:hAnsi="Times New Roman" w:cs="Times New Roman"/>
                <w:sz w:val="20"/>
                <w:szCs w:val="20"/>
              </w:rPr>
              <w:t>/</w:t>
            </w:r>
            <w:r>
              <w:rPr>
                <w:rFonts w:ascii="Times New Roman" w:hAnsi="Times New Roman" w:cs="Times New Roman"/>
                <w:sz w:val="20"/>
                <w:szCs w:val="20"/>
              </w:rPr>
              <w:t>к 6Б4СО</w:t>
            </w:r>
          </w:p>
        </w:tc>
        <w:tc>
          <w:tcPr>
            <w:tcW w:w="1067"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0,0370/-</w:t>
            </w:r>
          </w:p>
        </w:tc>
        <w:tc>
          <w:tcPr>
            <w:tcW w:w="851"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5C7C8F"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645DA6" w:rsidRPr="00A62152" w:rsidTr="005C7C8F">
        <w:trPr>
          <w:trHeight w:val="34"/>
        </w:trPr>
        <w:tc>
          <w:tcPr>
            <w:tcW w:w="1135" w:type="dxa"/>
            <w:vMerge/>
            <w:tcBorders>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bottom w:val="single" w:sz="4" w:space="0" w:color="auto"/>
              <w:right w:val="single" w:sz="4" w:space="0" w:color="auto"/>
            </w:tcBorders>
          </w:tcPr>
          <w:p w:rsidR="00645DA6" w:rsidRPr="00645DA6" w:rsidRDefault="00645DA6">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45DA6" w:rsidRDefault="00355F1A" w:rsidP="00645D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33/ч.11</w:t>
            </w:r>
          </w:p>
        </w:tc>
        <w:tc>
          <w:tcPr>
            <w:tcW w:w="1059" w:type="dxa"/>
            <w:tcBorders>
              <w:top w:val="single" w:sz="4" w:space="0" w:color="auto"/>
              <w:left w:val="single" w:sz="4" w:space="0" w:color="auto"/>
              <w:bottom w:val="single" w:sz="4" w:space="0" w:color="auto"/>
              <w:right w:val="single" w:sz="4" w:space="0" w:color="auto"/>
            </w:tcBorders>
          </w:tcPr>
          <w:p w:rsidR="00645DA6" w:rsidRDefault="00355F1A"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л/к 10СО</w:t>
            </w:r>
          </w:p>
        </w:tc>
        <w:tc>
          <w:tcPr>
            <w:tcW w:w="1067" w:type="dxa"/>
            <w:tcBorders>
              <w:top w:val="single" w:sz="4" w:space="0" w:color="auto"/>
              <w:left w:val="single" w:sz="4" w:space="0" w:color="auto"/>
              <w:bottom w:val="single" w:sz="4" w:space="0" w:color="auto"/>
              <w:right w:val="single" w:sz="4" w:space="0" w:color="auto"/>
            </w:tcBorders>
          </w:tcPr>
          <w:p w:rsidR="00645DA6" w:rsidRDefault="00355F1A"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0,1070/27</w:t>
            </w:r>
          </w:p>
        </w:tc>
        <w:tc>
          <w:tcPr>
            <w:tcW w:w="851" w:type="dxa"/>
            <w:tcBorders>
              <w:top w:val="single" w:sz="4" w:space="0" w:color="auto"/>
              <w:left w:val="single" w:sz="4" w:space="0" w:color="auto"/>
              <w:bottom w:val="single" w:sz="4" w:space="0" w:color="auto"/>
              <w:right w:val="single" w:sz="4" w:space="0" w:color="auto"/>
            </w:tcBorders>
          </w:tcPr>
          <w:p w:rsidR="00645DA6" w:rsidRDefault="00355F1A"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45DA6" w:rsidRDefault="00355F1A"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0,1070/27</w:t>
            </w:r>
          </w:p>
        </w:tc>
        <w:tc>
          <w:tcPr>
            <w:tcW w:w="992" w:type="dxa"/>
            <w:tcBorders>
              <w:top w:val="single" w:sz="4" w:space="0" w:color="auto"/>
              <w:left w:val="single" w:sz="4" w:space="0" w:color="auto"/>
              <w:bottom w:val="single" w:sz="4" w:space="0" w:color="auto"/>
              <w:right w:val="single" w:sz="4" w:space="0" w:color="auto"/>
            </w:tcBorders>
          </w:tcPr>
          <w:p w:rsidR="00645DA6" w:rsidRDefault="00355F1A"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45DA6" w:rsidRDefault="00355F1A" w:rsidP="00D56BC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8E4054" w:rsidRPr="00A62152" w:rsidRDefault="005C7C8F" w:rsidP="008E4054">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lastRenderedPageBreak/>
        <w:t>П</w:t>
      </w:r>
      <w:r w:rsidR="008E4054">
        <w:rPr>
          <w:rFonts w:ascii="Times New Roman" w:hAnsi="Times New Roman" w:cs="Times New Roman"/>
          <w:sz w:val="24"/>
          <w:szCs w:val="24"/>
        </w:rPr>
        <w:t>родолжение п</w:t>
      </w:r>
      <w:r w:rsidR="008E4054" w:rsidRPr="00A62152">
        <w:rPr>
          <w:rFonts w:ascii="Times New Roman" w:hAnsi="Times New Roman" w:cs="Times New Roman"/>
          <w:sz w:val="24"/>
          <w:szCs w:val="24"/>
        </w:rPr>
        <w:t>риложение N 2</w:t>
      </w:r>
    </w:p>
    <w:p w:rsidR="008E4054" w:rsidRPr="00A62152" w:rsidRDefault="008E4054" w:rsidP="008E4054">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8E4054" w:rsidRPr="00A62152" w:rsidRDefault="008E4054" w:rsidP="008E4054">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CB4165" w:rsidRPr="00A62152" w:rsidRDefault="00CB4165" w:rsidP="008744A2">
      <w:pPr>
        <w:autoSpaceDE w:val="0"/>
        <w:autoSpaceDN w:val="0"/>
        <w:adjustRightInd w:val="0"/>
        <w:spacing w:after="0" w:line="240" w:lineRule="auto"/>
        <w:jc w:val="both"/>
        <w:rPr>
          <w:rFonts w:ascii="Times New Roman" w:hAnsi="Times New Roman" w:cs="Times New Roman"/>
          <w:sz w:val="24"/>
          <w:szCs w:val="24"/>
        </w:rPr>
      </w:pPr>
    </w:p>
    <w:p w:rsidR="00F57C13" w:rsidRPr="00A62152" w:rsidRDefault="00B917BC" w:rsidP="00F57C13">
      <w:pPr>
        <w:autoSpaceDE w:val="0"/>
        <w:autoSpaceDN w:val="0"/>
        <w:adjustRightInd w:val="0"/>
        <w:spacing w:line="240" w:lineRule="auto"/>
        <w:jc w:val="center"/>
        <w:rPr>
          <w:rFonts w:ascii="Times New Roman" w:hAnsi="Times New Roman" w:cs="Times New Roman"/>
          <w:sz w:val="24"/>
          <w:szCs w:val="24"/>
        </w:rPr>
      </w:pPr>
      <w:r w:rsidRPr="00A62152">
        <w:rPr>
          <w:rFonts w:ascii="Times New Roman" w:hAnsi="Times New Roman" w:cs="Times New Roman"/>
          <w:sz w:val="24"/>
          <w:szCs w:val="24"/>
        </w:rPr>
        <w:t>3. Средние таксационные показатели насаждений лесного участка</w:t>
      </w:r>
    </w:p>
    <w:tbl>
      <w:tblPr>
        <w:tblW w:w="11199" w:type="dxa"/>
        <w:tblInd w:w="-572" w:type="dxa"/>
        <w:tblLayout w:type="fixed"/>
        <w:tblCellMar>
          <w:top w:w="102" w:type="dxa"/>
          <w:left w:w="62" w:type="dxa"/>
          <w:bottom w:w="102" w:type="dxa"/>
          <w:right w:w="62" w:type="dxa"/>
        </w:tblCellMar>
        <w:tblLook w:val="0000" w:firstRow="0" w:lastRow="0" w:firstColumn="0" w:lastColumn="0" w:noHBand="0" w:noVBand="0"/>
      </w:tblPr>
      <w:tblGrid>
        <w:gridCol w:w="1418"/>
        <w:gridCol w:w="1276"/>
        <w:gridCol w:w="1134"/>
        <w:gridCol w:w="1275"/>
        <w:gridCol w:w="567"/>
        <w:gridCol w:w="709"/>
        <w:gridCol w:w="851"/>
        <w:gridCol w:w="850"/>
        <w:gridCol w:w="1134"/>
        <w:gridCol w:w="992"/>
        <w:gridCol w:w="993"/>
      </w:tblGrid>
      <w:tr w:rsidR="00B917BC" w:rsidRPr="001407B0" w:rsidTr="006C7D1C">
        <w:tc>
          <w:tcPr>
            <w:tcW w:w="1418"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6C7D1C"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Лесной квартал/ле</w:t>
            </w:r>
          </w:p>
          <w:p w:rsidR="006C7D1C" w:rsidRDefault="006C7D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с</w:t>
            </w:r>
            <w:r w:rsidR="00B917BC" w:rsidRPr="001407B0">
              <w:rPr>
                <w:rFonts w:ascii="Times New Roman" w:hAnsi="Times New Roman" w:cs="Times New Roman"/>
              </w:rPr>
              <w:t>отаксаци</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онный выдел</w:t>
            </w:r>
          </w:p>
        </w:tc>
        <w:tc>
          <w:tcPr>
            <w:tcW w:w="1134"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Хозяйст</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 преобладающая порода</w:t>
            </w:r>
          </w:p>
        </w:tc>
        <w:tc>
          <w:tcPr>
            <w:tcW w:w="1275"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Состав</w:t>
            </w:r>
          </w:p>
        </w:tc>
        <w:tc>
          <w:tcPr>
            <w:tcW w:w="567"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Возраст</w:t>
            </w:r>
          </w:p>
        </w:tc>
        <w:tc>
          <w:tcPr>
            <w:tcW w:w="709"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Бони</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тет</w:t>
            </w:r>
          </w:p>
        </w:tc>
        <w:tc>
          <w:tcPr>
            <w:tcW w:w="851"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Полно</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та</w:t>
            </w:r>
          </w:p>
        </w:tc>
        <w:tc>
          <w:tcPr>
            <w:tcW w:w="3969" w:type="dxa"/>
            <w:gridSpan w:val="4"/>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Средний запас древесины лесных насаждений (куб. м/га)</w:t>
            </w:r>
          </w:p>
        </w:tc>
      </w:tr>
      <w:tr w:rsidR="006C7D1C" w:rsidRPr="001407B0" w:rsidTr="00F35F7F">
        <w:tc>
          <w:tcPr>
            <w:tcW w:w="1418"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567"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951E0" w:rsidRDefault="009951E0">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М</w:t>
            </w:r>
            <w:r w:rsidR="00B917BC" w:rsidRPr="001407B0">
              <w:rPr>
                <w:rFonts w:ascii="Times New Roman" w:hAnsi="Times New Roman" w:cs="Times New Roman"/>
              </w:rPr>
              <w:t>олод</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няки</w:t>
            </w:r>
          </w:p>
        </w:tc>
        <w:tc>
          <w:tcPr>
            <w:tcW w:w="1134"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FD2333" w:rsidRPr="001407B0" w:rsidRDefault="00FD2333">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w:t>
            </w:r>
            <w:r w:rsidR="00B917BC" w:rsidRPr="001407B0">
              <w:rPr>
                <w:rFonts w:ascii="Times New Roman" w:hAnsi="Times New Roman" w:cs="Times New Roman"/>
              </w:rPr>
              <w:t>риспе</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вающие</w:t>
            </w:r>
          </w:p>
        </w:tc>
        <w:tc>
          <w:tcPr>
            <w:tcW w:w="993" w:type="dxa"/>
            <w:tcBorders>
              <w:top w:val="single" w:sz="4" w:space="0" w:color="auto"/>
              <w:left w:val="single" w:sz="4" w:space="0" w:color="auto"/>
              <w:bottom w:val="single" w:sz="4" w:space="0" w:color="auto"/>
              <w:right w:val="single" w:sz="4" w:space="0" w:color="auto"/>
            </w:tcBorders>
          </w:tcPr>
          <w:p w:rsidR="00381124"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спелые и перестой</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ные</w:t>
            </w:r>
          </w:p>
        </w:tc>
      </w:tr>
      <w:tr w:rsidR="006C7D1C" w:rsidRPr="001407B0" w:rsidTr="00F35F7F">
        <w:tc>
          <w:tcPr>
            <w:tcW w:w="1418"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3</w:t>
            </w:r>
          </w:p>
        </w:tc>
        <w:tc>
          <w:tcPr>
            <w:tcW w:w="1275"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4</w:t>
            </w:r>
          </w:p>
        </w:tc>
        <w:tc>
          <w:tcPr>
            <w:tcW w:w="567"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10</w:t>
            </w:r>
          </w:p>
        </w:tc>
        <w:tc>
          <w:tcPr>
            <w:tcW w:w="993"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11</w:t>
            </w:r>
          </w:p>
        </w:tc>
      </w:tr>
      <w:tr w:rsidR="00FD040E" w:rsidRPr="001407B0" w:rsidTr="00355F1A">
        <w:trPr>
          <w:trHeight w:val="441"/>
        </w:trPr>
        <w:tc>
          <w:tcPr>
            <w:tcW w:w="1418" w:type="dxa"/>
            <w:vMerge w:val="restart"/>
            <w:tcBorders>
              <w:top w:val="single" w:sz="4" w:space="0" w:color="auto"/>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sidRPr="00355F1A">
              <w:rPr>
                <w:rFonts w:ascii="Times New Roman" w:hAnsi="Times New Roman" w:cs="Times New Roman"/>
                <w:sz w:val="20"/>
                <w:szCs w:val="20"/>
              </w:rPr>
              <w:t>Защитные</w:t>
            </w:r>
          </w:p>
        </w:tc>
        <w:tc>
          <w:tcPr>
            <w:tcW w:w="1276"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26/ч.16</w:t>
            </w:r>
          </w:p>
        </w:tc>
        <w:tc>
          <w:tcPr>
            <w:tcW w:w="1134"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pStyle w:val="a3"/>
              <w:ind w:left="0"/>
              <w:jc w:val="center"/>
              <w:rPr>
                <w:sz w:val="20"/>
                <w:szCs w:val="20"/>
              </w:rPr>
            </w:pPr>
            <w:r>
              <w:rPr>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FD040E" w:rsidRPr="001407B0" w:rsidTr="00355F1A">
        <w:trPr>
          <w:trHeight w:val="479"/>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27/ч.6</w:t>
            </w:r>
          </w:p>
        </w:tc>
        <w:tc>
          <w:tcPr>
            <w:tcW w:w="1134"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pStyle w:val="a3"/>
              <w:ind w:left="0"/>
              <w:jc w:val="center"/>
              <w:rPr>
                <w:sz w:val="20"/>
                <w:szCs w:val="20"/>
              </w:rPr>
            </w:pPr>
            <w:r>
              <w:rPr>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FD040E" w:rsidRPr="001407B0" w:rsidTr="00F35F7F">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28/ч.10</w:t>
            </w:r>
          </w:p>
        </w:tc>
        <w:tc>
          <w:tcPr>
            <w:tcW w:w="1134"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spacing w:after="0"/>
              <w:jc w:val="center"/>
              <w:rPr>
                <w:rFonts w:ascii="Times New Roman" w:hAnsi="Times New Roman" w:cs="Times New Roman"/>
                <w:sz w:val="20"/>
                <w:szCs w:val="20"/>
              </w:rPr>
            </w:pPr>
            <w:r>
              <w:rPr>
                <w:rFonts w:ascii="Times New Roman" w:hAnsi="Times New Roman" w:cs="Times New Roman"/>
                <w:sz w:val="20"/>
                <w:szCs w:val="20"/>
              </w:rPr>
              <w:t>Дорога автомо.</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FD040E" w:rsidRPr="001407B0" w:rsidTr="00355F1A">
        <w:trPr>
          <w:trHeight w:val="420"/>
        </w:trPr>
        <w:tc>
          <w:tcPr>
            <w:tcW w:w="1418" w:type="dxa"/>
            <w:vMerge w:val="restart"/>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28/ч.11</w:t>
            </w:r>
          </w:p>
        </w:tc>
        <w:tc>
          <w:tcPr>
            <w:tcW w:w="1134"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FD040E" w:rsidRPr="000F01AF" w:rsidRDefault="00FD040E" w:rsidP="00A76915">
            <w:pPr>
              <w:ind w:left="-68"/>
              <w:jc w:val="center"/>
              <w:rPr>
                <w:rFonts w:ascii="Times New Roman" w:hAnsi="Times New Roman" w:cs="Times New Roman"/>
                <w:sz w:val="20"/>
                <w:szCs w:val="20"/>
              </w:rPr>
            </w:pPr>
            <w:r w:rsidRPr="000F01AF">
              <w:rPr>
                <w:rFonts w:ascii="Times New Roman" w:hAnsi="Times New Roman" w:cs="Times New Roman"/>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FD040E" w:rsidRPr="001407B0" w:rsidTr="00355F1A">
        <w:trPr>
          <w:trHeight w:val="255"/>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31/ч.12</w:t>
            </w:r>
          </w:p>
        </w:tc>
        <w:tc>
          <w:tcPr>
            <w:tcW w:w="1134"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sidRPr="000F01AF">
              <w:rPr>
                <w:rFonts w:ascii="Times New Roman" w:hAnsi="Times New Roman" w:cs="Times New Roman"/>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FD040E" w:rsidRPr="001407B0" w:rsidTr="00355F1A">
        <w:trPr>
          <w:trHeight w:val="240"/>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31/ч.9</w:t>
            </w:r>
          </w:p>
        </w:tc>
        <w:tc>
          <w:tcPr>
            <w:tcW w:w="1134"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sidRPr="000F01AF">
              <w:rPr>
                <w:rFonts w:ascii="Times New Roman" w:hAnsi="Times New Roman" w:cs="Times New Roman"/>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FD040E" w:rsidRPr="001407B0" w:rsidTr="00355F1A">
        <w:trPr>
          <w:trHeight w:val="270"/>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31/ч.15</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Лиственное</w:t>
            </w:r>
          </w:p>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Берёза</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л\к 7Б3СО</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0,1460/1</w:t>
            </w:r>
          </w:p>
        </w:tc>
        <w:tc>
          <w:tcPr>
            <w:tcW w:w="1134"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FD040E" w:rsidRPr="001407B0" w:rsidTr="00355F1A">
        <w:trPr>
          <w:trHeight w:val="270"/>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w:t>
            </w:r>
            <w:r>
              <w:rPr>
                <w:rFonts w:ascii="Times New Roman" w:hAnsi="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Лиственное</w:t>
            </w:r>
          </w:p>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Берёза</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л/к 9Б1СО</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1А</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0,0120/2</w:t>
            </w:r>
          </w:p>
        </w:tc>
        <w:tc>
          <w:tcPr>
            <w:tcW w:w="992"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FD040E" w:rsidRPr="001407B0" w:rsidTr="00355F1A">
        <w:trPr>
          <w:trHeight w:val="255"/>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31/ч.19</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Лиственное</w:t>
            </w:r>
          </w:p>
          <w:p w:rsidR="00FD040E" w:rsidRPr="00355F1A"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Берёза</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л/к 9Б1СО</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1А</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0,0145/2</w:t>
            </w:r>
          </w:p>
        </w:tc>
        <w:tc>
          <w:tcPr>
            <w:tcW w:w="992"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Pr="00645DA6"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FD040E" w:rsidRPr="001407B0" w:rsidTr="00355F1A">
        <w:trPr>
          <w:trHeight w:val="135"/>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32/ч.3</w:t>
            </w:r>
          </w:p>
        </w:tc>
        <w:tc>
          <w:tcPr>
            <w:tcW w:w="1134"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FD040E" w:rsidRPr="001407B0" w:rsidTr="00355F1A">
        <w:trPr>
          <w:trHeight w:val="165"/>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32/ч.17</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Хвойное</w:t>
            </w:r>
          </w:p>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Сосна</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л/к 10СО</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0,1074/25</w:t>
            </w:r>
          </w:p>
        </w:tc>
        <w:tc>
          <w:tcPr>
            <w:tcW w:w="992"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FD040E" w:rsidRPr="001407B0" w:rsidTr="00355F1A">
        <w:trPr>
          <w:trHeight w:val="210"/>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32/ч.18</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0F01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Хвойное</w:t>
            </w:r>
          </w:p>
          <w:p w:rsidR="00FD040E" w:rsidRPr="00355F1A" w:rsidRDefault="00FD040E" w:rsidP="000F01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Сосна</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л/к 10СО</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0,0400/12</w:t>
            </w:r>
          </w:p>
        </w:tc>
        <w:tc>
          <w:tcPr>
            <w:tcW w:w="992"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FD040E" w:rsidRPr="001407B0" w:rsidTr="00355F1A">
        <w:trPr>
          <w:trHeight w:val="240"/>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32/ч.14</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0F01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Хвойное</w:t>
            </w:r>
          </w:p>
          <w:p w:rsidR="00FD040E" w:rsidRPr="00355F1A" w:rsidRDefault="00FD040E" w:rsidP="000F01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Сосна</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л/к 10СО</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0,2350/54</w:t>
            </w:r>
          </w:p>
        </w:tc>
        <w:tc>
          <w:tcPr>
            <w:tcW w:w="992"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FD040E" w:rsidRPr="001407B0" w:rsidTr="00355F1A">
        <w:trPr>
          <w:trHeight w:val="180"/>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32/ч.13</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0F01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Лиственное</w:t>
            </w:r>
          </w:p>
          <w:p w:rsidR="00FD040E" w:rsidRPr="00355F1A" w:rsidRDefault="00FD040E" w:rsidP="000F01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Берёза</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7Б3С</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0,0570/1</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FD040E" w:rsidRPr="001407B0" w:rsidTr="00355F1A">
        <w:trPr>
          <w:trHeight w:val="225"/>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33/ч.17</w:t>
            </w:r>
          </w:p>
        </w:tc>
        <w:tc>
          <w:tcPr>
            <w:tcW w:w="1134"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Дорога грунт.</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FD040E" w:rsidRPr="001407B0" w:rsidTr="00355F1A">
        <w:trPr>
          <w:trHeight w:val="210"/>
        </w:trPr>
        <w:tc>
          <w:tcPr>
            <w:tcW w:w="1418" w:type="dxa"/>
            <w:vMerge/>
            <w:tcBorders>
              <w:left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33/ч.14</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0F01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Лиственное</w:t>
            </w:r>
          </w:p>
          <w:p w:rsidR="00FD040E" w:rsidRPr="00355F1A" w:rsidRDefault="00FD040E" w:rsidP="000F01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Берёза</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Нес. л/к 6Б4СО</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FD040E" w:rsidRPr="001407B0" w:rsidTr="00F35F7F">
        <w:trPr>
          <w:trHeight w:val="390"/>
        </w:trPr>
        <w:tc>
          <w:tcPr>
            <w:tcW w:w="1418" w:type="dxa"/>
            <w:vMerge/>
            <w:tcBorders>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33/ч.11</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0F01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Хвойное</w:t>
            </w:r>
          </w:p>
          <w:p w:rsidR="00FD040E" w:rsidRPr="00355F1A" w:rsidRDefault="00FD040E" w:rsidP="000F01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Сосна</w:t>
            </w:r>
          </w:p>
        </w:tc>
        <w:tc>
          <w:tcPr>
            <w:tcW w:w="1275"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ind w:left="-68"/>
              <w:jc w:val="center"/>
              <w:rPr>
                <w:rFonts w:ascii="Times New Roman" w:hAnsi="Times New Roman" w:cs="Times New Roman"/>
                <w:sz w:val="20"/>
                <w:szCs w:val="20"/>
              </w:rPr>
            </w:pPr>
            <w:r>
              <w:rPr>
                <w:rFonts w:ascii="Times New Roman" w:hAnsi="Times New Roman" w:cs="Times New Roman"/>
                <w:sz w:val="20"/>
                <w:szCs w:val="20"/>
              </w:rPr>
              <w:t>л/к 10СО</w:t>
            </w:r>
          </w:p>
        </w:tc>
        <w:tc>
          <w:tcPr>
            <w:tcW w:w="567"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FD040E" w:rsidRPr="00355F1A" w:rsidRDefault="00FD040E" w:rsidP="00A76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0,1070/27</w:t>
            </w:r>
          </w:p>
        </w:tc>
        <w:tc>
          <w:tcPr>
            <w:tcW w:w="992"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D040E" w:rsidRDefault="00FD040E" w:rsidP="00544B9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FD040E" w:rsidRDefault="00FD040E" w:rsidP="00FD040E">
      <w:pPr>
        <w:autoSpaceDE w:val="0"/>
        <w:autoSpaceDN w:val="0"/>
        <w:adjustRightInd w:val="0"/>
        <w:spacing w:after="0" w:line="240" w:lineRule="auto"/>
        <w:jc w:val="right"/>
        <w:outlineLvl w:val="0"/>
        <w:rPr>
          <w:rFonts w:ascii="Times New Roman" w:hAnsi="Times New Roman" w:cs="Times New Roman"/>
          <w:sz w:val="24"/>
          <w:szCs w:val="24"/>
        </w:rPr>
      </w:pPr>
    </w:p>
    <w:p w:rsidR="00FD040E" w:rsidRDefault="00FD040E" w:rsidP="00FD040E">
      <w:pPr>
        <w:autoSpaceDE w:val="0"/>
        <w:autoSpaceDN w:val="0"/>
        <w:adjustRightInd w:val="0"/>
        <w:spacing w:after="0" w:line="240" w:lineRule="auto"/>
        <w:jc w:val="right"/>
        <w:outlineLvl w:val="0"/>
        <w:rPr>
          <w:rFonts w:ascii="Times New Roman" w:hAnsi="Times New Roman" w:cs="Times New Roman"/>
          <w:sz w:val="24"/>
          <w:szCs w:val="24"/>
        </w:rPr>
      </w:pPr>
    </w:p>
    <w:p w:rsidR="00FD040E" w:rsidRPr="00A62152" w:rsidRDefault="00FD040E" w:rsidP="00FD040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Продолжение п</w:t>
      </w:r>
      <w:r w:rsidRPr="00A62152">
        <w:rPr>
          <w:rFonts w:ascii="Times New Roman" w:hAnsi="Times New Roman" w:cs="Times New Roman"/>
          <w:sz w:val="24"/>
          <w:szCs w:val="24"/>
        </w:rPr>
        <w:t>риложение N 2</w:t>
      </w:r>
    </w:p>
    <w:p w:rsidR="00FD040E" w:rsidRPr="00A62152" w:rsidRDefault="00FD040E" w:rsidP="00FD040E">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FD040E" w:rsidRPr="00A62152" w:rsidRDefault="00FD040E" w:rsidP="00FD040E">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2A206B" w:rsidRDefault="002A206B" w:rsidP="00607312">
      <w:pPr>
        <w:autoSpaceDE w:val="0"/>
        <w:autoSpaceDN w:val="0"/>
        <w:adjustRightInd w:val="0"/>
        <w:spacing w:after="0" w:line="240" w:lineRule="auto"/>
        <w:jc w:val="both"/>
        <w:rPr>
          <w:rFonts w:ascii="Times New Roman" w:hAnsi="Times New Roman" w:cs="Times New Roman"/>
        </w:rPr>
      </w:pPr>
    </w:p>
    <w:p w:rsidR="00FD040E" w:rsidRPr="001407B0" w:rsidRDefault="00FD040E" w:rsidP="00607312">
      <w:pPr>
        <w:autoSpaceDE w:val="0"/>
        <w:autoSpaceDN w:val="0"/>
        <w:adjustRightInd w:val="0"/>
        <w:spacing w:after="0" w:line="240" w:lineRule="auto"/>
        <w:jc w:val="both"/>
        <w:rPr>
          <w:rFonts w:ascii="Times New Roman" w:hAnsi="Times New Roman" w:cs="Times New Roman"/>
        </w:rPr>
      </w:pPr>
    </w:p>
    <w:p w:rsidR="00123759" w:rsidRDefault="00123759" w:rsidP="00B50D0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123759">
        <w:rPr>
          <w:rFonts w:ascii="Times New Roman" w:eastAsia="Times New Roman" w:hAnsi="Times New Roman" w:cs="Times New Roman"/>
          <w:sz w:val="24"/>
          <w:szCs w:val="24"/>
          <w:lang w:eastAsia="ru-RU"/>
        </w:rPr>
        <w:t>4</w:t>
      </w:r>
      <w:r w:rsidR="00B50D05">
        <w:rPr>
          <w:rFonts w:ascii="Times New Roman" w:eastAsia="Times New Roman" w:hAnsi="Times New Roman" w:cs="Times New Roman"/>
          <w:sz w:val="24"/>
          <w:szCs w:val="24"/>
          <w:lang w:eastAsia="ru-RU"/>
        </w:rPr>
        <w:t>. Объекты лесной инфраструктуры</w:t>
      </w:r>
    </w:p>
    <w:p w:rsidR="00FD040E" w:rsidRPr="00123759" w:rsidRDefault="00FD040E" w:rsidP="00B50D0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1"/>
        <w:tblW w:w="10349" w:type="dxa"/>
        <w:tblInd w:w="-318" w:type="dxa"/>
        <w:tblLayout w:type="fixed"/>
        <w:tblLook w:val="04A0" w:firstRow="1" w:lastRow="0" w:firstColumn="1" w:lastColumn="0" w:noHBand="0" w:noVBand="1"/>
      </w:tblPr>
      <w:tblGrid>
        <w:gridCol w:w="787"/>
        <w:gridCol w:w="1482"/>
        <w:gridCol w:w="2410"/>
        <w:gridCol w:w="992"/>
        <w:gridCol w:w="992"/>
        <w:gridCol w:w="1701"/>
        <w:gridCol w:w="1134"/>
        <w:gridCol w:w="851"/>
      </w:tblGrid>
      <w:tr w:rsidR="00123759" w:rsidRPr="00123759" w:rsidTr="00CE1F85">
        <w:tc>
          <w:tcPr>
            <w:tcW w:w="787"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п/п</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xml:space="preserve">Лесничество </w:t>
            </w: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Участковое лесничество/урочище (при наличии)</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Лесной квартал</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Лесотаксацион</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ный выдел</w:t>
            </w: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Наименование объекта</w:t>
            </w: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Еди</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ница измере</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ния</w:t>
            </w:r>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объем</w:t>
            </w:r>
          </w:p>
        </w:tc>
      </w:tr>
      <w:tr w:rsidR="00123759" w:rsidRPr="00123759" w:rsidTr="00CE1F85">
        <w:tc>
          <w:tcPr>
            <w:tcW w:w="787"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1</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2</w:t>
            </w: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3</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4</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5</w:t>
            </w: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6</w:t>
            </w: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7</w:t>
            </w:r>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8</w:t>
            </w:r>
          </w:p>
        </w:tc>
      </w:tr>
      <w:tr w:rsidR="00123759" w:rsidRPr="00123759" w:rsidTr="00CE1F85">
        <w:tc>
          <w:tcPr>
            <w:tcW w:w="787" w:type="dxa"/>
          </w:tcPr>
          <w:p w:rsidR="00123759" w:rsidRPr="00123759" w:rsidRDefault="008259E2"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r>
    </w:tbl>
    <w:p w:rsidR="00CE1F85" w:rsidRPr="00A62152" w:rsidRDefault="00CE1F85" w:rsidP="006202D7">
      <w:pPr>
        <w:autoSpaceDE w:val="0"/>
        <w:autoSpaceDN w:val="0"/>
        <w:adjustRightInd w:val="0"/>
        <w:spacing w:after="0" w:line="240" w:lineRule="auto"/>
        <w:jc w:val="both"/>
        <w:rPr>
          <w:rFonts w:ascii="Times New Roman" w:hAnsi="Times New Roman" w:cs="Times New Roman"/>
          <w:sz w:val="24"/>
          <w:szCs w:val="24"/>
        </w:rPr>
      </w:pPr>
    </w:p>
    <w:p w:rsidR="004D7FEF" w:rsidRDefault="004D7FEF" w:rsidP="0073680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4D7FEF">
        <w:rPr>
          <w:rFonts w:ascii="Times New Roman" w:eastAsia="Times New Roman" w:hAnsi="Times New Roman" w:cs="Times New Roman"/>
          <w:sz w:val="24"/>
          <w:szCs w:val="24"/>
          <w:lang w:eastAsia="ru-RU"/>
        </w:rPr>
        <w:t>5. Особо защитные участки лесов</w:t>
      </w:r>
    </w:p>
    <w:p w:rsidR="004D7FEF" w:rsidRPr="004D7FEF" w:rsidRDefault="004D7FEF" w:rsidP="004D7FEF">
      <w:pPr>
        <w:widowControl w:val="0"/>
        <w:tabs>
          <w:tab w:val="left" w:pos="1020"/>
          <w:tab w:val="left" w:pos="7530"/>
        </w:tabs>
        <w:autoSpaceDE w:val="0"/>
        <w:autoSpaceDN w:val="0"/>
        <w:adjustRightInd w:val="0"/>
        <w:spacing w:after="0" w:line="240" w:lineRule="auto"/>
        <w:rPr>
          <w:rFonts w:ascii="Times New Roman" w:eastAsia="Times New Roman" w:hAnsi="Times New Roman" w:cs="Times New Roman"/>
          <w:sz w:val="24"/>
          <w:szCs w:val="24"/>
          <w:lang w:eastAsia="ru-RU"/>
        </w:rPr>
      </w:pPr>
    </w:p>
    <w:tbl>
      <w:tblPr>
        <w:tblStyle w:val="2"/>
        <w:tblW w:w="10491" w:type="dxa"/>
        <w:tblInd w:w="-318" w:type="dxa"/>
        <w:tblLayout w:type="fixed"/>
        <w:tblLook w:val="04A0" w:firstRow="1" w:lastRow="0" w:firstColumn="1" w:lastColumn="0" w:noHBand="0" w:noVBand="1"/>
      </w:tblPr>
      <w:tblGrid>
        <w:gridCol w:w="710"/>
        <w:gridCol w:w="1559"/>
        <w:gridCol w:w="2126"/>
        <w:gridCol w:w="993"/>
        <w:gridCol w:w="1275"/>
        <w:gridCol w:w="2694"/>
        <w:gridCol w:w="1134"/>
      </w:tblGrid>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п/п</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Лесничество </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Участковое лесничество/урочище (при наличии)</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Лесной квартал</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Лесотаксационный</w:t>
            </w:r>
          </w:p>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выдел</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Назначение </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Площадь </w:t>
            </w:r>
          </w:p>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r w:rsidRPr="004D7FEF">
              <w:rPr>
                <w:rFonts w:ascii="Times New Roman" w:eastAsia="Times New Roman" w:hAnsi="Times New Roman" w:cs="Times New Roman"/>
                <w:lang w:eastAsia="ru-RU"/>
              </w:rPr>
              <w:t xml:space="preserve"> </w:t>
            </w:r>
          </w:p>
        </w:tc>
      </w:tr>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1</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2</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3</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4</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5</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6</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7</w:t>
            </w:r>
          </w:p>
        </w:tc>
      </w:tr>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r>
    </w:tbl>
    <w:p w:rsidR="00CE1F85" w:rsidRPr="00A62152" w:rsidRDefault="00CE1F85" w:rsidP="00B50D05">
      <w:pPr>
        <w:autoSpaceDE w:val="0"/>
        <w:autoSpaceDN w:val="0"/>
        <w:adjustRightInd w:val="0"/>
        <w:spacing w:after="0" w:line="240" w:lineRule="auto"/>
        <w:jc w:val="both"/>
        <w:rPr>
          <w:rFonts w:ascii="Times New Roman" w:hAnsi="Times New Roman" w:cs="Times New Roman"/>
          <w:sz w:val="24"/>
          <w:szCs w:val="24"/>
        </w:rPr>
      </w:pPr>
    </w:p>
    <w:p w:rsidR="00CE1F85" w:rsidRDefault="00CE1F85" w:rsidP="00B50D0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CE1F85">
        <w:rPr>
          <w:rFonts w:ascii="Times New Roman" w:eastAsia="Times New Roman" w:hAnsi="Times New Roman" w:cs="Times New Roman"/>
          <w:sz w:val="24"/>
          <w:szCs w:val="24"/>
          <w:lang w:eastAsia="ru-RU"/>
        </w:rPr>
        <w:t>. Объекты, не связанные с созданием лесной инфраструктуры</w:t>
      </w:r>
    </w:p>
    <w:p w:rsidR="00FD040E" w:rsidRPr="00CE1F85" w:rsidRDefault="00FD040E" w:rsidP="00B50D0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3"/>
        <w:tblW w:w="10349" w:type="dxa"/>
        <w:tblInd w:w="-318" w:type="dxa"/>
        <w:tblLayout w:type="fixed"/>
        <w:tblLook w:val="04A0" w:firstRow="1" w:lastRow="0" w:firstColumn="1" w:lastColumn="0" w:noHBand="0" w:noVBand="1"/>
      </w:tblPr>
      <w:tblGrid>
        <w:gridCol w:w="787"/>
        <w:gridCol w:w="1482"/>
        <w:gridCol w:w="2552"/>
        <w:gridCol w:w="992"/>
        <w:gridCol w:w="992"/>
        <w:gridCol w:w="1701"/>
        <w:gridCol w:w="992"/>
        <w:gridCol w:w="851"/>
      </w:tblGrid>
      <w:tr w:rsidR="00CE1F85" w:rsidRPr="00CE1F85" w:rsidTr="00CE1F85">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п/п</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Лесничество </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Участковое лесничество/урочище (при наличии)</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Лесной квартал</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Лесотаксацион</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ный выдел</w:t>
            </w:r>
          </w:p>
        </w:tc>
        <w:tc>
          <w:tcPr>
            <w:tcW w:w="1701"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Наименование объекта </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Еди</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ница измере</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ния</w:t>
            </w:r>
          </w:p>
        </w:tc>
        <w:tc>
          <w:tcPr>
            <w:tcW w:w="851"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объем</w:t>
            </w:r>
          </w:p>
        </w:tc>
      </w:tr>
      <w:tr w:rsidR="00CE1F85" w:rsidRPr="00CE1F85" w:rsidTr="00CE1F85">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1</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2</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3</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4</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5</w:t>
            </w:r>
          </w:p>
        </w:tc>
        <w:tc>
          <w:tcPr>
            <w:tcW w:w="1701"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6</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7</w:t>
            </w:r>
          </w:p>
        </w:tc>
        <w:tc>
          <w:tcPr>
            <w:tcW w:w="851"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8</w:t>
            </w:r>
          </w:p>
        </w:tc>
      </w:tr>
      <w:tr w:rsidR="00CE1F85" w:rsidRPr="00CE1F85" w:rsidTr="00CE1F85">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w:t>
            </w:r>
          </w:p>
        </w:tc>
        <w:tc>
          <w:tcPr>
            <w:tcW w:w="1701"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w:t>
            </w:r>
          </w:p>
        </w:tc>
        <w:tc>
          <w:tcPr>
            <w:tcW w:w="851"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w:t>
            </w:r>
          </w:p>
        </w:tc>
      </w:tr>
    </w:tbl>
    <w:p w:rsidR="00B917BC" w:rsidRPr="00A62152" w:rsidRDefault="00B917BC" w:rsidP="00B50D05">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B917BC">
      <w:pPr>
        <w:autoSpaceDE w:val="0"/>
        <w:autoSpaceDN w:val="0"/>
        <w:adjustRightInd w:val="0"/>
        <w:spacing w:line="24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7. Пра</w:t>
      </w:r>
      <w:r w:rsidR="003A0DF0">
        <w:rPr>
          <w:rFonts w:ascii="Times New Roman" w:hAnsi="Times New Roman" w:cs="Times New Roman"/>
          <w:sz w:val="24"/>
          <w:szCs w:val="24"/>
        </w:rPr>
        <w:t>ва третьих лиц  - не зарегистрированы</w:t>
      </w:r>
      <w:r w:rsidR="00387669">
        <w:rPr>
          <w:rFonts w:ascii="Times New Roman" w:hAnsi="Times New Roman" w:cs="Times New Roman"/>
          <w:sz w:val="24"/>
          <w:szCs w:val="24"/>
        </w:rPr>
        <w:t>.</w:t>
      </w:r>
    </w:p>
    <w:p w:rsidR="006B5397" w:rsidRDefault="006B5397" w:rsidP="00B917BC">
      <w:pPr>
        <w:autoSpaceDE w:val="0"/>
        <w:autoSpaceDN w:val="0"/>
        <w:adjustRightInd w:val="0"/>
        <w:spacing w:line="240" w:lineRule="auto"/>
        <w:jc w:val="both"/>
        <w:rPr>
          <w:rFonts w:ascii="Times New Roman" w:hAnsi="Times New Roman" w:cs="Times New Roman"/>
          <w:sz w:val="24"/>
          <w:szCs w:val="24"/>
        </w:rPr>
      </w:pPr>
    </w:p>
    <w:p w:rsidR="00FD040E" w:rsidRDefault="00FD040E" w:rsidP="00B917BC">
      <w:pPr>
        <w:autoSpaceDE w:val="0"/>
        <w:autoSpaceDN w:val="0"/>
        <w:adjustRightInd w:val="0"/>
        <w:spacing w:line="240" w:lineRule="auto"/>
        <w:jc w:val="both"/>
        <w:rPr>
          <w:rFonts w:ascii="Times New Roman" w:hAnsi="Times New Roman" w:cs="Times New Roman"/>
          <w:sz w:val="24"/>
          <w:szCs w:val="24"/>
        </w:rPr>
      </w:pPr>
    </w:p>
    <w:p w:rsidR="00FD040E" w:rsidRDefault="00FD040E" w:rsidP="00B917BC">
      <w:pPr>
        <w:autoSpaceDE w:val="0"/>
        <w:autoSpaceDN w:val="0"/>
        <w:adjustRightInd w:val="0"/>
        <w:spacing w:line="240" w:lineRule="auto"/>
        <w:jc w:val="both"/>
        <w:rPr>
          <w:rFonts w:ascii="Times New Roman" w:hAnsi="Times New Roman" w:cs="Times New Roman"/>
          <w:sz w:val="24"/>
          <w:szCs w:val="24"/>
        </w:rPr>
      </w:pPr>
    </w:p>
    <w:p w:rsidR="00FD040E" w:rsidRDefault="00FD040E" w:rsidP="00B917BC">
      <w:pPr>
        <w:autoSpaceDE w:val="0"/>
        <w:autoSpaceDN w:val="0"/>
        <w:adjustRightInd w:val="0"/>
        <w:spacing w:line="240" w:lineRule="auto"/>
        <w:jc w:val="both"/>
        <w:rPr>
          <w:rFonts w:ascii="Times New Roman" w:hAnsi="Times New Roman" w:cs="Times New Roman"/>
          <w:sz w:val="24"/>
          <w:szCs w:val="24"/>
        </w:rPr>
      </w:pPr>
    </w:p>
    <w:p w:rsidR="00FD040E" w:rsidRDefault="00FD040E" w:rsidP="00B917BC">
      <w:pPr>
        <w:autoSpaceDE w:val="0"/>
        <w:autoSpaceDN w:val="0"/>
        <w:adjustRightInd w:val="0"/>
        <w:spacing w:line="240" w:lineRule="auto"/>
        <w:jc w:val="both"/>
        <w:rPr>
          <w:rFonts w:ascii="Times New Roman" w:hAnsi="Times New Roman" w:cs="Times New Roman"/>
          <w:sz w:val="24"/>
          <w:szCs w:val="24"/>
        </w:rPr>
      </w:pPr>
    </w:p>
    <w:p w:rsidR="00FD040E" w:rsidRDefault="00FD040E" w:rsidP="00B917BC">
      <w:pPr>
        <w:autoSpaceDE w:val="0"/>
        <w:autoSpaceDN w:val="0"/>
        <w:adjustRightInd w:val="0"/>
        <w:spacing w:line="240" w:lineRule="auto"/>
        <w:jc w:val="both"/>
        <w:rPr>
          <w:rFonts w:ascii="Times New Roman" w:hAnsi="Times New Roman" w:cs="Times New Roman"/>
          <w:sz w:val="24"/>
          <w:szCs w:val="24"/>
        </w:rPr>
      </w:pPr>
    </w:p>
    <w:p w:rsidR="00FD040E" w:rsidRPr="00A62152" w:rsidRDefault="00FD040E" w:rsidP="00B917BC">
      <w:pPr>
        <w:autoSpaceDE w:val="0"/>
        <w:autoSpaceDN w:val="0"/>
        <w:adjustRightInd w:val="0"/>
        <w:spacing w:line="240" w:lineRule="auto"/>
        <w:jc w:val="both"/>
        <w:rPr>
          <w:rFonts w:ascii="Times New Roman" w:hAnsi="Times New Roman" w:cs="Times New Roman"/>
          <w:sz w:val="24"/>
          <w:szCs w:val="24"/>
        </w:rPr>
      </w:pPr>
    </w:p>
    <w:p w:rsidR="006B5397" w:rsidRPr="007F7779" w:rsidRDefault="006B5397" w:rsidP="00B50D05">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 xml:space="preserve">Арендодатель                                               </w:t>
      </w:r>
      <w:r w:rsidR="00B50D05">
        <w:rPr>
          <w:rFonts w:ascii="Times New Roman" w:eastAsia="SimSun" w:hAnsi="Times New Roman" w:cs="Times New Roman"/>
          <w:noProof/>
          <w:sz w:val="24"/>
          <w:szCs w:val="24"/>
          <w:lang w:eastAsia="ru-RU"/>
        </w:rPr>
        <w:t xml:space="preserve">                      Арендатор</w:t>
      </w:r>
    </w:p>
    <w:p w:rsidR="006B5397" w:rsidRDefault="006B5397"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B50D05" w:rsidRPr="007F7779" w:rsidRDefault="00B50D05"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5397" w:rsidRPr="007F7779" w:rsidRDefault="006B5397" w:rsidP="006B53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04E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_________________ </w:t>
      </w:r>
      <w:r w:rsidR="00F04E07">
        <w:rPr>
          <w:rFonts w:ascii="Times New Roman" w:eastAsia="Times New Roman" w:hAnsi="Times New Roman" w:cs="Times New Roman"/>
          <w:sz w:val="24"/>
          <w:szCs w:val="24"/>
          <w:lang w:eastAsia="ru-RU"/>
        </w:rPr>
        <w:t xml:space="preserve">А.Р. Величко        </w:t>
      </w:r>
      <w:r w:rsidRPr="007F7779">
        <w:rPr>
          <w:rFonts w:ascii="Times New Roman" w:eastAsia="Times New Roman" w:hAnsi="Times New Roman" w:cs="Times New Roman"/>
          <w:sz w:val="24"/>
          <w:szCs w:val="24"/>
          <w:lang w:eastAsia="ru-RU"/>
        </w:rPr>
        <w:t xml:space="preserve">                   </w:t>
      </w:r>
      <w:r w:rsidR="00F04E07">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50D05">
        <w:rPr>
          <w:rFonts w:ascii="Times New Roman" w:eastAsia="Times New Roman" w:hAnsi="Times New Roman" w:cs="Times New Roman"/>
          <w:sz w:val="24"/>
          <w:szCs w:val="24"/>
          <w:lang w:eastAsia="ru-RU"/>
        </w:rPr>
        <w:t xml:space="preserve"> _______________ </w:t>
      </w:r>
      <w:r w:rsidR="00E05FE0">
        <w:rPr>
          <w:rFonts w:ascii="Times New Roman" w:eastAsia="Times New Roman" w:hAnsi="Times New Roman" w:cs="Times New Roman"/>
          <w:sz w:val="24"/>
          <w:szCs w:val="24"/>
          <w:lang w:eastAsia="ru-RU"/>
        </w:rPr>
        <w:t>Е.А.Голубченко</w:t>
      </w:r>
    </w:p>
    <w:p w:rsidR="00597CD0" w:rsidRPr="002347D2" w:rsidRDefault="00597CD0" w:rsidP="00B917BC">
      <w:pPr>
        <w:autoSpaceDE w:val="0"/>
        <w:autoSpaceDN w:val="0"/>
        <w:adjustRightInd w:val="0"/>
        <w:spacing w:after="0" w:line="240" w:lineRule="auto"/>
        <w:jc w:val="right"/>
        <w:outlineLvl w:val="0"/>
        <w:rPr>
          <w:rFonts w:ascii="Times New Roman" w:hAnsi="Times New Roman" w:cs="Times New Roman"/>
          <w:sz w:val="24"/>
          <w:szCs w:val="24"/>
        </w:rPr>
      </w:pPr>
    </w:p>
    <w:p w:rsidR="00597CD0" w:rsidRPr="002347D2" w:rsidRDefault="00597CD0" w:rsidP="00B917BC">
      <w:pPr>
        <w:autoSpaceDE w:val="0"/>
        <w:autoSpaceDN w:val="0"/>
        <w:adjustRightInd w:val="0"/>
        <w:spacing w:after="0" w:line="240" w:lineRule="auto"/>
        <w:jc w:val="right"/>
        <w:outlineLvl w:val="0"/>
        <w:rPr>
          <w:rFonts w:ascii="Times New Roman" w:hAnsi="Times New Roman" w:cs="Times New Roman"/>
          <w:sz w:val="24"/>
          <w:szCs w:val="24"/>
        </w:rPr>
      </w:pPr>
    </w:p>
    <w:p w:rsidR="00597CD0" w:rsidRPr="002347D2" w:rsidRDefault="00597CD0" w:rsidP="00B917BC">
      <w:pPr>
        <w:autoSpaceDE w:val="0"/>
        <w:autoSpaceDN w:val="0"/>
        <w:adjustRightInd w:val="0"/>
        <w:spacing w:after="0" w:line="240" w:lineRule="auto"/>
        <w:jc w:val="right"/>
        <w:outlineLvl w:val="0"/>
        <w:rPr>
          <w:rFonts w:ascii="Times New Roman" w:hAnsi="Times New Roman" w:cs="Times New Roman"/>
          <w:sz w:val="24"/>
          <w:szCs w:val="24"/>
        </w:rPr>
      </w:pPr>
    </w:p>
    <w:p w:rsidR="00597CD0" w:rsidRPr="002347D2" w:rsidRDefault="00597CD0" w:rsidP="00B917BC">
      <w:pPr>
        <w:autoSpaceDE w:val="0"/>
        <w:autoSpaceDN w:val="0"/>
        <w:adjustRightInd w:val="0"/>
        <w:spacing w:after="0" w:line="240" w:lineRule="auto"/>
        <w:jc w:val="right"/>
        <w:outlineLvl w:val="0"/>
        <w:rPr>
          <w:rFonts w:ascii="Times New Roman" w:hAnsi="Times New Roman" w:cs="Times New Roman"/>
          <w:sz w:val="24"/>
          <w:szCs w:val="24"/>
        </w:rPr>
      </w:pPr>
    </w:p>
    <w:p w:rsidR="00597CD0" w:rsidRPr="002347D2" w:rsidRDefault="00597CD0" w:rsidP="00B917BC">
      <w:pPr>
        <w:autoSpaceDE w:val="0"/>
        <w:autoSpaceDN w:val="0"/>
        <w:adjustRightInd w:val="0"/>
        <w:spacing w:after="0" w:line="240" w:lineRule="auto"/>
        <w:jc w:val="right"/>
        <w:outlineLvl w:val="0"/>
        <w:rPr>
          <w:rFonts w:ascii="Times New Roman" w:hAnsi="Times New Roman" w:cs="Times New Roman"/>
          <w:sz w:val="24"/>
          <w:szCs w:val="24"/>
        </w:rPr>
      </w:pPr>
    </w:p>
    <w:p w:rsidR="00597CD0" w:rsidRPr="002347D2" w:rsidRDefault="00597CD0"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3</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762D3E" w:rsidRDefault="00762D3E" w:rsidP="006B5397">
      <w:pPr>
        <w:autoSpaceDE w:val="0"/>
        <w:autoSpaceDN w:val="0"/>
        <w:adjustRightInd w:val="0"/>
        <w:spacing w:after="0" w:line="240" w:lineRule="auto"/>
        <w:jc w:val="center"/>
        <w:rPr>
          <w:rFonts w:ascii="Times New Roman" w:hAnsi="Times New Roman" w:cs="Times New Roman"/>
          <w:sz w:val="24"/>
          <w:szCs w:val="24"/>
        </w:rPr>
      </w:pPr>
      <w:bookmarkStart w:id="10" w:name="Par594"/>
      <w:bookmarkEnd w:id="10"/>
    </w:p>
    <w:p w:rsidR="00B917BC" w:rsidRPr="00A62152" w:rsidRDefault="00B917BC" w:rsidP="006B5397">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РАСЧЕТ</w:t>
      </w:r>
    </w:p>
    <w:p w:rsidR="00B917BC" w:rsidRDefault="00B917BC" w:rsidP="00520271">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арендной платы по договору аренды лесного уча</w:t>
      </w:r>
      <w:r w:rsidR="006B5397">
        <w:rPr>
          <w:rFonts w:ascii="Times New Roman" w:hAnsi="Times New Roman" w:cs="Times New Roman"/>
          <w:sz w:val="24"/>
          <w:szCs w:val="24"/>
        </w:rPr>
        <w:t xml:space="preserve">стка, заключенного </w:t>
      </w:r>
      <w:r w:rsidRPr="00A62152">
        <w:rPr>
          <w:rFonts w:ascii="Times New Roman" w:hAnsi="Times New Roman" w:cs="Times New Roman"/>
          <w:sz w:val="24"/>
          <w:szCs w:val="24"/>
        </w:rPr>
        <w:t>в целях использовани</w:t>
      </w:r>
      <w:r w:rsidR="006B5397">
        <w:rPr>
          <w:rFonts w:ascii="Times New Roman" w:hAnsi="Times New Roman" w:cs="Times New Roman"/>
          <w:sz w:val="24"/>
          <w:szCs w:val="24"/>
        </w:rPr>
        <w:t>я лесов для строительства, реконструкции, эксплуатации линейных объектов</w:t>
      </w:r>
    </w:p>
    <w:p w:rsidR="00B6194E" w:rsidRDefault="00B6194E" w:rsidP="00520271">
      <w:pPr>
        <w:autoSpaceDE w:val="0"/>
        <w:autoSpaceDN w:val="0"/>
        <w:adjustRightInd w:val="0"/>
        <w:spacing w:after="0" w:line="240" w:lineRule="auto"/>
        <w:jc w:val="center"/>
        <w:rPr>
          <w:rFonts w:ascii="Times New Roman" w:hAnsi="Times New Roman" w:cs="Times New Roman"/>
          <w:sz w:val="24"/>
          <w:szCs w:val="24"/>
        </w:rPr>
      </w:pPr>
    </w:p>
    <w:p w:rsidR="00B6194E" w:rsidRDefault="00B6194E" w:rsidP="0052027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«___» ______________ 20 __ г.</w:t>
      </w:r>
    </w:p>
    <w:p w:rsidR="00520271" w:rsidRDefault="00520271" w:rsidP="00520271">
      <w:pPr>
        <w:autoSpaceDE w:val="0"/>
        <w:autoSpaceDN w:val="0"/>
        <w:adjustRightInd w:val="0"/>
        <w:spacing w:after="0" w:line="240" w:lineRule="auto"/>
        <w:jc w:val="center"/>
        <w:rPr>
          <w:rFonts w:ascii="Times New Roman" w:hAnsi="Times New Roman" w:cs="Times New Roman"/>
          <w:sz w:val="24"/>
          <w:szCs w:val="24"/>
        </w:rPr>
      </w:pPr>
    </w:p>
    <w:p w:rsidR="00D176AC" w:rsidRPr="001D0B50" w:rsidRDefault="00520271" w:rsidP="00520271">
      <w:pPr>
        <w:widowControl w:val="0"/>
        <w:autoSpaceDE w:val="0"/>
        <w:autoSpaceDN w:val="0"/>
        <w:adjustRightInd w:val="0"/>
        <w:spacing w:after="0" w:line="240" w:lineRule="auto"/>
        <w:ind w:right="-1" w:firstLine="567"/>
        <w:contextualSpacing/>
        <w:jc w:val="both"/>
        <w:rPr>
          <w:rFonts w:ascii="Times New Roman" w:eastAsia="Times New Roman" w:hAnsi="Times New Roman" w:cs="Times New Roman"/>
          <w:sz w:val="24"/>
          <w:szCs w:val="24"/>
          <w:lang w:eastAsia="ru-RU"/>
        </w:rPr>
      </w:pPr>
      <w:r w:rsidRPr="003D69F0">
        <w:rPr>
          <w:rFonts w:ascii="Times New Roman" w:eastAsia="Times New Roman" w:hAnsi="Times New Roman" w:cs="Times New Roman"/>
          <w:sz w:val="24"/>
          <w:szCs w:val="24"/>
          <w:lang w:eastAsia="ru-RU"/>
        </w:rPr>
        <w:t xml:space="preserve">Арендная плата за использование лесного участка, расположенного по адресу: </w:t>
      </w:r>
      <w:r w:rsidR="001D0B50" w:rsidRPr="001D0B50">
        <w:rPr>
          <w:rFonts w:ascii="Times New Roman" w:hAnsi="Times New Roman" w:cs="Times New Roman"/>
          <w:sz w:val="24"/>
          <w:szCs w:val="24"/>
        </w:rPr>
        <w:t>Воронежская область, г.о.г. Воронеж, Новоусманское лесничество, Новоусманское участковое лесничество, урочище «Никольское» квартал 26 (часть выдела 16), квартал 27 (часть выдела 6), квартал 28 (часть выдела 10, 11), квартал 31 (часть выдела 12, 9, 15, 17, 19), квартал 32 (часть выдела 3, 17, 18, 14, 13), квартал 33 (часть выдела 17, 14, 11), являющийся частью земельного участка с кадастровым номером 36:34:0000000:43341.</w:t>
      </w:r>
    </w:p>
    <w:p w:rsidR="001D0B50" w:rsidRDefault="001D0B50" w:rsidP="00520271">
      <w:pPr>
        <w:spacing w:after="0" w:line="240" w:lineRule="auto"/>
        <w:jc w:val="center"/>
        <w:rPr>
          <w:rFonts w:ascii="Times New Roman" w:eastAsia="Times New Roman" w:hAnsi="Times New Roman" w:cs="Times New Roman"/>
          <w:sz w:val="24"/>
          <w:szCs w:val="24"/>
          <w:lang w:eastAsia="ru-RU"/>
        </w:rPr>
      </w:pPr>
    </w:p>
    <w:p w:rsidR="00520271" w:rsidRDefault="00520271" w:rsidP="00520271">
      <w:pPr>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На 2018 год.</w:t>
      </w:r>
    </w:p>
    <w:p w:rsidR="00C27423" w:rsidRPr="00520271" w:rsidRDefault="00C27423" w:rsidP="00520271">
      <w:pPr>
        <w:spacing w:after="0" w:line="240" w:lineRule="auto"/>
        <w:jc w:val="center"/>
        <w:rPr>
          <w:rFonts w:ascii="Times New Roman" w:eastAsia="Times New Roman" w:hAnsi="Times New Roman" w:cs="Times New Roman"/>
          <w:sz w:val="24"/>
          <w:szCs w:val="24"/>
          <w:lang w:eastAsia="ru-RU"/>
        </w:rPr>
      </w:pPr>
    </w:p>
    <w:p w:rsidR="00520271" w:rsidRPr="00520271" w:rsidRDefault="00520271" w:rsidP="00520271">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 22 мая 2007 года № 310, и согласно постановления Правительства </w:t>
      </w:r>
      <w:r w:rsidR="00976362">
        <w:rPr>
          <w:rFonts w:ascii="Times New Roman" w:eastAsia="Times New Roman" w:hAnsi="Times New Roman" w:cs="Times New Roman"/>
          <w:sz w:val="24"/>
          <w:szCs w:val="24"/>
          <w:lang w:eastAsia="ru-RU"/>
        </w:rPr>
        <w:t xml:space="preserve">Российской Федерации от </w:t>
      </w:r>
      <w:r w:rsidRPr="00520271">
        <w:rPr>
          <w:rFonts w:ascii="Times New Roman" w:eastAsia="Times New Roman" w:hAnsi="Times New Roman" w:cs="Times New Roman"/>
          <w:sz w:val="24"/>
          <w:szCs w:val="24"/>
          <w:lang w:eastAsia="ru-RU"/>
        </w:rPr>
        <w:t>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520271" w:rsidRDefault="00520271" w:rsidP="00520271">
      <w:pPr>
        <w:tabs>
          <w:tab w:val="left" w:pos="5910"/>
        </w:tabs>
        <w:spacing w:after="0" w:line="240" w:lineRule="auto"/>
        <w:jc w:val="both"/>
        <w:rPr>
          <w:rFonts w:ascii="Times New Roman" w:eastAsia="Times New Roman" w:hAnsi="Times New Roman" w:cs="Times New Roman"/>
          <w:bCs/>
          <w:sz w:val="24"/>
          <w:szCs w:val="24"/>
          <w:lang w:eastAsia="ru-RU"/>
        </w:rPr>
      </w:pPr>
      <w:r w:rsidRPr="00520271">
        <w:rPr>
          <w:rFonts w:ascii="Times New Roman" w:eastAsia="Times New Roman" w:hAnsi="Times New Roman" w:cs="Times New Roman"/>
          <w:b/>
          <w:bCs/>
          <w:sz w:val="24"/>
          <w:szCs w:val="24"/>
          <w:lang w:eastAsia="ru-RU"/>
        </w:rPr>
        <w:t>5491,24</w:t>
      </w:r>
      <w:r w:rsidRPr="00520271">
        <w:rPr>
          <w:rFonts w:ascii="Times New Roman" w:eastAsia="Times New Roman" w:hAnsi="Times New Roman" w:cs="Times New Roman"/>
          <w:bCs/>
          <w:sz w:val="24"/>
          <w:szCs w:val="24"/>
          <w:lang w:eastAsia="ru-RU"/>
        </w:rPr>
        <w:t xml:space="preserve"> – ставка платы за 1 га в год;</w:t>
      </w:r>
    </w:p>
    <w:p w:rsidR="00711814" w:rsidRPr="00520271" w:rsidRDefault="00711814" w:rsidP="00520271">
      <w:pPr>
        <w:tabs>
          <w:tab w:val="left" w:pos="591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3490,34</w:t>
      </w:r>
      <w:r w:rsidRPr="00520271">
        <w:rPr>
          <w:rFonts w:ascii="Times New Roman" w:eastAsia="Times New Roman" w:hAnsi="Times New Roman" w:cs="Times New Roman"/>
          <w:bCs/>
          <w:sz w:val="24"/>
          <w:szCs w:val="24"/>
          <w:lang w:eastAsia="ru-RU"/>
        </w:rPr>
        <w:t xml:space="preserve"> – ставка платы за 1 га в год;</w:t>
      </w:r>
    </w:p>
    <w:p w:rsidR="00520271" w:rsidRP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1,57</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2018 г;</w:t>
      </w:r>
    </w:p>
    <w:p w:rsidR="00520271" w:rsidRDefault="002D6C4B" w:rsidP="00520271">
      <w:pPr>
        <w:tabs>
          <w:tab w:val="left" w:pos="591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6,0</w:t>
      </w:r>
      <w:r w:rsidR="00976362">
        <w:rPr>
          <w:rFonts w:ascii="Times New Roman" w:eastAsia="Times New Roman" w:hAnsi="Times New Roman" w:cs="Times New Roman"/>
          <w:sz w:val="24"/>
          <w:szCs w:val="24"/>
          <w:lang w:eastAsia="ru-RU"/>
        </w:rPr>
        <w:t xml:space="preserve"> – коэффици</w:t>
      </w:r>
      <w:r>
        <w:rPr>
          <w:rFonts w:ascii="Times New Roman" w:eastAsia="Times New Roman" w:hAnsi="Times New Roman" w:cs="Times New Roman"/>
          <w:sz w:val="24"/>
          <w:szCs w:val="24"/>
          <w:lang w:eastAsia="ru-RU"/>
        </w:rPr>
        <w:t>ент в отношении зеленых зон</w:t>
      </w:r>
      <w:r w:rsidR="00DD4864">
        <w:rPr>
          <w:rFonts w:ascii="Times New Roman" w:eastAsia="Times New Roman" w:hAnsi="Times New Roman" w:cs="Times New Roman"/>
          <w:sz w:val="24"/>
          <w:szCs w:val="24"/>
          <w:lang w:eastAsia="ru-RU"/>
        </w:rPr>
        <w:t>.</w:t>
      </w:r>
    </w:p>
    <w:p w:rsidR="00DD4864" w:rsidRDefault="00DD4864" w:rsidP="00520271">
      <w:pPr>
        <w:tabs>
          <w:tab w:val="left" w:pos="5910"/>
        </w:tabs>
        <w:spacing w:after="0" w:line="240" w:lineRule="auto"/>
        <w:jc w:val="both"/>
        <w:rPr>
          <w:rFonts w:ascii="Times New Roman" w:eastAsia="Times New Roman" w:hAnsi="Times New Roman" w:cs="Times New Roman"/>
          <w:sz w:val="24"/>
          <w:szCs w:val="24"/>
          <w:lang w:eastAsia="ru-RU"/>
        </w:rPr>
      </w:pPr>
    </w:p>
    <w:p w:rsidR="00520271" w:rsidRDefault="00D457D3" w:rsidP="00520271">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1,6534</w:t>
      </w:r>
      <w:r w:rsidR="00B4198F">
        <w:rPr>
          <w:rFonts w:ascii="Times New Roman" w:eastAsia="Times New Roman" w:hAnsi="Times New Roman" w:cs="Times New Roman"/>
          <w:bCs/>
          <w:sz w:val="24"/>
          <w:szCs w:val="24"/>
          <w:lang w:eastAsia="ru-RU"/>
        </w:rPr>
        <w:t xml:space="preserve"> га х 5491,24</w:t>
      </w:r>
      <w:r w:rsidR="00520271" w:rsidRPr="00520271">
        <w:rPr>
          <w:rFonts w:ascii="Times New Roman" w:eastAsia="Times New Roman" w:hAnsi="Times New Roman" w:cs="Times New Roman"/>
          <w:bCs/>
          <w:sz w:val="24"/>
          <w:szCs w:val="24"/>
          <w:lang w:eastAsia="ru-RU"/>
        </w:rPr>
        <w:t xml:space="preserve"> х 1,</w:t>
      </w:r>
      <w:r w:rsidR="00DD4864">
        <w:rPr>
          <w:rFonts w:ascii="Times New Roman" w:eastAsia="Times New Roman" w:hAnsi="Times New Roman" w:cs="Times New Roman"/>
          <w:bCs/>
          <w:sz w:val="24"/>
          <w:szCs w:val="24"/>
          <w:lang w:eastAsia="ru-RU"/>
        </w:rPr>
        <w:t xml:space="preserve">57 х 6,0 = </w:t>
      </w:r>
      <w:r>
        <w:rPr>
          <w:rFonts w:ascii="Times New Roman" w:eastAsia="Times New Roman" w:hAnsi="Times New Roman" w:cs="Times New Roman"/>
          <w:bCs/>
          <w:sz w:val="24"/>
          <w:szCs w:val="24"/>
          <w:lang w:eastAsia="ru-RU"/>
        </w:rPr>
        <w:t>85526,22</w:t>
      </w:r>
    </w:p>
    <w:p w:rsidR="00253FFC" w:rsidRDefault="00253FFC" w:rsidP="00520271">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0,1806 га х </w:t>
      </w:r>
      <w:r w:rsidR="00D457D3" w:rsidRPr="00D457D3">
        <w:rPr>
          <w:rFonts w:ascii="Times New Roman" w:eastAsia="Times New Roman" w:hAnsi="Times New Roman" w:cs="Times New Roman"/>
          <w:bCs/>
          <w:sz w:val="24"/>
          <w:szCs w:val="24"/>
          <w:lang w:eastAsia="ru-RU"/>
        </w:rPr>
        <w:t>3490,34</w:t>
      </w:r>
      <w:r w:rsidRPr="00520271">
        <w:rPr>
          <w:rFonts w:ascii="Times New Roman" w:eastAsia="Times New Roman" w:hAnsi="Times New Roman" w:cs="Times New Roman"/>
          <w:bCs/>
          <w:sz w:val="24"/>
          <w:szCs w:val="24"/>
          <w:lang w:eastAsia="ru-RU"/>
        </w:rPr>
        <w:t xml:space="preserve"> х 1,</w:t>
      </w:r>
      <w:r>
        <w:rPr>
          <w:rFonts w:ascii="Times New Roman" w:eastAsia="Times New Roman" w:hAnsi="Times New Roman" w:cs="Times New Roman"/>
          <w:bCs/>
          <w:sz w:val="24"/>
          <w:szCs w:val="24"/>
          <w:lang w:eastAsia="ru-RU"/>
        </w:rPr>
        <w:t xml:space="preserve">57 х 6,0 х 0,5 = </w:t>
      </w:r>
      <w:r w:rsidR="00D457D3">
        <w:rPr>
          <w:rFonts w:ascii="Times New Roman" w:eastAsia="Times New Roman" w:hAnsi="Times New Roman" w:cs="Times New Roman"/>
          <w:bCs/>
          <w:sz w:val="24"/>
          <w:szCs w:val="24"/>
          <w:lang w:eastAsia="ru-RU"/>
        </w:rPr>
        <w:t>2968,97</w:t>
      </w:r>
    </w:p>
    <w:p w:rsidR="00253FFC" w:rsidRDefault="00253FFC" w:rsidP="00520271">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0,0570 га х </w:t>
      </w:r>
      <w:r w:rsidR="00D457D3" w:rsidRPr="00D457D3">
        <w:rPr>
          <w:rFonts w:ascii="Times New Roman" w:eastAsia="Times New Roman" w:hAnsi="Times New Roman" w:cs="Times New Roman"/>
          <w:bCs/>
          <w:sz w:val="24"/>
          <w:szCs w:val="24"/>
          <w:lang w:eastAsia="ru-RU"/>
        </w:rPr>
        <w:t>3490,34</w:t>
      </w:r>
      <w:r w:rsidRPr="00520271">
        <w:rPr>
          <w:rFonts w:ascii="Times New Roman" w:eastAsia="Times New Roman" w:hAnsi="Times New Roman" w:cs="Times New Roman"/>
          <w:bCs/>
          <w:sz w:val="24"/>
          <w:szCs w:val="24"/>
          <w:lang w:eastAsia="ru-RU"/>
        </w:rPr>
        <w:t xml:space="preserve"> х 1,</w:t>
      </w:r>
      <w:r>
        <w:rPr>
          <w:rFonts w:ascii="Times New Roman" w:eastAsia="Times New Roman" w:hAnsi="Times New Roman" w:cs="Times New Roman"/>
          <w:bCs/>
          <w:sz w:val="24"/>
          <w:szCs w:val="24"/>
          <w:lang w:eastAsia="ru-RU"/>
        </w:rPr>
        <w:t xml:space="preserve">57 х 6,0 = </w:t>
      </w:r>
      <w:r w:rsidR="00D457D3">
        <w:rPr>
          <w:rFonts w:ascii="Times New Roman" w:eastAsia="Times New Roman" w:hAnsi="Times New Roman" w:cs="Times New Roman"/>
          <w:bCs/>
          <w:sz w:val="24"/>
          <w:szCs w:val="24"/>
          <w:lang w:eastAsia="ru-RU"/>
        </w:rPr>
        <w:t>1874,10</w:t>
      </w:r>
    </w:p>
    <w:p w:rsidR="00B1439F" w:rsidRDefault="00B1439F" w:rsidP="00520271">
      <w:pPr>
        <w:tabs>
          <w:tab w:val="left" w:pos="2760"/>
        </w:tabs>
        <w:spacing w:after="0" w:line="240" w:lineRule="auto"/>
        <w:jc w:val="center"/>
        <w:rPr>
          <w:rFonts w:ascii="Times New Roman" w:eastAsia="Times New Roman" w:hAnsi="Times New Roman" w:cs="Times New Roman"/>
          <w:bCs/>
          <w:sz w:val="24"/>
          <w:szCs w:val="24"/>
          <w:lang w:eastAsia="ru-RU"/>
        </w:rPr>
      </w:pPr>
    </w:p>
    <w:p w:rsidR="00D457D3" w:rsidRPr="00520271" w:rsidRDefault="00D457D3" w:rsidP="00520271">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85526,22 + 2968,97 + 1874,10 = 90369,29</w:t>
      </w:r>
    </w:p>
    <w:p w:rsidR="00520271" w:rsidRPr="00520271" w:rsidRDefault="00520271" w:rsidP="00CC58CA">
      <w:pPr>
        <w:tabs>
          <w:tab w:val="left" w:pos="2760"/>
        </w:tabs>
        <w:spacing w:after="0" w:line="240" w:lineRule="auto"/>
        <w:rPr>
          <w:rFonts w:ascii="Times New Roman" w:eastAsia="Times New Roman" w:hAnsi="Times New Roman" w:cs="Times New Roman"/>
          <w:bCs/>
          <w:sz w:val="24"/>
          <w:szCs w:val="24"/>
          <w:lang w:eastAsia="ru-RU"/>
        </w:rPr>
      </w:pPr>
    </w:p>
    <w:p w:rsidR="00520271" w:rsidRDefault="00520271" w:rsidP="00520271">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sidR="00D457D3">
        <w:rPr>
          <w:rFonts w:ascii="Times New Roman" w:eastAsia="Times New Roman" w:hAnsi="Times New Roman" w:cs="Times New Roman"/>
          <w:bCs/>
          <w:sz w:val="24"/>
          <w:szCs w:val="24"/>
          <w:lang w:eastAsia="ru-RU"/>
        </w:rPr>
        <w:t>90369,29</w:t>
      </w:r>
      <w:r w:rsidR="00B06586">
        <w:rPr>
          <w:rFonts w:ascii="Times New Roman" w:eastAsia="Times New Roman" w:hAnsi="Times New Roman" w:cs="Times New Roman"/>
          <w:bCs/>
          <w:sz w:val="24"/>
          <w:szCs w:val="24"/>
          <w:lang w:eastAsia="ru-RU"/>
        </w:rPr>
        <w:t xml:space="preserve">: 12 х </w:t>
      </w:r>
      <w:r w:rsidR="00D457D3">
        <w:rPr>
          <w:rFonts w:ascii="Times New Roman" w:eastAsia="Times New Roman" w:hAnsi="Times New Roman" w:cs="Times New Roman"/>
          <w:bCs/>
          <w:sz w:val="24"/>
          <w:szCs w:val="24"/>
          <w:lang w:eastAsia="ru-RU"/>
        </w:rPr>
        <w:t>6</w:t>
      </w:r>
      <w:r w:rsidR="00B06586">
        <w:rPr>
          <w:rFonts w:ascii="Times New Roman" w:eastAsia="Times New Roman" w:hAnsi="Times New Roman" w:cs="Times New Roman"/>
          <w:bCs/>
          <w:sz w:val="24"/>
          <w:szCs w:val="24"/>
          <w:lang w:eastAsia="ru-RU"/>
        </w:rPr>
        <w:t xml:space="preserve"> = </w:t>
      </w:r>
      <w:r w:rsidR="00B1439F">
        <w:rPr>
          <w:rFonts w:ascii="Times New Roman" w:eastAsia="Times New Roman" w:hAnsi="Times New Roman" w:cs="Times New Roman"/>
          <w:bCs/>
          <w:sz w:val="24"/>
          <w:szCs w:val="24"/>
          <w:lang w:eastAsia="ru-RU"/>
        </w:rPr>
        <w:t>45184,64</w:t>
      </w:r>
      <w:r w:rsidR="00EB6D9A">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762D3E" w:rsidRPr="00520271" w:rsidRDefault="00762D3E" w:rsidP="00520271">
      <w:pPr>
        <w:tabs>
          <w:tab w:val="left" w:pos="5910"/>
        </w:tabs>
        <w:spacing w:after="0" w:line="240" w:lineRule="auto"/>
        <w:jc w:val="center"/>
        <w:rPr>
          <w:rFonts w:ascii="Times New Roman" w:eastAsia="Times New Roman" w:hAnsi="Times New Roman" w:cs="Times New Roman"/>
          <w:sz w:val="24"/>
          <w:szCs w:val="24"/>
          <w:lang w:eastAsia="ru-RU"/>
        </w:rPr>
      </w:pPr>
    </w:p>
    <w:p w:rsidR="00520271" w:rsidRPr="00520271" w:rsidRDefault="00520271" w:rsidP="00520271">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Субъект Российск</w:t>
      </w:r>
      <w:r w:rsidR="0033620A">
        <w:rPr>
          <w:rFonts w:ascii="Times New Roman" w:eastAsia="Times New Roman" w:hAnsi="Times New Roman" w:cs="Times New Roman"/>
          <w:sz w:val="24"/>
          <w:szCs w:val="24"/>
          <w:lang w:eastAsia="ru-RU"/>
        </w:rPr>
        <w:t xml:space="preserve">ой Федерации – 17,8% - </w:t>
      </w:r>
      <w:r w:rsidR="00C92D17">
        <w:rPr>
          <w:rFonts w:ascii="Times New Roman" w:eastAsia="Times New Roman" w:hAnsi="Times New Roman" w:cs="Times New Roman"/>
          <w:sz w:val="24"/>
          <w:szCs w:val="24"/>
          <w:lang w:eastAsia="ru-RU"/>
        </w:rPr>
        <w:t xml:space="preserve"> </w:t>
      </w:r>
      <w:r w:rsidR="00B1439F">
        <w:rPr>
          <w:rFonts w:ascii="Times New Roman" w:eastAsia="Times New Roman" w:hAnsi="Times New Roman" w:cs="Times New Roman"/>
          <w:sz w:val="24"/>
          <w:szCs w:val="24"/>
          <w:lang w:eastAsia="ru-RU"/>
        </w:rPr>
        <w:t>8042,87</w:t>
      </w:r>
      <w:r w:rsidRPr="00520271">
        <w:rPr>
          <w:rFonts w:ascii="Times New Roman" w:eastAsia="Times New Roman" w:hAnsi="Times New Roman" w:cs="Times New Roman"/>
          <w:sz w:val="24"/>
          <w:szCs w:val="24"/>
          <w:lang w:eastAsia="ru-RU"/>
        </w:rPr>
        <w:t xml:space="preserve"> руб. </w:t>
      </w:r>
    </w:p>
    <w:p w:rsidR="00520271" w:rsidRPr="00520271" w:rsidRDefault="00520271" w:rsidP="00520271">
      <w:pPr>
        <w:tabs>
          <w:tab w:val="left" w:pos="5910"/>
        </w:tabs>
        <w:spacing w:after="0" w:line="240" w:lineRule="auto"/>
        <w:jc w:val="center"/>
        <w:rPr>
          <w:rFonts w:ascii="Times New Roman" w:eastAsia="Times New Roman" w:hAnsi="Times New Roman" w:cs="Times New Roman"/>
          <w:sz w:val="24"/>
          <w:szCs w:val="24"/>
          <w:lang w:eastAsia="ru-RU"/>
        </w:rPr>
      </w:pPr>
    </w:p>
    <w:p w:rsidR="00520271" w:rsidRPr="00520271" w:rsidRDefault="00B1439F" w:rsidP="00520271">
      <w:pPr>
        <w:tabs>
          <w:tab w:val="left" w:pos="591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45184,64</w:t>
      </w:r>
      <w:r w:rsidR="00401BB1">
        <w:rPr>
          <w:rFonts w:ascii="Times New Roman" w:eastAsia="Times New Roman" w:hAnsi="Times New Roman" w:cs="Times New Roman"/>
          <w:bCs/>
          <w:sz w:val="24"/>
          <w:szCs w:val="24"/>
          <w:lang w:eastAsia="ru-RU"/>
        </w:rPr>
        <w:t xml:space="preserve"> </w:t>
      </w:r>
      <w:r w:rsidR="00520271" w:rsidRPr="0052027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8042,87</w:t>
      </w:r>
      <w:r w:rsidR="00401BB1" w:rsidRPr="00520271">
        <w:rPr>
          <w:rFonts w:ascii="Times New Roman" w:eastAsia="Times New Roman" w:hAnsi="Times New Roman" w:cs="Times New Roman"/>
          <w:sz w:val="24"/>
          <w:szCs w:val="24"/>
          <w:lang w:eastAsia="ru-RU"/>
        </w:rPr>
        <w:t xml:space="preserve"> </w:t>
      </w:r>
      <w:r w:rsidR="00D36E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53227,51</w:t>
      </w:r>
      <w:r w:rsidR="00520271" w:rsidRPr="00520271">
        <w:rPr>
          <w:rFonts w:ascii="Times New Roman" w:eastAsia="Times New Roman" w:hAnsi="Times New Roman" w:cs="Times New Roman"/>
          <w:sz w:val="24"/>
          <w:szCs w:val="24"/>
          <w:lang w:eastAsia="ru-RU"/>
        </w:rPr>
        <w:t xml:space="preserve"> руб. </w:t>
      </w:r>
    </w:p>
    <w:p w:rsidR="00520271" w:rsidRPr="00520271" w:rsidRDefault="00520271" w:rsidP="00520271">
      <w:pPr>
        <w:tabs>
          <w:tab w:val="left" w:pos="5910"/>
        </w:tabs>
        <w:spacing w:after="0" w:line="240" w:lineRule="auto"/>
        <w:jc w:val="both"/>
        <w:rPr>
          <w:rFonts w:ascii="Times New Roman" w:eastAsia="Times New Roman" w:hAnsi="Times New Roman" w:cs="Times New Roman"/>
          <w:bCs/>
          <w:sz w:val="24"/>
          <w:szCs w:val="24"/>
          <w:lang w:eastAsia="ru-RU"/>
        </w:rPr>
      </w:pPr>
    </w:p>
    <w:p w:rsidR="00520271" w:rsidRPr="00520271" w:rsidRDefault="00E10908" w:rsidP="00520271">
      <w:pPr>
        <w:tabs>
          <w:tab w:val="left" w:pos="591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Итого: С</w:t>
      </w:r>
      <w:r w:rsidR="00520271" w:rsidRPr="00520271">
        <w:rPr>
          <w:rFonts w:ascii="Times New Roman" w:eastAsia="Times New Roman" w:hAnsi="Times New Roman" w:cs="Times New Roman"/>
          <w:bCs/>
          <w:sz w:val="24"/>
          <w:szCs w:val="24"/>
          <w:lang w:eastAsia="ru-RU"/>
        </w:rPr>
        <w:t>умма арендной платы</w:t>
      </w:r>
      <w:r w:rsidR="00520271" w:rsidRPr="00520271">
        <w:rPr>
          <w:rFonts w:ascii="Times New Roman" w:eastAsia="Times New Roman" w:hAnsi="Times New Roman" w:cs="Times New Roman"/>
          <w:sz w:val="24"/>
          <w:szCs w:val="24"/>
          <w:lang w:eastAsia="ru-RU"/>
        </w:rPr>
        <w:t xml:space="preserve"> на 2018 год составляет: </w:t>
      </w:r>
      <w:r w:rsidR="00B1439F">
        <w:rPr>
          <w:rFonts w:ascii="Times New Roman" w:eastAsia="Times New Roman" w:hAnsi="Times New Roman" w:cs="Times New Roman"/>
          <w:sz w:val="24"/>
          <w:szCs w:val="24"/>
          <w:lang w:eastAsia="ru-RU"/>
        </w:rPr>
        <w:t>53227,51</w:t>
      </w:r>
      <w:r w:rsidR="006A2A82" w:rsidRPr="00520271">
        <w:rPr>
          <w:rFonts w:ascii="Times New Roman" w:eastAsia="Times New Roman" w:hAnsi="Times New Roman" w:cs="Times New Roman"/>
          <w:sz w:val="24"/>
          <w:szCs w:val="24"/>
          <w:lang w:eastAsia="ru-RU"/>
        </w:rPr>
        <w:t xml:space="preserve"> </w:t>
      </w:r>
      <w:r w:rsidR="00520271" w:rsidRPr="00520271">
        <w:rPr>
          <w:rFonts w:ascii="Times New Roman" w:eastAsia="Times New Roman" w:hAnsi="Times New Roman" w:cs="Times New Roman"/>
          <w:sz w:val="24"/>
          <w:szCs w:val="24"/>
          <w:lang w:eastAsia="ru-RU"/>
        </w:rPr>
        <w:t>руб.</w:t>
      </w:r>
    </w:p>
    <w:p w:rsidR="00762D3E" w:rsidRDefault="00762D3E" w:rsidP="00520271">
      <w:pPr>
        <w:tabs>
          <w:tab w:val="left" w:pos="5910"/>
        </w:tabs>
        <w:spacing w:after="0" w:line="276" w:lineRule="auto"/>
        <w:jc w:val="both"/>
        <w:rPr>
          <w:rFonts w:ascii="Times New Roman" w:eastAsia="Times New Roman" w:hAnsi="Times New Roman" w:cs="Times New Roman"/>
          <w:sz w:val="24"/>
          <w:szCs w:val="24"/>
          <w:lang w:eastAsia="ru-RU"/>
        </w:rPr>
      </w:pPr>
    </w:p>
    <w:p w:rsidR="00B1439F" w:rsidRPr="00520271" w:rsidRDefault="00B1439F" w:rsidP="00520271">
      <w:pPr>
        <w:tabs>
          <w:tab w:val="left" w:pos="5910"/>
        </w:tabs>
        <w:spacing w:after="0" w:line="276" w:lineRule="auto"/>
        <w:jc w:val="both"/>
        <w:rPr>
          <w:rFonts w:ascii="Times New Roman" w:eastAsia="Times New Roman" w:hAnsi="Times New Roman" w:cs="Times New Roman"/>
          <w:sz w:val="24"/>
          <w:szCs w:val="24"/>
          <w:lang w:eastAsia="ru-RU"/>
        </w:rPr>
      </w:pPr>
    </w:p>
    <w:p w:rsidR="00520271" w:rsidRPr="00520271" w:rsidRDefault="00520271" w:rsidP="00520271">
      <w:pPr>
        <w:tabs>
          <w:tab w:val="left" w:pos="5910"/>
        </w:tabs>
        <w:spacing w:after="0" w:line="276" w:lineRule="auto"/>
        <w:jc w:val="both"/>
        <w:rPr>
          <w:rFonts w:ascii="Times New Roman" w:eastAsia="Times New Roman" w:hAnsi="Times New Roman" w:cs="Times New Roman"/>
          <w:sz w:val="24"/>
          <w:szCs w:val="24"/>
          <w:lang w:eastAsia="ru-RU"/>
        </w:rPr>
      </w:pPr>
    </w:p>
    <w:p w:rsidR="00520271" w:rsidRPr="00520271" w:rsidRDefault="00520271" w:rsidP="00520271">
      <w:pPr>
        <w:tabs>
          <w:tab w:val="left" w:pos="5910"/>
        </w:tabs>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Арендодатель ________________________________________ </w:t>
      </w:r>
      <w:r w:rsidR="00F04E07">
        <w:rPr>
          <w:rFonts w:ascii="Times New Roman" w:eastAsia="Times New Roman" w:hAnsi="Times New Roman" w:cs="Times New Roman"/>
          <w:sz w:val="24"/>
          <w:szCs w:val="24"/>
          <w:lang w:eastAsia="ru-RU"/>
        </w:rPr>
        <w:t>А.Р. Величко</w:t>
      </w:r>
    </w:p>
    <w:p w:rsidR="00520271" w:rsidRP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p>
    <w:p w:rsidR="00520271" w:rsidRP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p>
    <w:p w:rsid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p>
    <w:p w:rsidR="00520271" w:rsidRP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p>
    <w:p w:rsidR="00762D3E" w:rsidRDefault="00520271" w:rsidP="00762D3E">
      <w:pPr>
        <w:tabs>
          <w:tab w:val="left" w:pos="1590"/>
        </w:tabs>
        <w:spacing w:after="0" w:line="240" w:lineRule="auto"/>
        <w:ind w:firstLine="567"/>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Арендатор _______________________</w:t>
      </w:r>
      <w:r w:rsidR="00165181">
        <w:rPr>
          <w:rFonts w:ascii="Times New Roman" w:eastAsia="Times New Roman" w:hAnsi="Times New Roman" w:cs="Times New Roman"/>
          <w:sz w:val="24"/>
          <w:szCs w:val="24"/>
          <w:lang w:eastAsia="ru-RU"/>
        </w:rPr>
        <w:t>_____________________</w:t>
      </w:r>
      <w:r w:rsidR="00762D3E">
        <w:rPr>
          <w:rFonts w:ascii="Times New Roman" w:eastAsia="Times New Roman" w:hAnsi="Times New Roman" w:cs="Times New Roman"/>
          <w:sz w:val="24"/>
          <w:szCs w:val="24"/>
          <w:lang w:eastAsia="ru-RU"/>
        </w:rPr>
        <w:t xml:space="preserve"> </w:t>
      </w:r>
      <w:r w:rsidR="00E05FE0">
        <w:rPr>
          <w:rFonts w:ascii="Times New Roman" w:eastAsia="Times New Roman" w:hAnsi="Times New Roman" w:cs="Times New Roman"/>
          <w:sz w:val="24"/>
          <w:szCs w:val="24"/>
          <w:lang w:eastAsia="ru-RU"/>
        </w:rPr>
        <w:t>Е.А.Голубченко</w:t>
      </w:r>
    </w:p>
    <w:p w:rsidR="00520271" w:rsidRPr="00520271" w:rsidRDefault="00762D3E" w:rsidP="00762D3E">
      <w:pPr>
        <w:tabs>
          <w:tab w:val="left" w:pos="1590"/>
        </w:tabs>
        <w:spacing w:after="0" w:line="240" w:lineRule="auto"/>
        <w:ind w:firstLine="567"/>
        <w:rPr>
          <w:rFonts w:ascii="Times New Roman" w:eastAsia="Times New Roman" w:hAnsi="Times New Roman" w:cs="Times New Roman"/>
          <w:bCs/>
          <w:sz w:val="20"/>
          <w:szCs w:val="20"/>
          <w:lang w:eastAsia="ru-RU"/>
        </w:rPr>
      </w:pPr>
      <w:r>
        <w:rPr>
          <w:rFonts w:ascii="Times New Roman" w:eastAsia="Times New Roman" w:hAnsi="Times New Roman" w:cs="Times New Roman"/>
          <w:sz w:val="24"/>
          <w:szCs w:val="24"/>
          <w:lang w:eastAsia="ru-RU"/>
        </w:rPr>
        <w:t xml:space="preserve">                          </w:t>
      </w:r>
      <w:r w:rsidR="00520271" w:rsidRPr="00520271">
        <w:rPr>
          <w:rFonts w:ascii="Times New Roman" w:eastAsia="Times New Roman" w:hAnsi="Times New Roman" w:cs="Times New Roman"/>
          <w:b/>
          <w:bCs/>
          <w:sz w:val="24"/>
          <w:szCs w:val="24"/>
          <w:lang w:eastAsia="ru-RU"/>
        </w:rPr>
        <w:tab/>
      </w:r>
    </w:p>
    <w:p w:rsidR="000942A8" w:rsidRDefault="000942A8" w:rsidP="00B917BC">
      <w:pPr>
        <w:autoSpaceDE w:val="0"/>
        <w:autoSpaceDN w:val="0"/>
        <w:adjustRightInd w:val="0"/>
        <w:spacing w:after="0" w:line="240" w:lineRule="auto"/>
        <w:jc w:val="right"/>
        <w:outlineLvl w:val="0"/>
        <w:rPr>
          <w:rFonts w:ascii="Times New Roman" w:hAnsi="Times New Roman" w:cs="Times New Roman"/>
          <w:sz w:val="24"/>
          <w:szCs w:val="24"/>
        </w:rPr>
      </w:pPr>
    </w:p>
    <w:p w:rsidR="000942A8" w:rsidRDefault="000942A8"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4</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F61980" w:rsidRPr="00A62152" w:rsidRDefault="00F61980" w:rsidP="00B917BC">
      <w:pPr>
        <w:autoSpaceDE w:val="0"/>
        <w:autoSpaceDN w:val="0"/>
        <w:adjustRightInd w:val="0"/>
        <w:spacing w:after="0" w:line="240" w:lineRule="auto"/>
        <w:jc w:val="right"/>
        <w:rPr>
          <w:rFonts w:ascii="Times New Roman" w:hAnsi="Times New Roman" w:cs="Times New Roman"/>
          <w:sz w:val="24"/>
          <w:szCs w:val="24"/>
        </w:rPr>
      </w:pPr>
    </w:p>
    <w:p w:rsidR="00AA452B" w:rsidRDefault="00AA452B" w:rsidP="00106391">
      <w:pPr>
        <w:autoSpaceDE w:val="0"/>
        <w:autoSpaceDN w:val="0"/>
        <w:adjustRightInd w:val="0"/>
        <w:spacing w:after="0" w:line="240" w:lineRule="auto"/>
        <w:rPr>
          <w:rFonts w:ascii="Times New Roman" w:hAnsi="Times New Roman" w:cs="Times New Roman"/>
          <w:sz w:val="24"/>
          <w:szCs w:val="24"/>
        </w:rPr>
      </w:pPr>
      <w:bookmarkStart w:id="11" w:name="Par617"/>
      <w:bookmarkEnd w:id="11"/>
    </w:p>
    <w:p w:rsidR="00B917BC" w:rsidRPr="00A62152" w:rsidRDefault="00B917BC" w:rsidP="00F36BCA">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СРОКИ</w:t>
      </w:r>
    </w:p>
    <w:p w:rsidR="00B917BC" w:rsidRDefault="00E67836" w:rsidP="00E6783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внесения арендной платы за год</w:t>
      </w:r>
    </w:p>
    <w:p w:rsidR="00F61980" w:rsidRDefault="00F61980" w:rsidP="00E67836">
      <w:pPr>
        <w:autoSpaceDE w:val="0"/>
        <w:autoSpaceDN w:val="0"/>
        <w:adjustRightInd w:val="0"/>
        <w:spacing w:after="0" w:line="240" w:lineRule="auto"/>
        <w:jc w:val="center"/>
        <w:rPr>
          <w:rFonts w:ascii="Times New Roman" w:hAnsi="Times New Roman" w:cs="Times New Roman"/>
          <w:sz w:val="24"/>
          <w:szCs w:val="24"/>
        </w:rPr>
      </w:pPr>
    </w:p>
    <w:p w:rsidR="00AA452B" w:rsidRPr="00A62152" w:rsidRDefault="00AA452B" w:rsidP="00E6783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 2018 год</w:t>
      </w:r>
    </w:p>
    <w:p w:rsidR="00B917BC" w:rsidRDefault="00B917BC" w:rsidP="00F36BCA">
      <w:pPr>
        <w:autoSpaceDE w:val="0"/>
        <w:autoSpaceDN w:val="0"/>
        <w:adjustRightInd w:val="0"/>
        <w:spacing w:line="240" w:lineRule="auto"/>
        <w:jc w:val="right"/>
        <w:rPr>
          <w:rFonts w:ascii="Times New Roman" w:hAnsi="Times New Roman" w:cs="Times New Roman"/>
          <w:sz w:val="24"/>
          <w:szCs w:val="24"/>
        </w:rPr>
      </w:pPr>
      <w:r w:rsidRPr="00A62152">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2126"/>
        <w:gridCol w:w="1134"/>
        <w:gridCol w:w="2126"/>
        <w:gridCol w:w="2268"/>
      </w:tblGrid>
      <w:tr w:rsidR="00242122" w:rsidRPr="0000107C" w:rsidTr="00811011">
        <w:trPr>
          <w:trHeight w:val="315"/>
        </w:trPr>
        <w:tc>
          <w:tcPr>
            <w:tcW w:w="987" w:type="dxa"/>
            <w:vMerge w:val="restart"/>
            <w:vAlign w:val="center"/>
          </w:tcPr>
          <w:p w:rsidR="00242122" w:rsidRPr="0000107C" w:rsidRDefault="00242122" w:rsidP="0000107C">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1565" w:type="dxa"/>
            <w:vMerge w:val="restart"/>
            <w:vAlign w:val="center"/>
          </w:tcPr>
          <w:p w:rsidR="00242122" w:rsidRPr="0000107C" w:rsidRDefault="00242122" w:rsidP="0000107C">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Календарный план </w:t>
            </w:r>
          </w:p>
        </w:tc>
        <w:tc>
          <w:tcPr>
            <w:tcW w:w="2126" w:type="dxa"/>
            <w:vMerge w:val="restart"/>
            <w:vAlign w:val="center"/>
          </w:tcPr>
          <w:p w:rsidR="00242122" w:rsidRPr="0000107C" w:rsidRDefault="00242122" w:rsidP="0000107C">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528" w:type="dxa"/>
            <w:gridSpan w:val="3"/>
            <w:vAlign w:val="center"/>
          </w:tcPr>
          <w:p w:rsidR="00242122" w:rsidRPr="0000107C" w:rsidRDefault="00242122" w:rsidP="0000107C">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том числе</w:t>
            </w:r>
          </w:p>
        </w:tc>
      </w:tr>
      <w:tr w:rsidR="00EC25FF" w:rsidRPr="0000107C" w:rsidTr="00811011">
        <w:trPr>
          <w:trHeight w:val="1200"/>
        </w:trPr>
        <w:tc>
          <w:tcPr>
            <w:tcW w:w="987" w:type="dxa"/>
            <w:vMerge/>
            <w:vAlign w:val="center"/>
          </w:tcPr>
          <w:p w:rsidR="00EC25FF" w:rsidRPr="0000107C"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EC25FF"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2126" w:type="dxa"/>
            <w:vMerge/>
            <w:vAlign w:val="center"/>
          </w:tcPr>
          <w:p w:rsidR="00EC25FF"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EC25FF" w:rsidRPr="0000107C" w:rsidRDefault="00242122" w:rsidP="0000107C">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r w:rsidR="00EC25FF">
              <w:rPr>
                <w:rFonts w:ascii="Times New Roman" w:eastAsia="Times New Roman" w:hAnsi="Times New Roman" w:cs="Times New Roman"/>
                <w:lang w:eastAsia="ru-RU"/>
              </w:rPr>
              <w:t>местный бюджет</w:t>
            </w:r>
          </w:p>
        </w:tc>
        <w:tc>
          <w:tcPr>
            <w:tcW w:w="2126" w:type="dxa"/>
            <w:vAlign w:val="center"/>
          </w:tcPr>
          <w:p w:rsidR="00EC25FF" w:rsidRPr="0000107C" w:rsidRDefault="00242122" w:rsidP="0000107C">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r w:rsidR="00EC25FF">
              <w:rPr>
                <w:rFonts w:ascii="Times New Roman" w:eastAsia="Times New Roman" w:hAnsi="Times New Roman" w:cs="Times New Roman"/>
                <w:lang w:eastAsia="ru-RU"/>
              </w:rPr>
              <w:t xml:space="preserve"> бюджет субъекта Российской Федерации</w:t>
            </w:r>
          </w:p>
        </w:tc>
        <w:tc>
          <w:tcPr>
            <w:tcW w:w="2268" w:type="dxa"/>
            <w:vAlign w:val="center"/>
          </w:tcPr>
          <w:p w:rsidR="00EC25FF" w:rsidRPr="0000107C" w:rsidRDefault="00242122" w:rsidP="0000107C">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r w:rsidR="00EC25FF">
              <w:rPr>
                <w:rFonts w:ascii="Times New Roman" w:eastAsia="Times New Roman" w:hAnsi="Times New Roman" w:cs="Times New Roman"/>
                <w:lang w:eastAsia="ru-RU"/>
              </w:rPr>
              <w:t xml:space="preserve"> федеральный бюджет</w:t>
            </w:r>
          </w:p>
        </w:tc>
      </w:tr>
      <w:tr w:rsidR="00B60D13" w:rsidRPr="0000107C" w:rsidTr="00811011">
        <w:tc>
          <w:tcPr>
            <w:tcW w:w="987"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w:t>
            </w:r>
          </w:p>
        </w:tc>
        <w:tc>
          <w:tcPr>
            <w:tcW w:w="1565"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января</w:t>
            </w:r>
          </w:p>
        </w:tc>
        <w:tc>
          <w:tcPr>
            <w:tcW w:w="2126"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268"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B60D13" w:rsidRPr="0000107C" w:rsidTr="00E04C88">
        <w:tc>
          <w:tcPr>
            <w:tcW w:w="987"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2</w:t>
            </w:r>
          </w:p>
        </w:tc>
        <w:tc>
          <w:tcPr>
            <w:tcW w:w="1565"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февраля</w:t>
            </w:r>
          </w:p>
        </w:tc>
        <w:tc>
          <w:tcPr>
            <w:tcW w:w="2126"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268"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B60D13" w:rsidRPr="0000107C" w:rsidTr="00E04C88">
        <w:tc>
          <w:tcPr>
            <w:tcW w:w="987"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3</w:t>
            </w:r>
          </w:p>
        </w:tc>
        <w:tc>
          <w:tcPr>
            <w:tcW w:w="1565"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марта</w:t>
            </w:r>
          </w:p>
        </w:tc>
        <w:tc>
          <w:tcPr>
            <w:tcW w:w="2126"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268"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B60D13" w:rsidRPr="0000107C" w:rsidTr="00E04C88">
        <w:tc>
          <w:tcPr>
            <w:tcW w:w="987"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4</w:t>
            </w:r>
          </w:p>
        </w:tc>
        <w:tc>
          <w:tcPr>
            <w:tcW w:w="1565"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апреля</w:t>
            </w:r>
          </w:p>
        </w:tc>
        <w:tc>
          <w:tcPr>
            <w:tcW w:w="2126"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268"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B60D13" w:rsidRPr="0000107C" w:rsidTr="00E04C88">
        <w:tc>
          <w:tcPr>
            <w:tcW w:w="987"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5</w:t>
            </w:r>
          </w:p>
        </w:tc>
        <w:tc>
          <w:tcPr>
            <w:tcW w:w="1565"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мая</w:t>
            </w:r>
          </w:p>
        </w:tc>
        <w:tc>
          <w:tcPr>
            <w:tcW w:w="2126"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268" w:type="dxa"/>
            <w:vAlign w:val="center"/>
          </w:tcPr>
          <w:p w:rsidR="00B60D13" w:rsidRPr="003E24D8" w:rsidRDefault="00B65D2B" w:rsidP="00B60D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B60D13" w:rsidRPr="0000107C" w:rsidTr="00E04C88">
        <w:tc>
          <w:tcPr>
            <w:tcW w:w="987"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6</w:t>
            </w:r>
          </w:p>
        </w:tc>
        <w:tc>
          <w:tcPr>
            <w:tcW w:w="1565"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июня</w:t>
            </w:r>
          </w:p>
        </w:tc>
        <w:tc>
          <w:tcPr>
            <w:tcW w:w="2126" w:type="dxa"/>
            <w:vAlign w:val="center"/>
          </w:tcPr>
          <w:p w:rsidR="00B60D13" w:rsidRPr="003E24D8" w:rsidRDefault="00B60D13" w:rsidP="00B1439F">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B60D13" w:rsidRPr="003E24D8" w:rsidRDefault="00B60D13" w:rsidP="00B60D13">
            <w:pPr>
              <w:widowControl w:val="0"/>
              <w:autoSpaceDE w:val="0"/>
              <w:autoSpaceDN w:val="0"/>
              <w:adjustRightInd w:val="0"/>
              <w:jc w:val="center"/>
              <w:rPr>
                <w:rFonts w:ascii="Times New Roman" w:eastAsia="Times New Roman" w:hAnsi="Times New Roman" w:cs="Times New Roman"/>
                <w:lang w:eastAsia="ru-RU"/>
              </w:rPr>
            </w:pPr>
          </w:p>
        </w:tc>
        <w:tc>
          <w:tcPr>
            <w:tcW w:w="2126" w:type="dxa"/>
            <w:vAlign w:val="center"/>
          </w:tcPr>
          <w:p w:rsidR="00B60D13" w:rsidRPr="003E24D8" w:rsidRDefault="00B60D13" w:rsidP="00B1439F">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B60D13" w:rsidRPr="003E24D8" w:rsidRDefault="00B60D13" w:rsidP="002C4513">
            <w:pPr>
              <w:widowControl w:val="0"/>
              <w:autoSpaceDE w:val="0"/>
              <w:autoSpaceDN w:val="0"/>
              <w:adjustRightInd w:val="0"/>
              <w:jc w:val="center"/>
              <w:rPr>
                <w:rFonts w:ascii="Times New Roman" w:eastAsia="Times New Roman" w:hAnsi="Times New Roman" w:cs="Times New Roman"/>
                <w:lang w:eastAsia="ru-RU"/>
              </w:rPr>
            </w:pPr>
          </w:p>
        </w:tc>
      </w:tr>
      <w:tr w:rsidR="002C4513" w:rsidRPr="0000107C" w:rsidTr="00A1092F">
        <w:tc>
          <w:tcPr>
            <w:tcW w:w="987"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7</w:t>
            </w:r>
          </w:p>
        </w:tc>
        <w:tc>
          <w:tcPr>
            <w:tcW w:w="1565"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июля</w:t>
            </w:r>
          </w:p>
        </w:tc>
        <w:tc>
          <w:tcPr>
            <w:tcW w:w="2126"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8871 руб. 25 коп.</w:t>
            </w:r>
          </w:p>
        </w:tc>
        <w:tc>
          <w:tcPr>
            <w:tcW w:w="1134"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1340 руб. 47 коп.</w:t>
            </w:r>
          </w:p>
        </w:tc>
        <w:tc>
          <w:tcPr>
            <w:tcW w:w="2268" w:type="dxa"/>
          </w:tcPr>
          <w:p w:rsidR="002C4513" w:rsidRDefault="002C4513" w:rsidP="002C4513">
            <w:pPr>
              <w:jc w:val="center"/>
            </w:pPr>
            <w:r w:rsidRPr="00F12357">
              <w:rPr>
                <w:rFonts w:ascii="Times New Roman" w:eastAsia="Times New Roman" w:hAnsi="Times New Roman" w:cs="Times New Roman"/>
                <w:lang w:eastAsia="ru-RU"/>
              </w:rPr>
              <w:t>7530 руб. 77 коп.</w:t>
            </w:r>
          </w:p>
        </w:tc>
      </w:tr>
      <w:tr w:rsidR="002C4513" w:rsidRPr="0000107C" w:rsidTr="00A1092F">
        <w:tc>
          <w:tcPr>
            <w:tcW w:w="987"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8</w:t>
            </w:r>
          </w:p>
        </w:tc>
        <w:tc>
          <w:tcPr>
            <w:tcW w:w="1565"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августа</w:t>
            </w:r>
          </w:p>
        </w:tc>
        <w:tc>
          <w:tcPr>
            <w:tcW w:w="2126"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8871 руб. 25 коп.</w:t>
            </w:r>
          </w:p>
        </w:tc>
        <w:tc>
          <w:tcPr>
            <w:tcW w:w="1134"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1340 руб. 47 коп.</w:t>
            </w:r>
          </w:p>
        </w:tc>
        <w:tc>
          <w:tcPr>
            <w:tcW w:w="2268" w:type="dxa"/>
          </w:tcPr>
          <w:p w:rsidR="002C4513" w:rsidRDefault="002C4513" w:rsidP="002C4513">
            <w:pPr>
              <w:jc w:val="center"/>
            </w:pPr>
            <w:r w:rsidRPr="00F12357">
              <w:rPr>
                <w:rFonts w:ascii="Times New Roman" w:eastAsia="Times New Roman" w:hAnsi="Times New Roman" w:cs="Times New Roman"/>
                <w:lang w:eastAsia="ru-RU"/>
              </w:rPr>
              <w:t>7530 руб. 77 коп.</w:t>
            </w:r>
          </w:p>
        </w:tc>
      </w:tr>
      <w:tr w:rsidR="002C4513" w:rsidRPr="0000107C" w:rsidTr="00A1092F">
        <w:tc>
          <w:tcPr>
            <w:tcW w:w="987"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9</w:t>
            </w:r>
          </w:p>
        </w:tc>
        <w:tc>
          <w:tcPr>
            <w:tcW w:w="1565"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сентября</w:t>
            </w:r>
          </w:p>
        </w:tc>
        <w:tc>
          <w:tcPr>
            <w:tcW w:w="2126"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8871 руб. 25 коп.</w:t>
            </w:r>
          </w:p>
        </w:tc>
        <w:tc>
          <w:tcPr>
            <w:tcW w:w="1134"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1340 руб. 47 коп.</w:t>
            </w:r>
          </w:p>
        </w:tc>
        <w:tc>
          <w:tcPr>
            <w:tcW w:w="2268" w:type="dxa"/>
          </w:tcPr>
          <w:p w:rsidR="002C4513" w:rsidRDefault="002C4513" w:rsidP="002C4513">
            <w:pPr>
              <w:jc w:val="center"/>
            </w:pPr>
            <w:r w:rsidRPr="00F12357">
              <w:rPr>
                <w:rFonts w:ascii="Times New Roman" w:eastAsia="Times New Roman" w:hAnsi="Times New Roman" w:cs="Times New Roman"/>
                <w:lang w:eastAsia="ru-RU"/>
              </w:rPr>
              <w:t>7530 руб. 77 коп.</w:t>
            </w:r>
          </w:p>
        </w:tc>
      </w:tr>
      <w:tr w:rsidR="002C4513" w:rsidRPr="0000107C" w:rsidTr="00A1092F">
        <w:tc>
          <w:tcPr>
            <w:tcW w:w="987"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10</w:t>
            </w:r>
          </w:p>
        </w:tc>
        <w:tc>
          <w:tcPr>
            <w:tcW w:w="1565"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октября</w:t>
            </w:r>
          </w:p>
        </w:tc>
        <w:tc>
          <w:tcPr>
            <w:tcW w:w="2126"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8871 руб. 25 коп.</w:t>
            </w:r>
          </w:p>
        </w:tc>
        <w:tc>
          <w:tcPr>
            <w:tcW w:w="1134"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1340 руб. 47 коп.</w:t>
            </w:r>
          </w:p>
        </w:tc>
        <w:tc>
          <w:tcPr>
            <w:tcW w:w="2268" w:type="dxa"/>
          </w:tcPr>
          <w:p w:rsidR="002C4513" w:rsidRDefault="002C4513" w:rsidP="002C4513">
            <w:pPr>
              <w:jc w:val="center"/>
            </w:pPr>
            <w:r w:rsidRPr="00F12357">
              <w:rPr>
                <w:rFonts w:ascii="Times New Roman" w:eastAsia="Times New Roman" w:hAnsi="Times New Roman" w:cs="Times New Roman"/>
                <w:lang w:eastAsia="ru-RU"/>
              </w:rPr>
              <w:t>7530 руб. 77 коп.</w:t>
            </w:r>
          </w:p>
        </w:tc>
      </w:tr>
      <w:tr w:rsidR="002C4513" w:rsidRPr="0000107C" w:rsidTr="00A1092F">
        <w:tc>
          <w:tcPr>
            <w:tcW w:w="987"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11</w:t>
            </w:r>
          </w:p>
        </w:tc>
        <w:tc>
          <w:tcPr>
            <w:tcW w:w="1565"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 ноября</w:t>
            </w:r>
          </w:p>
        </w:tc>
        <w:tc>
          <w:tcPr>
            <w:tcW w:w="2126"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8871 руб. 25 коп.</w:t>
            </w:r>
          </w:p>
        </w:tc>
        <w:tc>
          <w:tcPr>
            <w:tcW w:w="1134"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1340 руб. 47 коп.</w:t>
            </w:r>
          </w:p>
        </w:tc>
        <w:tc>
          <w:tcPr>
            <w:tcW w:w="2268" w:type="dxa"/>
          </w:tcPr>
          <w:p w:rsidR="002C4513" w:rsidRDefault="002C4513" w:rsidP="002C4513">
            <w:pPr>
              <w:jc w:val="center"/>
            </w:pPr>
            <w:r w:rsidRPr="00F12357">
              <w:rPr>
                <w:rFonts w:ascii="Times New Roman" w:eastAsia="Times New Roman" w:hAnsi="Times New Roman" w:cs="Times New Roman"/>
                <w:lang w:eastAsia="ru-RU"/>
              </w:rPr>
              <w:t>7530 руб. 77 коп.</w:t>
            </w:r>
          </w:p>
        </w:tc>
      </w:tr>
      <w:tr w:rsidR="002C4513" w:rsidRPr="0000107C" w:rsidTr="00A1092F">
        <w:tc>
          <w:tcPr>
            <w:tcW w:w="987"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12</w:t>
            </w:r>
          </w:p>
        </w:tc>
        <w:tc>
          <w:tcPr>
            <w:tcW w:w="1565"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15декабря</w:t>
            </w:r>
          </w:p>
        </w:tc>
        <w:tc>
          <w:tcPr>
            <w:tcW w:w="2126" w:type="dxa"/>
            <w:vAlign w:val="center"/>
          </w:tcPr>
          <w:p w:rsidR="002C4513" w:rsidRPr="003E24D8" w:rsidRDefault="002C4513" w:rsidP="00B1439F">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8871 руб. 26 коп.</w:t>
            </w:r>
          </w:p>
        </w:tc>
        <w:tc>
          <w:tcPr>
            <w:tcW w:w="1134" w:type="dxa"/>
            <w:vAlign w:val="center"/>
          </w:tcPr>
          <w:p w:rsidR="002C4513" w:rsidRPr="003E24D8" w:rsidRDefault="002C4513" w:rsidP="008169D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6" w:type="dxa"/>
            <w:vAlign w:val="center"/>
          </w:tcPr>
          <w:p w:rsidR="002C4513" w:rsidRPr="003E24D8" w:rsidRDefault="002C4513" w:rsidP="002C45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1340 руб. 52 коп.</w:t>
            </w:r>
          </w:p>
        </w:tc>
        <w:tc>
          <w:tcPr>
            <w:tcW w:w="2268" w:type="dxa"/>
          </w:tcPr>
          <w:p w:rsidR="002C4513" w:rsidRDefault="002C4513" w:rsidP="002C4513">
            <w:pPr>
              <w:jc w:val="center"/>
            </w:pPr>
            <w:r w:rsidRPr="00F12357">
              <w:rPr>
                <w:rFonts w:ascii="Times New Roman" w:eastAsia="Times New Roman" w:hAnsi="Times New Roman" w:cs="Times New Roman"/>
                <w:lang w:eastAsia="ru-RU"/>
              </w:rPr>
              <w:t>7530 руб. 7</w:t>
            </w:r>
            <w:r>
              <w:rPr>
                <w:rFonts w:ascii="Times New Roman" w:eastAsia="Times New Roman" w:hAnsi="Times New Roman" w:cs="Times New Roman"/>
                <w:lang w:eastAsia="ru-RU"/>
              </w:rPr>
              <w:t>9</w:t>
            </w:r>
            <w:r w:rsidRPr="00F12357">
              <w:rPr>
                <w:rFonts w:ascii="Times New Roman" w:eastAsia="Times New Roman" w:hAnsi="Times New Roman" w:cs="Times New Roman"/>
                <w:lang w:eastAsia="ru-RU"/>
              </w:rPr>
              <w:t xml:space="preserve"> коп.</w:t>
            </w:r>
          </w:p>
        </w:tc>
      </w:tr>
      <w:tr w:rsidR="00EC25FF" w:rsidRPr="0000107C" w:rsidTr="00811011">
        <w:tc>
          <w:tcPr>
            <w:tcW w:w="987" w:type="dxa"/>
            <w:vAlign w:val="center"/>
          </w:tcPr>
          <w:p w:rsidR="00EC25FF" w:rsidRPr="003E24D8" w:rsidRDefault="00242122" w:rsidP="005A557C">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13</w:t>
            </w:r>
          </w:p>
        </w:tc>
        <w:tc>
          <w:tcPr>
            <w:tcW w:w="1565" w:type="dxa"/>
            <w:vAlign w:val="center"/>
          </w:tcPr>
          <w:p w:rsidR="00EC25FF" w:rsidRPr="003E24D8" w:rsidRDefault="00242122" w:rsidP="005A557C">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Итого (за год)</w:t>
            </w:r>
          </w:p>
        </w:tc>
        <w:tc>
          <w:tcPr>
            <w:tcW w:w="2126" w:type="dxa"/>
            <w:vAlign w:val="center"/>
          </w:tcPr>
          <w:p w:rsidR="00EC25FF" w:rsidRPr="003E24D8" w:rsidRDefault="00B1439F" w:rsidP="00B1439F">
            <w:pPr>
              <w:widowControl w:val="0"/>
              <w:autoSpaceDE w:val="0"/>
              <w:autoSpaceDN w:val="0"/>
              <w:adjustRightInd w:val="0"/>
              <w:ind w:left="-102"/>
              <w:jc w:val="center"/>
              <w:rPr>
                <w:rFonts w:ascii="Times New Roman" w:eastAsia="Times New Roman" w:hAnsi="Times New Roman" w:cs="Times New Roman"/>
                <w:lang w:eastAsia="ru-RU"/>
              </w:rPr>
            </w:pPr>
            <w:r>
              <w:rPr>
                <w:rFonts w:ascii="Times New Roman" w:eastAsia="Times New Roman" w:hAnsi="Times New Roman" w:cs="Times New Roman"/>
                <w:lang w:eastAsia="ru-RU"/>
              </w:rPr>
              <w:t>53227</w:t>
            </w:r>
            <w:r w:rsidR="00EA0149">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51</w:t>
            </w:r>
            <w:r w:rsidR="001E33A8">
              <w:rPr>
                <w:rFonts w:ascii="Times New Roman" w:eastAsia="Times New Roman" w:hAnsi="Times New Roman" w:cs="Times New Roman"/>
                <w:lang w:eastAsia="ru-RU"/>
              </w:rPr>
              <w:t xml:space="preserve"> коп. </w:t>
            </w:r>
          </w:p>
        </w:tc>
        <w:tc>
          <w:tcPr>
            <w:tcW w:w="1134" w:type="dxa"/>
            <w:vAlign w:val="center"/>
          </w:tcPr>
          <w:p w:rsidR="00EC25FF" w:rsidRPr="003E24D8" w:rsidRDefault="007160FD" w:rsidP="005A557C">
            <w:pPr>
              <w:widowControl w:val="0"/>
              <w:autoSpaceDE w:val="0"/>
              <w:autoSpaceDN w:val="0"/>
              <w:adjustRightInd w:val="0"/>
              <w:jc w:val="center"/>
              <w:rPr>
                <w:rFonts w:ascii="Times New Roman" w:eastAsia="Times New Roman" w:hAnsi="Times New Roman" w:cs="Times New Roman"/>
                <w:lang w:eastAsia="ru-RU"/>
              </w:rPr>
            </w:pPr>
            <w:r w:rsidRPr="003E24D8">
              <w:rPr>
                <w:rFonts w:ascii="Times New Roman" w:eastAsia="Times New Roman" w:hAnsi="Times New Roman" w:cs="Times New Roman"/>
                <w:lang w:eastAsia="ru-RU"/>
              </w:rPr>
              <w:t>-</w:t>
            </w:r>
          </w:p>
        </w:tc>
        <w:tc>
          <w:tcPr>
            <w:tcW w:w="2126" w:type="dxa"/>
            <w:vAlign w:val="center"/>
          </w:tcPr>
          <w:p w:rsidR="00EC25FF" w:rsidRPr="003E24D8" w:rsidRDefault="002C4513" w:rsidP="002C45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8042</w:t>
            </w:r>
            <w:r w:rsidR="00DE3E48">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87</w:t>
            </w:r>
            <w:r w:rsidR="001E33A8">
              <w:rPr>
                <w:rFonts w:ascii="Times New Roman" w:eastAsia="Times New Roman" w:hAnsi="Times New Roman" w:cs="Times New Roman"/>
                <w:lang w:eastAsia="ru-RU"/>
              </w:rPr>
              <w:t xml:space="preserve"> коп.</w:t>
            </w:r>
          </w:p>
        </w:tc>
        <w:tc>
          <w:tcPr>
            <w:tcW w:w="2268" w:type="dxa"/>
            <w:vAlign w:val="center"/>
          </w:tcPr>
          <w:p w:rsidR="00EC25FF" w:rsidRPr="003E24D8" w:rsidRDefault="002C4513" w:rsidP="002C4513">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45184</w:t>
            </w:r>
            <w:r w:rsidR="008169D9">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64</w:t>
            </w:r>
            <w:r w:rsidR="001E33A8">
              <w:rPr>
                <w:rFonts w:ascii="Times New Roman" w:eastAsia="Times New Roman" w:hAnsi="Times New Roman" w:cs="Times New Roman"/>
                <w:lang w:eastAsia="ru-RU"/>
              </w:rPr>
              <w:t xml:space="preserve"> коп.</w:t>
            </w:r>
          </w:p>
        </w:tc>
      </w:tr>
    </w:tbl>
    <w:p w:rsidR="00087DAF" w:rsidRDefault="00087DAF" w:rsidP="00AA452B">
      <w:pPr>
        <w:autoSpaceDE w:val="0"/>
        <w:autoSpaceDN w:val="0"/>
        <w:adjustRightInd w:val="0"/>
        <w:spacing w:after="0" w:line="240" w:lineRule="auto"/>
        <w:jc w:val="both"/>
        <w:rPr>
          <w:rFonts w:ascii="Times New Roman" w:hAnsi="Times New Roman" w:cs="Times New Roman"/>
          <w:sz w:val="24"/>
          <w:szCs w:val="24"/>
        </w:rPr>
      </w:pPr>
    </w:p>
    <w:p w:rsidR="00F61980" w:rsidRPr="00A62152" w:rsidRDefault="00F61980" w:rsidP="00AA452B">
      <w:pPr>
        <w:autoSpaceDE w:val="0"/>
        <w:autoSpaceDN w:val="0"/>
        <w:adjustRightInd w:val="0"/>
        <w:spacing w:after="0" w:line="240" w:lineRule="auto"/>
        <w:jc w:val="both"/>
        <w:rPr>
          <w:rFonts w:ascii="Times New Roman" w:hAnsi="Times New Roman" w:cs="Times New Roman"/>
          <w:sz w:val="24"/>
          <w:szCs w:val="24"/>
        </w:rPr>
      </w:pPr>
    </w:p>
    <w:p w:rsidR="00B917BC" w:rsidRDefault="00B917BC" w:rsidP="00B1439F">
      <w:pPr>
        <w:autoSpaceDE w:val="0"/>
        <w:autoSpaceDN w:val="0"/>
        <w:adjustRightInd w:val="0"/>
        <w:spacing w:after="0" w:line="240" w:lineRule="auto"/>
        <w:ind w:firstLine="567"/>
        <w:jc w:val="both"/>
        <w:rPr>
          <w:rFonts w:ascii="Times New Roman" w:eastAsia="Calibri" w:hAnsi="Times New Roman" w:cs="Times New Roman"/>
          <w:sz w:val="24"/>
          <w:szCs w:val="24"/>
          <w:u w:val="single"/>
        </w:rPr>
      </w:pPr>
      <w:r w:rsidRPr="00A62152">
        <w:rPr>
          <w:rFonts w:ascii="Times New Roman" w:hAnsi="Times New Roman" w:cs="Times New Roman"/>
          <w:sz w:val="24"/>
          <w:szCs w:val="24"/>
        </w:rPr>
        <w:t xml:space="preserve">    Плат</w:t>
      </w:r>
      <w:r w:rsidR="00B1439F">
        <w:rPr>
          <w:rFonts w:ascii="Times New Roman" w:hAnsi="Times New Roman" w:cs="Times New Roman"/>
          <w:sz w:val="24"/>
          <w:szCs w:val="24"/>
        </w:rPr>
        <w:t xml:space="preserve">ежные </w:t>
      </w:r>
      <w:r w:rsidR="00B65488">
        <w:rPr>
          <w:rFonts w:ascii="Times New Roman" w:hAnsi="Times New Roman" w:cs="Times New Roman"/>
          <w:sz w:val="24"/>
          <w:szCs w:val="24"/>
        </w:rPr>
        <w:t>реквизиты</w:t>
      </w:r>
      <w:r w:rsidRPr="00A62152">
        <w:rPr>
          <w:rFonts w:ascii="Times New Roman" w:hAnsi="Times New Roman" w:cs="Times New Roman"/>
          <w:sz w:val="24"/>
          <w:szCs w:val="24"/>
        </w:rPr>
        <w:t xml:space="preserve"> </w:t>
      </w:r>
      <w:r w:rsidR="00B1439F">
        <w:rPr>
          <w:rFonts w:ascii="Times New Roman" w:hAnsi="Times New Roman" w:cs="Times New Roman"/>
          <w:sz w:val="24"/>
          <w:szCs w:val="24"/>
        </w:rPr>
        <w:t xml:space="preserve">для </w:t>
      </w:r>
      <w:r w:rsidR="00B65488">
        <w:rPr>
          <w:rFonts w:ascii="Times New Roman" w:hAnsi="Times New Roman" w:cs="Times New Roman"/>
          <w:sz w:val="24"/>
          <w:szCs w:val="24"/>
        </w:rPr>
        <w:t>перечисления</w:t>
      </w:r>
      <w:r w:rsidR="00BF50D3">
        <w:rPr>
          <w:rFonts w:ascii="Times New Roman" w:hAnsi="Times New Roman" w:cs="Times New Roman"/>
          <w:sz w:val="24"/>
          <w:szCs w:val="24"/>
        </w:rPr>
        <w:t xml:space="preserve"> арендной </w:t>
      </w:r>
      <w:r w:rsidR="00B1439F">
        <w:rPr>
          <w:rFonts w:ascii="Times New Roman" w:hAnsi="Times New Roman" w:cs="Times New Roman"/>
          <w:sz w:val="24"/>
          <w:szCs w:val="24"/>
        </w:rPr>
        <w:t xml:space="preserve">платы в </w:t>
      </w:r>
      <w:r w:rsidRPr="00A62152">
        <w:rPr>
          <w:rFonts w:ascii="Times New Roman" w:hAnsi="Times New Roman" w:cs="Times New Roman"/>
          <w:sz w:val="24"/>
          <w:szCs w:val="24"/>
        </w:rPr>
        <w:t>части</w:t>
      </w:r>
      <w:r w:rsidR="00B1439F">
        <w:rPr>
          <w:rFonts w:ascii="Times New Roman" w:hAnsi="Times New Roman" w:cs="Times New Roman"/>
          <w:sz w:val="24"/>
          <w:szCs w:val="24"/>
        </w:rPr>
        <w:t xml:space="preserve"> </w:t>
      </w:r>
      <w:r w:rsidRPr="00A62152">
        <w:rPr>
          <w:rFonts w:ascii="Times New Roman" w:hAnsi="Times New Roman" w:cs="Times New Roman"/>
          <w:sz w:val="24"/>
          <w:szCs w:val="24"/>
        </w:rPr>
        <w:t>минимального</w:t>
      </w:r>
      <w:r w:rsidR="006C2E83">
        <w:rPr>
          <w:rFonts w:ascii="Times New Roman" w:hAnsi="Times New Roman" w:cs="Times New Roman"/>
          <w:sz w:val="24"/>
          <w:szCs w:val="24"/>
        </w:rPr>
        <w:t xml:space="preserve"> размера (федеральный бюджет): </w:t>
      </w:r>
      <w:r w:rsidR="006C2E83" w:rsidRPr="006C2E83">
        <w:rPr>
          <w:rFonts w:ascii="Times New Roman" w:eastAsia="Calibri" w:hAnsi="Times New Roman" w:cs="Times New Roman"/>
          <w:sz w:val="24"/>
          <w:szCs w:val="24"/>
          <w:u w:val="single"/>
        </w:rPr>
        <w:t>05311204012016000120</w:t>
      </w:r>
      <w:r w:rsidR="00C065A4">
        <w:rPr>
          <w:rFonts w:ascii="Times New Roman" w:eastAsia="Calibri" w:hAnsi="Times New Roman" w:cs="Times New Roman"/>
          <w:sz w:val="24"/>
          <w:szCs w:val="24"/>
          <w:u w:val="single"/>
        </w:rPr>
        <w:t>.</w:t>
      </w:r>
    </w:p>
    <w:p w:rsidR="00F61980" w:rsidRPr="00A62152" w:rsidRDefault="00F61980" w:rsidP="007160FD">
      <w:pPr>
        <w:autoSpaceDE w:val="0"/>
        <w:autoSpaceDN w:val="0"/>
        <w:adjustRightInd w:val="0"/>
        <w:spacing w:after="0" w:line="240" w:lineRule="auto"/>
        <w:jc w:val="both"/>
        <w:rPr>
          <w:rFonts w:ascii="Times New Roman" w:hAnsi="Times New Roman" w:cs="Times New Roman"/>
          <w:sz w:val="24"/>
          <w:szCs w:val="24"/>
        </w:rPr>
      </w:pPr>
    </w:p>
    <w:p w:rsidR="001C324F" w:rsidRDefault="00BF50D3" w:rsidP="00B1439F">
      <w:pPr>
        <w:autoSpaceDE w:val="0"/>
        <w:autoSpaceDN w:val="0"/>
        <w:adjustRightInd w:val="0"/>
        <w:spacing w:after="0" w:line="240" w:lineRule="auto"/>
        <w:ind w:firstLine="567"/>
        <w:jc w:val="both"/>
        <w:rPr>
          <w:rFonts w:ascii="Times New Roman" w:hAnsi="Times New Roman" w:cs="Times New Roman"/>
          <w:sz w:val="24"/>
          <w:szCs w:val="24"/>
          <w:u w:val="single"/>
        </w:rPr>
      </w:pPr>
      <w:r>
        <w:rPr>
          <w:rFonts w:ascii="Times New Roman" w:hAnsi="Times New Roman" w:cs="Times New Roman"/>
          <w:sz w:val="24"/>
          <w:szCs w:val="24"/>
        </w:rPr>
        <w:t xml:space="preserve">    Платежные</w:t>
      </w:r>
      <w:r w:rsidR="00B917BC" w:rsidRPr="00A62152">
        <w:rPr>
          <w:rFonts w:ascii="Times New Roman" w:hAnsi="Times New Roman" w:cs="Times New Roman"/>
          <w:sz w:val="24"/>
          <w:szCs w:val="24"/>
        </w:rPr>
        <w:t xml:space="preserve"> реквизиты для перечисления арендной платы в части превышения</w:t>
      </w:r>
      <w:r w:rsidR="00B1439F">
        <w:rPr>
          <w:rFonts w:ascii="Times New Roman" w:hAnsi="Times New Roman" w:cs="Times New Roman"/>
          <w:sz w:val="24"/>
          <w:szCs w:val="24"/>
        </w:rPr>
        <w:t xml:space="preserve"> </w:t>
      </w:r>
      <w:r w:rsidR="00B65488">
        <w:rPr>
          <w:rFonts w:ascii="Times New Roman" w:hAnsi="Times New Roman" w:cs="Times New Roman"/>
          <w:sz w:val="24"/>
          <w:szCs w:val="24"/>
        </w:rPr>
        <w:t>минимального</w:t>
      </w:r>
      <w:r w:rsidR="00B1439F">
        <w:rPr>
          <w:rFonts w:ascii="Times New Roman" w:hAnsi="Times New Roman" w:cs="Times New Roman"/>
          <w:sz w:val="24"/>
          <w:szCs w:val="24"/>
        </w:rPr>
        <w:t xml:space="preserve"> </w:t>
      </w:r>
      <w:r>
        <w:rPr>
          <w:rFonts w:ascii="Times New Roman" w:hAnsi="Times New Roman" w:cs="Times New Roman"/>
          <w:sz w:val="24"/>
          <w:szCs w:val="24"/>
        </w:rPr>
        <w:t>размера</w:t>
      </w:r>
      <w:r w:rsidR="00B917BC" w:rsidRPr="00A62152">
        <w:rPr>
          <w:rFonts w:ascii="Times New Roman" w:hAnsi="Times New Roman" w:cs="Times New Roman"/>
          <w:sz w:val="24"/>
          <w:szCs w:val="24"/>
        </w:rPr>
        <w:t xml:space="preserve"> (бюджет </w:t>
      </w:r>
      <w:r w:rsidR="00B1439F">
        <w:rPr>
          <w:rFonts w:ascii="Times New Roman" w:hAnsi="Times New Roman" w:cs="Times New Roman"/>
          <w:sz w:val="24"/>
          <w:szCs w:val="24"/>
        </w:rPr>
        <w:t xml:space="preserve">субъекта Российской </w:t>
      </w:r>
      <w:r w:rsidR="00B917BC" w:rsidRPr="00A62152">
        <w:rPr>
          <w:rFonts w:ascii="Times New Roman" w:hAnsi="Times New Roman" w:cs="Times New Roman"/>
          <w:sz w:val="24"/>
          <w:szCs w:val="24"/>
        </w:rPr>
        <w:t>Федерации):</w:t>
      </w:r>
      <w:r w:rsidR="006C2E83" w:rsidRPr="006C2E83">
        <w:rPr>
          <w:rFonts w:ascii="Times New Roman" w:eastAsia="Calibri" w:hAnsi="Times New Roman" w:cs="Times New Roman"/>
          <w:sz w:val="28"/>
          <w:szCs w:val="28"/>
        </w:rPr>
        <w:t xml:space="preserve"> </w:t>
      </w:r>
      <w:r w:rsidR="006C2E83" w:rsidRPr="00D15A5B">
        <w:rPr>
          <w:rFonts w:ascii="Times New Roman" w:eastAsia="Calibri" w:hAnsi="Times New Roman" w:cs="Times New Roman"/>
          <w:sz w:val="24"/>
          <w:szCs w:val="24"/>
          <w:u w:val="single"/>
        </w:rPr>
        <w:t>85911204014020000120</w:t>
      </w:r>
      <w:r w:rsidR="00C065A4">
        <w:rPr>
          <w:rFonts w:ascii="Times New Roman" w:eastAsia="Calibri" w:hAnsi="Times New Roman" w:cs="Times New Roman"/>
          <w:sz w:val="24"/>
          <w:szCs w:val="24"/>
          <w:u w:val="single"/>
        </w:rPr>
        <w:t>.</w:t>
      </w:r>
      <w:bookmarkStart w:id="12" w:name="Par716"/>
      <w:bookmarkEnd w:id="12"/>
    </w:p>
    <w:p w:rsidR="00D84094" w:rsidRDefault="00D84094" w:rsidP="00D84094">
      <w:pPr>
        <w:autoSpaceDE w:val="0"/>
        <w:autoSpaceDN w:val="0"/>
        <w:adjustRightInd w:val="0"/>
        <w:spacing w:after="0" w:line="240" w:lineRule="auto"/>
        <w:jc w:val="both"/>
        <w:rPr>
          <w:rFonts w:ascii="Times New Roman" w:hAnsi="Times New Roman" w:cs="Times New Roman"/>
          <w:sz w:val="24"/>
          <w:szCs w:val="24"/>
          <w:u w:val="single"/>
        </w:rPr>
      </w:pPr>
    </w:p>
    <w:p w:rsidR="00D84094" w:rsidRPr="00D84094" w:rsidRDefault="00D84094" w:rsidP="00D84094">
      <w:pPr>
        <w:autoSpaceDE w:val="0"/>
        <w:autoSpaceDN w:val="0"/>
        <w:adjustRightInd w:val="0"/>
        <w:spacing w:after="0" w:line="240" w:lineRule="auto"/>
        <w:jc w:val="both"/>
        <w:rPr>
          <w:rFonts w:ascii="Times New Roman" w:hAnsi="Times New Roman" w:cs="Times New Roman"/>
          <w:sz w:val="24"/>
          <w:szCs w:val="24"/>
          <w:u w:val="single"/>
        </w:rPr>
      </w:pPr>
    </w:p>
    <w:p w:rsidR="00106391" w:rsidRDefault="00106391" w:rsidP="00106391">
      <w:pPr>
        <w:autoSpaceDE w:val="0"/>
        <w:autoSpaceDN w:val="0"/>
        <w:adjustRightInd w:val="0"/>
        <w:spacing w:after="0" w:line="240" w:lineRule="auto"/>
        <w:ind w:firstLine="540"/>
        <w:jc w:val="both"/>
        <w:rPr>
          <w:rFonts w:ascii="Times New Roman" w:hAnsi="Times New Roman" w:cs="Times New Roman"/>
          <w:sz w:val="24"/>
          <w:szCs w:val="24"/>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4479E6" w:rsidRDefault="004479E6"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4479E6" w:rsidRDefault="004479E6"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D84094" w:rsidRDefault="00D84094"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4479E6" w:rsidRDefault="004479E6"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4479E6" w:rsidRDefault="004479E6"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37EA7" w:rsidRPr="007F7779" w:rsidRDefault="00C37EA7"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C065A4" w:rsidRDefault="00C065A4"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Pr="007F7779" w:rsidRDefault="007160FD"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37EA7" w:rsidRPr="007F7779" w:rsidRDefault="00C37EA7" w:rsidP="00C37EA7">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C37EA7" w:rsidRPr="007F7779" w:rsidRDefault="00C37EA7" w:rsidP="00C37E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04E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_________________ </w:t>
      </w:r>
      <w:r w:rsidR="00F04E07">
        <w:rPr>
          <w:rFonts w:ascii="Times New Roman" w:eastAsia="Times New Roman" w:hAnsi="Times New Roman" w:cs="Times New Roman"/>
          <w:sz w:val="24"/>
          <w:szCs w:val="24"/>
          <w:lang w:eastAsia="ru-RU"/>
        </w:rPr>
        <w:t xml:space="preserve">А.Р. Величко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F65954">
        <w:rPr>
          <w:rFonts w:ascii="Times New Roman" w:eastAsia="Times New Roman" w:hAnsi="Times New Roman" w:cs="Times New Roman"/>
          <w:sz w:val="24"/>
          <w:szCs w:val="24"/>
          <w:lang w:eastAsia="ru-RU"/>
        </w:rPr>
        <w:t>______________</w:t>
      </w:r>
      <w:r w:rsidR="001C324F">
        <w:rPr>
          <w:rFonts w:ascii="Times New Roman" w:eastAsia="Times New Roman" w:hAnsi="Times New Roman" w:cs="Times New Roman"/>
          <w:sz w:val="24"/>
          <w:szCs w:val="24"/>
          <w:lang w:eastAsia="ru-RU"/>
        </w:rPr>
        <w:t xml:space="preserve">_ </w:t>
      </w:r>
      <w:r w:rsidR="00E05FE0">
        <w:rPr>
          <w:rFonts w:ascii="Times New Roman" w:eastAsia="Times New Roman" w:hAnsi="Times New Roman" w:cs="Times New Roman"/>
          <w:sz w:val="24"/>
          <w:szCs w:val="24"/>
          <w:lang w:eastAsia="ru-RU"/>
        </w:rPr>
        <w:t>Е.А.Голубченко</w:t>
      </w:r>
    </w:p>
    <w:p w:rsidR="004479E6" w:rsidRDefault="004479E6"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4479E6" w:rsidRDefault="004479E6"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0942A8" w:rsidRDefault="000942A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0942A8" w:rsidRDefault="000942A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5</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D36931" w:rsidRDefault="00D36931" w:rsidP="00B65488">
      <w:pPr>
        <w:autoSpaceDE w:val="0"/>
        <w:autoSpaceDN w:val="0"/>
        <w:adjustRightInd w:val="0"/>
        <w:spacing w:after="0" w:line="240" w:lineRule="auto"/>
        <w:jc w:val="center"/>
        <w:rPr>
          <w:rFonts w:ascii="Times New Roman" w:hAnsi="Times New Roman" w:cs="Times New Roman"/>
          <w:sz w:val="24"/>
          <w:szCs w:val="24"/>
        </w:rPr>
      </w:pPr>
      <w:bookmarkStart w:id="13" w:name="Par727"/>
      <w:bookmarkEnd w:id="13"/>
    </w:p>
    <w:p w:rsidR="002C4513" w:rsidRDefault="002C4513" w:rsidP="00B65488">
      <w:pPr>
        <w:autoSpaceDE w:val="0"/>
        <w:autoSpaceDN w:val="0"/>
        <w:adjustRightInd w:val="0"/>
        <w:spacing w:after="0" w:line="240" w:lineRule="auto"/>
        <w:jc w:val="center"/>
        <w:rPr>
          <w:rFonts w:ascii="Times New Roman" w:hAnsi="Times New Roman" w:cs="Times New Roman"/>
          <w:sz w:val="24"/>
          <w:szCs w:val="24"/>
        </w:rPr>
      </w:pPr>
    </w:p>
    <w:p w:rsidR="00B917BC" w:rsidRPr="00A62152"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АКТ</w:t>
      </w:r>
    </w:p>
    <w:p w:rsidR="00B917BC" w:rsidRPr="00A62152"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приема-передачи лесного участка, переданного в аренду в целях</w:t>
      </w:r>
    </w:p>
    <w:p w:rsidR="00B917BC"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использования лесов дл</w:t>
      </w:r>
      <w:r w:rsidR="00185C36">
        <w:rPr>
          <w:rFonts w:ascii="Times New Roman" w:hAnsi="Times New Roman" w:cs="Times New Roman"/>
          <w:sz w:val="24"/>
          <w:szCs w:val="24"/>
        </w:rPr>
        <w:t>я строительства, реконструкции, эксплуатации линейных объектов</w:t>
      </w:r>
    </w:p>
    <w:p w:rsidR="00A023F8" w:rsidRDefault="00A023F8" w:rsidP="00B65488">
      <w:pPr>
        <w:autoSpaceDE w:val="0"/>
        <w:autoSpaceDN w:val="0"/>
        <w:adjustRightInd w:val="0"/>
        <w:spacing w:after="0" w:line="240" w:lineRule="auto"/>
        <w:jc w:val="center"/>
        <w:rPr>
          <w:rFonts w:ascii="Times New Roman" w:hAnsi="Times New Roman" w:cs="Times New Roman"/>
          <w:sz w:val="24"/>
          <w:szCs w:val="24"/>
        </w:rPr>
      </w:pPr>
    </w:p>
    <w:p w:rsidR="00B917BC" w:rsidRPr="00A62152" w:rsidRDefault="00B917BC" w:rsidP="006A69AE">
      <w:pPr>
        <w:autoSpaceDE w:val="0"/>
        <w:autoSpaceDN w:val="0"/>
        <w:adjustRightInd w:val="0"/>
        <w:spacing w:after="0" w:line="240" w:lineRule="auto"/>
        <w:rPr>
          <w:rFonts w:ascii="Times New Roman" w:hAnsi="Times New Roman" w:cs="Times New Roman"/>
          <w:sz w:val="24"/>
          <w:szCs w:val="24"/>
        </w:rPr>
      </w:pPr>
    </w:p>
    <w:p w:rsidR="00B917BC" w:rsidRPr="00A62152" w:rsidRDefault="00C82F0E" w:rsidP="00C82F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     </w:t>
      </w:r>
      <w:r w:rsidRPr="00C82F0E">
        <w:rPr>
          <w:rFonts w:ascii="Times New Roman" w:hAnsi="Times New Roman" w:cs="Times New Roman"/>
          <w:sz w:val="24"/>
          <w:szCs w:val="24"/>
          <w:u w:val="single"/>
        </w:rPr>
        <w:t>г. Воронеж</w:t>
      </w:r>
      <w:r w:rsidR="00B917BC" w:rsidRPr="00C82F0E">
        <w:rPr>
          <w:rFonts w:ascii="Times New Roman" w:hAnsi="Times New Roman" w:cs="Times New Roman"/>
          <w:sz w:val="24"/>
          <w:szCs w:val="24"/>
          <w:u w:val="single"/>
        </w:rPr>
        <w:t xml:space="preserve"> </w:t>
      </w:r>
      <w:r w:rsidR="00B917BC" w:rsidRPr="00A62152">
        <w:rPr>
          <w:rFonts w:ascii="Times New Roman" w:hAnsi="Times New Roman" w:cs="Times New Roman"/>
          <w:sz w:val="24"/>
          <w:szCs w:val="24"/>
        </w:rPr>
        <w:t xml:space="preserve">                          </w:t>
      </w:r>
      <w:r w:rsidR="00185C36">
        <w:rPr>
          <w:rFonts w:ascii="Times New Roman" w:hAnsi="Times New Roman" w:cs="Times New Roman"/>
          <w:sz w:val="24"/>
          <w:szCs w:val="24"/>
        </w:rPr>
        <w:t xml:space="preserve">                                                        </w:t>
      </w:r>
      <w:r w:rsidR="00B917BC" w:rsidRPr="00A62152">
        <w:rPr>
          <w:rFonts w:ascii="Times New Roman" w:hAnsi="Times New Roman" w:cs="Times New Roman"/>
          <w:sz w:val="24"/>
          <w:szCs w:val="24"/>
        </w:rPr>
        <w:t xml:space="preserve"> </w:t>
      </w:r>
      <w:r w:rsidR="005238BE">
        <w:rPr>
          <w:rFonts w:ascii="Times New Roman" w:hAnsi="Times New Roman" w:cs="Times New Roman"/>
          <w:sz w:val="24"/>
          <w:szCs w:val="24"/>
        </w:rPr>
        <w:t xml:space="preserve">         «</w:t>
      </w:r>
      <w:r w:rsidR="00B917BC" w:rsidRPr="00A62152">
        <w:rPr>
          <w:rFonts w:ascii="Times New Roman" w:hAnsi="Times New Roman" w:cs="Times New Roman"/>
          <w:sz w:val="24"/>
          <w:szCs w:val="24"/>
        </w:rPr>
        <w:t>__</w:t>
      </w:r>
      <w:r w:rsidR="005238BE">
        <w:rPr>
          <w:rFonts w:ascii="Times New Roman" w:hAnsi="Times New Roman" w:cs="Times New Roman"/>
          <w:sz w:val="24"/>
          <w:szCs w:val="24"/>
        </w:rPr>
        <w:t>_»</w:t>
      </w:r>
      <w:r w:rsidR="00B917BC" w:rsidRPr="00A62152">
        <w:rPr>
          <w:rFonts w:ascii="Times New Roman" w:hAnsi="Times New Roman" w:cs="Times New Roman"/>
          <w:sz w:val="24"/>
          <w:szCs w:val="24"/>
        </w:rPr>
        <w:t xml:space="preserve"> _________</w:t>
      </w:r>
      <w:r w:rsidR="005238BE">
        <w:rPr>
          <w:rFonts w:ascii="Times New Roman" w:hAnsi="Times New Roman" w:cs="Times New Roman"/>
          <w:sz w:val="24"/>
          <w:szCs w:val="24"/>
        </w:rPr>
        <w:t>____</w:t>
      </w:r>
      <w:r w:rsidR="00B917BC" w:rsidRPr="00A62152">
        <w:rPr>
          <w:rFonts w:ascii="Times New Roman" w:hAnsi="Times New Roman" w:cs="Times New Roman"/>
          <w:sz w:val="24"/>
          <w:szCs w:val="24"/>
        </w:rPr>
        <w:t xml:space="preserve"> 20__</w:t>
      </w:r>
      <w:r w:rsidR="005238BE">
        <w:rPr>
          <w:rFonts w:ascii="Times New Roman" w:hAnsi="Times New Roman" w:cs="Times New Roman"/>
          <w:sz w:val="24"/>
          <w:szCs w:val="24"/>
        </w:rPr>
        <w:t>_</w:t>
      </w:r>
      <w:r w:rsidR="00B917BC" w:rsidRPr="00A62152">
        <w:rPr>
          <w:rFonts w:ascii="Times New Roman" w:hAnsi="Times New Roman" w:cs="Times New Roman"/>
          <w:sz w:val="24"/>
          <w:szCs w:val="24"/>
        </w:rPr>
        <w:t xml:space="preserve"> г.</w:t>
      </w:r>
    </w:p>
    <w:p w:rsidR="00A023F8" w:rsidRDefault="00B917BC" w:rsidP="006A69AE">
      <w:pPr>
        <w:autoSpaceDE w:val="0"/>
        <w:autoSpaceDN w:val="0"/>
        <w:adjustRightInd w:val="0"/>
        <w:spacing w:after="0" w:line="240" w:lineRule="auto"/>
        <w:jc w:val="both"/>
        <w:rPr>
          <w:rFonts w:ascii="Times New Roman" w:hAnsi="Times New Roman" w:cs="Times New Roman"/>
          <w:sz w:val="20"/>
          <w:szCs w:val="20"/>
        </w:rPr>
      </w:pPr>
      <w:r w:rsidRPr="00A62152">
        <w:rPr>
          <w:rFonts w:ascii="Times New Roman" w:hAnsi="Times New Roman" w:cs="Times New Roman"/>
          <w:sz w:val="24"/>
          <w:szCs w:val="24"/>
        </w:rPr>
        <w:t xml:space="preserve">   </w:t>
      </w:r>
    </w:p>
    <w:p w:rsidR="006A69AE" w:rsidRPr="006A69AE" w:rsidRDefault="006A69AE" w:rsidP="006A69AE">
      <w:pPr>
        <w:autoSpaceDE w:val="0"/>
        <w:autoSpaceDN w:val="0"/>
        <w:adjustRightInd w:val="0"/>
        <w:spacing w:after="0" w:line="240" w:lineRule="auto"/>
        <w:jc w:val="both"/>
        <w:rPr>
          <w:rFonts w:ascii="Times New Roman" w:hAnsi="Times New Roman" w:cs="Times New Roman"/>
          <w:sz w:val="20"/>
          <w:szCs w:val="20"/>
        </w:rPr>
      </w:pPr>
    </w:p>
    <w:p w:rsidR="00C34CE2" w:rsidRPr="002C4513" w:rsidRDefault="007818B0" w:rsidP="002C4513">
      <w:pPr>
        <w:widowControl w:val="0"/>
        <w:autoSpaceDE w:val="0"/>
        <w:autoSpaceDN w:val="0"/>
        <w:adjustRightInd w:val="0"/>
        <w:spacing w:after="0" w:line="240" w:lineRule="auto"/>
        <w:ind w:right="-1" w:firstLine="567"/>
        <w:contextualSpacing/>
        <w:jc w:val="both"/>
        <w:rPr>
          <w:rFonts w:ascii="Times New Roman" w:hAnsi="Times New Roman" w:cs="Times New Roman"/>
          <w:sz w:val="24"/>
          <w:szCs w:val="24"/>
        </w:rPr>
      </w:pPr>
      <w:r w:rsidRPr="007818B0">
        <w:rPr>
          <w:rFonts w:ascii="Times New Roman" w:eastAsia="Times New Roman" w:hAnsi="Times New Roman" w:cs="Times New Roman"/>
          <w:sz w:val="24"/>
          <w:szCs w:val="24"/>
          <w:lang w:eastAsia="ru-RU"/>
        </w:rPr>
        <w:t>Арендодатель – управление лесного хозяйства Воронежской области, в лице</w:t>
      </w:r>
      <w:r w:rsidR="0096272B" w:rsidRPr="0096272B">
        <w:rPr>
          <w:rStyle w:val="FontStyle16"/>
          <w:sz w:val="24"/>
          <w:szCs w:val="24"/>
        </w:rPr>
        <w:t xml:space="preserve"> </w:t>
      </w:r>
      <w:r w:rsidR="0096272B">
        <w:rPr>
          <w:rStyle w:val="FontStyle16"/>
          <w:sz w:val="24"/>
          <w:szCs w:val="24"/>
        </w:rPr>
        <w:t>временно исполняющего обязанности</w:t>
      </w:r>
      <w:r w:rsidRPr="007818B0">
        <w:rPr>
          <w:rFonts w:ascii="Times New Roman" w:eastAsia="Times New Roman" w:hAnsi="Times New Roman" w:cs="Times New Roman"/>
          <w:sz w:val="24"/>
          <w:szCs w:val="24"/>
          <w:lang w:eastAsia="ru-RU"/>
        </w:rPr>
        <w:t xml:space="preserve"> </w:t>
      </w:r>
      <w:r w:rsidR="00F04E07" w:rsidRPr="00F04E07">
        <w:rPr>
          <w:rStyle w:val="FontStyle16"/>
          <w:sz w:val="24"/>
          <w:szCs w:val="24"/>
        </w:rPr>
        <w:t xml:space="preserve">руководителя управления Величко Александра Романовича, </w:t>
      </w:r>
      <w:r w:rsidR="00F04E07" w:rsidRPr="00F04E07">
        <w:rPr>
          <w:rFonts w:ascii="Times New Roman" w:hAnsi="Times New Roman" w:cs="Times New Roman"/>
          <w:sz w:val="24"/>
          <w:szCs w:val="24"/>
        </w:rPr>
        <w:t>действующего на основании положения об управлении лесного хозяйства Воронежской области, утвержденного постановлением правительства Воронежской области от 12.05.2009 №379</w:t>
      </w:r>
      <w:r w:rsidRPr="00F04E07">
        <w:rPr>
          <w:rFonts w:ascii="Times New Roman" w:eastAsia="Times New Roman" w:hAnsi="Times New Roman" w:cs="Times New Roman"/>
          <w:sz w:val="24"/>
          <w:szCs w:val="24"/>
          <w:lang w:eastAsia="ru-RU"/>
        </w:rPr>
        <w:t>,</w:t>
      </w:r>
      <w:r w:rsidR="00CD1144">
        <w:rPr>
          <w:rFonts w:ascii="Times New Roman" w:hAnsi="Times New Roman" w:cs="Times New Roman"/>
          <w:sz w:val="24"/>
          <w:szCs w:val="24"/>
        </w:rPr>
        <w:t xml:space="preserve"> </w:t>
      </w:r>
      <w:r w:rsidR="00B917BC" w:rsidRPr="00A62152">
        <w:rPr>
          <w:rFonts w:ascii="Times New Roman" w:hAnsi="Times New Roman" w:cs="Times New Roman"/>
          <w:sz w:val="24"/>
          <w:szCs w:val="24"/>
        </w:rPr>
        <w:t>и Арендатор</w:t>
      </w:r>
      <w:r w:rsidR="00CD1144" w:rsidRPr="00CD1144">
        <w:rPr>
          <w:rFonts w:ascii="Times New Roman" w:eastAsia="Times New Roman" w:hAnsi="Times New Roman" w:cs="Times New Roman"/>
          <w:sz w:val="24"/>
          <w:szCs w:val="24"/>
          <w:lang w:eastAsia="ru-RU"/>
        </w:rPr>
        <w:t xml:space="preserve"> </w:t>
      </w:r>
      <w:r w:rsidR="00CD1144">
        <w:rPr>
          <w:rFonts w:ascii="Times New Roman" w:eastAsia="Times New Roman" w:hAnsi="Times New Roman" w:cs="Times New Roman"/>
          <w:sz w:val="24"/>
          <w:szCs w:val="24"/>
          <w:lang w:eastAsia="ru-RU"/>
        </w:rPr>
        <w:t xml:space="preserve">- </w:t>
      </w:r>
      <w:r w:rsidR="002C4513">
        <w:rPr>
          <w:rFonts w:ascii="Times New Roman" w:hAnsi="Times New Roman" w:cs="Times New Roman"/>
          <w:sz w:val="24"/>
          <w:szCs w:val="24"/>
        </w:rPr>
        <w:t>публичное акционерное общество</w:t>
      </w:r>
      <w:r w:rsidR="002C4513" w:rsidRPr="00B10920">
        <w:rPr>
          <w:rFonts w:ascii="Times New Roman" w:hAnsi="Times New Roman" w:cs="Times New Roman"/>
          <w:sz w:val="24"/>
          <w:szCs w:val="24"/>
        </w:rPr>
        <w:t xml:space="preserve"> </w:t>
      </w:r>
      <w:r w:rsidR="002C4513" w:rsidRPr="006C11DC">
        <w:rPr>
          <w:rFonts w:ascii="Times New Roman" w:hAnsi="Times New Roman" w:cs="Times New Roman"/>
          <w:sz w:val="24"/>
          <w:szCs w:val="24"/>
        </w:rPr>
        <w:t>«</w:t>
      </w:r>
      <w:r w:rsidR="002C4513">
        <w:rPr>
          <w:rStyle w:val="FontStyle16"/>
          <w:sz w:val="24"/>
          <w:szCs w:val="24"/>
        </w:rPr>
        <w:t>Межрегиональная распределительная сетевая компания Центра</w:t>
      </w:r>
      <w:r w:rsidR="002C4513" w:rsidRPr="006C11DC">
        <w:rPr>
          <w:rStyle w:val="FontStyle16"/>
          <w:sz w:val="24"/>
          <w:szCs w:val="24"/>
        </w:rPr>
        <w:t>»</w:t>
      </w:r>
      <w:r w:rsidR="00D8635B">
        <w:rPr>
          <w:rStyle w:val="FontStyle16"/>
          <w:sz w:val="24"/>
          <w:szCs w:val="24"/>
        </w:rPr>
        <w:t xml:space="preserve"> (филиал ПАО «МРСК Центра»-«Воронежэнерго»)</w:t>
      </w:r>
      <w:r w:rsidR="002C4513">
        <w:rPr>
          <w:rStyle w:val="FontStyle16"/>
          <w:sz w:val="24"/>
          <w:szCs w:val="24"/>
        </w:rPr>
        <w:t>,</w:t>
      </w:r>
      <w:r w:rsidR="002C4513" w:rsidRPr="00F80606">
        <w:rPr>
          <w:rStyle w:val="FontStyle16"/>
          <w:sz w:val="24"/>
          <w:szCs w:val="24"/>
        </w:rPr>
        <w:t xml:space="preserve"> </w:t>
      </w:r>
      <w:r w:rsidR="00F73EA6" w:rsidRPr="00F73EA6">
        <w:rPr>
          <w:rStyle w:val="FontStyle16"/>
          <w:sz w:val="24"/>
          <w:szCs w:val="24"/>
        </w:rPr>
        <w:t xml:space="preserve">в лице заместителя </w:t>
      </w:r>
      <w:r w:rsidR="00D8635B">
        <w:rPr>
          <w:rStyle w:val="FontStyle16"/>
          <w:sz w:val="24"/>
          <w:szCs w:val="24"/>
        </w:rPr>
        <w:t xml:space="preserve">генерального </w:t>
      </w:r>
      <w:r w:rsidR="00F73EA6" w:rsidRPr="00F73EA6">
        <w:rPr>
          <w:rStyle w:val="FontStyle16"/>
          <w:sz w:val="24"/>
          <w:szCs w:val="24"/>
        </w:rPr>
        <w:t>директора-директора филиала ПАО «МРСК Центра»-«Воронежэнерго» Голубченко Евгения Александровича,</w:t>
      </w:r>
      <w:r w:rsidR="008674C7" w:rsidRPr="00F80606">
        <w:rPr>
          <w:rStyle w:val="FontStyle16"/>
          <w:sz w:val="24"/>
          <w:szCs w:val="24"/>
        </w:rPr>
        <w:t xml:space="preserve"> де</w:t>
      </w:r>
      <w:r w:rsidR="008674C7">
        <w:rPr>
          <w:rStyle w:val="FontStyle16"/>
          <w:sz w:val="24"/>
          <w:szCs w:val="24"/>
        </w:rPr>
        <w:t>йствующего на основании доверенности от 2</w:t>
      </w:r>
      <w:r w:rsidR="00A60979">
        <w:rPr>
          <w:rStyle w:val="FontStyle16"/>
          <w:sz w:val="24"/>
          <w:szCs w:val="24"/>
        </w:rPr>
        <w:t>1</w:t>
      </w:r>
      <w:r w:rsidR="008674C7">
        <w:rPr>
          <w:rStyle w:val="FontStyle16"/>
          <w:sz w:val="24"/>
          <w:szCs w:val="24"/>
        </w:rPr>
        <w:t xml:space="preserve">.05.2018 № </w:t>
      </w:r>
      <w:r w:rsidR="00A60979">
        <w:rPr>
          <w:rStyle w:val="FontStyle16"/>
          <w:sz w:val="24"/>
          <w:szCs w:val="24"/>
        </w:rPr>
        <w:t>50/991-н/77-2018-2-1117</w:t>
      </w:r>
      <w:r w:rsidR="00BC73E7">
        <w:rPr>
          <w:rStyle w:val="FontStyle16"/>
          <w:sz w:val="24"/>
          <w:szCs w:val="24"/>
        </w:rPr>
        <w:t>,</w:t>
      </w:r>
      <w:r w:rsidR="00BC73E7">
        <w:rPr>
          <w:rFonts w:ascii="Times New Roman" w:hAnsi="Times New Roman" w:cs="Times New Roman"/>
          <w:sz w:val="24"/>
          <w:szCs w:val="24"/>
        </w:rPr>
        <w:t xml:space="preserve"> </w:t>
      </w:r>
      <w:r w:rsidR="002C4513">
        <w:rPr>
          <w:rFonts w:ascii="Times New Roman" w:hAnsi="Times New Roman" w:cs="Times New Roman"/>
          <w:sz w:val="24"/>
          <w:szCs w:val="24"/>
        </w:rPr>
        <w:t xml:space="preserve">составили настоящий акт о том, </w:t>
      </w:r>
      <w:r w:rsidR="00B917BC" w:rsidRPr="00A62152">
        <w:rPr>
          <w:rFonts w:ascii="Times New Roman" w:hAnsi="Times New Roman" w:cs="Times New Roman"/>
          <w:sz w:val="24"/>
          <w:szCs w:val="24"/>
        </w:rPr>
        <w:t>что на осн</w:t>
      </w:r>
      <w:r w:rsidR="002C4513">
        <w:rPr>
          <w:rFonts w:ascii="Times New Roman" w:hAnsi="Times New Roman" w:cs="Times New Roman"/>
          <w:sz w:val="24"/>
          <w:szCs w:val="24"/>
        </w:rPr>
        <w:t xml:space="preserve">овании </w:t>
      </w:r>
      <w:r w:rsidR="00606230">
        <w:rPr>
          <w:rFonts w:ascii="Times New Roman" w:hAnsi="Times New Roman" w:cs="Times New Roman"/>
          <w:sz w:val="24"/>
          <w:szCs w:val="24"/>
        </w:rPr>
        <w:t xml:space="preserve">договора аренды лесного </w:t>
      </w:r>
      <w:r w:rsidR="00B917BC" w:rsidRPr="00A62152">
        <w:rPr>
          <w:rFonts w:ascii="Times New Roman" w:hAnsi="Times New Roman" w:cs="Times New Roman"/>
          <w:sz w:val="24"/>
          <w:szCs w:val="24"/>
        </w:rPr>
        <w:t>участка первый передал, а второй принял лес</w:t>
      </w:r>
      <w:r w:rsidR="00606230">
        <w:rPr>
          <w:rFonts w:ascii="Times New Roman" w:hAnsi="Times New Roman" w:cs="Times New Roman"/>
          <w:sz w:val="24"/>
          <w:szCs w:val="24"/>
        </w:rPr>
        <w:t>ной участок для строительства, реконструкции, эксплуатации линейных объектов</w:t>
      </w:r>
      <w:r w:rsidR="007A3D96">
        <w:rPr>
          <w:rFonts w:ascii="Times New Roman" w:hAnsi="Times New Roman" w:cs="Times New Roman"/>
          <w:sz w:val="24"/>
          <w:szCs w:val="24"/>
        </w:rPr>
        <w:t>,</w:t>
      </w:r>
      <w:r w:rsidR="00B917BC" w:rsidRPr="00A62152">
        <w:rPr>
          <w:rFonts w:ascii="Times New Roman" w:hAnsi="Times New Roman" w:cs="Times New Roman"/>
          <w:sz w:val="24"/>
          <w:szCs w:val="24"/>
        </w:rPr>
        <w:t xml:space="preserve"> имеющий местоположение: </w:t>
      </w:r>
      <w:r w:rsidR="002C4513" w:rsidRPr="002C4513">
        <w:rPr>
          <w:rFonts w:ascii="Times New Roman" w:hAnsi="Times New Roman" w:cs="Times New Roman"/>
          <w:sz w:val="24"/>
          <w:szCs w:val="24"/>
        </w:rPr>
        <w:t>Воронежская область, г.о.г. Воронеж, Новоусманское лесничество, Новоусманское участковое лесничество, урочище «Никольское» квартал 26 (часть выдела 16), квартал 27 (часть выдела 6), квартал 28 (часть выдела 10, 11), квартал 31 (часть выдела 12, 9, 15, 17, 19), квартал 32 (часть выдела 3, 17, 18, 14, 13), квартал 33 (часть выдела 17, 14, 11), являющийся частью земельного участка с кадастровым номером 36:34:0000000:43341.</w:t>
      </w:r>
    </w:p>
    <w:p w:rsidR="00831F86" w:rsidRDefault="00831F86" w:rsidP="00C34CE2">
      <w:pPr>
        <w:autoSpaceDE w:val="0"/>
        <w:autoSpaceDN w:val="0"/>
        <w:adjustRightInd w:val="0"/>
        <w:spacing w:after="0" w:line="240" w:lineRule="auto"/>
        <w:rPr>
          <w:rFonts w:ascii="Times New Roman" w:hAnsi="Times New Roman" w:cs="Times New Roman"/>
          <w:sz w:val="24"/>
          <w:szCs w:val="24"/>
        </w:rPr>
      </w:pPr>
    </w:p>
    <w:p w:rsidR="002C4513" w:rsidRDefault="002C4513" w:rsidP="00C34CE2">
      <w:pPr>
        <w:autoSpaceDE w:val="0"/>
        <w:autoSpaceDN w:val="0"/>
        <w:adjustRightInd w:val="0"/>
        <w:spacing w:after="0" w:line="240" w:lineRule="auto"/>
        <w:rPr>
          <w:rFonts w:ascii="Times New Roman" w:hAnsi="Times New Roman" w:cs="Times New Roman"/>
          <w:sz w:val="24"/>
          <w:szCs w:val="24"/>
        </w:rPr>
      </w:pPr>
    </w:p>
    <w:p w:rsidR="00F9724D" w:rsidRDefault="00B917BC" w:rsidP="009F086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Характеристики лесного участка</w:t>
      </w:r>
    </w:p>
    <w:p w:rsidR="002C4513" w:rsidRDefault="002C4513" w:rsidP="009F0868">
      <w:pPr>
        <w:autoSpaceDE w:val="0"/>
        <w:autoSpaceDN w:val="0"/>
        <w:adjustRightInd w:val="0"/>
        <w:spacing w:after="0" w:line="240" w:lineRule="auto"/>
        <w:jc w:val="center"/>
        <w:rPr>
          <w:rFonts w:ascii="Times New Roman" w:hAnsi="Times New Roman" w:cs="Times New Roman"/>
          <w:sz w:val="24"/>
          <w:szCs w:val="24"/>
        </w:rPr>
      </w:pPr>
    </w:p>
    <w:p w:rsidR="00F9724D" w:rsidRPr="002C4513" w:rsidRDefault="00F9724D" w:rsidP="002C4513">
      <w:pPr>
        <w:pStyle w:val="a3"/>
        <w:numPr>
          <w:ilvl w:val="0"/>
          <w:numId w:val="2"/>
        </w:numPr>
        <w:jc w:val="center"/>
      </w:pPr>
      <w:r w:rsidRPr="002C4513">
        <w:t>Распределение земель</w:t>
      </w:r>
    </w:p>
    <w:p w:rsidR="002C4513" w:rsidRPr="002C4513" w:rsidRDefault="002C4513" w:rsidP="002C4513">
      <w:pPr>
        <w:pStyle w:val="a3"/>
      </w:pPr>
    </w:p>
    <w:p w:rsidR="00F9724D" w:rsidRPr="00C01C3D" w:rsidRDefault="00F9724D" w:rsidP="00F9724D">
      <w:pPr>
        <w:widowControl w:val="0"/>
        <w:tabs>
          <w:tab w:val="center" w:pos="4691"/>
          <w:tab w:val="right" w:pos="9382"/>
        </w:tabs>
        <w:autoSpaceDE w:val="0"/>
        <w:autoSpaceDN w:val="0"/>
        <w:adjustRightInd w:val="0"/>
        <w:spacing w:after="0" w:line="240" w:lineRule="auto"/>
        <w:rPr>
          <w:rFonts w:ascii="Times New Roman" w:eastAsia="Times New Roman" w:hAnsi="Times New Roman" w:cs="Times New Roman"/>
          <w:sz w:val="24"/>
          <w:szCs w:val="24"/>
          <w:lang w:eastAsia="ru-RU"/>
        </w:rPr>
      </w:pPr>
      <w:r w:rsidRPr="00C01C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01C3D">
        <w:rPr>
          <w:rFonts w:ascii="Times New Roman" w:eastAsia="Times New Roman" w:hAnsi="Times New Roman" w:cs="Times New Roman"/>
          <w:sz w:val="24"/>
          <w:szCs w:val="24"/>
          <w:lang w:eastAsia="ru-RU"/>
        </w:rPr>
        <w:t xml:space="preserve">   (га)</w:t>
      </w:r>
    </w:p>
    <w:p w:rsidR="00F9724D" w:rsidRPr="00C01C3D" w:rsidRDefault="00F9724D" w:rsidP="00F9724D">
      <w:pPr>
        <w:widowControl w:val="0"/>
        <w:autoSpaceDE w:val="0"/>
        <w:autoSpaceDN w:val="0"/>
        <w:adjustRightInd w:val="0"/>
        <w:spacing w:after="0" w:line="120" w:lineRule="exact"/>
        <w:rPr>
          <w:rFonts w:ascii="Times New Roman" w:eastAsia="Times New Roman" w:hAnsi="Times New Roman" w:cs="Times New Roman"/>
          <w:sz w:val="24"/>
          <w:szCs w:val="24"/>
          <w:lang w:eastAsia="ru-RU"/>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135"/>
        <w:gridCol w:w="1038"/>
        <w:gridCol w:w="934"/>
        <w:gridCol w:w="992"/>
        <w:gridCol w:w="865"/>
        <w:gridCol w:w="764"/>
        <w:gridCol w:w="709"/>
        <w:gridCol w:w="839"/>
        <w:gridCol w:w="850"/>
        <w:gridCol w:w="862"/>
      </w:tblGrid>
      <w:tr w:rsidR="002C4513" w:rsidRPr="00C01C3D" w:rsidTr="00A1092F">
        <w:trPr>
          <w:cantSplit/>
          <w:jc w:val="center"/>
        </w:trPr>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Общая площадь - всего</w:t>
            </w:r>
          </w:p>
        </w:tc>
        <w:tc>
          <w:tcPr>
            <w:tcW w:w="8988" w:type="dxa"/>
            <w:gridSpan w:val="10"/>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В том числе</w:t>
            </w:r>
          </w:p>
        </w:tc>
      </w:tr>
      <w:tr w:rsidR="002C4513" w:rsidRPr="00C01C3D" w:rsidTr="00A1092F">
        <w:trPr>
          <w:cantSplit/>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4" w:type="dxa"/>
            <w:gridSpan w:val="5"/>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земли</w:t>
            </w:r>
          </w:p>
        </w:tc>
        <w:tc>
          <w:tcPr>
            <w:tcW w:w="4024" w:type="dxa"/>
            <w:gridSpan w:val="5"/>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нелесные земли</w:t>
            </w:r>
          </w:p>
        </w:tc>
      </w:tr>
      <w:tr w:rsidR="002C4513" w:rsidRPr="00C01C3D" w:rsidTr="00A1092F">
        <w:trPr>
          <w:cantSplit/>
          <w:trHeight w:val="1134"/>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Занятые лесными насажде-</w:t>
            </w:r>
          </w:p>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1038"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культу</w:t>
            </w:r>
          </w:p>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ры</w:t>
            </w:r>
          </w:p>
        </w:tc>
        <w:tc>
          <w:tcPr>
            <w:tcW w:w="934"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питом-ники, планта</w:t>
            </w:r>
          </w:p>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 занятые лесны-</w:t>
            </w:r>
          </w:p>
          <w:p w:rsidR="002C4513"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lang w:eastAsia="ru-RU"/>
              </w:rPr>
            </w:pPr>
            <w:r w:rsidRPr="00C01C3D">
              <w:rPr>
                <w:rFonts w:ascii="Times New Roman" w:eastAsia="Times New Roman" w:hAnsi="Times New Roman" w:cs="Times New Roman"/>
                <w:lang w:eastAsia="ru-RU"/>
              </w:rPr>
              <w:t>ми насажде</w:t>
            </w:r>
          </w:p>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865"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c>
          <w:tcPr>
            <w:tcW w:w="764"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Доро</w:t>
            </w:r>
          </w:p>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ги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просе</w:t>
            </w:r>
          </w:p>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ки</w:t>
            </w:r>
          </w:p>
        </w:tc>
        <w:tc>
          <w:tcPr>
            <w:tcW w:w="839"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болота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другие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r>
      <w:tr w:rsidR="002C4513" w:rsidRPr="00C01C3D" w:rsidTr="00A1092F">
        <w:trPr>
          <w:cantSplit/>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6</w:t>
            </w:r>
          </w:p>
        </w:tc>
        <w:tc>
          <w:tcPr>
            <w:tcW w:w="764"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8</w:t>
            </w:r>
          </w:p>
        </w:tc>
        <w:tc>
          <w:tcPr>
            <w:tcW w:w="839"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10</w:t>
            </w:r>
          </w:p>
        </w:tc>
        <w:tc>
          <w:tcPr>
            <w:tcW w:w="862" w:type="dxa"/>
            <w:tcBorders>
              <w:top w:val="single" w:sz="4" w:space="0" w:color="auto"/>
              <w:left w:val="single" w:sz="4" w:space="0" w:color="auto"/>
              <w:bottom w:val="single" w:sz="4" w:space="0" w:color="auto"/>
              <w:right w:val="single" w:sz="4" w:space="0" w:color="auto"/>
            </w:tcBorders>
            <w:vAlign w:val="center"/>
            <w:hideMark/>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11</w:t>
            </w:r>
          </w:p>
        </w:tc>
      </w:tr>
      <w:tr w:rsidR="002C4513" w:rsidRPr="00C01C3D" w:rsidTr="00A1092F">
        <w:trPr>
          <w:cantSplit/>
          <w:jc w:val="center"/>
        </w:trPr>
        <w:tc>
          <w:tcPr>
            <w:tcW w:w="1088"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1,8910</w:t>
            </w:r>
          </w:p>
        </w:tc>
        <w:tc>
          <w:tcPr>
            <w:tcW w:w="1135"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0,7189</w:t>
            </w:r>
          </w:p>
        </w:tc>
        <w:tc>
          <w:tcPr>
            <w:tcW w:w="1038"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0,6619</w:t>
            </w:r>
          </w:p>
        </w:tc>
        <w:tc>
          <w:tcPr>
            <w:tcW w:w="934"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0,0370</w:t>
            </w:r>
          </w:p>
        </w:tc>
        <w:tc>
          <w:tcPr>
            <w:tcW w:w="865"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0,7559</w:t>
            </w:r>
          </w:p>
        </w:tc>
        <w:tc>
          <w:tcPr>
            <w:tcW w:w="764"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0,1806</w:t>
            </w:r>
          </w:p>
        </w:tc>
        <w:tc>
          <w:tcPr>
            <w:tcW w:w="709"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39"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0,9545</w:t>
            </w:r>
          </w:p>
        </w:tc>
        <w:tc>
          <w:tcPr>
            <w:tcW w:w="862" w:type="dxa"/>
            <w:tcBorders>
              <w:top w:val="single" w:sz="4" w:space="0" w:color="auto"/>
              <w:left w:val="single" w:sz="4" w:space="0" w:color="auto"/>
              <w:bottom w:val="single" w:sz="4" w:space="0" w:color="auto"/>
              <w:right w:val="single" w:sz="4" w:space="0" w:color="auto"/>
            </w:tcBorders>
            <w:vAlign w:val="center"/>
          </w:tcPr>
          <w:p w:rsidR="002C4513" w:rsidRPr="00C01C3D" w:rsidRDefault="002C4513" w:rsidP="00A1092F">
            <w:pPr>
              <w:widowControl w:val="0"/>
              <w:autoSpaceDE w:val="0"/>
              <w:autoSpaceDN w:val="0"/>
              <w:adjustRightInd w:val="0"/>
              <w:spacing w:after="0" w:line="240" w:lineRule="atLeast"/>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1,1351</w:t>
            </w:r>
          </w:p>
        </w:tc>
      </w:tr>
    </w:tbl>
    <w:p w:rsidR="00831F86" w:rsidRDefault="00831F86" w:rsidP="00F9724D">
      <w:pPr>
        <w:autoSpaceDE w:val="0"/>
        <w:autoSpaceDN w:val="0"/>
        <w:adjustRightInd w:val="0"/>
        <w:spacing w:after="0" w:line="240" w:lineRule="auto"/>
        <w:jc w:val="both"/>
        <w:rPr>
          <w:rFonts w:ascii="Times New Roman" w:hAnsi="Times New Roman" w:cs="Times New Roman"/>
          <w:sz w:val="24"/>
          <w:szCs w:val="24"/>
        </w:rPr>
      </w:pPr>
    </w:p>
    <w:p w:rsidR="002C4513" w:rsidRDefault="002C4513" w:rsidP="00F9724D">
      <w:pPr>
        <w:autoSpaceDE w:val="0"/>
        <w:autoSpaceDN w:val="0"/>
        <w:adjustRightInd w:val="0"/>
        <w:spacing w:after="0" w:line="240" w:lineRule="auto"/>
        <w:jc w:val="both"/>
        <w:rPr>
          <w:rFonts w:ascii="Times New Roman" w:hAnsi="Times New Roman" w:cs="Times New Roman"/>
          <w:sz w:val="24"/>
          <w:szCs w:val="24"/>
        </w:rPr>
      </w:pPr>
    </w:p>
    <w:p w:rsidR="002C4513" w:rsidRDefault="002C4513" w:rsidP="00F9724D">
      <w:pPr>
        <w:autoSpaceDE w:val="0"/>
        <w:autoSpaceDN w:val="0"/>
        <w:adjustRightInd w:val="0"/>
        <w:spacing w:after="0" w:line="240" w:lineRule="auto"/>
        <w:jc w:val="both"/>
        <w:rPr>
          <w:rFonts w:ascii="Times New Roman" w:hAnsi="Times New Roman" w:cs="Times New Roman"/>
          <w:sz w:val="24"/>
          <w:szCs w:val="24"/>
        </w:rPr>
      </w:pPr>
    </w:p>
    <w:p w:rsidR="002C4513" w:rsidRDefault="002C4513" w:rsidP="00F9724D">
      <w:pPr>
        <w:autoSpaceDE w:val="0"/>
        <w:autoSpaceDN w:val="0"/>
        <w:adjustRightInd w:val="0"/>
        <w:spacing w:after="0" w:line="240" w:lineRule="auto"/>
        <w:jc w:val="both"/>
        <w:rPr>
          <w:rFonts w:ascii="Times New Roman" w:hAnsi="Times New Roman" w:cs="Times New Roman"/>
          <w:sz w:val="24"/>
          <w:szCs w:val="24"/>
        </w:rPr>
      </w:pPr>
    </w:p>
    <w:p w:rsidR="002C4513" w:rsidRDefault="002C4513" w:rsidP="00F9724D">
      <w:pPr>
        <w:autoSpaceDE w:val="0"/>
        <w:autoSpaceDN w:val="0"/>
        <w:adjustRightInd w:val="0"/>
        <w:spacing w:after="0" w:line="240" w:lineRule="auto"/>
        <w:jc w:val="both"/>
        <w:rPr>
          <w:rFonts w:ascii="Times New Roman" w:hAnsi="Times New Roman" w:cs="Times New Roman"/>
          <w:sz w:val="24"/>
          <w:szCs w:val="24"/>
        </w:rPr>
      </w:pPr>
    </w:p>
    <w:p w:rsidR="002C4513" w:rsidRDefault="002C4513" w:rsidP="00F9724D">
      <w:pPr>
        <w:autoSpaceDE w:val="0"/>
        <w:autoSpaceDN w:val="0"/>
        <w:adjustRightInd w:val="0"/>
        <w:spacing w:after="0" w:line="240" w:lineRule="auto"/>
        <w:jc w:val="both"/>
        <w:rPr>
          <w:rFonts w:ascii="Times New Roman" w:hAnsi="Times New Roman" w:cs="Times New Roman"/>
          <w:sz w:val="24"/>
          <w:szCs w:val="24"/>
        </w:rPr>
      </w:pPr>
    </w:p>
    <w:p w:rsidR="002C4513" w:rsidRDefault="002C4513" w:rsidP="00F9724D">
      <w:pPr>
        <w:autoSpaceDE w:val="0"/>
        <w:autoSpaceDN w:val="0"/>
        <w:adjustRightInd w:val="0"/>
        <w:spacing w:after="0" w:line="240" w:lineRule="auto"/>
        <w:jc w:val="both"/>
        <w:rPr>
          <w:rFonts w:ascii="Times New Roman" w:hAnsi="Times New Roman" w:cs="Times New Roman"/>
          <w:sz w:val="24"/>
          <w:szCs w:val="24"/>
        </w:rPr>
      </w:pPr>
    </w:p>
    <w:p w:rsidR="002C4513" w:rsidRDefault="002C4513" w:rsidP="00F9724D">
      <w:pPr>
        <w:autoSpaceDE w:val="0"/>
        <w:autoSpaceDN w:val="0"/>
        <w:adjustRightInd w:val="0"/>
        <w:spacing w:after="0" w:line="240" w:lineRule="auto"/>
        <w:jc w:val="both"/>
        <w:rPr>
          <w:rFonts w:ascii="Times New Roman" w:hAnsi="Times New Roman" w:cs="Times New Roman"/>
          <w:sz w:val="24"/>
          <w:szCs w:val="24"/>
        </w:rPr>
      </w:pPr>
    </w:p>
    <w:p w:rsidR="002C4513" w:rsidRPr="00A62152" w:rsidRDefault="002C4513" w:rsidP="002C4513">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Продолжение приложения</w:t>
      </w:r>
      <w:r w:rsidRPr="00A62152">
        <w:rPr>
          <w:rFonts w:ascii="Times New Roman" w:hAnsi="Times New Roman" w:cs="Times New Roman"/>
          <w:sz w:val="24"/>
          <w:szCs w:val="24"/>
        </w:rPr>
        <w:t xml:space="preserve"> N 5</w:t>
      </w:r>
    </w:p>
    <w:p w:rsidR="002C4513" w:rsidRPr="00A62152" w:rsidRDefault="002C4513" w:rsidP="002C4513">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2C4513" w:rsidRPr="00A62152" w:rsidRDefault="002C4513" w:rsidP="002C4513">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2C4513" w:rsidRDefault="002C4513" w:rsidP="00F9724D">
      <w:pPr>
        <w:autoSpaceDE w:val="0"/>
        <w:autoSpaceDN w:val="0"/>
        <w:adjustRightInd w:val="0"/>
        <w:spacing w:after="0" w:line="240" w:lineRule="auto"/>
        <w:jc w:val="both"/>
        <w:rPr>
          <w:rFonts w:ascii="Times New Roman" w:hAnsi="Times New Roman" w:cs="Times New Roman"/>
          <w:sz w:val="24"/>
          <w:szCs w:val="24"/>
        </w:rPr>
      </w:pPr>
    </w:p>
    <w:p w:rsidR="002C4513" w:rsidRDefault="002C4513" w:rsidP="00F9724D">
      <w:pPr>
        <w:autoSpaceDE w:val="0"/>
        <w:autoSpaceDN w:val="0"/>
        <w:adjustRightInd w:val="0"/>
        <w:spacing w:after="0" w:line="240" w:lineRule="auto"/>
        <w:jc w:val="both"/>
        <w:rPr>
          <w:rFonts w:ascii="Times New Roman" w:hAnsi="Times New Roman" w:cs="Times New Roman"/>
          <w:sz w:val="24"/>
          <w:szCs w:val="24"/>
        </w:rPr>
      </w:pPr>
    </w:p>
    <w:p w:rsidR="00094072" w:rsidRDefault="00094072" w:rsidP="00F9724D">
      <w:pPr>
        <w:autoSpaceDE w:val="0"/>
        <w:autoSpaceDN w:val="0"/>
        <w:adjustRightInd w:val="0"/>
        <w:spacing w:after="0" w:line="240" w:lineRule="auto"/>
        <w:jc w:val="both"/>
        <w:rPr>
          <w:rFonts w:ascii="Times New Roman" w:hAnsi="Times New Roman" w:cs="Times New Roman"/>
          <w:sz w:val="24"/>
          <w:szCs w:val="24"/>
        </w:rPr>
      </w:pPr>
    </w:p>
    <w:p w:rsidR="00A023F8" w:rsidRPr="00A62152" w:rsidRDefault="00A023F8" w:rsidP="00A023F8">
      <w:pPr>
        <w:autoSpaceDE w:val="0"/>
        <w:autoSpaceDN w:val="0"/>
        <w:adjustRightInd w:val="0"/>
        <w:spacing w:line="240" w:lineRule="auto"/>
        <w:jc w:val="center"/>
        <w:rPr>
          <w:rFonts w:ascii="Times New Roman" w:hAnsi="Times New Roman" w:cs="Times New Roman"/>
          <w:sz w:val="24"/>
          <w:szCs w:val="24"/>
        </w:rPr>
      </w:pPr>
      <w:r w:rsidRPr="00A62152">
        <w:rPr>
          <w:rFonts w:ascii="Times New Roman" w:hAnsi="Times New Roman" w:cs="Times New Roman"/>
          <w:sz w:val="24"/>
          <w:szCs w:val="24"/>
        </w:rPr>
        <w:t>2. Характеристика насаждений</w:t>
      </w:r>
    </w:p>
    <w:p w:rsidR="00A023F8" w:rsidRPr="00A62152" w:rsidRDefault="00A023F8" w:rsidP="00A023F8">
      <w:pPr>
        <w:autoSpaceDE w:val="0"/>
        <w:autoSpaceDN w:val="0"/>
        <w:adjustRightInd w:val="0"/>
        <w:spacing w:after="0" w:line="240" w:lineRule="auto"/>
        <w:ind w:firstLine="540"/>
        <w:jc w:val="both"/>
        <w:rPr>
          <w:rFonts w:ascii="Times New Roman" w:hAnsi="Times New Roman" w:cs="Times New Roman"/>
          <w:sz w:val="24"/>
          <w:szCs w:val="24"/>
        </w:rPr>
      </w:pPr>
    </w:p>
    <w:tbl>
      <w:tblPr>
        <w:tblW w:w="10632" w:type="dxa"/>
        <w:tblInd w:w="-289" w:type="dxa"/>
        <w:tblLayout w:type="fixed"/>
        <w:tblCellMar>
          <w:top w:w="102" w:type="dxa"/>
          <w:left w:w="62" w:type="dxa"/>
          <w:bottom w:w="102" w:type="dxa"/>
          <w:right w:w="62" w:type="dxa"/>
        </w:tblCellMar>
        <w:tblLook w:val="0000" w:firstRow="0" w:lastRow="0" w:firstColumn="0" w:lastColumn="0" w:noHBand="0" w:noVBand="0"/>
      </w:tblPr>
      <w:tblGrid>
        <w:gridCol w:w="1135"/>
        <w:gridCol w:w="1276"/>
        <w:gridCol w:w="1134"/>
        <w:gridCol w:w="992"/>
        <w:gridCol w:w="1059"/>
        <w:gridCol w:w="1067"/>
        <w:gridCol w:w="851"/>
        <w:gridCol w:w="1134"/>
        <w:gridCol w:w="992"/>
        <w:gridCol w:w="992"/>
      </w:tblGrid>
      <w:tr w:rsidR="002C4513" w:rsidRPr="00A62152" w:rsidTr="00A1092F">
        <w:tc>
          <w:tcPr>
            <w:tcW w:w="1135" w:type="dxa"/>
            <w:vMerge w:val="restart"/>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Лесни</w:t>
            </w:r>
          </w:p>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чество</w:t>
            </w:r>
          </w:p>
        </w:tc>
        <w:tc>
          <w:tcPr>
            <w:tcW w:w="1134" w:type="dxa"/>
            <w:vMerge w:val="restart"/>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Участко</w:t>
            </w:r>
          </w:p>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вое лесничество/уро</w:t>
            </w:r>
          </w:p>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чище (при наличии)</w:t>
            </w:r>
          </w:p>
        </w:tc>
        <w:tc>
          <w:tcPr>
            <w:tcW w:w="992" w:type="dxa"/>
            <w:vMerge w:val="restart"/>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Лесной квартал/лесотак</w:t>
            </w:r>
          </w:p>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сацион</w:t>
            </w:r>
          </w:p>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ный выдел</w:t>
            </w:r>
          </w:p>
        </w:tc>
        <w:tc>
          <w:tcPr>
            <w:tcW w:w="1059" w:type="dxa"/>
            <w:vMerge w:val="restart"/>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Хозяйство, преобла</w:t>
            </w:r>
          </w:p>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дающая</w:t>
            </w:r>
          </w:p>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порода</w:t>
            </w:r>
          </w:p>
        </w:tc>
        <w:tc>
          <w:tcPr>
            <w:tcW w:w="1067" w:type="dxa"/>
            <w:vMerge w:val="restart"/>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Площадь (га)/запас древеси</w:t>
            </w:r>
          </w:p>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 (куб. м) - всего</w:t>
            </w:r>
          </w:p>
        </w:tc>
        <w:tc>
          <w:tcPr>
            <w:tcW w:w="3969" w:type="dxa"/>
            <w:gridSpan w:val="4"/>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 том числе по группам возраста древостоя (га/куб. м)</w:t>
            </w:r>
          </w:p>
        </w:tc>
      </w:tr>
      <w:tr w:rsidR="002C4513" w:rsidRPr="00A62152" w:rsidTr="00A1092F">
        <w:trPr>
          <w:trHeight w:val="814"/>
        </w:trPr>
        <w:tc>
          <w:tcPr>
            <w:tcW w:w="1135" w:type="dxa"/>
            <w:vMerge/>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ind w:firstLine="540"/>
              <w:jc w:val="both"/>
              <w:rPr>
                <w:rFonts w:ascii="Times New Roman" w:hAnsi="Times New Roman" w:cs="Times New Roman"/>
              </w:rPr>
            </w:pPr>
          </w:p>
        </w:tc>
        <w:tc>
          <w:tcPr>
            <w:tcW w:w="1059" w:type="dxa"/>
            <w:vMerge/>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ind w:firstLine="540"/>
              <w:jc w:val="both"/>
              <w:rPr>
                <w:rFonts w:ascii="Times New Roman" w:hAnsi="Times New Roman" w:cs="Times New Roman"/>
              </w:rPr>
            </w:pPr>
          </w:p>
        </w:tc>
        <w:tc>
          <w:tcPr>
            <w:tcW w:w="1067" w:type="dxa"/>
            <w:vMerge/>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ind w:firstLine="54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Молод</w:t>
            </w:r>
          </w:p>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няки</w:t>
            </w:r>
          </w:p>
        </w:tc>
        <w:tc>
          <w:tcPr>
            <w:tcW w:w="1134"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приспевающие</w:t>
            </w:r>
          </w:p>
        </w:tc>
        <w:tc>
          <w:tcPr>
            <w:tcW w:w="992"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спелые и перестой</w:t>
            </w:r>
          </w:p>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ные</w:t>
            </w:r>
          </w:p>
        </w:tc>
      </w:tr>
      <w:tr w:rsidR="002C4513" w:rsidRPr="00A62152" w:rsidTr="00A1092F">
        <w:trPr>
          <w:trHeight w:val="87"/>
        </w:trPr>
        <w:tc>
          <w:tcPr>
            <w:tcW w:w="1135"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4</w:t>
            </w:r>
          </w:p>
        </w:tc>
        <w:tc>
          <w:tcPr>
            <w:tcW w:w="1059"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5</w:t>
            </w:r>
          </w:p>
        </w:tc>
        <w:tc>
          <w:tcPr>
            <w:tcW w:w="1067"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2C4513" w:rsidRPr="000B5042" w:rsidRDefault="002C4513" w:rsidP="00A1092F">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10</w:t>
            </w:r>
          </w:p>
        </w:tc>
      </w:tr>
      <w:tr w:rsidR="002C4513" w:rsidRPr="00A62152" w:rsidTr="00A1092F">
        <w:trPr>
          <w:trHeight w:val="183"/>
        </w:trPr>
        <w:tc>
          <w:tcPr>
            <w:tcW w:w="1135" w:type="dxa"/>
            <w:vMerge w:val="restart"/>
            <w:tcBorders>
              <w:top w:val="single" w:sz="4" w:space="0" w:color="auto"/>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 xml:space="preserve">Защитные </w:t>
            </w:r>
          </w:p>
        </w:tc>
        <w:tc>
          <w:tcPr>
            <w:tcW w:w="1276" w:type="dxa"/>
            <w:vMerge w:val="restart"/>
            <w:tcBorders>
              <w:top w:val="single" w:sz="4" w:space="0" w:color="auto"/>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 xml:space="preserve">Новоусманское </w:t>
            </w:r>
          </w:p>
        </w:tc>
        <w:tc>
          <w:tcPr>
            <w:tcW w:w="1134" w:type="dxa"/>
            <w:vMerge w:val="restart"/>
            <w:tcBorders>
              <w:top w:val="single" w:sz="4" w:space="0" w:color="auto"/>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Новоусманское/ «Никольское»</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26/ч.16</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0,2625/-</w:t>
            </w:r>
          </w:p>
        </w:tc>
        <w:tc>
          <w:tcPr>
            <w:tcW w:w="851"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2C4513" w:rsidRPr="00A62152" w:rsidTr="00A1092F">
        <w:trPr>
          <w:trHeight w:val="161"/>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27/ч.6</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0,3400/-</w:t>
            </w:r>
          </w:p>
        </w:tc>
        <w:tc>
          <w:tcPr>
            <w:tcW w:w="851"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2C4513" w:rsidRPr="00A62152" w:rsidTr="00A1092F">
        <w:trPr>
          <w:trHeight w:val="153"/>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28/ч.10</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 xml:space="preserve">- </w:t>
            </w:r>
          </w:p>
        </w:tc>
        <w:tc>
          <w:tcPr>
            <w:tcW w:w="1067"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0,1480/-</w:t>
            </w:r>
          </w:p>
        </w:tc>
        <w:tc>
          <w:tcPr>
            <w:tcW w:w="851"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2C4513" w:rsidRPr="00A62152" w:rsidTr="00A1092F">
        <w:trPr>
          <w:trHeight w:val="131"/>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28/ч.11</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0,1360/-</w:t>
            </w:r>
          </w:p>
        </w:tc>
        <w:tc>
          <w:tcPr>
            <w:tcW w:w="851"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2C4513" w:rsidRPr="00A62152" w:rsidTr="00A1092F">
        <w:trPr>
          <w:trHeight w:val="110"/>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31/ч.12</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0,1600/-</w:t>
            </w:r>
          </w:p>
        </w:tc>
        <w:tc>
          <w:tcPr>
            <w:tcW w:w="851"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2C4513" w:rsidRPr="00A62152" w:rsidTr="00A1092F">
        <w:trPr>
          <w:trHeight w:val="101"/>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31/ч.9</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0,0060/-</w:t>
            </w:r>
          </w:p>
        </w:tc>
        <w:tc>
          <w:tcPr>
            <w:tcW w:w="851"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2C4513" w:rsidRPr="00A62152" w:rsidTr="00A1092F">
        <w:trPr>
          <w:trHeight w:val="207"/>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31/ч.15</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л/к 7Б3СО</w:t>
            </w:r>
          </w:p>
        </w:tc>
        <w:tc>
          <w:tcPr>
            <w:tcW w:w="1067"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0,1460/1</w:t>
            </w:r>
          </w:p>
        </w:tc>
        <w:tc>
          <w:tcPr>
            <w:tcW w:w="851"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0,1460/1</w:t>
            </w:r>
          </w:p>
        </w:tc>
        <w:tc>
          <w:tcPr>
            <w:tcW w:w="1134"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2C4513" w:rsidRPr="00A62152" w:rsidTr="00A1092F">
        <w:trPr>
          <w:trHeight w:val="199"/>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w:t>
            </w:r>
            <w:r>
              <w:rPr>
                <w:rFonts w:ascii="Times New Roman" w:hAnsi="Times New Roman" w:cs="Times New Roman"/>
                <w:sz w:val="20"/>
                <w:szCs w:val="20"/>
              </w:rPr>
              <w:t>7</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 xml:space="preserve">л/к </w:t>
            </w:r>
            <w:r>
              <w:rPr>
                <w:rFonts w:ascii="Times New Roman" w:hAnsi="Times New Roman" w:cs="Times New Roman"/>
                <w:sz w:val="20"/>
                <w:szCs w:val="20"/>
              </w:rPr>
              <w:t>9</w:t>
            </w:r>
            <w:r w:rsidRPr="00645DA6">
              <w:rPr>
                <w:rFonts w:ascii="Times New Roman" w:hAnsi="Times New Roman" w:cs="Times New Roman"/>
                <w:sz w:val="20"/>
                <w:szCs w:val="20"/>
              </w:rPr>
              <w:t>Б</w:t>
            </w:r>
            <w:r>
              <w:rPr>
                <w:rFonts w:ascii="Times New Roman" w:hAnsi="Times New Roman" w:cs="Times New Roman"/>
                <w:sz w:val="20"/>
                <w:szCs w:val="20"/>
              </w:rPr>
              <w:t>1</w:t>
            </w:r>
            <w:r w:rsidRPr="00645DA6">
              <w:rPr>
                <w:rFonts w:ascii="Times New Roman" w:hAnsi="Times New Roman" w:cs="Times New Roman"/>
                <w:sz w:val="20"/>
                <w:szCs w:val="20"/>
              </w:rPr>
              <w:t>СО</w:t>
            </w:r>
          </w:p>
        </w:tc>
        <w:tc>
          <w:tcPr>
            <w:tcW w:w="1067"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0,0120/2</w:t>
            </w:r>
          </w:p>
        </w:tc>
        <w:tc>
          <w:tcPr>
            <w:tcW w:w="851"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0,0120/2</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2C4513" w:rsidRPr="00A62152" w:rsidTr="00A1092F">
        <w:trPr>
          <w:trHeight w:val="319"/>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31/ч.19</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 xml:space="preserve">л/к </w:t>
            </w:r>
            <w:r>
              <w:rPr>
                <w:rFonts w:ascii="Times New Roman" w:hAnsi="Times New Roman" w:cs="Times New Roman"/>
                <w:sz w:val="20"/>
                <w:szCs w:val="20"/>
              </w:rPr>
              <w:t>9</w:t>
            </w:r>
            <w:r w:rsidRPr="00645DA6">
              <w:rPr>
                <w:rFonts w:ascii="Times New Roman" w:hAnsi="Times New Roman" w:cs="Times New Roman"/>
                <w:sz w:val="20"/>
                <w:szCs w:val="20"/>
              </w:rPr>
              <w:t>Б</w:t>
            </w:r>
            <w:r>
              <w:rPr>
                <w:rFonts w:ascii="Times New Roman" w:hAnsi="Times New Roman" w:cs="Times New Roman"/>
                <w:sz w:val="20"/>
                <w:szCs w:val="20"/>
              </w:rPr>
              <w:t>1</w:t>
            </w:r>
            <w:r w:rsidRPr="00645DA6">
              <w:rPr>
                <w:rFonts w:ascii="Times New Roman" w:hAnsi="Times New Roman" w:cs="Times New Roman"/>
                <w:sz w:val="20"/>
                <w:szCs w:val="20"/>
              </w:rPr>
              <w:t>СО</w:t>
            </w:r>
          </w:p>
        </w:tc>
        <w:tc>
          <w:tcPr>
            <w:tcW w:w="1067"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0,0145/2</w:t>
            </w:r>
          </w:p>
        </w:tc>
        <w:tc>
          <w:tcPr>
            <w:tcW w:w="851"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0,0145/2</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2C4513" w:rsidRPr="00A62152" w:rsidTr="00A1092F">
        <w:trPr>
          <w:trHeight w:val="58"/>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32/ч.3</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0,0500/-</w:t>
            </w:r>
          </w:p>
        </w:tc>
        <w:tc>
          <w:tcPr>
            <w:tcW w:w="851"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2C4513" w:rsidRPr="00A62152" w:rsidTr="00A1092F">
        <w:trPr>
          <w:trHeight w:val="191"/>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32/ч.17</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л/к 10СО</w:t>
            </w:r>
          </w:p>
        </w:tc>
        <w:tc>
          <w:tcPr>
            <w:tcW w:w="1067"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0,1074/25</w:t>
            </w:r>
          </w:p>
        </w:tc>
        <w:tc>
          <w:tcPr>
            <w:tcW w:w="851"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0,1074/25</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2C4513" w:rsidRPr="00A62152" w:rsidTr="00A1092F">
        <w:trPr>
          <w:trHeight w:val="210"/>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32/ч.18</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л/к 10СО</w:t>
            </w:r>
          </w:p>
        </w:tc>
        <w:tc>
          <w:tcPr>
            <w:tcW w:w="1067"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0,0400/12</w:t>
            </w:r>
          </w:p>
        </w:tc>
        <w:tc>
          <w:tcPr>
            <w:tcW w:w="851"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0,0400/12</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2C4513" w:rsidRPr="00A62152" w:rsidTr="00A1092F">
        <w:trPr>
          <w:trHeight w:val="165"/>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32/ч.14</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л/к 10СО</w:t>
            </w:r>
          </w:p>
        </w:tc>
        <w:tc>
          <w:tcPr>
            <w:tcW w:w="1067"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0,2350/54</w:t>
            </w:r>
          </w:p>
        </w:tc>
        <w:tc>
          <w:tcPr>
            <w:tcW w:w="851"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0,2350/54</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2C4513" w:rsidRPr="00A62152" w:rsidTr="00A1092F">
        <w:trPr>
          <w:trHeight w:val="281"/>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32/ч.13</w:t>
            </w:r>
          </w:p>
        </w:tc>
        <w:tc>
          <w:tcPr>
            <w:tcW w:w="1059" w:type="dxa"/>
            <w:tcBorders>
              <w:top w:val="single" w:sz="4" w:space="0" w:color="auto"/>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7Б3С</w:t>
            </w:r>
          </w:p>
        </w:tc>
        <w:tc>
          <w:tcPr>
            <w:tcW w:w="1067"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0,0570/1</w:t>
            </w:r>
          </w:p>
        </w:tc>
        <w:tc>
          <w:tcPr>
            <w:tcW w:w="851"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0,0570/1</w:t>
            </w:r>
          </w:p>
        </w:tc>
        <w:tc>
          <w:tcPr>
            <w:tcW w:w="1134"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2C4513" w:rsidRPr="00A62152" w:rsidTr="00A1092F">
        <w:trPr>
          <w:trHeight w:val="203"/>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33/ч.17</w:t>
            </w:r>
          </w:p>
        </w:tc>
        <w:tc>
          <w:tcPr>
            <w:tcW w:w="1059"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0,0326/-</w:t>
            </w:r>
          </w:p>
        </w:tc>
        <w:tc>
          <w:tcPr>
            <w:tcW w:w="851"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2C4513" w:rsidRPr="00A62152" w:rsidTr="00A1092F">
        <w:trPr>
          <w:trHeight w:val="322"/>
        </w:trPr>
        <w:tc>
          <w:tcPr>
            <w:tcW w:w="1135"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33/ч.14</w:t>
            </w:r>
          </w:p>
        </w:tc>
        <w:tc>
          <w:tcPr>
            <w:tcW w:w="1059"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нес. л/к 6Б4СО</w:t>
            </w:r>
          </w:p>
        </w:tc>
        <w:tc>
          <w:tcPr>
            <w:tcW w:w="1067"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0,0370/-</w:t>
            </w:r>
          </w:p>
        </w:tc>
        <w:tc>
          <w:tcPr>
            <w:tcW w:w="851"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2C4513" w:rsidRPr="00A62152" w:rsidTr="00A1092F">
        <w:trPr>
          <w:trHeight w:val="34"/>
        </w:trPr>
        <w:tc>
          <w:tcPr>
            <w:tcW w:w="1135" w:type="dxa"/>
            <w:vMerge/>
            <w:tcBorders>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vMerge/>
            <w:tcBorders>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left w:val="single" w:sz="4" w:space="0" w:color="auto"/>
              <w:bottom w:val="single" w:sz="4" w:space="0" w:color="auto"/>
              <w:right w:val="single" w:sz="4" w:space="0" w:color="auto"/>
            </w:tcBorders>
          </w:tcPr>
          <w:p w:rsidR="002C4513" w:rsidRPr="00645DA6" w:rsidRDefault="002C4513" w:rsidP="00A1092F">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33/ч.11</w:t>
            </w:r>
          </w:p>
        </w:tc>
        <w:tc>
          <w:tcPr>
            <w:tcW w:w="1059"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л/к 10СО</w:t>
            </w:r>
          </w:p>
        </w:tc>
        <w:tc>
          <w:tcPr>
            <w:tcW w:w="1067"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0,1070/27</w:t>
            </w:r>
          </w:p>
        </w:tc>
        <w:tc>
          <w:tcPr>
            <w:tcW w:w="851"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0,1070/27</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2C4513" w:rsidRDefault="002C4513"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A023F8" w:rsidRDefault="00A023F8" w:rsidP="00F9724D">
      <w:pPr>
        <w:autoSpaceDE w:val="0"/>
        <w:autoSpaceDN w:val="0"/>
        <w:adjustRightInd w:val="0"/>
        <w:spacing w:after="0" w:line="240" w:lineRule="auto"/>
        <w:jc w:val="both"/>
        <w:rPr>
          <w:rFonts w:ascii="Times New Roman" w:hAnsi="Times New Roman" w:cs="Times New Roman"/>
          <w:sz w:val="24"/>
          <w:szCs w:val="24"/>
        </w:rPr>
      </w:pPr>
    </w:p>
    <w:p w:rsidR="00094072" w:rsidRDefault="00094072" w:rsidP="00F9724D">
      <w:pPr>
        <w:autoSpaceDE w:val="0"/>
        <w:autoSpaceDN w:val="0"/>
        <w:adjustRightInd w:val="0"/>
        <w:spacing w:after="0" w:line="240" w:lineRule="auto"/>
        <w:jc w:val="both"/>
        <w:rPr>
          <w:rFonts w:ascii="Times New Roman" w:hAnsi="Times New Roman" w:cs="Times New Roman"/>
          <w:sz w:val="24"/>
          <w:szCs w:val="24"/>
        </w:rPr>
      </w:pPr>
    </w:p>
    <w:p w:rsidR="00094072" w:rsidRDefault="00094072" w:rsidP="00F9724D">
      <w:pPr>
        <w:autoSpaceDE w:val="0"/>
        <w:autoSpaceDN w:val="0"/>
        <w:adjustRightInd w:val="0"/>
        <w:spacing w:after="0" w:line="240" w:lineRule="auto"/>
        <w:jc w:val="both"/>
        <w:rPr>
          <w:rFonts w:ascii="Times New Roman" w:hAnsi="Times New Roman" w:cs="Times New Roman"/>
          <w:sz w:val="24"/>
          <w:szCs w:val="24"/>
          <w:lang w:val="en-US"/>
        </w:rPr>
      </w:pPr>
    </w:p>
    <w:p w:rsidR="00597CD0" w:rsidRDefault="00597CD0" w:rsidP="00F9724D">
      <w:pPr>
        <w:autoSpaceDE w:val="0"/>
        <w:autoSpaceDN w:val="0"/>
        <w:adjustRightInd w:val="0"/>
        <w:spacing w:after="0" w:line="240" w:lineRule="auto"/>
        <w:jc w:val="both"/>
        <w:rPr>
          <w:rFonts w:ascii="Times New Roman" w:hAnsi="Times New Roman" w:cs="Times New Roman"/>
          <w:sz w:val="24"/>
          <w:szCs w:val="24"/>
          <w:lang w:val="en-US"/>
        </w:rPr>
      </w:pPr>
    </w:p>
    <w:p w:rsidR="00597CD0" w:rsidRDefault="00597CD0" w:rsidP="00F9724D">
      <w:pPr>
        <w:autoSpaceDE w:val="0"/>
        <w:autoSpaceDN w:val="0"/>
        <w:adjustRightInd w:val="0"/>
        <w:spacing w:after="0" w:line="240" w:lineRule="auto"/>
        <w:jc w:val="both"/>
        <w:rPr>
          <w:rFonts w:ascii="Times New Roman" w:hAnsi="Times New Roman" w:cs="Times New Roman"/>
          <w:sz w:val="24"/>
          <w:szCs w:val="24"/>
          <w:lang w:val="en-US"/>
        </w:rPr>
      </w:pPr>
    </w:p>
    <w:p w:rsidR="00597CD0" w:rsidRDefault="00597CD0" w:rsidP="00F9724D">
      <w:pPr>
        <w:autoSpaceDE w:val="0"/>
        <w:autoSpaceDN w:val="0"/>
        <w:adjustRightInd w:val="0"/>
        <w:spacing w:after="0" w:line="240" w:lineRule="auto"/>
        <w:jc w:val="both"/>
        <w:rPr>
          <w:rFonts w:ascii="Times New Roman" w:hAnsi="Times New Roman" w:cs="Times New Roman"/>
          <w:sz w:val="24"/>
          <w:szCs w:val="24"/>
          <w:lang w:val="en-US"/>
        </w:rPr>
      </w:pPr>
    </w:p>
    <w:p w:rsidR="00597CD0" w:rsidRDefault="00597CD0" w:rsidP="00F9724D">
      <w:pPr>
        <w:autoSpaceDE w:val="0"/>
        <w:autoSpaceDN w:val="0"/>
        <w:adjustRightInd w:val="0"/>
        <w:spacing w:after="0" w:line="240" w:lineRule="auto"/>
        <w:jc w:val="both"/>
        <w:rPr>
          <w:rFonts w:ascii="Times New Roman" w:hAnsi="Times New Roman" w:cs="Times New Roman"/>
          <w:sz w:val="24"/>
          <w:szCs w:val="24"/>
          <w:lang w:val="en-US"/>
        </w:rPr>
      </w:pPr>
    </w:p>
    <w:p w:rsidR="00597CD0" w:rsidRPr="00597CD0" w:rsidRDefault="00597CD0" w:rsidP="00F9724D">
      <w:pPr>
        <w:autoSpaceDE w:val="0"/>
        <w:autoSpaceDN w:val="0"/>
        <w:adjustRightInd w:val="0"/>
        <w:spacing w:after="0" w:line="240" w:lineRule="auto"/>
        <w:jc w:val="both"/>
        <w:rPr>
          <w:rFonts w:ascii="Times New Roman" w:hAnsi="Times New Roman" w:cs="Times New Roman"/>
          <w:sz w:val="24"/>
          <w:szCs w:val="24"/>
          <w:lang w:val="en-US"/>
        </w:rPr>
      </w:pPr>
    </w:p>
    <w:p w:rsidR="00094072" w:rsidRDefault="00094072" w:rsidP="00F9724D">
      <w:pPr>
        <w:autoSpaceDE w:val="0"/>
        <w:autoSpaceDN w:val="0"/>
        <w:adjustRightInd w:val="0"/>
        <w:spacing w:after="0" w:line="240" w:lineRule="auto"/>
        <w:jc w:val="both"/>
        <w:rPr>
          <w:rFonts w:ascii="Times New Roman" w:hAnsi="Times New Roman" w:cs="Times New Roman"/>
          <w:sz w:val="24"/>
          <w:szCs w:val="24"/>
        </w:rPr>
      </w:pPr>
    </w:p>
    <w:p w:rsidR="00094072" w:rsidRDefault="00094072" w:rsidP="00F9724D">
      <w:pPr>
        <w:autoSpaceDE w:val="0"/>
        <w:autoSpaceDN w:val="0"/>
        <w:adjustRightInd w:val="0"/>
        <w:spacing w:after="0" w:line="240" w:lineRule="auto"/>
        <w:jc w:val="both"/>
        <w:rPr>
          <w:rFonts w:ascii="Times New Roman" w:hAnsi="Times New Roman" w:cs="Times New Roman"/>
          <w:sz w:val="24"/>
          <w:szCs w:val="24"/>
        </w:rPr>
      </w:pPr>
    </w:p>
    <w:p w:rsidR="00F859DF" w:rsidRPr="00A62152" w:rsidRDefault="00F859DF" w:rsidP="00F859DF">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Продолжение приложения</w:t>
      </w:r>
      <w:r w:rsidRPr="00A62152">
        <w:rPr>
          <w:rFonts w:ascii="Times New Roman" w:hAnsi="Times New Roman" w:cs="Times New Roman"/>
          <w:sz w:val="24"/>
          <w:szCs w:val="24"/>
        </w:rPr>
        <w:t xml:space="preserve"> N 5</w:t>
      </w:r>
    </w:p>
    <w:p w:rsidR="00F859DF" w:rsidRPr="00A62152" w:rsidRDefault="00F859DF" w:rsidP="00F859DF">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F859DF" w:rsidRPr="00A62152" w:rsidRDefault="00F859DF" w:rsidP="00F859DF">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F859DF" w:rsidRDefault="00F859DF" w:rsidP="00F859DF">
      <w:pPr>
        <w:autoSpaceDE w:val="0"/>
        <w:autoSpaceDN w:val="0"/>
        <w:adjustRightInd w:val="0"/>
        <w:spacing w:after="0" w:line="240" w:lineRule="auto"/>
        <w:jc w:val="both"/>
        <w:rPr>
          <w:rFonts w:ascii="Times New Roman" w:hAnsi="Times New Roman" w:cs="Times New Roman"/>
          <w:sz w:val="24"/>
          <w:szCs w:val="24"/>
        </w:rPr>
      </w:pPr>
    </w:p>
    <w:p w:rsidR="00F859DF" w:rsidRDefault="002C4513" w:rsidP="00F859DF">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3</w:t>
      </w:r>
      <w:r w:rsidR="00F859DF" w:rsidRPr="00A62152">
        <w:rPr>
          <w:rFonts w:ascii="Times New Roman" w:hAnsi="Times New Roman" w:cs="Times New Roman"/>
          <w:sz w:val="24"/>
          <w:szCs w:val="24"/>
        </w:rPr>
        <w:t xml:space="preserve">. </w:t>
      </w:r>
      <w:r w:rsidR="00094072" w:rsidRPr="00A62152">
        <w:rPr>
          <w:rFonts w:ascii="Times New Roman" w:hAnsi="Times New Roman" w:cs="Times New Roman"/>
          <w:sz w:val="24"/>
          <w:szCs w:val="24"/>
        </w:rPr>
        <w:t>Средние таксационные показатели насаждений лесного участка</w:t>
      </w:r>
    </w:p>
    <w:tbl>
      <w:tblPr>
        <w:tblW w:w="11199" w:type="dxa"/>
        <w:tblInd w:w="-572" w:type="dxa"/>
        <w:tblLayout w:type="fixed"/>
        <w:tblCellMar>
          <w:top w:w="102" w:type="dxa"/>
          <w:left w:w="62" w:type="dxa"/>
          <w:bottom w:w="102" w:type="dxa"/>
          <w:right w:w="62" w:type="dxa"/>
        </w:tblCellMar>
        <w:tblLook w:val="0000" w:firstRow="0" w:lastRow="0" w:firstColumn="0" w:lastColumn="0" w:noHBand="0" w:noVBand="0"/>
      </w:tblPr>
      <w:tblGrid>
        <w:gridCol w:w="1418"/>
        <w:gridCol w:w="1276"/>
        <w:gridCol w:w="1134"/>
        <w:gridCol w:w="1275"/>
        <w:gridCol w:w="567"/>
        <w:gridCol w:w="709"/>
        <w:gridCol w:w="851"/>
        <w:gridCol w:w="850"/>
        <w:gridCol w:w="1134"/>
        <w:gridCol w:w="992"/>
        <w:gridCol w:w="993"/>
      </w:tblGrid>
      <w:tr w:rsidR="00094072" w:rsidRPr="001407B0" w:rsidTr="00A1092F">
        <w:tc>
          <w:tcPr>
            <w:tcW w:w="1418" w:type="dxa"/>
            <w:vMerge w:val="restart"/>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Лесной квартал/ле</w:t>
            </w:r>
          </w:p>
          <w:p w:rsidR="00094072" w:rsidRDefault="00094072" w:rsidP="00A1092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с</w:t>
            </w:r>
            <w:r w:rsidRPr="001407B0">
              <w:rPr>
                <w:rFonts w:ascii="Times New Roman" w:hAnsi="Times New Roman" w:cs="Times New Roman"/>
              </w:rPr>
              <w:t>отаксаци</w:t>
            </w:r>
          </w:p>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онный выдел</w:t>
            </w:r>
          </w:p>
        </w:tc>
        <w:tc>
          <w:tcPr>
            <w:tcW w:w="1134" w:type="dxa"/>
            <w:vMerge w:val="restart"/>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Хозяйст</w:t>
            </w:r>
          </w:p>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 преобладающая порода</w:t>
            </w:r>
          </w:p>
        </w:tc>
        <w:tc>
          <w:tcPr>
            <w:tcW w:w="1275" w:type="dxa"/>
            <w:vMerge w:val="restart"/>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Состав</w:t>
            </w:r>
          </w:p>
        </w:tc>
        <w:tc>
          <w:tcPr>
            <w:tcW w:w="567" w:type="dxa"/>
            <w:vMerge w:val="restart"/>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Возраст</w:t>
            </w:r>
          </w:p>
        </w:tc>
        <w:tc>
          <w:tcPr>
            <w:tcW w:w="709" w:type="dxa"/>
            <w:vMerge w:val="restart"/>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Бони</w:t>
            </w:r>
          </w:p>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тет</w:t>
            </w:r>
          </w:p>
        </w:tc>
        <w:tc>
          <w:tcPr>
            <w:tcW w:w="851" w:type="dxa"/>
            <w:vMerge w:val="restart"/>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Полно</w:t>
            </w:r>
          </w:p>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та</w:t>
            </w:r>
          </w:p>
        </w:tc>
        <w:tc>
          <w:tcPr>
            <w:tcW w:w="3969" w:type="dxa"/>
            <w:gridSpan w:val="4"/>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Средний запас древесины лесных насаждений (куб. м/га)</w:t>
            </w:r>
          </w:p>
        </w:tc>
      </w:tr>
      <w:tr w:rsidR="00094072" w:rsidRPr="001407B0" w:rsidTr="00A1092F">
        <w:tc>
          <w:tcPr>
            <w:tcW w:w="1418" w:type="dxa"/>
            <w:vMerge/>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ind w:firstLine="540"/>
              <w:jc w:val="both"/>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ind w:firstLine="540"/>
              <w:jc w:val="both"/>
              <w:rPr>
                <w:rFonts w:ascii="Times New Roman" w:hAnsi="Times New Roman" w:cs="Times New Roman"/>
              </w:rPr>
            </w:pPr>
          </w:p>
        </w:tc>
        <w:tc>
          <w:tcPr>
            <w:tcW w:w="567" w:type="dxa"/>
            <w:vMerge/>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ind w:firstLine="540"/>
              <w:jc w:val="both"/>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ind w:firstLine="540"/>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ind w:firstLine="540"/>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Молод</w:t>
            </w:r>
          </w:p>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няки</w:t>
            </w:r>
          </w:p>
        </w:tc>
        <w:tc>
          <w:tcPr>
            <w:tcW w:w="1134"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Приспе</w:t>
            </w:r>
          </w:p>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вающие</w:t>
            </w:r>
          </w:p>
        </w:tc>
        <w:tc>
          <w:tcPr>
            <w:tcW w:w="993"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спелые и перестой</w:t>
            </w:r>
          </w:p>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ные</w:t>
            </w:r>
          </w:p>
        </w:tc>
      </w:tr>
      <w:tr w:rsidR="00094072" w:rsidRPr="001407B0" w:rsidTr="00A1092F">
        <w:tc>
          <w:tcPr>
            <w:tcW w:w="1418"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3</w:t>
            </w:r>
          </w:p>
        </w:tc>
        <w:tc>
          <w:tcPr>
            <w:tcW w:w="1275"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4</w:t>
            </w:r>
          </w:p>
        </w:tc>
        <w:tc>
          <w:tcPr>
            <w:tcW w:w="567"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10</w:t>
            </w:r>
          </w:p>
        </w:tc>
        <w:tc>
          <w:tcPr>
            <w:tcW w:w="993" w:type="dxa"/>
            <w:tcBorders>
              <w:top w:val="single" w:sz="4" w:space="0" w:color="auto"/>
              <w:left w:val="single" w:sz="4" w:space="0" w:color="auto"/>
              <w:bottom w:val="single" w:sz="4" w:space="0" w:color="auto"/>
              <w:right w:val="single" w:sz="4" w:space="0" w:color="auto"/>
            </w:tcBorders>
          </w:tcPr>
          <w:p w:rsidR="00094072" w:rsidRPr="001407B0" w:rsidRDefault="00094072" w:rsidP="00A1092F">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11</w:t>
            </w:r>
          </w:p>
        </w:tc>
      </w:tr>
      <w:tr w:rsidR="00094072" w:rsidRPr="001407B0" w:rsidTr="00A1092F">
        <w:trPr>
          <w:trHeight w:val="441"/>
        </w:trPr>
        <w:tc>
          <w:tcPr>
            <w:tcW w:w="1418" w:type="dxa"/>
            <w:vMerge w:val="restart"/>
            <w:tcBorders>
              <w:top w:val="single" w:sz="4" w:space="0" w:color="auto"/>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355F1A">
              <w:rPr>
                <w:rFonts w:ascii="Times New Roman" w:hAnsi="Times New Roman" w:cs="Times New Roman"/>
                <w:sz w:val="20"/>
                <w:szCs w:val="20"/>
              </w:rPr>
              <w:t>Защитные</w:t>
            </w:r>
          </w:p>
        </w:tc>
        <w:tc>
          <w:tcPr>
            <w:tcW w:w="1276"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26/ч.16</w:t>
            </w:r>
          </w:p>
        </w:tc>
        <w:tc>
          <w:tcPr>
            <w:tcW w:w="1134"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pStyle w:val="a3"/>
              <w:ind w:left="0"/>
              <w:jc w:val="center"/>
              <w:rPr>
                <w:sz w:val="20"/>
                <w:szCs w:val="20"/>
              </w:rPr>
            </w:pPr>
            <w:r>
              <w:rPr>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094072" w:rsidRPr="001407B0" w:rsidTr="00A1092F">
        <w:trPr>
          <w:trHeight w:val="479"/>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27/ч.6</w:t>
            </w:r>
          </w:p>
        </w:tc>
        <w:tc>
          <w:tcPr>
            <w:tcW w:w="1134"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pStyle w:val="a3"/>
              <w:ind w:left="0"/>
              <w:jc w:val="center"/>
              <w:rPr>
                <w:sz w:val="20"/>
                <w:szCs w:val="20"/>
              </w:rPr>
            </w:pPr>
            <w:r>
              <w:rPr>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094072" w:rsidRPr="001407B0" w:rsidTr="00A1092F">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28/ч.10</w:t>
            </w:r>
          </w:p>
        </w:tc>
        <w:tc>
          <w:tcPr>
            <w:tcW w:w="1134"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spacing w:after="0"/>
              <w:jc w:val="center"/>
              <w:rPr>
                <w:rFonts w:ascii="Times New Roman" w:hAnsi="Times New Roman" w:cs="Times New Roman"/>
                <w:sz w:val="20"/>
                <w:szCs w:val="20"/>
              </w:rPr>
            </w:pPr>
            <w:r>
              <w:rPr>
                <w:rFonts w:ascii="Times New Roman" w:hAnsi="Times New Roman" w:cs="Times New Roman"/>
                <w:sz w:val="20"/>
                <w:szCs w:val="20"/>
              </w:rPr>
              <w:t>Дорога автомо.</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094072" w:rsidRPr="001407B0" w:rsidTr="00A1092F">
        <w:trPr>
          <w:trHeight w:val="420"/>
        </w:trPr>
        <w:tc>
          <w:tcPr>
            <w:tcW w:w="1418" w:type="dxa"/>
            <w:vMerge w:val="restart"/>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28/ч.11</w:t>
            </w:r>
          </w:p>
        </w:tc>
        <w:tc>
          <w:tcPr>
            <w:tcW w:w="1134"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094072" w:rsidRPr="000F01AF" w:rsidRDefault="00094072" w:rsidP="00A1092F">
            <w:pPr>
              <w:ind w:left="-68"/>
              <w:jc w:val="center"/>
              <w:rPr>
                <w:rFonts w:ascii="Times New Roman" w:hAnsi="Times New Roman" w:cs="Times New Roman"/>
                <w:sz w:val="20"/>
                <w:szCs w:val="20"/>
              </w:rPr>
            </w:pPr>
            <w:r w:rsidRPr="000F01AF">
              <w:rPr>
                <w:rFonts w:ascii="Times New Roman" w:hAnsi="Times New Roman" w:cs="Times New Roman"/>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094072" w:rsidRPr="001407B0" w:rsidTr="00A1092F">
        <w:trPr>
          <w:trHeight w:val="255"/>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31/ч.12</w:t>
            </w:r>
          </w:p>
        </w:tc>
        <w:tc>
          <w:tcPr>
            <w:tcW w:w="1134"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sidRPr="000F01AF">
              <w:rPr>
                <w:rFonts w:ascii="Times New Roman" w:hAnsi="Times New Roman" w:cs="Times New Roman"/>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094072" w:rsidRPr="001407B0" w:rsidTr="00A1092F">
        <w:trPr>
          <w:trHeight w:val="240"/>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31/ч.9</w:t>
            </w:r>
          </w:p>
        </w:tc>
        <w:tc>
          <w:tcPr>
            <w:tcW w:w="1134"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sidRPr="000F01AF">
              <w:rPr>
                <w:rFonts w:ascii="Times New Roman" w:hAnsi="Times New Roman" w:cs="Times New Roman"/>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094072" w:rsidRPr="001407B0" w:rsidTr="00A1092F">
        <w:trPr>
          <w:trHeight w:val="270"/>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31/ч.15</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Лиственное</w:t>
            </w:r>
          </w:p>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Берёза</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л\к 7Б3СО</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0,1460/1</w:t>
            </w:r>
          </w:p>
        </w:tc>
        <w:tc>
          <w:tcPr>
            <w:tcW w:w="1134"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w:t>
            </w:r>
          </w:p>
        </w:tc>
      </w:tr>
      <w:tr w:rsidR="00094072" w:rsidRPr="001407B0" w:rsidTr="00A1092F">
        <w:trPr>
          <w:trHeight w:val="270"/>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sidRPr="00645DA6">
              <w:rPr>
                <w:rFonts w:ascii="Times New Roman" w:hAnsi="Times New Roman" w:cs="Times New Roman"/>
                <w:sz w:val="20"/>
                <w:szCs w:val="20"/>
              </w:rPr>
              <w:t>31/ч.1</w:t>
            </w:r>
            <w:r>
              <w:rPr>
                <w:rFonts w:ascii="Times New Roman" w:hAnsi="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Лиственное</w:t>
            </w:r>
          </w:p>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Берёза</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л/к 9Б1СО</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1А</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0,0120/2</w:t>
            </w:r>
          </w:p>
        </w:tc>
        <w:tc>
          <w:tcPr>
            <w:tcW w:w="992"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094072" w:rsidRPr="001407B0" w:rsidTr="00A1092F">
        <w:trPr>
          <w:trHeight w:val="255"/>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31/ч.19</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Лиственное</w:t>
            </w:r>
          </w:p>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Берёза</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л/к 9Б1СО</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1А</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0,0145/2</w:t>
            </w:r>
          </w:p>
        </w:tc>
        <w:tc>
          <w:tcPr>
            <w:tcW w:w="992"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Pr="00645DA6"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094072" w:rsidRPr="001407B0" w:rsidTr="00A1092F">
        <w:trPr>
          <w:trHeight w:val="135"/>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32/ч.3</w:t>
            </w:r>
          </w:p>
        </w:tc>
        <w:tc>
          <w:tcPr>
            <w:tcW w:w="1134"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ЛЭП</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094072" w:rsidRPr="001407B0" w:rsidTr="00A1092F">
        <w:trPr>
          <w:trHeight w:val="165"/>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32/ч.17</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Хвойное</w:t>
            </w:r>
          </w:p>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Сосна</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л/к 10СО</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0,1074/25</w:t>
            </w:r>
          </w:p>
        </w:tc>
        <w:tc>
          <w:tcPr>
            <w:tcW w:w="992"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094072" w:rsidRPr="001407B0" w:rsidTr="00A1092F">
        <w:trPr>
          <w:trHeight w:val="210"/>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32/ч.18</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Хвойное</w:t>
            </w:r>
          </w:p>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Сосна</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л/к 10СО</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0,0400/12</w:t>
            </w:r>
          </w:p>
        </w:tc>
        <w:tc>
          <w:tcPr>
            <w:tcW w:w="992"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094072" w:rsidRPr="001407B0" w:rsidTr="00A1092F">
        <w:trPr>
          <w:trHeight w:val="240"/>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32/ч.14</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Хвойное</w:t>
            </w:r>
          </w:p>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Сосна</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л/к 10СО</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0,2350/54</w:t>
            </w:r>
          </w:p>
        </w:tc>
        <w:tc>
          <w:tcPr>
            <w:tcW w:w="992"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094072" w:rsidRPr="001407B0" w:rsidTr="00A1092F">
        <w:trPr>
          <w:trHeight w:val="180"/>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32/ч.13</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Лиственное</w:t>
            </w:r>
          </w:p>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Берёза</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7Б3С</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0,0570/1</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094072" w:rsidRPr="001407B0" w:rsidTr="00A1092F">
        <w:trPr>
          <w:trHeight w:val="225"/>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33/ч.17</w:t>
            </w:r>
          </w:p>
        </w:tc>
        <w:tc>
          <w:tcPr>
            <w:tcW w:w="1134"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Дорога грунт.</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094072" w:rsidRPr="001407B0" w:rsidTr="00A1092F">
        <w:trPr>
          <w:trHeight w:val="210"/>
        </w:trPr>
        <w:tc>
          <w:tcPr>
            <w:tcW w:w="1418" w:type="dxa"/>
            <w:vMerge/>
            <w:tcBorders>
              <w:left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33/ч.14</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Лиственное</w:t>
            </w:r>
          </w:p>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Берёза</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Нес. л/к 6Б4СО</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094072" w:rsidRPr="001407B0" w:rsidTr="00A1092F">
        <w:trPr>
          <w:trHeight w:val="390"/>
        </w:trPr>
        <w:tc>
          <w:tcPr>
            <w:tcW w:w="1418" w:type="dxa"/>
            <w:vMerge/>
            <w:tcBorders>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33/ч.11</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Хвойное</w:t>
            </w:r>
          </w:p>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Сосна</w:t>
            </w:r>
          </w:p>
        </w:tc>
        <w:tc>
          <w:tcPr>
            <w:tcW w:w="1275"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ind w:left="-68"/>
              <w:jc w:val="center"/>
              <w:rPr>
                <w:rFonts w:ascii="Times New Roman" w:hAnsi="Times New Roman" w:cs="Times New Roman"/>
                <w:sz w:val="20"/>
                <w:szCs w:val="20"/>
              </w:rPr>
            </w:pPr>
            <w:r>
              <w:rPr>
                <w:rFonts w:ascii="Times New Roman" w:hAnsi="Times New Roman" w:cs="Times New Roman"/>
                <w:sz w:val="20"/>
                <w:szCs w:val="20"/>
              </w:rPr>
              <w:t>л/к 10СО</w:t>
            </w:r>
          </w:p>
        </w:tc>
        <w:tc>
          <w:tcPr>
            <w:tcW w:w="567"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094072" w:rsidRPr="00355F1A"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850"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0,1070/27</w:t>
            </w:r>
          </w:p>
        </w:tc>
        <w:tc>
          <w:tcPr>
            <w:tcW w:w="992"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94072" w:rsidRDefault="00094072" w:rsidP="00A1092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094072" w:rsidRPr="00A62152" w:rsidRDefault="00094072" w:rsidP="00094072">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Продолжение приложения</w:t>
      </w:r>
      <w:r w:rsidRPr="00A62152">
        <w:rPr>
          <w:rFonts w:ascii="Times New Roman" w:hAnsi="Times New Roman" w:cs="Times New Roman"/>
          <w:sz w:val="24"/>
          <w:szCs w:val="24"/>
        </w:rPr>
        <w:t xml:space="preserve"> N 5</w:t>
      </w:r>
    </w:p>
    <w:p w:rsidR="00094072" w:rsidRPr="00A62152" w:rsidRDefault="00094072" w:rsidP="00094072">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094072" w:rsidRPr="00A62152" w:rsidRDefault="00094072" w:rsidP="00094072">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871107" w:rsidRDefault="00871107" w:rsidP="00BC7FE8">
      <w:pPr>
        <w:autoSpaceDE w:val="0"/>
        <w:autoSpaceDN w:val="0"/>
        <w:adjustRightInd w:val="0"/>
        <w:spacing w:after="0" w:line="240" w:lineRule="auto"/>
        <w:jc w:val="right"/>
        <w:rPr>
          <w:rFonts w:ascii="Times New Roman" w:hAnsi="Times New Roman" w:cs="Times New Roman"/>
          <w:sz w:val="24"/>
          <w:szCs w:val="24"/>
        </w:rPr>
      </w:pPr>
    </w:p>
    <w:p w:rsidR="00094072" w:rsidRPr="00A62152" w:rsidRDefault="00094072" w:rsidP="00BC7FE8">
      <w:pPr>
        <w:autoSpaceDE w:val="0"/>
        <w:autoSpaceDN w:val="0"/>
        <w:adjustRightInd w:val="0"/>
        <w:spacing w:after="0" w:line="240" w:lineRule="auto"/>
        <w:jc w:val="right"/>
        <w:rPr>
          <w:rFonts w:ascii="Times New Roman" w:hAnsi="Times New Roman" w:cs="Times New Roman"/>
          <w:sz w:val="24"/>
          <w:szCs w:val="24"/>
        </w:rPr>
      </w:pPr>
    </w:p>
    <w:p w:rsidR="00094072" w:rsidRDefault="00094072" w:rsidP="00094072">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Объекты лесной инфраструктуры</w:t>
      </w:r>
    </w:p>
    <w:p w:rsidR="00116356" w:rsidRPr="00A62152" w:rsidRDefault="00116356" w:rsidP="001E5D86">
      <w:pPr>
        <w:autoSpaceDE w:val="0"/>
        <w:autoSpaceDN w:val="0"/>
        <w:adjustRightInd w:val="0"/>
        <w:spacing w:line="240" w:lineRule="auto"/>
        <w:jc w:val="center"/>
        <w:rPr>
          <w:rFonts w:ascii="Times New Roman" w:hAnsi="Times New Roman" w:cs="Times New Roman"/>
          <w:sz w:val="24"/>
          <w:szCs w:val="24"/>
        </w:rPr>
      </w:pPr>
    </w:p>
    <w:tbl>
      <w:tblPr>
        <w:tblStyle w:val="1"/>
        <w:tblW w:w="10349" w:type="dxa"/>
        <w:tblInd w:w="-318" w:type="dxa"/>
        <w:tblLayout w:type="fixed"/>
        <w:tblLook w:val="04A0" w:firstRow="1" w:lastRow="0" w:firstColumn="1" w:lastColumn="0" w:noHBand="0" w:noVBand="1"/>
      </w:tblPr>
      <w:tblGrid>
        <w:gridCol w:w="787"/>
        <w:gridCol w:w="1482"/>
        <w:gridCol w:w="2410"/>
        <w:gridCol w:w="992"/>
        <w:gridCol w:w="992"/>
        <w:gridCol w:w="1701"/>
        <w:gridCol w:w="1134"/>
        <w:gridCol w:w="851"/>
      </w:tblGrid>
      <w:tr w:rsidR="0086558D" w:rsidRPr="00123759" w:rsidTr="00ED33AF">
        <w:tc>
          <w:tcPr>
            <w:tcW w:w="787"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п/п</w:t>
            </w:r>
          </w:p>
        </w:tc>
        <w:tc>
          <w:tcPr>
            <w:tcW w:w="1482"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xml:space="preserve">Лесничество </w:t>
            </w:r>
          </w:p>
        </w:tc>
        <w:tc>
          <w:tcPr>
            <w:tcW w:w="2410"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Участковое лесничество/урочище (при наличии)</w:t>
            </w:r>
          </w:p>
        </w:tc>
        <w:tc>
          <w:tcPr>
            <w:tcW w:w="992"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Лесной квартал</w:t>
            </w:r>
          </w:p>
        </w:tc>
        <w:tc>
          <w:tcPr>
            <w:tcW w:w="992"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Лесотаксацион</w:t>
            </w:r>
          </w:p>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ный выдел</w:t>
            </w:r>
          </w:p>
        </w:tc>
        <w:tc>
          <w:tcPr>
            <w:tcW w:w="1701"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Наименование объекта</w:t>
            </w:r>
          </w:p>
        </w:tc>
        <w:tc>
          <w:tcPr>
            <w:tcW w:w="1134"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Еди</w:t>
            </w:r>
          </w:p>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ница измере</w:t>
            </w:r>
          </w:p>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ния</w:t>
            </w:r>
          </w:p>
        </w:tc>
        <w:tc>
          <w:tcPr>
            <w:tcW w:w="851"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объем</w:t>
            </w:r>
          </w:p>
        </w:tc>
      </w:tr>
      <w:tr w:rsidR="0086558D" w:rsidRPr="00123759" w:rsidTr="00ED33AF">
        <w:tc>
          <w:tcPr>
            <w:tcW w:w="787"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1</w:t>
            </w:r>
          </w:p>
        </w:tc>
        <w:tc>
          <w:tcPr>
            <w:tcW w:w="1482"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2</w:t>
            </w:r>
          </w:p>
        </w:tc>
        <w:tc>
          <w:tcPr>
            <w:tcW w:w="2410"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3</w:t>
            </w:r>
          </w:p>
        </w:tc>
        <w:tc>
          <w:tcPr>
            <w:tcW w:w="992"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4</w:t>
            </w:r>
          </w:p>
        </w:tc>
        <w:tc>
          <w:tcPr>
            <w:tcW w:w="992"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5</w:t>
            </w:r>
          </w:p>
        </w:tc>
        <w:tc>
          <w:tcPr>
            <w:tcW w:w="1701"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6</w:t>
            </w:r>
          </w:p>
        </w:tc>
        <w:tc>
          <w:tcPr>
            <w:tcW w:w="1134"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7</w:t>
            </w:r>
          </w:p>
        </w:tc>
        <w:tc>
          <w:tcPr>
            <w:tcW w:w="851" w:type="dxa"/>
          </w:tcPr>
          <w:p w:rsidR="0086558D" w:rsidRPr="00123759"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8</w:t>
            </w:r>
          </w:p>
        </w:tc>
      </w:tr>
      <w:tr w:rsidR="000B5DEE" w:rsidRPr="00123759" w:rsidTr="00ED33AF">
        <w:tc>
          <w:tcPr>
            <w:tcW w:w="787" w:type="dxa"/>
          </w:tcPr>
          <w:p w:rsidR="000B5DEE" w:rsidRPr="00123759" w:rsidRDefault="000B5DEE" w:rsidP="000B5DEE">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1482" w:type="dxa"/>
          </w:tcPr>
          <w:p w:rsidR="000B5DEE" w:rsidRPr="00123759" w:rsidRDefault="000B5DEE" w:rsidP="000B5DEE">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2410" w:type="dxa"/>
          </w:tcPr>
          <w:p w:rsidR="000B5DEE" w:rsidRPr="00123759" w:rsidRDefault="000B5DEE" w:rsidP="000B5DEE">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992" w:type="dxa"/>
          </w:tcPr>
          <w:p w:rsidR="000B5DEE" w:rsidRPr="00123759" w:rsidRDefault="000B5DEE" w:rsidP="000B5DEE">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992" w:type="dxa"/>
          </w:tcPr>
          <w:p w:rsidR="000B5DEE" w:rsidRPr="00123759" w:rsidRDefault="000B5DEE" w:rsidP="000B5DEE">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1701" w:type="dxa"/>
          </w:tcPr>
          <w:p w:rsidR="000B5DEE" w:rsidRPr="00123759" w:rsidRDefault="000B5DEE" w:rsidP="000B5DEE">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1134" w:type="dxa"/>
          </w:tcPr>
          <w:p w:rsidR="000B5DEE" w:rsidRPr="00123759" w:rsidRDefault="000B5DEE" w:rsidP="000B5DEE">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c>
          <w:tcPr>
            <w:tcW w:w="851" w:type="dxa"/>
          </w:tcPr>
          <w:p w:rsidR="000B5DEE" w:rsidRPr="00123759" w:rsidRDefault="000B5DEE" w:rsidP="000B5DEE">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
        </w:tc>
      </w:tr>
    </w:tbl>
    <w:p w:rsidR="00871107" w:rsidRDefault="00871107" w:rsidP="00704C6C">
      <w:pPr>
        <w:autoSpaceDE w:val="0"/>
        <w:autoSpaceDN w:val="0"/>
        <w:adjustRightInd w:val="0"/>
        <w:spacing w:after="0" w:line="240" w:lineRule="auto"/>
        <w:jc w:val="both"/>
        <w:rPr>
          <w:rFonts w:ascii="Times New Roman" w:hAnsi="Times New Roman" w:cs="Times New Roman"/>
          <w:sz w:val="24"/>
          <w:szCs w:val="24"/>
        </w:rPr>
      </w:pPr>
    </w:p>
    <w:p w:rsidR="0086558D" w:rsidRDefault="00094072" w:rsidP="00F26369">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6558D" w:rsidRPr="004D7FEF">
        <w:rPr>
          <w:rFonts w:ascii="Times New Roman" w:eastAsia="Times New Roman" w:hAnsi="Times New Roman" w:cs="Times New Roman"/>
          <w:sz w:val="24"/>
          <w:szCs w:val="24"/>
          <w:lang w:eastAsia="ru-RU"/>
        </w:rPr>
        <w:t>. Особо защитные участки лесов</w:t>
      </w:r>
    </w:p>
    <w:p w:rsidR="008E1538" w:rsidRPr="004D7FEF" w:rsidRDefault="008E1538" w:rsidP="00F26369">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2"/>
        <w:tblW w:w="10491" w:type="dxa"/>
        <w:tblInd w:w="-318" w:type="dxa"/>
        <w:tblLayout w:type="fixed"/>
        <w:tblLook w:val="04A0" w:firstRow="1" w:lastRow="0" w:firstColumn="1" w:lastColumn="0" w:noHBand="0" w:noVBand="1"/>
      </w:tblPr>
      <w:tblGrid>
        <w:gridCol w:w="710"/>
        <w:gridCol w:w="1559"/>
        <w:gridCol w:w="2126"/>
        <w:gridCol w:w="993"/>
        <w:gridCol w:w="1275"/>
        <w:gridCol w:w="2694"/>
        <w:gridCol w:w="1134"/>
      </w:tblGrid>
      <w:tr w:rsidR="0086558D" w:rsidRPr="004D7FEF" w:rsidTr="00ED33AF">
        <w:tc>
          <w:tcPr>
            <w:tcW w:w="710"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п/п</w:t>
            </w:r>
          </w:p>
        </w:tc>
        <w:tc>
          <w:tcPr>
            <w:tcW w:w="1559"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Лесничество </w:t>
            </w:r>
          </w:p>
        </w:tc>
        <w:tc>
          <w:tcPr>
            <w:tcW w:w="2126"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Участковое лесничество/урочище (при наличии)</w:t>
            </w:r>
          </w:p>
        </w:tc>
        <w:tc>
          <w:tcPr>
            <w:tcW w:w="993"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Лесной квартал</w:t>
            </w:r>
          </w:p>
        </w:tc>
        <w:tc>
          <w:tcPr>
            <w:tcW w:w="1275"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Лесотаксационный</w:t>
            </w:r>
          </w:p>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выдел</w:t>
            </w:r>
          </w:p>
        </w:tc>
        <w:tc>
          <w:tcPr>
            <w:tcW w:w="2694"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Назначение </w:t>
            </w:r>
          </w:p>
        </w:tc>
        <w:tc>
          <w:tcPr>
            <w:tcW w:w="1134"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Площадь </w:t>
            </w:r>
          </w:p>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r w:rsidRPr="004D7FEF">
              <w:rPr>
                <w:rFonts w:ascii="Times New Roman" w:eastAsia="Times New Roman" w:hAnsi="Times New Roman" w:cs="Times New Roman"/>
                <w:lang w:eastAsia="ru-RU"/>
              </w:rPr>
              <w:t xml:space="preserve"> </w:t>
            </w:r>
          </w:p>
        </w:tc>
      </w:tr>
      <w:tr w:rsidR="0086558D" w:rsidRPr="004D7FEF" w:rsidTr="00ED33AF">
        <w:tc>
          <w:tcPr>
            <w:tcW w:w="710"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1</w:t>
            </w:r>
          </w:p>
        </w:tc>
        <w:tc>
          <w:tcPr>
            <w:tcW w:w="1559"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2</w:t>
            </w:r>
          </w:p>
        </w:tc>
        <w:tc>
          <w:tcPr>
            <w:tcW w:w="2126"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3</w:t>
            </w:r>
          </w:p>
        </w:tc>
        <w:tc>
          <w:tcPr>
            <w:tcW w:w="993"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4</w:t>
            </w:r>
          </w:p>
        </w:tc>
        <w:tc>
          <w:tcPr>
            <w:tcW w:w="1275"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5</w:t>
            </w:r>
          </w:p>
        </w:tc>
        <w:tc>
          <w:tcPr>
            <w:tcW w:w="2694"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6</w:t>
            </w:r>
          </w:p>
        </w:tc>
        <w:tc>
          <w:tcPr>
            <w:tcW w:w="1134"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7</w:t>
            </w:r>
          </w:p>
        </w:tc>
      </w:tr>
      <w:tr w:rsidR="0086558D" w:rsidRPr="004D7FEF" w:rsidTr="00ED33AF">
        <w:tc>
          <w:tcPr>
            <w:tcW w:w="710"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559"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126"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993"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275"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694"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134" w:type="dxa"/>
          </w:tcPr>
          <w:p w:rsidR="0086558D" w:rsidRPr="004D7FEF"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r>
    </w:tbl>
    <w:p w:rsidR="0086558D" w:rsidRPr="00A62152" w:rsidRDefault="0086558D" w:rsidP="00F26369">
      <w:pPr>
        <w:autoSpaceDE w:val="0"/>
        <w:autoSpaceDN w:val="0"/>
        <w:adjustRightInd w:val="0"/>
        <w:spacing w:after="0" w:line="240" w:lineRule="auto"/>
        <w:jc w:val="both"/>
        <w:rPr>
          <w:rFonts w:ascii="Times New Roman" w:hAnsi="Times New Roman" w:cs="Times New Roman"/>
          <w:sz w:val="24"/>
          <w:szCs w:val="24"/>
        </w:rPr>
      </w:pPr>
    </w:p>
    <w:p w:rsidR="0086558D" w:rsidRDefault="00094072" w:rsidP="00F26369">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6558D" w:rsidRPr="00CE1F85">
        <w:rPr>
          <w:rFonts w:ascii="Times New Roman" w:eastAsia="Times New Roman" w:hAnsi="Times New Roman" w:cs="Times New Roman"/>
          <w:sz w:val="24"/>
          <w:szCs w:val="24"/>
          <w:lang w:eastAsia="ru-RU"/>
        </w:rPr>
        <w:t>. Объекты, не связанные с созданием лесной инфраструктуры</w:t>
      </w:r>
    </w:p>
    <w:p w:rsidR="000B5DEE" w:rsidRDefault="000B5DEE" w:rsidP="00F26369">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3"/>
        <w:tblW w:w="10349" w:type="dxa"/>
        <w:tblInd w:w="-318" w:type="dxa"/>
        <w:tblLayout w:type="fixed"/>
        <w:tblLook w:val="04A0" w:firstRow="1" w:lastRow="0" w:firstColumn="1" w:lastColumn="0" w:noHBand="0" w:noVBand="1"/>
      </w:tblPr>
      <w:tblGrid>
        <w:gridCol w:w="787"/>
        <w:gridCol w:w="1482"/>
        <w:gridCol w:w="2552"/>
        <w:gridCol w:w="992"/>
        <w:gridCol w:w="992"/>
        <w:gridCol w:w="1701"/>
        <w:gridCol w:w="992"/>
        <w:gridCol w:w="851"/>
      </w:tblGrid>
      <w:tr w:rsidR="0086558D" w:rsidRPr="00CE1F85" w:rsidTr="00ED33AF">
        <w:tc>
          <w:tcPr>
            <w:tcW w:w="787"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п/п</w:t>
            </w:r>
          </w:p>
        </w:tc>
        <w:tc>
          <w:tcPr>
            <w:tcW w:w="1482"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Лесничество </w:t>
            </w:r>
          </w:p>
        </w:tc>
        <w:tc>
          <w:tcPr>
            <w:tcW w:w="2552"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Участковое лесничество/урочище (при наличии)</w:t>
            </w:r>
          </w:p>
        </w:tc>
        <w:tc>
          <w:tcPr>
            <w:tcW w:w="992"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Лесной квартал</w:t>
            </w:r>
          </w:p>
        </w:tc>
        <w:tc>
          <w:tcPr>
            <w:tcW w:w="992"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Лесотаксацион</w:t>
            </w:r>
          </w:p>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ный выдел</w:t>
            </w:r>
          </w:p>
        </w:tc>
        <w:tc>
          <w:tcPr>
            <w:tcW w:w="1701"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Наименование объекта </w:t>
            </w:r>
          </w:p>
        </w:tc>
        <w:tc>
          <w:tcPr>
            <w:tcW w:w="992"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Еди</w:t>
            </w:r>
          </w:p>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ница измере</w:t>
            </w:r>
          </w:p>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ния</w:t>
            </w:r>
          </w:p>
        </w:tc>
        <w:tc>
          <w:tcPr>
            <w:tcW w:w="851"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объем</w:t>
            </w:r>
          </w:p>
        </w:tc>
      </w:tr>
      <w:tr w:rsidR="0086558D" w:rsidRPr="00CE1F85" w:rsidTr="00ED33AF">
        <w:tc>
          <w:tcPr>
            <w:tcW w:w="787"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1</w:t>
            </w:r>
          </w:p>
        </w:tc>
        <w:tc>
          <w:tcPr>
            <w:tcW w:w="1482"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2</w:t>
            </w:r>
          </w:p>
        </w:tc>
        <w:tc>
          <w:tcPr>
            <w:tcW w:w="2552"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3</w:t>
            </w:r>
          </w:p>
        </w:tc>
        <w:tc>
          <w:tcPr>
            <w:tcW w:w="992"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4</w:t>
            </w:r>
          </w:p>
        </w:tc>
        <w:tc>
          <w:tcPr>
            <w:tcW w:w="992"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5</w:t>
            </w:r>
          </w:p>
        </w:tc>
        <w:tc>
          <w:tcPr>
            <w:tcW w:w="1701"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6</w:t>
            </w:r>
          </w:p>
        </w:tc>
        <w:tc>
          <w:tcPr>
            <w:tcW w:w="992"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7</w:t>
            </w:r>
          </w:p>
        </w:tc>
        <w:tc>
          <w:tcPr>
            <w:tcW w:w="851" w:type="dxa"/>
          </w:tcPr>
          <w:p w:rsidR="0086558D" w:rsidRPr="00CE1F85" w:rsidRDefault="0086558D"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8</w:t>
            </w:r>
          </w:p>
        </w:tc>
      </w:tr>
      <w:tr w:rsidR="000B5DEE" w:rsidRPr="00CE1F85" w:rsidTr="00ED33AF">
        <w:tc>
          <w:tcPr>
            <w:tcW w:w="787" w:type="dxa"/>
          </w:tcPr>
          <w:p w:rsidR="000B5DEE" w:rsidRPr="00CE1F85" w:rsidRDefault="00ED5FB3"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82" w:type="dxa"/>
          </w:tcPr>
          <w:p w:rsidR="000B5DEE" w:rsidRPr="00CE1F85" w:rsidRDefault="00ED5FB3"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552" w:type="dxa"/>
          </w:tcPr>
          <w:p w:rsidR="000B5DEE" w:rsidRPr="00CE1F85" w:rsidRDefault="00ED5FB3"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0B5DEE" w:rsidRPr="00CE1F85" w:rsidRDefault="00ED5FB3"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0B5DEE" w:rsidRPr="00CE1F85" w:rsidRDefault="00ED5FB3"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701" w:type="dxa"/>
          </w:tcPr>
          <w:p w:rsidR="000B5DEE" w:rsidRPr="00CE1F85" w:rsidRDefault="00ED5FB3"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0B5DEE" w:rsidRPr="00CE1F85" w:rsidRDefault="00ED5FB3"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Pr>
          <w:p w:rsidR="000B5DEE" w:rsidRPr="00CE1F85" w:rsidRDefault="00ED5FB3" w:rsidP="00ED33A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B917BC" w:rsidRDefault="00B917BC" w:rsidP="00F26369">
      <w:pPr>
        <w:autoSpaceDE w:val="0"/>
        <w:autoSpaceDN w:val="0"/>
        <w:adjustRightInd w:val="0"/>
        <w:spacing w:after="0" w:line="240" w:lineRule="auto"/>
        <w:jc w:val="both"/>
        <w:rPr>
          <w:rFonts w:ascii="Times New Roman" w:hAnsi="Times New Roman" w:cs="Times New Roman"/>
          <w:sz w:val="24"/>
          <w:szCs w:val="24"/>
        </w:rPr>
      </w:pPr>
    </w:p>
    <w:p w:rsidR="00861600" w:rsidRPr="00A62152" w:rsidRDefault="00861600" w:rsidP="00F26369">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B917BC">
      <w:pPr>
        <w:autoSpaceDE w:val="0"/>
        <w:autoSpaceDN w:val="0"/>
        <w:adjustRightInd w:val="0"/>
        <w:spacing w:line="24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w:t>
      </w:r>
      <w:r w:rsidR="00094072">
        <w:rPr>
          <w:rFonts w:ascii="Times New Roman" w:hAnsi="Times New Roman" w:cs="Times New Roman"/>
          <w:sz w:val="24"/>
          <w:szCs w:val="24"/>
        </w:rPr>
        <w:t>7</w:t>
      </w:r>
      <w:r w:rsidRPr="00A62152">
        <w:rPr>
          <w:rFonts w:ascii="Times New Roman" w:hAnsi="Times New Roman" w:cs="Times New Roman"/>
          <w:sz w:val="24"/>
          <w:szCs w:val="24"/>
        </w:rPr>
        <w:t>. Пра</w:t>
      </w:r>
      <w:r w:rsidR="0051187E">
        <w:rPr>
          <w:rFonts w:ascii="Times New Roman" w:hAnsi="Times New Roman" w:cs="Times New Roman"/>
          <w:sz w:val="24"/>
          <w:szCs w:val="24"/>
        </w:rPr>
        <w:t>ва третьих лиц</w:t>
      </w:r>
      <w:r w:rsidR="00280135">
        <w:rPr>
          <w:rFonts w:ascii="Times New Roman" w:hAnsi="Times New Roman" w:cs="Times New Roman"/>
          <w:sz w:val="24"/>
          <w:szCs w:val="24"/>
        </w:rPr>
        <w:t xml:space="preserve"> </w:t>
      </w:r>
      <w:r w:rsidR="00387669">
        <w:rPr>
          <w:rFonts w:ascii="Times New Roman" w:hAnsi="Times New Roman" w:cs="Times New Roman"/>
          <w:sz w:val="24"/>
          <w:szCs w:val="24"/>
        </w:rPr>
        <w:t>–</w:t>
      </w:r>
      <w:r w:rsidR="00280135">
        <w:rPr>
          <w:rFonts w:ascii="Times New Roman" w:hAnsi="Times New Roman" w:cs="Times New Roman"/>
          <w:sz w:val="24"/>
          <w:szCs w:val="24"/>
        </w:rPr>
        <w:t xml:space="preserve"> </w:t>
      </w:r>
      <w:r w:rsidR="00387669">
        <w:rPr>
          <w:rFonts w:ascii="Times New Roman" w:hAnsi="Times New Roman" w:cs="Times New Roman"/>
          <w:sz w:val="24"/>
          <w:szCs w:val="24"/>
        </w:rPr>
        <w:t>не зарегистрированы.</w:t>
      </w:r>
    </w:p>
    <w:p w:rsidR="00280135" w:rsidRDefault="00280135" w:rsidP="00B917BC">
      <w:pPr>
        <w:autoSpaceDE w:val="0"/>
        <w:autoSpaceDN w:val="0"/>
        <w:adjustRightInd w:val="0"/>
        <w:spacing w:line="240" w:lineRule="auto"/>
        <w:jc w:val="both"/>
        <w:rPr>
          <w:rFonts w:ascii="Times New Roman" w:hAnsi="Times New Roman" w:cs="Times New Roman"/>
          <w:sz w:val="24"/>
          <w:szCs w:val="24"/>
        </w:rPr>
      </w:pPr>
    </w:p>
    <w:p w:rsidR="008E1538" w:rsidRDefault="008E1538" w:rsidP="00B917BC">
      <w:pPr>
        <w:autoSpaceDE w:val="0"/>
        <w:autoSpaceDN w:val="0"/>
        <w:adjustRightInd w:val="0"/>
        <w:spacing w:line="240" w:lineRule="auto"/>
        <w:jc w:val="both"/>
        <w:rPr>
          <w:rFonts w:ascii="Times New Roman" w:hAnsi="Times New Roman" w:cs="Times New Roman"/>
          <w:sz w:val="24"/>
          <w:szCs w:val="24"/>
        </w:rPr>
      </w:pPr>
    </w:p>
    <w:p w:rsidR="008E1538" w:rsidRDefault="008E1538" w:rsidP="00B917BC">
      <w:pPr>
        <w:autoSpaceDE w:val="0"/>
        <w:autoSpaceDN w:val="0"/>
        <w:adjustRightInd w:val="0"/>
        <w:spacing w:line="240" w:lineRule="auto"/>
        <w:jc w:val="both"/>
        <w:rPr>
          <w:rFonts w:ascii="Times New Roman" w:hAnsi="Times New Roman" w:cs="Times New Roman"/>
          <w:sz w:val="24"/>
          <w:szCs w:val="24"/>
        </w:rPr>
      </w:pPr>
    </w:p>
    <w:p w:rsidR="008E1538" w:rsidRDefault="008E1538" w:rsidP="00B917BC">
      <w:pPr>
        <w:autoSpaceDE w:val="0"/>
        <w:autoSpaceDN w:val="0"/>
        <w:adjustRightInd w:val="0"/>
        <w:spacing w:line="240" w:lineRule="auto"/>
        <w:jc w:val="both"/>
        <w:rPr>
          <w:rFonts w:ascii="Times New Roman" w:hAnsi="Times New Roman" w:cs="Times New Roman"/>
          <w:sz w:val="24"/>
          <w:szCs w:val="24"/>
        </w:rPr>
      </w:pPr>
    </w:p>
    <w:p w:rsidR="008E1538" w:rsidRDefault="008E1538" w:rsidP="00B917BC">
      <w:pPr>
        <w:autoSpaceDE w:val="0"/>
        <w:autoSpaceDN w:val="0"/>
        <w:adjustRightInd w:val="0"/>
        <w:spacing w:line="240" w:lineRule="auto"/>
        <w:jc w:val="both"/>
        <w:rPr>
          <w:rFonts w:ascii="Times New Roman" w:hAnsi="Times New Roman" w:cs="Times New Roman"/>
          <w:sz w:val="24"/>
          <w:szCs w:val="24"/>
        </w:rPr>
      </w:pPr>
    </w:p>
    <w:p w:rsidR="008E1538" w:rsidRPr="00A62152" w:rsidRDefault="008E1538" w:rsidP="00B917BC">
      <w:pPr>
        <w:autoSpaceDE w:val="0"/>
        <w:autoSpaceDN w:val="0"/>
        <w:adjustRightInd w:val="0"/>
        <w:spacing w:line="240" w:lineRule="auto"/>
        <w:jc w:val="both"/>
        <w:rPr>
          <w:rFonts w:ascii="Times New Roman" w:hAnsi="Times New Roman" w:cs="Times New Roman"/>
          <w:sz w:val="24"/>
          <w:szCs w:val="24"/>
        </w:rPr>
      </w:pPr>
    </w:p>
    <w:p w:rsidR="00280135" w:rsidRPr="007F7779" w:rsidRDefault="00280135" w:rsidP="00280135">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280135" w:rsidRDefault="00280135" w:rsidP="00280135">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280135" w:rsidRDefault="00280135" w:rsidP="00280135">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B5DEE" w:rsidRPr="007F7779" w:rsidRDefault="000B5DEE" w:rsidP="00280135">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280135" w:rsidRPr="007F7779" w:rsidRDefault="00280135" w:rsidP="00280135">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280135" w:rsidRPr="007F7779" w:rsidRDefault="00280135" w:rsidP="002801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04E07">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_________________ </w:t>
      </w:r>
      <w:r w:rsidR="00F04E07">
        <w:rPr>
          <w:rFonts w:ascii="Times New Roman" w:eastAsia="Times New Roman" w:hAnsi="Times New Roman" w:cs="Times New Roman"/>
          <w:sz w:val="24"/>
          <w:szCs w:val="24"/>
          <w:lang w:eastAsia="ru-RU"/>
        </w:rPr>
        <w:t xml:space="preserve">А.Р. Величко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0B5DEE">
        <w:rPr>
          <w:rFonts w:ascii="Times New Roman" w:eastAsia="Times New Roman" w:hAnsi="Times New Roman" w:cs="Times New Roman"/>
          <w:sz w:val="24"/>
          <w:szCs w:val="24"/>
          <w:lang w:eastAsia="ru-RU"/>
        </w:rPr>
        <w:t xml:space="preserve"> _______________ </w:t>
      </w:r>
      <w:r w:rsidR="00E05FE0">
        <w:rPr>
          <w:rFonts w:ascii="Times New Roman" w:eastAsia="Times New Roman" w:hAnsi="Times New Roman" w:cs="Times New Roman"/>
          <w:sz w:val="24"/>
          <w:szCs w:val="24"/>
          <w:lang w:eastAsia="ru-RU"/>
        </w:rPr>
        <w:t>Е.А.Голубченко</w:t>
      </w:r>
    </w:p>
    <w:p w:rsidR="008E1538" w:rsidRDefault="008E1538" w:rsidP="00280135">
      <w:pPr>
        <w:autoSpaceDE w:val="0"/>
        <w:autoSpaceDN w:val="0"/>
        <w:adjustRightInd w:val="0"/>
        <w:spacing w:after="0" w:line="240" w:lineRule="auto"/>
        <w:jc w:val="both"/>
        <w:rPr>
          <w:rFonts w:ascii="Times New Roman" w:hAnsi="Times New Roman" w:cs="Times New Roman"/>
          <w:sz w:val="24"/>
          <w:szCs w:val="24"/>
        </w:rPr>
      </w:pPr>
    </w:p>
    <w:p w:rsidR="00ED5FB3" w:rsidRDefault="00ED5FB3" w:rsidP="00280135">
      <w:pPr>
        <w:autoSpaceDE w:val="0"/>
        <w:autoSpaceDN w:val="0"/>
        <w:adjustRightInd w:val="0"/>
        <w:spacing w:after="0" w:line="240" w:lineRule="auto"/>
        <w:jc w:val="both"/>
        <w:rPr>
          <w:rFonts w:ascii="Times New Roman" w:hAnsi="Times New Roman" w:cs="Times New Roman"/>
          <w:sz w:val="24"/>
          <w:szCs w:val="24"/>
        </w:rPr>
      </w:pPr>
    </w:p>
    <w:p w:rsidR="00ED5FB3" w:rsidRPr="00A62152" w:rsidRDefault="00ED5FB3" w:rsidP="00280135">
      <w:pPr>
        <w:autoSpaceDE w:val="0"/>
        <w:autoSpaceDN w:val="0"/>
        <w:adjustRightInd w:val="0"/>
        <w:spacing w:after="0" w:line="240" w:lineRule="auto"/>
        <w:jc w:val="both"/>
        <w:rPr>
          <w:rFonts w:ascii="Times New Roman" w:hAnsi="Times New Roman" w:cs="Times New Roman"/>
          <w:sz w:val="24"/>
          <w:szCs w:val="24"/>
        </w:rPr>
      </w:pPr>
    </w:p>
    <w:p w:rsidR="00094072" w:rsidRDefault="00094072" w:rsidP="00B917BC">
      <w:pPr>
        <w:autoSpaceDE w:val="0"/>
        <w:autoSpaceDN w:val="0"/>
        <w:adjustRightInd w:val="0"/>
        <w:spacing w:after="0" w:line="240" w:lineRule="auto"/>
        <w:jc w:val="right"/>
        <w:outlineLvl w:val="0"/>
        <w:rPr>
          <w:rFonts w:ascii="Times New Roman" w:hAnsi="Times New Roman" w:cs="Times New Roman"/>
          <w:sz w:val="24"/>
          <w:szCs w:val="24"/>
        </w:rPr>
      </w:pPr>
    </w:p>
    <w:p w:rsidR="000942A8" w:rsidRDefault="000942A8"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6</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280135" w:rsidRDefault="00280135" w:rsidP="00280135">
      <w:pPr>
        <w:autoSpaceDE w:val="0"/>
        <w:autoSpaceDN w:val="0"/>
        <w:adjustRightInd w:val="0"/>
        <w:spacing w:after="0" w:line="240" w:lineRule="auto"/>
        <w:jc w:val="center"/>
        <w:rPr>
          <w:rFonts w:ascii="Times New Roman" w:hAnsi="Times New Roman" w:cs="Times New Roman"/>
          <w:sz w:val="24"/>
          <w:szCs w:val="24"/>
        </w:rPr>
      </w:pPr>
      <w:bookmarkStart w:id="14" w:name="Par958"/>
      <w:bookmarkEnd w:id="14"/>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Объемы и сроки исполнения работ</w:t>
      </w:r>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по обеспечению пожарной и санитарной безопасности</w:t>
      </w:r>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на арендуемом лесном участке</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1126" w:type="dxa"/>
        <w:tblLayout w:type="fixed"/>
        <w:tblCellMar>
          <w:top w:w="102" w:type="dxa"/>
          <w:left w:w="62" w:type="dxa"/>
          <w:bottom w:w="102" w:type="dxa"/>
          <w:right w:w="62" w:type="dxa"/>
        </w:tblCellMar>
        <w:tblLook w:val="0000" w:firstRow="0" w:lastRow="0" w:firstColumn="0" w:lastColumn="0" w:noHBand="0" w:noVBand="0"/>
      </w:tblPr>
      <w:tblGrid>
        <w:gridCol w:w="2381"/>
        <w:gridCol w:w="1701"/>
        <w:gridCol w:w="1361"/>
        <w:gridCol w:w="1814"/>
        <w:gridCol w:w="1814"/>
      </w:tblGrid>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Целевое назначение лесов</w:t>
            </w: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Виды мероприятий</w:t>
            </w: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Единица измерения</w:t>
            </w: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Среднегодовой объем</w:t>
            </w: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Срок исполнения</w:t>
            </w:r>
          </w:p>
        </w:tc>
      </w:tr>
      <w:tr w:rsidR="00B917BC" w:rsidRPr="00A62152" w:rsidTr="00F77222">
        <w:tc>
          <w:tcPr>
            <w:tcW w:w="9071" w:type="dxa"/>
            <w:gridSpan w:val="5"/>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outlineLvl w:val="1"/>
              <w:rPr>
                <w:rFonts w:ascii="Times New Roman" w:hAnsi="Times New Roman" w:cs="Times New Roman"/>
                <w:sz w:val="24"/>
                <w:szCs w:val="24"/>
              </w:rPr>
            </w:pPr>
            <w:r w:rsidRPr="00A62152">
              <w:rPr>
                <w:rFonts w:ascii="Times New Roman" w:hAnsi="Times New Roman" w:cs="Times New Roman"/>
                <w:sz w:val="24"/>
                <w:szCs w:val="24"/>
              </w:rPr>
              <w:t>Обеспечение пожарной безопасности в лесах</w:t>
            </w: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9071" w:type="dxa"/>
            <w:gridSpan w:val="5"/>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outlineLvl w:val="1"/>
              <w:rPr>
                <w:rFonts w:ascii="Times New Roman" w:hAnsi="Times New Roman" w:cs="Times New Roman"/>
                <w:sz w:val="24"/>
                <w:szCs w:val="24"/>
              </w:rPr>
            </w:pPr>
            <w:r w:rsidRPr="00A62152">
              <w:rPr>
                <w:rFonts w:ascii="Times New Roman" w:hAnsi="Times New Roman" w:cs="Times New Roman"/>
                <w:sz w:val="24"/>
                <w:szCs w:val="24"/>
              </w:rPr>
              <w:t>Обеспечение санитарной безопасности в лесах</w:t>
            </w: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094072" w:rsidRDefault="00094072" w:rsidP="00B917BC">
      <w:pPr>
        <w:autoSpaceDE w:val="0"/>
        <w:autoSpaceDN w:val="0"/>
        <w:adjustRightInd w:val="0"/>
        <w:spacing w:after="0" w:line="240" w:lineRule="auto"/>
        <w:ind w:firstLine="540"/>
        <w:jc w:val="both"/>
        <w:rPr>
          <w:rFonts w:ascii="Times New Roman" w:hAnsi="Times New Roman" w:cs="Times New Roman"/>
          <w:sz w:val="24"/>
          <w:szCs w:val="24"/>
        </w:rPr>
      </w:pPr>
    </w:p>
    <w:p w:rsidR="00094072" w:rsidRPr="00A62152" w:rsidRDefault="00094072" w:rsidP="00B917B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861600" w:rsidP="00F77222">
      <w:pPr>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Арендатор</w:t>
      </w:r>
      <w:r w:rsidR="00ED5FB3">
        <w:rPr>
          <w:rFonts w:ascii="Times New Roman" w:hAnsi="Times New Roman" w:cs="Times New Roman"/>
          <w:sz w:val="24"/>
          <w:szCs w:val="24"/>
        </w:rPr>
        <w:t xml:space="preserve"> обязуется</w:t>
      </w:r>
      <w:r w:rsidR="00B917BC" w:rsidRPr="00A62152">
        <w:rPr>
          <w:rFonts w:ascii="Times New Roman" w:hAnsi="Times New Roman" w:cs="Times New Roman"/>
          <w:sz w:val="24"/>
          <w:szCs w:val="24"/>
        </w:rPr>
        <w:t xml:space="preserve"> осуществлять  обеспечение пожарной безопасности и</w:t>
      </w:r>
      <w:r w:rsidR="00F77222">
        <w:rPr>
          <w:rFonts w:ascii="Times New Roman" w:hAnsi="Times New Roman" w:cs="Times New Roman"/>
          <w:sz w:val="24"/>
          <w:szCs w:val="24"/>
        </w:rPr>
        <w:t xml:space="preserve"> </w:t>
      </w:r>
      <w:r w:rsidR="00B917BC" w:rsidRPr="00A62152">
        <w:rPr>
          <w:rFonts w:ascii="Times New Roman" w:hAnsi="Times New Roman" w:cs="Times New Roman"/>
          <w:sz w:val="24"/>
          <w:szCs w:val="24"/>
        </w:rPr>
        <w:t>санитарной  безопасности в лесах на арендуемом уч</w:t>
      </w:r>
      <w:r w:rsidR="00F77222">
        <w:rPr>
          <w:rFonts w:ascii="Times New Roman" w:hAnsi="Times New Roman" w:cs="Times New Roman"/>
          <w:sz w:val="24"/>
          <w:szCs w:val="24"/>
        </w:rPr>
        <w:t xml:space="preserve">астке в объемах, в сроки и </w:t>
      </w:r>
      <w:r w:rsidR="00B917BC" w:rsidRPr="00A62152">
        <w:rPr>
          <w:rFonts w:ascii="Times New Roman" w:hAnsi="Times New Roman" w:cs="Times New Roman"/>
          <w:sz w:val="24"/>
          <w:szCs w:val="24"/>
        </w:rPr>
        <w:t>в  порядке,  предусмотренных  проектом  осво</w:t>
      </w:r>
      <w:r w:rsidR="00F77222">
        <w:rPr>
          <w:rFonts w:ascii="Times New Roman" w:hAnsi="Times New Roman" w:cs="Times New Roman"/>
          <w:sz w:val="24"/>
          <w:szCs w:val="24"/>
        </w:rPr>
        <w:t>ения лесного участка, прошедшим государственную  экспертизу.</w:t>
      </w:r>
    </w:p>
    <w:p w:rsidR="00B917BC" w:rsidRPr="00A62152" w:rsidRDefault="00B917BC" w:rsidP="00F77222">
      <w:pPr>
        <w:autoSpaceDE w:val="0"/>
        <w:autoSpaceDN w:val="0"/>
        <w:adjustRightInd w:val="0"/>
        <w:spacing w:after="0" w:line="240" w:lineRule="auto"/>
        <w:rPr>
          <w:rFonts w:ascii="Times New Roman" w:hAnsi="Times New Roman" w:cs="Times New Roman"/>
          <w:sz w:val="24"/>
          <w:szCs w:val="24"/>
        </w:rPr>
      </w:pPr>
    </w:p>
    <w:p w:rsidR="00B917BC" w:rsidRDefault="00B917BC" w:rsidP="00F77222">
      <w:pPr>
        <w:autoSpaceDE w:val="0"/>
        <w:autoSpaceDN w:val="0"/>
        <w:adjustRightInd w:val="0"/>
        <w:spacing w:after="0" w:line="240" w:lineRule="auto"/>
        <w:jc w:val="both"/>
        <w:rPr>
          <w:rFonts w:ascii="Times New Roman" w:hAnsi="Times New Roman" w:cs="Times New Roman"/>
          <w:sz w:val="24"/>
          <w:szCs w:val="24"/>
        </w:rPr>
      </w:pPr>
    </w:p>
    <w:p w:rsidR="00094072" w:rsidRDefault="00094072" w:rsidP="00F77222">
      <w:pPr>
        <w:autoSpaceDE w:val="0"/>
        <w:autoSpaceDN w:val="0"/>
        <w:adjustRightInd w:val="0"/>
        <w:spacing w:after="0" w:line="240" w:lineRule="auto"/>
        <w:jc w:val="both"/>
        <w:rPr>
          <w:rFonts w:ascii="Times New Roman" w:hAnsi="Times New Roman" w:cs="Times New Roman"/>
          <w:sz w:val="24"/>
          <w:szCs w:val="24"/>
        </w:rPr>
      </w:pPr>
    </w:p>
    <w:p w:rsidR="00094072" w:rsidRDefault="0009407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Pr="00A6215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Pr="007F7779" w:rsidRDefault="003360F2" w:rsidP="003360F2">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3360F2" w:rsidRDefault="003360F2" w:rsidP="003360F2">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360F2" w:rsidRPr="007F7779" w:rsidRDefault="003360F2" w:rsidP="003360F2">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360F2" w:rsidRDefault="003360F2" w:rsidP="003360F2">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A20CD" w:rsidRPr="007F7779" w:rsidRDefault="003A20CD" w:rsidP="003360F2">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360F2" w:rsidRDefault="003360F2"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04E07">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_________________ </w:t>
      </w:r>
      <w:r w:rsidR="00F04E07">
        <w:rPr>
          <w:rFonts w:ascii="Times New Roman" w:eastAsia="Times New Roman" w:hAnsi="Times New Roman" w:cs="Times New Roman"/>
          <w:sz w:val="24"/>
          <w:szCs w:val="24"/>
          <w:lang w:eastAsia="ru-RU"/>
        </w:rPr>
        <w:t xml:space="preserve">А.Р. Величко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ED5FB3">
        <w:rPr>
          <w:rFonts w:ascii="Times New Roman" w:eastAsia="Times New Roman" w:hAnsi="Times New Roman" w:cs="Times New Roman"/>
          <w:sz w:val="24"/>
          <w:szCs w:val="24"/>
          <w:lang w:eastAsia="ru-RU"/>
        </w:rPr>
        <w:t xml:space="preserve"> _______________ </w:t>
      </w:r>
      <w:r w:rsidR="00E05FE0">
        <w:rPr>
          <w:rFonts w:ascii="Times New Roman" w:eastAsia="Times New Roman" w:hAnsi="Times New Roman" w:cs="Times New Roman"/>
          <w:sz w:val="24"/>
          <w:szCs w:val="24"/>
          <w:lang w:eastAsia="ru-RU"/>
        </w:rPr>
        <w:t>Е.А.Голубченко</w:t>
      </w:r>
    </w:p>
    <w:p w:rsidR="00D8635B" w:rsidRDefault="00D8635B"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8635B" w:rsidRDefault="00D8635B"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8635B" w:rsidRDefault="00D8635B"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8635B" w:rsidRPr="002347D2" w:rsidRDefault="00D8635B"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97CD0" w:rsidRPr="002347D2" w:rsidRDefault="00597CD0"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97CD0" w:rsidRPr="002347D2" w:rsidRDefault="00597CD0"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97CD0" w:rsidRPr="002347D2" w:rsidRDefault="00597CD0"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97CD0" w:rsidRPr="002347D2" w:rsidRDefault="00597CD0"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97CD0" w:rsidRPr="002347D2" w:rsidRDefault="00597CD0"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8635B" w:rsidRDefault="00D8635B"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8635B" w:rsidRDefault="00D8635B"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8635B" w:rsidRPr="00A62152" w:rsidRDefault="00D8635B" w:rsidP="00D8635B">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 xml:space="preserve">Приложение N </w:t>
      </w:r>
      <w:r>
        <w:rPr>
          <w:rFonts w:ascii="Times New Roman" w:hAnsi="Times New Roman" w:cs="Times New Roman"/>
          <w:sz w:val="24"/>
          <w:szCs w:val="24"/>
        </w:rPr>
        <w:t>7</w:t>
      </w:r>
    </w:p>
    <w:p w:rsidR="00D8635B" w:rsidRPr="00A62152" w:rsidRDefault="00D8635B" w:rsidP="00D8635B">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D8635B" w:rsidRPr="00A62152" w:rsidRDefault="00D8635B" w:rsidP="00D8635B">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D8635B" w:rsidRPr="00A62152" w:rsidRDefault="00D8635B" w:rsidP="00D8635B">
      <w:pPr>
        <w:autoSpaceDE w:val="0"/>
        <w:autoSpaceDN w:val="0"/>
        <w:adjustRightInd w:val="0"/>
        <w:spacing w:after="0" w:line="240" w:lineRule="auto"/>
        <w:ind w:firstLine="540"/>
        <w:jc w:val="both"/>
        <w:rPr>
          <w:rFonts w:ascii="Times New Roman" w:hAnsi="Times New Roman" w:cs="Times New Roman"/>
          <w:sz w:val="24"/>
          <w:szCs w:val="24"/>
        </w:rPr>
      </w:pPr>
    </w:p>
    <w:p w:rsidR="00DB5CDF" w:rsidRPr="00DB5CDF" w:rsidRDefault="00DB5CDF" w:rsidP="00DB5CDF">
      <w:pPr>
        <w:spacing w:after="0" w:line="240" w:lineRule="auto"/>
        <w:jc w:val="center"/>
        <w:rPr>
          <w:rFonts w:ascii="Times New Roman" w:eastAsia="Calibri" w:hAnsi="Times New Roman" w:cs="Times New Roman"/>
          <w:b/>
          <w:bCs/>
          <w:sz w:val="26"/>
          <w:szCs w:val="26"/>
        </w:rPr>
      </w:pPr>
      <w:r w:rsidRPr="00DB5CDF">
        <w:rPr>
          <w:rFonts w:ascii="Times New Roman" w:eastAsia="Calibri" w:hAnsi="Times New Roman" w:cs="Times New Roman"/>
          <w:b/>
          <w:bCs/>
          <w:sz w:val="26"/>
          <w:szCs w:val="26"/>
        </w:rPr>
        <w:t>АНТИКОРРУПЦИОННАЯ ОГОВОРКА</w:t>
      </w:r>
    </w:p>
    <w:p w:rsidR="00DB5CDF" w:rsidRPr="00DB5CDF" w:rsidRDefault="00DB5CDF" w:rsidP="00DB5CDF">
      <w:pPr>
        <w:spacing w:after="0" w:line="240" w:lineRule="auto"/>
        <w:jc w:val="center"/>
        <w:rPr>
          <w:rFonts w:ascii="Times New Roman" w:eastAsia="Calibri" w:hAnsi="Times New Roman" w:cs="Times New Roman"/>
          <w:b/>
          <w:bCs/>
          <w:sz w:val="26"/>
          <w:szCs w:val="26"/>
        </w:rPr>
      </w:pPr>
    </w:p>
    <w:p w:rsidR="00DB5CDF" w:rsidRPr="00DB5CDF" w:rsidRDefault="00DB5CDF" w:rsidP="00DB5CDF">
      <w:pPr>
        <w:snapToGrid w:val="0"/>
        <w:spacing w:after="0" w:line="240" w:lineRule="auto"/>
        <w:ind w:firstLine="709"/>
        <w:jc w:val="both"/>
        <w:rPr>
          <w:rFonts w:ascii="Times New Roman" w:eastAsia="Calibri" w:hAnsi="Times New Roman" w:cs="Times New Roman"/>
          <w:color w:val="000000" w:themeColor="text1"/>
          <w:sz w:val="26"/>
          <w:szCs w:val="26"/>
        </w:rPr>
      </w:pPr>
      <w:r w:rsidRPr="00DB5CDF">
        <w:rPr>
          <w:rFonts w:ascii="Times New Roman" w:eastAsia="Calibri" w:hAnsi="Times New Roman" w:cs="Times New Roman"/>
          <w:color w:val="000000" w:themeColor="text1"/>
          <w:sz w:val="26"/>
          <w:szCs w:val="26"/>
        </w:rPr>
        <w:t>1. Аредодателю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B5CDF" w:rsidRPr="00DB5CDF" w:rsidRDefault="00DB5CDF" w:rsidP="00DB5CDF">
      <w:pPr>
        <w:snapToGrid w:val="0"/>
        <w:spacing w:after="0" w:line="240" w:lineRule="auto"/>
        <w:ind w:firstLine="709"/>
        <w:jc w:val="both"/>
        <w:rPr>
          <w:rFonts w:ascii="Times New Roman" w:eastAsia="Calibri" w:hAnsi="Times New Roman" w:cs="Times New Roman"/>
          <w:color w:val="000000" w:themeColor="text1"/>
          <w:sz w:val="26"/>
          <w:szCs w:val="26"/>
        </w:rPr>
      </w:pPr>
      <w:r w:rsidRPr="00DB5CDF">
        <w:rPr>
          <w:rFonts w:ascii="Times New Roman" w:eastAsia="Calibri" w:hAnsi="Times New Roman" w:cs="Times New Roman"/>
          <w:color w:val="000000" w:themeColor="text1"/>
          <w:sz w:val="26"/>
          <w:szCs w:val="26"/>
        </w:rPr>
        <w:t xml:space="preserve">2. Аредодатель настоящим подтверждает, что он ознакомился </w:t>
      </w:r>
      <w:r w:rsidRPr="00DB5CDF">
        <w:rPr>
          <w:rFonts w:ascii="Times New Roman" w:eastAsia="Calibri" w:hAnsi="Times New Roman" w:cs="Times New Roman"/>
          <w:color w:val="000000" w:themeColor="text1"/>
          <w:sz w:val="26"/>
          <w:szCs w:val="26"/>
        </w:rPr>
        <w:br/>
        <w:t xml:space="preserve">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36" w:history="1">
        <w:r w:rsidRPr="00DB5CDF">
          <w:rPr>
            <w:rFonts w:ascii="Times New Roman" w:eastAsia="Calibri" w:hAnsi="Times New Roman" w:cs="Times New Roman"/>
            <w:color w:val="000000" w:themeColor="text1"/>
            <w:sz w:val="26"/>
            <w:szCs w:val="26"/>
            <w:u w:val="single"/>
          </w:rPr>
          <w:t>http://www.rosseti.ru/about/anticorruptionpolicy/policy/index.php</w:t>
        </w:r>
      </w:hyperlink>
      <w:r w:rsidRPr="00DB5CDF">
        <w:rPr>
          <w:rFonts w:ascii="Times New Roman" w:eastAsia="Calibri" w:hAnsi="Times New Roman" w:cs="Times New Roman"/>
          <w:color w:val="000000" w:themeColor="text1"/>
          <w:sz w:val="26"/>
          <w:szCs w:val="26"/>
        </w:rPr>
        <w:t xml:space="preserve">,                                ПАО «МРСК Центра» по адресу - </w:t>
      </w:r>
      <w:hyperlink r:id="rId37" w:history="1">
        <w:r w:rsidRPr="00DB5CDF">
          <w:rPr>
            <w:rFonts w:ascii="Times New Roman" w:eastAsia="Calibri" w:hAnsi="Times New Roman" w:cs="Times New Roman"/>
            <w:color w:val="000000" w:themeColor="text1"/>
            <w:sz w:val="26"/>
            <w:szCs w:val="26"/>
            <w:u w:val="single"/>
          </w:rPr>
          <w:t>http://www.mrsk-1.ru/</w:t>
        </w:r>
      </w:hyperlink>
      <w:r w:rsidRPr="00DB5CDF">
        <w:rPr>
          <w:rFonts w:ascii="Times New Roman" w:eastAsia="Calibri" w:hAnsi="Times New Roman" w:cs="Times New Roman"/>
          <w:color w:val="000000" w:themeColor="text1"/>
          <w:sz w:val="26"/>
          <w:szCs w:val="26"/>
          <w:u w:val="single"/>
        </w:rPr>
        <w:t xml:space="preserve"> information/documents/internal/</w:t>
      </w:r>
      <w:r w:rsidRPr="00DB5CDF">
        <w:rPr>
          <w:rFonts w:ascii="Times New Roman" w:eastAsia="Calibri" w:hAnsi="Times New Roman" w:cs="Times New Roman"/>
          <w:color w:val="000000" w:themeColor="text1"/>
          <w:sz w:val="26"/>
          <w:szCs w:val="26"/>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B5CDF" w:rsidRPr="00DB5CDF" w:rsidRDefault="00DB5CDF" w:rsidP="00DB5CDF">
      <w:pPr>
        <w:spacing w:after="0" w:line="240" w:lineRule="auto"/>
        <w:ind w:firstLine="709"/>
        <w:jc w:val="both"/>
        <w:rPr>
          <w:rFonts w:ascii="Times New Roman" w:eastAsia="Calibri" w:hAnsi="Times New Roman" w:cs="Times New Roman"/>
          <w:color w:val="000000" w:themeColor="text1"/>
          <w:sz w:val="26"/>
          <w:szCs w:val="26"/>
        </w:rPr>
      </w:pPr>
      <w:r w:rsidRPr="00DB5CDF">
        <w:rPr>
          <w:rFonts w:ascii="Times New Roman" w:eastAsia="Calibri" w:hAnsi="Times New Roman" w:cs="Times New Roman"/>
          <w:color w:val="000000" w:themeColor="text1"/>
          <w:sz w:val="26"/>
          <w:szCs w:val="26"/>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B5CDF">
        <w:rPr>
          <w:rFonts w:ascii="Times New Roman" w:eastAsia="Calibri" w:hAnsi="Times New Roman" w:cs="Times New Roman"/>
          <w:i/>
          <w:color w:val="000000" w:themeColor="text1"/>
          <w:sz w:val="26"/>
          <w:szCs w:val="26"/>
        </w:rPr>
        <w:t>.</w:t>
      </w:r>
    </w:p>
    <w:p w:rsidR="00DB5CDF" w:rsidRPr="00DB5CDF" w:rsidRDefault="00DB5CDF" w:rsidP="00DB5CDF">
      <w:pPr>
        <w:autoSpaceDE w:val="0"/>
        <w:autoSpaceDN w:val="0"/>
        <w:adjustRightInd w:val="0"/>
        <w:spacing w:after="0" w:line="240" w:lineRule="auto"/>
        <w:ind w:firstLine="709"/>
        <w:jc w:val="both"/>
        <w:rPr>
          <w:rFonts w:ascii="Times New Roman" w:eastAsia="Calibri" w:hAnsi="Times New Roman" w:cs="Times New Roman"/>
          <w:color w:val="000000" w:themeColor="text1"/>
          <w:sz w:val="26"/>
          <w:szCs w:val="26"/>
        </w:rPr>
      </w:pPr>
      <w:r w:rsidRPr="00DB5CDF">
        <w:rPr>
          <w:rFonts w:ascii="Times New Roman" w:eastAsia="Calibri" w:hAnsi="Times New Roman" w:cs="Times New Roman"/>
          <w:color w:val="000000" w:themeColor="text1"/>
          <w:sz w:val="26"/>
          <w:szCs w:val="26"/>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DB5CDF">
        <w:rPr>
          <w:rFonts w:ascii="Times New Roman" w:eastAsia="Calibri" w:hAnsi="Times New Roman" w:cs="Times New Roman"/>
          <w:color w:val="000000" w:themeColor="text1"/>
          <w:sz w:val="26"/>
          <w:szCs w:val="26"/>
        </w:rPr>
        <w:br/>
        <w:t>не поименованными здесь способами, ставящими работника в определенную зависимость и</w:t>
      </w:r>
      <w:r w:rsidRPr="00DB5CDF">
        <w:rPr>
          <w:rFonts w:ascii="Times New Roman" w:eastAsia="Calibri" w:hAnsi="Times New Roman" w:cs="Times New Roman"/>
          <w:color w:val="000000" w:themeColor="text1"/>
          <w:sz w:val="26"/>
          <w:szCs w:val="26"/>
          <w:lang w:val="en-US"/>
        </w:rPr>
        <w:t> </w:t>
      </w:r>
      <w:r w:rsidRPr="00DB5CDF">
        <w:rPr>
          <w:rFonts w:ascii="Times New Roman" w:eastAsia="Calibri" w:hAnsi="Times New Roman" w:cs="Times New Roman"/>
          <w:color w:val="000000" w:themeColor="text1"/>
          <w:sz w:val="26"/>
          <w:szCs w:val="26"/>
        </w:rPr>
        <w:t xml:space="preserve">направленными на обеспечение выполнения этим работником каких-либо действий в пользу стимулирующей его стороны (Аредодатель </w:t>
      </w:r>
      <w:r w:rsidRPr="00DB5CDF">
        <w:rPr>
          <w:rFonts w:ascii="Times New Roman" w:eastAsia="Calibri" w:hAnsi="Times New Roman" w:cs="Times New Roman"/>
          <w:color w:val="000000" w:themeColor="text1"/>
          <w:sz w:val="26"/>
          <w:szCs w:val="26"/>
        </w:rPr>
        <w:br/>
        <w:t>и Арендатор).</w:t>
      </w:r>
    </w:p>
    <w:p w:rsidR="00DB5CDF" w:rsidRPr="00DB5CDF" w:rsidRDefault="00DB5CDF" w:rsidP="00DB5CDF">
      <w:pPr>
        <w:spacing w:after="0" w:line="240" w:lineRule="auto"/>
        <w:ind w:firstLine="709"/>
        <w:jc w:val="both"/>
        <w:rPr>
          <w:rFonts w:ascii="Times New Roman" w:eastAsia="Calibri" w:hAnsi="Times New Roman" w:cs="Times New Roman"/>
          <w:color w:val="000000" w:themeColor="text1"/>
          <w:sz w:val="26"/>
          <w:szCs w:val="26"/>
        </w:rPr>
      </w:pPr>
      <w:r w:rsidRPr="00DB5CDF">
        <w:rPr>
          <w:rFonts w:ascii="Times New Roman" w:eastAsia="Calibri" w:hAnsi="Times New Roman" w:cs="Times New Roman"/>
          <w:color w:val="000000" w:themeColor="text1"/>
          <w:sz w:val="26"/>
          <w:szCs w:val="26"/>
        </w:rPr>
        <w:t xml:space="preserve">4. В случае возникновения у одной из Сторон подозрений, </w:t>
      </w:r>
      <w:r w:rsidRPr="00DB5CDF">
        <w:rPr>
          <w:rFonts w:ascii="Times New Roman" w:eastAsia="Calibri" w:hAnsi="Times New Roman" w:cs="Times New Roman"/>
          <w:color w:val="000000" w:themeColor="text1"/>
          <w:sz w:val="26"/>
          <w:szCs w:val="26"/>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B5CDF">
        <w:rPr>
          <w:rFonts w:ascii="Times New Roman" w:eastAsia="Calibri" w:hAnsi="Times New Roman" w:cs="Times New Roman"/>
          <w:b/>
          <w:bCs/>
          <w:color w:val="000000" w:themeColor="text1"/>
          <w:sz w:val="26"/>
          <w:szCs w:val="26"/>
        </w:rPr>
        <w:t xml:space="preserve"> </w:t>
      </w:r>
      <w:r w:rsidRPr="00DB5CDF">
        <w:rPr>
          <w:rFonts w:ascii="Times New Roman" w:eastAsia="Calibri" w:hAnsi="Times New Roman" w:cs="Times New Roman"/>
          <w:bCs/>
          <w:color w:val="000000" w:themeColor="text1"/>
          <w:sz w:val="26"/>
          <w:szCs w:val="26"/>
        </w:rPr>
        <w:t>Это подтверждение должно быть направлено в течение десяти рабочих дней с даты направления письменного уведомления.</w:t>
      </w:r>
    </w:p>
    <w:p w:rsidR="00DB5CDF" w:rsidRPr="00DB5CDF" w:rsidRDefault="00DB5CDF" w:rsidP="00DB5CDF">
      <w:pPr>
        <w:autoSpaceDE w:val="0"/>
        <w:autoSpaceDN w:val="0"/>
        <w:adjustRightInd w:val="0"/>
        <w:spacing w:after="0" w:line="240" w:lineRule="auto"/>
        <w:ind w:firstLine="709"/>
        <w:jc w:val="both"/>
        <w:rPr>
          <w:rFonts w:ascii="Times New Roman" w:eastAsia="Calibri" w:hAnsi="Times New Roman" w:cs="Times New Roman"/>
          <w:color w:val="000000" w:themeColor="text1"/>
          <w:sz w:val="26"/>
          <w:szCs w:val="26"/>
        </w:rPr>
      </w:pPr>
      <w:r w:rsidRPr="00DB5CDF">
        <w:rPr>
          <w:rFonts w:ascii="Times New Roman" w:eastAsia="Calibri" w:hAnsi="Times New Roman" w:cs="Times New Roman"/>
          <w:color w:val="000000" w:themeColor="text1"/>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B5CDF" w:rsidRPr="00DB5CDF" w:rsidRDefault="00DB5CDF" w:rsidP="00DB5CDF">
      <w:pPr>
        <w:spacing w:after="0" w:line="240" w:lineRule="auto"/>
        <w:ind w:firstLine="709"/>
        <w:jc w:val="both"/>
        <w:rPr>
          <w:rFonts w:ascii="Times New Roman" w:eastAsia="Calibri" w:hAnsi="Times New Roman" w:cs="Times New Roman"/>
          <w:color w:val="000000" w:themeColor="text1"/>
          <w:sz w:val="26"/>
          <w:szCs w:val="26"/>
        </w:rPr>
      </w:pPr>
      <w:r w:rsidRPr="00DB5CDF">
        <w:rPr>
          <w:rFonts w:ascii="Times New Roman" w:eastAsia="Calibri" w:hAnsi="Times New Roman" w:cs="Times New Roman"/>
          <w:color w:val="000000" w:themeColor="text1"/>
          <w:sz w:val="26"/>
          <w:szCs w:val="26"/>
        </w:rPr>
        <w:lastRenderedPageBreak/>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B5CDF">
        <w:rPr>
          <w:rFonts w:ascii="Times New Roman" w:eastAsia="Calibri" w:hAnsi="Times New Roman" w:cs="Times New Roman"/>
          <w:color w:val="000000" w:themeColor="text1"/>
          <w:spacing w:val="-2"/>
          <w:sz w:val="26"/>
          <w:szCs w:val="26"/>
        </w:rPr>
        <w:t>Антикоррупционной оговорки, и обязательств воздерживаться от запрещенных</w:t>
      </w:r>
      <w:r w:rsidRPr="00DB5CDF">
        <w:rPr>
          <w:rFonts w:ascii="Times New Roman" w:eastAsia="Calibri" w:hAnsi="Times New Roman" w:cs="Times New Roman"/>
          <w:color w:val="000000" w:themeColor="text1"/>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Аредодатель и Арендатор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D8635B" w:rsidRPr="00DB5CDF" w:rsidRDefault="00D8635B" w:rsidP="00DB5CD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sectPr w:rsidR="00D8635B" w:rsidRPr="00DB5CDF" w:rsidSect="008D6E1D">
      <w:pgSz w:w="11906" w:h="16838"/>
      <w:pgMar w:top="709" w:right="566" w:bottom="851"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冼极"/>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97BB5"/>
    <w:multiLevelType w:val="multilevel"/>
    <w:tmpl w:val="F6BE5A46"/>
    <w:lvl w:ilvl="0">
      <w:start w:val="1"/>
      <w:numFmt w:val="decimal"/>
      <w:lvlText w:val="%1."/>
      <w:legacy w:legacy="1" w:legacySpace="0" w:legacyIndent="316"/>
      <w:lvlJc w:val="left"/>
      <w:rPr>
        <w:rFonts w:ascii="Times New Roman" w:hAnsi="Times New Roman" w:cs="Times New Roman"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1" w15:restartNumberingAfterBreak="0">
    <w:nsid w:val="515905A5"/>
    <w:multiLevelType w:val="hybridMultilevel"/>
    <w:tmpl w:val="AC92D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73A"/>
    <w:rsid w:val="00000507"/>
    <w:rsid w:val="00000A17"/>
    <w:rsid w:val="00000DBD"/>
    <w:rsid w:val="0000107C"/>
    <w:rsid w:val="00002319"/>
    <w:rsid w:val="00003743"/>
    <w:rsid w:val="00003B29"/>
    <w:rsid w:val="00004C2D"/>
    <w:rsid w:val="00007BCB"/>
    <w:rsid w:val="00010AF7"/>
    <w:rsid w:val="0001181B"/>
    <w:rsid w:val="00014AA0"/>
    <w:rsid w:val="00015150"/>
    <w:rsid w:val="00015743"/>
    <w:rsid w:val="00016014"/>
    <w:rsid w:val="0001626F"/>
    <w:rsid w:val="000165B9"/>
    <w:rsid w:val="0001711F"/>
    <w:rsid w:val="00021082"/>
    <w:rsid w:val="00021C07"/>
    <w:rsid w:val="00021EEA"/>
    <w:rsid w:val="000227FD"/>
    <w:rsid w:val="00022E9B"/>
    <w:rsid w:val="00024516"/>
    <w:rsid w:val="0002544B"/>
    <w:rsid w:val="00025903"/>
    <w:rsid w:val="00025D67"/>
    <w:rsid w:val="00027C1C"/>
    <w:rsid w:val="00033D44"/>
    <w:rsid w:val="000347C2"/>
    <w:rsid w:val="00035957"/>
    <w:rsid w:val="00040F59"/>
    <w:rsid w:val="00040F71"/>
    <w:rsid w:val="000411A9"/>
    <w:rsid w:val="00042518"/>
    <w:rsid w:val="00043A13"/>
    <w:rsid w:val="00043DD9"/>
    <w:rsid w:val="00044C9F"/>
    <w:rsid w:val="00045408"/>
    <w:rsid w:val="0004550C"/>
    <w:rsid w:val="000455F5"/>
    <w:rsid w:val="000467FE"/>
    <w:rsid w:val="00046B2D"/>
    <w:rsid w:val="00046C37"/>
    <w:rsid w:val="0005066C"/>
    <w:rsid w:val="00051CB2"/>
    <w:rsid w:val="0005297D"/>
    <w:rsid w:val="00053EFF"/>
    <w:rsid w:val="00056D5C"/>
    <w:rsid w:val="000571B3"/>
    <w:rsid w:val="00060720"/>
    <w:rsid w:val="00060CA7"/>
    <w:rsid w:val="00064773"/>
    <w:rsid w:val="0006573C"/>
    <w:rsid w:val="000662C3"/>
    <w:rsid w:val="00066515"/>
    <w:rsid w:val="00073B76"/>
    <w:rsid w:val="00073C96"/>
    <w:rsid w:val="000742A5"/>
    <w:rsid w:val="0007454B"/>
    <w:rsid w:val="00074D0E"/>
    <w:rsid w:val="0007583F"/>
    <w:rsid w:val="00076D37"/>
    <w:rsid w:val="00077D5C"/>
    <w:rsid w:val="00081287"/>
    <w:rsid w:val="00081851"/>
    <w:rsid w:val="00081E8C"/>
    <w:rsid w:val="00081F6B"/>
    <w:rsid w:val="000820B6"/>
    <w:rsid w:val="00084837"/>
    <w:rsid w:val="00084E6F"/>
    <w:rsid w:val="000853BE"/>
    <w:rsid w:val="000858BB"/>
    <w:rsid w:val="00085B0F"/>
    <w:rsid w:val="00085D09"/>
    <w:rsid w:val="00087057"/>
    <w:rsid w:val="00087ABE"/>
    <w:rsid w:val="00087DAF"/>
    <w:rsid w:val="00090CBF"/>
    <w:rsid w:val="00091898"/>
    <w:rsid w:val="00091B86"/>
    <w:rsid w:val="00091C3F"/>
    <w:rsid w:val="000926C5"/>
    <w:rsid w:val="000926E8"/>
    <w:rsid w:val="000926EA"/>
    <w:rsid w:val="00092989"/>
    <w:rsid w:val="00093005"/>
    <w:rsid w:val="00093504"/>
    <w:rsid w:val="00093DE5"/>
    <w:rsid w:val="00094072"/>
    <w:rsid w:val="000942A8"/>
    <w:rsid w:val="00094FC2"/>
    <w:rsid w:val="00095345"/>
    <w:rsid w:val="0009559A"/>
    <w:rsid w:val="000965E2"/>
    <w:rsid w:val="000974F3"/>
    <w:rsid w:val="000A09EA"/>
    <w:rsid w:val="000A23FA"/>
    <w:rsid w:val="000A290D"/>
    <w:rsid w:val="000A4BC6"/>
    <w:rsid w:val="000A643B"/>
    <w:rsid w:val="000B0A1E"/>
    <w:rsid w:val="000B3541"/>
    <w:rsid w:val="000B45A4"/>
    <w:rsid w:val="000B5042"/>
    <w:rsid w:val="000B5283"/>
    <w:rsid w:val="000B5DEE"/>
    <w:rsid w:val="000B610A"/>
    <w:rsid w:val="000B683B"/>
    <w:rsid w:val="000B6C01"/>
    <w:rsid w:val="000C06E2"/>
    <w:rsid w:val="000C0AED"/>
    <w:rsid w:val="000C0C9B"/>
    <w:rsid w:val="000C0D41"/>
    <w:rsid w:val="000C1ADB"/>
    <w:rsid w:val="000C1ED7"/>
    <w:rsid w:val="000C37CB"/>
    <w:rsid w:val="000C475D"/>
    <w:rsid w:val="000C7460"/>
    <w:rsid w:val="000D004B"/>
    <w:rsid w:val="000D0797"/>
    <w:rsid w:val="000D0A30"/>
    <w:rsid w:val="000D23A7"/>
    <w:rsid w:val="000D303A"/>
    <w:rsid w:val="000D4A2C"/>
    <w:rsid w:val="000D5464"/>
    <w:rsid w:val="000E17F8"/>
    <w:rsid w:val="000E27A7"/>
    <w:rsid w:val="000E4C03"/>
    <w:rsid w:val="000E5299"/>
    <w:rsid w:val="000E5500"/>
    <w:rsid w:val="000E7B74"/>
    <w:rsid w:val="000F01AF"/>
    <w:rsid w:val="000F1B04"/>
    <w:rsid w:val="000F4152"/>
    <w:rsid w:val="000F4C77"/>
    <w:rsid w:val="000F5677"/>
    <w:rsid w:val="000F5AF0"/>
    <w:rsid w:val="000F6013"/>
    <w:rsid w:val="000F69A9"/>
    <w:rsid w:val="000F6ADC"/>
    <w:rsid w:val="000F6B97"/>
    <w:rsid w:val="000F6C5A"/>
    <w:rsid w:val="000F7033"/>
    <w:rsid w:val="000F7DEF"/>
    <w:rsid w:val="000F7E36"/>
    <w:rsid w:val="00102D06"/>
    <w:rsid w:val="00103A96"/>
    <w:rsid w:val="0010424C"/>
    <w:rsid w:val="00105FD8"/>
    <w:rsid w:val="00106391"/>
    <w:rsid w:val="00106529"/>
    <w:rsid w:val="00106537"/>
    <w:rsid w:val="00107900"/>
    <w:rsid w:val="00107D7B"/>
    <w:rsid w:val="00107FFD"/>
    <w:rsid w:val="001100FF"/>
    <w:rsid w:val="00111B44"/>
    <w:rsid w:val="001137B9"/>
    <w:rsid w:val="00114C31"/>
    <w:rsid w:val="00116356"/>
    <w:rsid w:val="00116642"/>
    <w:rsid w:val="001173B7"/>
    <w:rsid w:val="001175DE"/>
    <w:rsid w:val="001178F0"/>
    <w:rsid w:val="00117A77"/>
    <w:rsid w:val="001204B7"/>
    <w:rsid w:val="00121D09"/>
    <w:rsid w:val="001229FD"/>
    <w:rsid w:val="0012332D"/>
    <w:rsid w:val="00123759"/>
    <w:rsid w:val="00123C02"/>
    <w:rsid w:val="00125C5F"/>
    <w:rsid w:val="001272C2"/>
    <w:rsid w:val="0012748B"/>
    <w:rsid w:val="00127F0E"/>
    <w:rsid w:val="00130166"/>
    <w:rsid w:val="0013081E"/>
    <w:rsid w:val="00130919"/>
    <w:rsid w:val="00130C62"/>
    <w:rsid w:val="00133D1B"/>
    <w:rsid w:val="00134A41"/>
    <w:rsid w:val="001407B0"/>
    <w:rsid w:val="00141997"/>
    <w:rsid w:val="001426D0"/>
    <w:rsid w:val="00142F0F"/>
    <w:rsid w:val="001434D7"/>
    <w:rsid w:val="00143775"/>
    <w:rsid w:val="001441C4"/>
    <w:rsid w:val="0014531A"/>
    <w:rsid w:val="001454A5"/>
    <w:rsid w:val="001456FA"/>
    <w:rsid w:val="001469D1"/>
    <w:rsid w:val="00147BF6"/>
    <w:rsid w:val="00147FBA"/>
    <w:rsid w:val="00150E13"/>
    <w:rsid w:val="0015118C"/>
    <w:rsid w:val="00153120"/>
    <w:rsid w:val="00153987"/>
    <w:rsid w:val="00153CD7"/>
    <w:rsid w:val="00154727"/>
    <w:rsid w:val="0015472A"/>
    <w:rsid w:val="001559B1"/>
    <w:rsid w:val="001560ED"/>
    <w:rsid w:val="001562F0"/>
    <w:rsid w:val="00156391"/>
    <w:rsid w:val="001565EA"/>
    <w:rsid w:val="001566E1"/>
    <w:rsid w:val="00161317"/>
    <w:rsid w:val="001637E6"/>
    <w:rsid w:val="00163893"/>
    <w:rsid w:val="00165181"/>
    <w:rsid w:val="00171AC5"/>
    <w:rsid w:val="001741F1"/>
    <w:rsid w:val="00174C2A"/>
    <w:rsid w:val="00177484"/>
    <w:rsid w:val="00181716"/>
    <w:rsid w:val="00183669"/>
    <w:rsid w:val="00184306"/>
    <w:rsid w:val="00184711"/>
    <w:rsid w:val="00184CD8"/>
    <w:rsid w:val="00184EBD"/>
    <w:rsid w:val="00185B5B"/>
    <w:rsid w:val="00185C36"/>
    <w:rsid w:val="0018636C"/>
    <w:rsid w:val="00186B62"/>
    <w:rsid w:val="00187E8F"/>
    <w:rsid w:val="0019164E"/>
    <w:rsid w:val="001939BB"/>
    <w:rsid w:val="00193A4B"/>
    <w:rsid w:val="0019503A"/>
    <w:rsid w:val="00195C02"/>
    <w:rsid w:val="001962FE"/>
    <w:rsid w:val="00197CAB"/>
    <w:rsid w:val="001A1097"/>
    <w:rsid w:val="001A112C"/>
    <w:rsid w:val="001A2513"/>
    <w:rsid w:val="001A2931"/>
    <w:rsid w:val="001A5616"/>
    <w:rsid w:val="001A58A6"/>
    <w:rsid w:val="001A611B"/>
    <w:rsid w:val="001A683F"/>
    <w:rsid w:val="001A6D55"/>
    <w:rsid w:val="001A7280"/>
    <w:rsid w:val="001B154B"/>
    <w:rsid w:val="001B3FD6"/>
    <w:rsid w:val="001B4CA3"/>
    <w:rsid w:val="001B5497"/>
    <w:rsid w:val="001B5750"/>
    <w:rsid w:val="001B63A7"/>
    <w:rsid w:val="001B7A9E"/>
    <w:rsid w:val="001B7D82"/>
    <w:rsid w:val="001C0069"/>
    <w:rsid w:val="001C0A1F"/>
    <w:rsid w:val="001C0C1A"/>
    <w:rsid w:val="001C1DE1"/>
    <w:rsid w:val="001C324F"/>
    <w:rsid w:val="001C3A53"/>
    <w:rsid w:val="001C7739"/>
    <w:rsid w:val="001C7762"/>
    <w:rsid w:val="001C7F5E"/>
    <w:rsid w:val="001D0176"/>
    <w:rsid w:val="001D0B50"/>
    <w:rsid w:val="001D26A4"/>
    <w:rsid w:val="001D2C20"/>
    <w:rsid w:val="001D2C67"/>
    <w:rsid w:val="001D34E6"/>
    <w:rsid w:val="001D5C89"/>
    <w:rsid w:val="001D5EA6"/>
    <w:rsid w:val="001D62F6"/>
    <w:rsid w:val="001E0A54"/>
    <w:rsid w:val="001E2498"/>
    <w:rsid w:val="001E33A8"/>
    <w:rsid w:val="001E38C2"/>
    <w:rsid w:val="001E3DE8"/>
    <w:rsid w:val="001E4D3A"/>
    <w:rsid w:val="001E5D86"/>
    <w:rsid w:val="001E6063"/>
    <w:rsid w:val="001E7239"/>
    <w:rsid w:val="001F0242"/>
    <w:rsid w:val="001F02AC"/>
    <w:rsid w:val="001F1445"/>
    <w:rsid w:val="001F16D0"/>
    <w:rsid w:val="001F18CE"/>
    <w:rsid w:val="001F2EA5"/>
    <w:rsid w:val="001F383F"/>
    <w:rsid w:val="001F61A4"/>
    <w:rsid w:val="001F61C3"/>
    <w:rsid w:val="001F62A8"/>
    <w:rsid w:val="001F6EBD"/>
    <w:rsid w:val="001F764C"/>
    <w:rsid w:val="00201228"/>
    <w:rsid w:val="00201F9D"/>
    <w:rsid w:val="00202FDF"/>
    <w:rsid w:val="002035BC"/>
    <w:rsid w:val="002046EA"/>
    <w:rsid w:val="002049D5"/>
    <w:rsid w:val="002052DB"/>
    <w:rsid w:val="00206003"/>
    <w:rsid w:val="002066CC"/>
    <w:rsid w:val="002105F3"/>
    <w:rsid w:val="00211818"/>
    <w:rsid w:val="002129D5"/>
    <w:rsid w:val="00213AD5"/>
    <w:rsid w:val="00214514"/>
    <w:rsid w:val="002145B6"/>
    <w:rsid w:val="00214901"/>
    <w:rsid w:val="00216BD4"/>
    <w:rsid w:val="00217A94"/>
    <w:rsid w:val="00220A20"/>
    <w:rsid w:val="002225EC"/>
    <w:rsid w:val="00223720"/>
    <w:rsid w:val="00223C43"/>
    <w:rsid w:val="002245C8"/>
    <w:rsid w:val="00224EE6"/>
    <w:rsid w:val="0022585D"/>
    <w:rsid w:val="002259D6"/>
    <w:rsid w:val="00226365"/>
    <w:rsid w:val="00227722"/>
    <w:rsid w:val="00227793"/>
    <w:rsid w:val="00230334"/>
    <w:rsid w:val="00232391"/>
    <w:rsid w:val="002347D2"/>
    <w:rsid w:val="002347E4"/>
    <w:rsid w:val="002351DB"/>
    <w:rsid w:val="00236146"/>
    <w:rsid w:val="0023658C"/>
    <w:rsid w:val="002370C3"/>
    <w:rsid w:val="002373D7"/>
    <w:rsid w:val="00237A79"/>
    <w:rsid w:val="00237AFF"/>
    <w:rsid w:val="00237B72"/>
    <w:rsid w:val="00241150"/>
    <w:rsid w:val="00241F05"/>
    <w:rsid w:val="00242122"/>
    <w:rsid w:val="002427D3"/>
    <w:rsid w:val="00243649"/>
    <w:rsid w:val="00243AD7"/>
    <w:rsid w:val="002446EC"/>
    <w:rsid w:val="002459B9"/>
    <w:rsid w:val="00245A89"/>
    <w:rsid w:val="00246741"/>
    <w:rsid w:val="00246F20"/>
    <w:rsid w:val="00247290"/>
    <w:rsid w:val="00247C64"/>
    <w:rsid w:val="00247D0F"/>
    <w:rsid w:val="00251F6E"/>
    <w:rsid w:val="002520DD"/>
    <w:rsid w:val="0025231E"/>
    <w:rsid w:val="00252981"/>
    <w:rsid w:val="002535E6"/>
    <w:rsid w:val="00253FFC"/>
    <w:rsid w:val="00255D14"/>
    <w:rsid w:val="00257169"/>
    <w:rsid w:val="00260C05"/>
    <w:rsid w:val="00261716"/>
    <w:rsid w:val="0026256E"/>
    <w:rsid w:val="00262CCE"/>
    <w:rsid w:val="002630EE"/>
    <w:rsid w:val="002637DD"/>
    <w:rsid w:val="00264099"/>
    <w:rsid w:val="00265638"/>
    <w:rsid w:val="00266BA8"/>
    <w:rsid w:val="00267D23"/>
    <w:rsid w:val="00271774"/>
    <w:rsid w:val="00271857"/>
    <w:rsid w:val="0027372A"/>
    <w:rsid w:val="00274D58"/>
    <w:rsid w:val="00275B90"/>
    <w:rsid w:val="00275F2E"/>
    <w:rsid w:val="00277453"/>
    <w:rsid w:val="00277999"/>
    <w:rsid w:val="00280135"/>
    <w:rsid w:val="00280953"/>
    <w:rsid w:val="00281E1E"/>
    <w:rsid w:val="0028249D"/>
    <w:rsid w:val="00282D57"/>
    <w:rsid w:val="00283351"/>
    <w:rsid w:val="00284CC1"/>
    <w:rsid w:val="00290293"/>
    <w:rsid w:val="00290734"/>
    <w:rsid w:val="00290BBD"/>
    <w:rsid w:val="00291F72"/>
    <w:rsid w:val="00292495"/>
    <w:rsid w:val="00292614"/>
    <w:rsid w:val="00292A14"/>
    <w:rsid w:val="00293180"/>
    <w:rsid w:val="00294F48"/>
    <w:rsid w:val="002977A9"/>
    <w:rsid w:val="002A109D"/>
    <w:rsid w:val="002A1ABE"/>
    <w:rsid w:val="002A206B"/>
    <w:rsid w:val="002A2A94"/>
    <w:rsid w:val="002A3195"/>
    <w:rsid w:val="002A410E"/>
    <w:rsid w:val="002A421F"/>
    <w:rsid w:val="002A5AF8"/>
    <w:rsid w:val="002A6AC2"/>
    <w:rsid w:val="002A75C4"/>
    <w:rsid w:val="002A7624"/>
    <w:rsid w:val="002A79E4"/>
    <w:rsid w:val="002B0418"/>
    <w:rsid w:val="002B0DBE"/>
    <w:rsid w:val="002B1E62"/>
    <w:rsid w:val="002B23EE"/>
    <w:rsid w:val="002B4C7E"/>
    <w:rsid w:val="002B4D54"/>
    <w:rsid w:val="002B501A"/>
    <w:rsid w:val="002B5654"/>
    <w:rsid w:val="002B7091"/>
    <w:rsid w:val="002C0302"/>
    <w:rsid w:val="002C1650"/>
    <w:rsid w:val="002C1691"/>
    <w:rsid w:val="002C251B"/>
    <w:rsid w:val="002C4513"/>
    <w:rsid w:val="002C7851"/>
    <w:rsid w:val="002C7A4C"/>
    <w:rsid w:val="002D05B3"/>
    <w:rsid w:val="002D0D25"/>
    <w:rsid w:val="002D0D38"/>
    <w:rsid w:val="002D3B64"/>
    <w:rsid w:val="002D51A5"/>
    <w:rsid w:val="002D6C4B"/>
    <w:rsid w:val="002D716C"/>
    <w:rsid w:val="002E0822"/>
    <w:rsid w:val="002E0A4D"/>
    <w:rsid w:val="002E184C"/>
    <w:rsid w:val="002E264C"/>
    <w:rsid w:val="002E27C0"/>
    <w:rsid w:val="002E3BA2"/>
    <w:rsid w:val="002E4F37"/>
    <w:rsid w:val="002E600E"/>
    <w:rsid w:val="002E65FE"/>
    <w:rsid w:val="002E66DB"/>
    <w:rsid w:val="002F031F"/>
    <w:rsid w:val="002F051C"/>
    <w:rsid w:val="002F0F64"/>
    <w:rsid w:val="002F1071"/>
    <w:rsid w:val="002F2012"/>
    <w:rsid w:val="002F2E5A"/>
    <w:rsid w:val="002F4AB9"/>
    <w:rsid w:val="002F5CAA"/>
    <w:rsid w:val="002F67AA"/>
    <w:rsid w:val="002F6AD2"/>
    <w:rsid w:val="002F76BD"/>
    <w:rsid w:val="0030113E"/>
    <w:rsid w:val="0030342C"/>
    <w:rsid w:val="00303872"/>
    <w:rsid w:val="00305B2E"/>
    <w:rsid w:val="00305DC1"/>
    <w:rsid w:val="00306530"/>
    <w:rsid w:val="003110A2"/>
    <w:rsid w:val="003112AC"/>
    <w:rsid w:val="00311552"/>
    <w:rsid w:val="003118F7"/>
    <w:rsid w:val="00311FBB"/>
    <w:rsid w:val="00314096"/>
    <w:rsid w:val="003158EB"/>
    <w:rsid w:val="00316ACD"/>
    <w:rsid w:val="00317DE6"/>
    <w:rsid w:val="00320B3E"/>
    <w:rsid w:val="00323046"/>
    <w:rsid w:val="00323E08"/>
    <w:rsid w:val="003248C8"/>
    <w:rsid w:val="003305CA"/>
    <w:rsid w:val="00330F94"/>
    <w:rsid w:val="00331104"/>
    <w:rsid w:val="003321E7"/>
    <w:rsid w:val="003353EE"/>
    <w:rsid w:val="00335752"/>
    <w:rsid w:val="00335DD3"/>
    <w:rsid w:val="003360F2"/>
    <w:rsid w:val="003361D3"/>
    <w:rsid w:val="0033620A"/>
    <w:rsid w:val="00336410"/>
    <w:rsid w:val="003364DA"/>
    <w:rsid w:val="00336C31"/>
    <w:rsid w:val="00337D17"/>
    <w:rsid w:val="003401E2"/>
    <w:rsid w:val="00342AA9"/>
    <w:rsid w:val="003431B5"/>
    <w:rsid w:val="0034408B"/>
    <w:rsid w:val="00344256"/>
    <w:rsid w:val="003442CE"/>
    <w:rsid w:val="003457E2"/>
    <w:rsid w:val="003512E6"/>
    <w:rsid w:val="00351418"/>
    <w:rsid w:val="00351855"/>
    <w:rsid w:val="00351A80"/>
    <w:rsid w:val="003530F1"/>
    <w:rsid w:val="003553AC"/>
    <w:rsid w:val="003554A2"/>
    <w:rsid w:val="00355F1A"/>
    <w:rsid w:val="003565DC"/>
    <w:rsid w:val="00356A0D"/>
    <w:rsid w:val="00356E30"/>
    <w:rsid w:val="00357080"/>
    <w:rsid w:val="00357D1B"/>
    <w:rsid w:val="00360011"/>
    <w:rsid w:val="00360406"/>
    <w:rsid w:val="00360D36"/>
    <w:rsid w:val="0036127B"/>
    <w:rsid w:val="00362313"/>
    <w:rsid w:val="003628AA"/>
    <w:rsid w:val="003628C1"/>
    <w:rsid w:val="0036461C"/>
    <w:rsid w:val="003646DD"/>
    <w:rsid w:val="00364C33"/>
    <w:rsid w:val="00364F86"/>
    <w:rsid w:val="003652EC"/>
    <w:rsid w:val="003664FC"/>
    <w:rsid w:val="00367671"/>
    <w:rsid w:val="00370C07"/>
    <w:rsid w:val="00370C39"/>
    <w:rsid w:val="0037192C"/>
    <w:rsid w:val="00371E89"/>
    <w:rsid w:val="00373081"/>
    <w:rsid w:val="00373553"/>
    <w:rsid w:val="00374A7E"/>
    <w:rsid w:val="00377270"/>
    <w:rsid w:val="00377CD3"/>
    <w:rsid w:val="00381124"/>
    <w:rsid w:val="00382E5C"/>
    <w:rsid w:val="0038301A"/>
    <w:rsid w:val="00384CC4"/>
    <w:rsid w:val="003863FB"/>
    <w:rsid w:val="003869D3"/>
    <w:rsid w:val="00387669"/>
    <w:rsid w:val="00392066"/>
    <w:rsid w:val="0039271A"/>
    <w:rsid w:val="00392A35"/>
    <w:rsid w:val="00392C67"/>
    <w:rsid w:val="0039366A"/>
    <w:rsid w:val="003937B2"/>
    <w:rsid w:val="00393F83"/>
    <w:rsid w:val="00394949"/>
    <w:rsid w:val="00396C7A"/>
    <w:rsid w:val="003979B7"/>
    <w:rsid w:val="003A0A05"/>
    <w:rsid w:val="003A0D99"/>
    <w:rsid w:val="003A0DF0"/>
    <w:rsid w:val="003A2049"/>
    <w:rsid w:val="003A20CD"/>
    <w:rsid w:val="003A290C"/>
    <w:rsid w:val="003A2B66"/>
    <w:rsid w:val="003A353B"/>
    <w:rsid w:val="003A3CAE"/>
    <w:rsid w:val="003A4025"/>
    <w:rsid w:val="003A4097"/>
    <w:rsid w:val="003A4723"/>
    <w:rsid w:val="003A5214"/>
    <w:rsid w:val="003A5A43"/>
    <w:rsid w:val="003A6A4B"/>
    <w:rsid w:val="003B21F1"/>
    <w:rsid w:val="003B34BB"/>
    <w:rsid w:val="003B3AF4"/>
    <w:rsid w:val="003B3C5D"/>
    <w:rsid w:val="003B479C"/>
    <w:rsid w:val="003B50A1"/>
    <w:rsid w:val="003B533A"/>
    <w:rsid w:val="003B5619"/>
    <w:rsid w:val="003B6A45"/>
    <w:rsid w:val="003B75F7"/>
    <w:rsid w:val="003C043C"/>
    <w:rsid w:val="003C296A"/>
    <w:rsid w:val="003C2D96"/>
    <w:rsid w:val="003C3F70"/>
    <w:rsid w:val="003C4656"/>
    <w:rsid w:val="003C49CE"/>
    <w:rsid w:val="003C5571"/>
    <w:rsid w:val="003C64B3"/>
    <w:rsid w:val="003C6B74"/>
    <w:rsid w:val="003C6BD0"/>
    <w:rsid w:val="003C7E48"/>
    <w:rsid w:val="003D0F0E"/>
    <w:rsid w:val="003D18FC"/>
    <w:rsid w:val="003D2F3A"/>
    <w:rsid w:val="003D35C2"/>
    <w:rsid w:val="003D384E"/>
    <w:rsid w:val="003D397D"/>
    <w:rsid w:val="003D3BA2"/>
    <w:rsid w:val="003D489A"/>
    <w:rsid w:val="003D51A4"/>
    <w:rsid w:val="003D69F0"/>
    <w:rsid w:val="003D7011"/>
    <w:rsid w:val="003E077C"/>
    <w:rsid w:val="003E0A81"/>
    <w:rsid w:val="003E0CC7"/>
    <w:rsid w:val="003E111F"/>
    <w:rsid w:val="003E24D8"/>
    <w:rsid w:val="003E2B26"/>
    <w:rsid w:val="003E2B34"/>
    <w:rsid w:val="003E2DF3"/>
    <w:rsid w:val="003E3912"/>
    <w:rsid w:val="003E4B0C"/>
    <w:rsid w:val="003E527E"/>
    <w:rsid w:val="003E5547"/>
    <w:rsid w:val="003E6103"/>
    <w:rsid w:val="003E6D35"/>
    <w:rsid w:val="003E6FB9"/>
    <w:rsid w:val="003E7394"/>
    <w:rsid w:val="003E772C"/>
    <w:rsid w:val="003F0210"/>
    <w:rsid w:val="003F2925"/>
    <w:rsid w:val="003F60C5"/>
    <w:rsid w:val="003F6697"/>
    <w:rsid w:val="003F6C6A"/>
    <w:rsid w:val="003F6E58"/>
    <w:rsid w:val="003F7A19"/>
    <w:rsid w:val="003F7E03"/>
    <w:rsid w:val="004001D2"/>
    <w:rsid w:val="0040033E"/>
    <w:rsid w:val="004003A7"/>
    <w:rsid w:val="00400F35"/>
    <w:rsid w:val="004016D0"/>
    <w:rsid w:val="00401A21"/>
    <w:rsid w:val="00401BB1"/>
    <w:rsid w:val="00403632"/>
    <w:rsid w:val="00403797"/>
    <w:rsid w:val="00404338"/>
    <w:rsid w:val="004046A2"/>
    <w:rsid w:val="00404F8F"/>
    <w:rsid w:val="00405F36"/>
    <w:rsid w:val="00406192"/>
    <w:rsid w:val="00406215"/>
    <w:rsid w:val="00406262"/>
    <w:rsid w:val="00407F3C"/>
    <w:rsid w:val="004113B3"/>
    <w:rsid w:val="004115A9"/>
    <w:rsid w:val="00411B7D"/>
    <w:rsid w:val="00415443"/>
    <w:rsid w:val="00416BE1"/>
    <w:rsid w:val="00417394"/>
    <w:rsid w:val="00420813"/>
    <w:rsid w:val="00421789"/>
    <w:rsid w:val="00422A95"/>
    <w:rsid w:val="004235E1"/>
    <w:rsid w:val="00423D25"/>
    <w:rsid w:val="00423FF3"/>
    <w:rsid w:val="0042551F"/>
    <w:rsid w:val="00425A45"/>
    <w:rsid w:val="00425FD4"/>
    <w:rsid w:val="00426454"/>
    <w:rsid w:val="00426460"/>
    <w:rsid w:val="0042687A"/>
    <w:rsid w:val="00427285"/>
    <w:rsid w:val="00427A37"/>
    <w:rsid w:val="004305D5"/>
    <w:rsid w:val="00430BDA"/>
    <w:rsid w:val="00431268"/>
    <w:rsid w:val="0043218E"/>
    <w:rsid w:val="0043431E"/>
    <w:rsid w:val="00436D68"/>
    <w:rsid w:val="00436FA0"/>
    <w:rsid w:val="00437174"/>
    <w:rsid w:val="00440D7A"/>
    <w:rsid w:val="004414CD"/>
    <w:rsid w:val="004421B3"/>
    <w:rsid w:val="00442EC8"/>
    <w:rsid w:val="0044400A"/>
    <w:rsid w:val="00445CB1"/>
    <w:rsid w:val="0044665D"/>
    <w:rsid w:val="004469B8"/>
    <w:rsid w:val="00447242"/>
    <w:rsid w:val="004479E6"/>
    <w:rsid w:val="0045163C"/>
    <w:rsid w:val="00454155"/>
    <w:rsid w:val="0045555D"/>
    <w:rsid w:val="004565AE"/>
    <w:rsid w:val="00457D50"/>
    <w:rsid w:val="00460BA2"/>
    <w:rsid w:val="004610E0"/>
    <w:rsid w:val="00461582"/>
    <w:rsid w:val="004620CC"/>
    <w:rsid w:val="00462E39"/>
    <w:rsid w:val="00462E51"/>
    <w:rsid w:val="00463827"/>
    <w:rsid w:val="004641E3"/>
    <w:rsid w:val="00466262"/>
    <w:rsid w:val="0047083C"/>
    <w:rsid w:val="00470984"/>
    <w:rsid w:val="0047214B"/>
    <w:rsid w:val="00472541"/>
    <w:rsid w:val="00473D84"/>
    <w:rsid w:val="0047576C"/>
    <w:rsid w:val="00475D38"/>
    <w:rsid w:val="00475ED5"/>
    <w:rsid w:val="00477D87"/>
    <w:rsid w:val="00480060"/>
    <w:rsid w:val="004802BF"/>
    <w:rsid w:val="00480A88"/>
    <w:rsid w:val="004815AF"/>
    <w:rsid w:val="00481BBB"/>
    <w:rsid w:val="00482332"/>
    <w:rsid w:val="00482776"/>
    <w:rsid w:val="00483220"/>
    <w:rsid w:val="00483E01"/>
    <w:rsid w:val="00484B60"/>
    <w:rsid w:val="00486768"/>
    <w:rsid w:val="00486DE3"/>
    <w:rsid w:val="004872EA"/>
    <w:rsid w:val="004916C4"/>
    <w:rsid w:val="004917C7"/>
    <w:rsid w:val="00492025"/>
    <w:rsid w:val="00492083"/>
    <w:rsid w:val="00492330"/>
    <w:rsid w:val="004957F5"/>
    <w:rsid w:val="00497B3A"/>
    <w:rsid w:val="004A134C"/>
    <w:rsid w:val="004A44E1"/>
    <w:rsid w:val="004A4570"/>
    <w:rsid w:val="004A4F0D"/>
    <w:rsid w:val="004A4FCB"/>
    <w:rsid w:val="004B1656"/>
    <w:rsid w:val="004B19EB"/>
    <w:rsid w:val="004B2B23"/>
    <w:rsid w:val="004B3251"/>
    <w:rsid w:val="004B37B5"/>
    <w:rsid w:val="004B3C9A"/>
    <w:rsid w:val="004B4F14"/>
    <w:rsid w:val="004B5675"/>
    <w:rsid w:val="004B69AE"/>
    <w:rsid w:val="004B7751"/>
    <w:rsid w:val="004C0DF7"/>
    <w:rsid w:val="004C1B61"/>
    <w:rsid w:val="004C248D"/>
    <w:rsid w:val="004C29FC"/>
    <w:rsid w:val="004C2F60"/>
    <w:rsid w:val="004C34DD"/>
    <w:rsid w:val="004C4EF2"/>
    <w:rsid w:val="004C7AE6"/>
    <w:rsid w:val="004D062A"/>
    <w:rsid w:val="004D0F80"/>
    <w:rsid w:val="004D18B7"/>
    <w:rsid w:val="004D31D4"/>
    <w:rsid w:val="004D5C82"/>
    <w:rsid w:val="004D5CCC"/>
    <w:rsid w:val="004D6A9F"/>
    <w:rsid w:val="004D7FEF"/>
    <w:rsid w:val="004E0406"/>
    <w:rsid w:val="004E0A02"/>
    <w:rsid w:val="004E155F"/>
    <w:rsid w:val="004E1C67"/>
    <w:rsid w:val="004E5898"/>
    <w:rsid w:val="004E7CF2"/>
    <w:rsid w:val="004F06FE"/>
    <w:rsid w:val="004F09E4"/>
    <w:rsid w:val="004F10F1"/>
    <w:rsid w:val="004F1F97"/>
    <w:rsid w:val="004F2BCA"/>
    <w:rsid w:val="004F456E"/>
    <w:rsid w:val="004F5484"/>
    <w:rsid w:val="004F6DC3"/>
    <w:rsid w:val="004F7035"/>
    <w:rsid w:val="00501171"/>
    <w:rsid w:val="00501882"/>
    <w:rsid w:val="00502B17"/>
    <w:rsid w:val="0050398D"/>
    <w:rsid w:val="00503AA5"/>
    <w:rsid w:val="005045A8"/>
    <w:rsid w:val="005059AF"/>
    <w:rsid w:val="00506450"/>
    <w:rsid w:val="005064C2"/>
    <w:rsid w:val="0050776F"/>
    <w:rsid w:val="005101CB"/>
    <w:rsid w:val="0051187E"/>
    <w:rsid w:val="0051194C"/>
    <w:rsid w:val="00511C3E"/>
    <w:rsid w:val="005124C1"/>
    <w:rsid w:val="005128DA"/>
    <w:rsid w:val="0051498E"/>
    <w:rsid w:val="00514BC6"/>
    <w:rsid w:val="005176A2"/>
    <w:rsid w:val="00520271"/>
    <w:rsid w:val="0052093F"/>
    <w:rsid w:val="00521BC7"/>
    <w:rsid w:val="00521D54"/>
    <w:rsid w:val="0052228D"/>
    <w:rsid w:val="00523283"/>
    <w:rsid w:val="005234D8"/>
    <w:rsid w:val="005238BE"/>
    <w:rsid w:val="00523E25"/>
    <w:rsid w:val="00523F95"/>
    <w:rsid w:val="00525BF5"/>
    <w:rsid w:val="005262D3"/>
    <w:rsid w:val="00526D60"/>
    <w:rsid w:val="00527209"/>
    <w:rsid w:val="0053008F"/>
    <w:rsid w:val="00531DFF"/>
    <w:rsid w:val="00534125"/>
    <w:rsid w:val="0053453B"/>
    <w:rsid w:val="005354DC"/>
    <w:rsid w:val="00535EFB"/>
    <w:rsid w:val="0053607E"/>
    <w:rsid w:val="0053699F"/>
    <w:rsid w:val="00537332"/>
    <w:rsid w:val="005405E7"/>
    <w:rsid w:val="00540BBE"/>
    <w:rsid w:val="0054158F"/>
    <w:rsid w:val="005423F1"/>
    <w:rsid w:val="00542737"/>
    <w:rsid w:val="00542C30"/>
    <w:rsid w:val="005432AB"/>
    <w:rsid w:val="0054472B"/>
    <w:rsid w:val="00544B96"/>
    <w:rsid w:val="00545577"/>
    <w:rsid w:val="00546450"/>
    <w:rsid w:val="00550B8D"/>
    <w:rsid w:val="00550E70"/>
    <w:rsid w:val="005510E6"/>
    <w:rsid w:val="005515E0"/>
    <w:rsid w:val="00551BB7"/>
    <w:rsid w:val="00551EBC"/>
    <w:rsid w:val="00551F9C"/>
    <w:rsid w:val="00552A67"/>
    <w:rsid w:val="00553415"/>
    <w:rsid w:val="00554280"/>
    <w:rsid w:val="00554C8C"/>
    <w:rsid w:val="00554F2E"/>
    <w:rsid w:val="00555B7E"/>
    <w:rsid w:val="0055677E"/>
    <w:rsid w:val="005569D6"/>
    <w:rsid w:val="0055775B"/>
    <w:rsid w:val="005615E0"/>
    <w:rsid w:val="00561A40"/>
    <w:rsid w:val="00561F34"/>
    <w:rsid w:val="005624B5"/>
    <w:rsid w:val="00562ACB"/>
    <w:rsid w:val="005652F0"/>
    <w:rsid w:val="00565397"/>
    <w:rsid w:val="00565E4B"/>
    <w:rsid w:val="00565F0A"/>
    <w:rsid w:val="00571ADF"/>
    <w:rsid w:val="005724BF"/>
    <w:rsid w:val="00572856"/>
    <w:rsid w:val="00572D0C"/>
    <w:rsid w:val="005733D2"/>
    <w:rsid w:val="005733DA"/>
    <w:rsid w:val="00573C87"/>
    <w:rsid w:val="00574857"/>
    <w:rsid w:val="0057512B"/>
    <w:rsid w:val="00576A34"/>
    <w:rsid w:val="00580556"/>
    <w:rsid w:val="0058078A"/>
    <w:rsid w:val="0058296E"/>
    <w:rsid w:val="00585029"/>
    <w:rsid w:val="0058595B"/>
    <w:rsid w:val="005869A4"/>
    <w:rsid w:val="00587CB9"/>
    <w:rsid w:val="00587FE4"/>
    <w:rsid w:val="00590190"/>
    <w:rsid w:val="0059418E"/>
    <w:rsid w:val="005946FF"/>
    <w:rsid w:val="00594AC2"/>
    <w:rsid w:val="00596DB0"/>
    <w:rsid w:val="005970FD"/>
    <w:rsid w:val="00597CD0"/>
    <w:rsid w:val="005A010B"/>
    <w:rsid w:val="005A0ADB"/>
    <w:rsid w:val="005A10DB"/>
    <w:rsid w:val="005A130A"/>
    <w:rsid w:val="005A177E"/>
    <w:rsid w:val="005A1A22"/>
    <w:rsid w:val="005A2711"/>
    <w:rsid w:val="005A2B29"/>
    <w:rsid w:val="005A2DD6"/>
    <w:rsid w:val="005A32AB"/>
    <w:rsid w:val="005A557C"/>
    <w:rsid w:val="005A5DF8"/>
    <w:rsid w:val="005A6A59"/>
    <w:rsid w:val="005A79EF"/>
    <w:rsid w:val="005A7B1C"/>
    <w:rsid w:val="005A7BB1"/>
    <w:rsid w:val="005A7BF9"/>
    <w:rsid w:val="005B0941"/>
    <w:rsid w:val="005B17C7"/>
    <w:rsid w:val="005B20F9"/>
    <w:rsid w:val="005B253C"/>
    <w:rsid w:val="005B54D7"/>
    <w:rsid w:val="005B6368"/>
    <w:rsid w:val="005B6B8E"/>
    <w:rsid w:val="005B7EC1"/>
    <w:rsid w:val="005C08D1"/>
    <w:rsid w:val="005C153C"/>
    <w:rsid w:val="005C2D72"/>
    <w:rsid w:val="005C2E3C"/>
    <w:rsid w:val="005C3E53"/>
    <w:rsid w:val="005C4297"/>
    <w:rsid w:val="005C5486"/>
    <w:rsid w:val="005C7A81"/>
    <w:rsid w:val="005C7BF3"/>
    <w:rsid w:val="005C7C8F"/>
    <w:rsid w:val="005D0742"/>
    <w:rsid w:val="005D0B65"/>
    <w:rsid w:val="005D1400"/>
    <w:rsid w:val="005D23CB"/>
    <w:rsid w:val="005D3D47"/>
    <w:rsid w:val="005D52F9"/>
    <w:rsid w:val="005D66F1"/>
    <w:rsid w:val="005E0353"/>
    <w:rsid w:val="005E0A4E"/>
    <w:rsid w:val="005E0CFB"/>
    <w:rsid w:val="005E1157"/>
    <w:rsid w:val="005E2C7C"/>
    <w:rsid w:val="005E2D31"/>
    <w:rsid w:val="005E2DA7"/>
    <w:rsid w:val="005E371E"/>
    <w:rsid w:val="005F001E"/>
    <w:rsid w:val="005F041B"/>
    <w:rsid w:val="005F199F"/>
    <w:rsid w:val="005F1C12"/>
    <w:rsid w:val="005F3A44"/>
    <w:rsid w:val="005F3FCE"/>
    <w:rsid w:val="005F41C3"/>
    <w:rsid w:val="005F5B8C"/>
    <w:rsid w:val="005F61A5"/>
    <w:rsid w:val="005F693A"/>
    <w:rsid w:val="005F7625"/>
    <w:rsid w:val="005F7952"/>
    <w:rsid w:val="00600766"/>
    <w:rsid w:val="00600812"/>
    <w:rsid w:val="00601DFD"/>
    <w:rsid w:val="00602516"/>
    <w:rsid w:val="00603637"/>
    <w:rsid w:val="0060413C"/>
    <w:rsid w:val="00605E70"/>
    <w:rsid w:val="00606230"/>
    <w:rsid w:val="00606EC5"/>
    <w:rsid w:val="00607312"/>
    <w:rsid w:val="00607A07"/>
    <w:rsid w:val="00607CFC"/>
    <w:rsid w:val="00610AFD"/>
    <w:rsid w:val="00611B3A"/>
    <w:rsid w:val="00612B1F"/>
    <w:rsid w:val="00612E46"/>
    <w:rsid w:val="006130F0"/>
    <w:rsid w:val="00613E24"/>
    <w:rsid w:val="0061430F"/>
    <w:rsid w:val="00614FC4"/>
    <w:rsid w:val="00615054"/>
    <w:rsid w:val="00617A1C"/>
    <w:rsid w:val="006202D7"/>
    <w:rsid w:val="00620389"/>
    <w:rsid w:val="00622766"/>
    <w:rsid w:val="00622D51"/>
    <w:rsid w:val="006232CA"/>
    <w:rsid w:val="00626C48"/>
    <w:rsid w:val="00626FF1"/>
    <w:rsid w:val="00627426"/>
    <w:rsid w:val="00630E6B"/>
    <w:rsid w:val="00632158"/>
    <w:rsid w:val="006328F2"/>
    <w:rsid w:val="0063504C"/>
    <w:rsid w:val="006354E5"/>
    <w:rsid w:val="00636AC4"/>
    <w:rsid w:val="00636B44"/>
    <w:rsid w:val="0063793F"/>
    <w:rsid w:val="00640B82"/>
    <w:rsid w:val="00640E49"/>
    <w:rsid w:val="006422A9"/>
    <w:rsid w:val="00642431"/>
    <w:rsid w:val="00642F4F"/>
    <w:rsid w:val="00643127"/>
    <w:rsid w:val="006431D8"/>
    <w:rsid w:val="00644960"/>
    <w:rsid w:val="00645DA6"/>
    <w:rsid w:val="006467FA"/>
    <w:rsid w:val="006473A5"/>
    <w:rsid w:val="006507C3"/>
    <w:rsid w:val="00650E76"/>
    <w:rsid w:val="00651543"/>
    <w:rsid w:val="00652422"/>
    <w:rsid w:val="00652698"/>
    <w:rsid w:val="0065586C"/>
    <w:rsid w:val="00656C35"/>
    <w:rsid w:val="00660449"/>
    <w:rsid w:val="00660B06"/>
    <w:rsid w:val="00661EFB"/>
    <w:rsid w:val="00662783"/>
    <w:rsid w:val="00663016"/>
    <w:rsid w:val="00663D94"/>
    <w:rsid w:val="006655AF"/>
    <w:rsid w:val="00667204"/>
    <w:rsid w:val="00667806"/>
    <w:rsid w:val="006700E4"/>
    <w:rsid w:val="00670E36"/>
    <w:rsid w:val="00671D80"/>
    <w:rsid w:val="00672695"/>
    <w:rsid w:val="006752B3"/>
    <w:rsid w:val="0067685A"/>
    <w:rsid w:val="006768DA"/>
    <w:rsid w:val="00677503"/>
    <w:rsid w:val="00677A6B"/>
    <w:rsid w:val="00680091"/>
    <w:rsid w:val="00683063"/>
    <w:rsid w:val="00683DC3"/>
    <w:rsid w:val="00683E8B"/>
    <w:rsid w:val="0068455F"/>
    <w:rsid w:val="00685258"/>
    <w:rsid w:val="006855DF"/>
    <w:rsid w:val="006856A4"/>
    <w:rsid w:val="00685738"/>
    <w:rsid w:val="00685D75"/>
    <w:rsid w:val="0068699F"/>
    <w:rsid w:val="0068778F"/>
    <w:rsid w:val="006879C9"/>
    <w:rsid w:val="00690C6C"/>
    <w:rsid w:val="00691482"/>
    <w:rsid w:val="00691ABA"/>
    <w:rsid w:val="006922A3"/>
    <w:rsid w:val="00693D02"/>
    <w:rsid w:val="00694688"/>
    <w:rsid w:val="00694975"/>
    <w:rsid w:val="00694AB1"/>
    <w:rsid w:val="006953C2"/>
    <w:rsid w:val="006957F9"/>
    <w:rsid w:val="00695F5B"/>
    <w:rsid w:val="006964EF"/>
    <w:rsid w:val="00696876"/>
    <w:rsid w:val="00696AFB"/>
    <w:rsid w:val="00696D2B"/>
    <w:rsid w:val="00697D8C"/>
    <w:rsid w:val="006A0653"/>
    <w:rsid w:val="006A066C"/>
    <w:rsid w:val="006A0BCA"/>
    <w:rsid w:val="006A0F94"/>
    <w:rsid w:val="006A1122"/>
    <w:rsid w:val="006A1259"/>
    <w:rsid w:val="006A12E0"/>
    <w:rsid w:val="006A1515"/>
    <w:rsid w:val="006A1C70"/>
    <w:rsid w:val="006A2A82"/>
    <w:rsid w:val="006A2D3B"/>
    <w:rsid w:val="006A5178"/>
    <w:rsid w:val="006A52C3"/>
    <w:rsid w:val="006A55E1"/>
    <w:rsid w:val="006A5938"/>
    <w:rsid w:val="006A5A28"/>
    <w:rsid w:val="006A69AE"/>
    <w:rsid w:val="006A6F51"/>
    <w:rsid w:val="006B13D7"/>
    <w:rsid w:val="006B475B"/>
    <w:rsid w:val="006B5397"/>
    <w:rsid w:val="006B5CD5"/>
    <w:rsid w:val="006B5E7C"/>
    <w:rsid w:val="006B6573"/>
    <w:rsid w:val="006B68F8"/>
    <w:rsid w:val="006C073A"/>
    <w:rsid w:val="006C0974"/>
    <w:rsid w:val="006C0ACD"/>
    <w:rsid w:val="006C0B6F"/>
    <w:rsid w:val="006C0DD9"/>
    <w:rsid w:val="006C10BE"/>
    <w:rsid w:val="006C11DC"/>
    <w:rsid w:val="006C1770"/>
    <w:rsid w:val="006C2E83"/>
    <w:rsid w:val="006C3607"/>
    <w:rsid w:val="006C4700"/>
    <w:rsid w:val="006C5999"/>
    <w:rsid w:val="006C7D1C"/>
    <w:rsid w:val="006D0244"/>
    <w:rsid w:val="006D0323"/>
    <w:rsid w:val="006D09B1"/>
    <w:rsid w:val="006D0E00"/>
    <w:rsid w:val="006D16CF"/>
    <w:rsid w:val="006D1E26"/>
    <w:rsid w:val="006D23A6"/>
    <w:rsid w:val="006D243D"/>
    <w:rsid w:val="006D2933"/>
    <w:rsid w:val="006D309F"/>
    <w:rsid w:val="006D37FC"/>
    <w:rsid w:val="006D3B6A"/>
    <w:rsid w:val="006D4393"/>
    <w:rsid w:val="006D5675"/>
    <w:rsid w:val="006D5974"/>
    <w:rsid w:val="006E01CC"/>
    <w:rsid w:val="006E0ED4"/>
    <w:rsid w:val="006E0F4C"/>
    <w:rsid w:val="006E1A50"/>
    <w:rsid w:val="006E1EDD"/>
    <w:rsid w:val="006E21DE"/>
    <w:rsid w:val="006E4B1D"/>
    <w:rsid w:val="006E5564"/>
    <w:rsid w:val="006E5C46"/>
    <w:rsid w:val="006E74DA"/>
    <w:rsid w:val="006E7860"/>
    <w:rsid w:val="006E78E2"/>
    <w:rsid w:val="006F0582"/>
    <w:rsid w:val="006F1EEC"/>
    <w:rsid w:val="006F1F9A"/>
    <w:rsid w:val="006F1FDA"/>
    <w:rsid w:val="006F2636"/>
    <w:rsid w:val="006F26CB"/>
    <w:rsid w:val="006F2E89"/>
    <w:rsid w:val="006F32BE"/>
    <w:rsid w:val="006F3484"/>
    <w:rsid w:val="006F3B25"/>
    <w:rsid w:val="006F3F5F"/>
    <w:rsid w:val="006F4259"/>
    <w:rsid w:val="006F4E07"/>
    <w:rsid w:val="006F500C"/>
    <w:rsid w:val="006F5A8C"/>
    <w:rsid w:val="006F6C5A"/>
    <w:rsid w:val="006F77AD"/>
    <w:rsid w:val="006F7C39"/>
    <w:rsid w:val="00704C6C"/>
    <w:rsid w:val="00705430"/>
    <w:rsid w:val="00705535"/>
    <w:rsid w:val="007071E4"/>
    <w:rsid w:val="00707D5B"/>
    <w:rsid w:val="00710AEB"/>
    <w:rsid w:val="00711814"/>
    <w:rsid w:val="00712144"/>
    <w:rsid w:val="0071225F"/>
    <w:rsid w:val="007125C4"/>
    <w:rsid w:val="007129D6"/>
    <w:rsid w:val="00712C59"/>
    <w:rsid w:val="00712F58"/>
    <w:rsid w:val="007135C2"/>
    <w:rsid w:val="0071398D"/>
    <w:rsid w:val="00713AEA"/>
    <w:rsid w:val="00713D55"/>
    <w:rsid w:val="007160FD"/>
    <w:rsid w:val="0071662F"/>
    <w:rsid w:val="00716B86"/>
    <w:rsid w:val="00720079"/>
    <w:rsid w:val="00720691"/>
    <w:rsid w:val="00720E24"/>
    <w:rsid w:val="00720ED7"/>
    <w:rsid w:val="00721128"/>
    <w:rsid w:val="00722948"/>
    <w:rsid w:val="0072344F"/>
    <w:rsid w:val="007255B5"/>
    <w:rsid w:val="00726D8B"/>
    <w:rsid w:val="00727A99"/>
    <w:rsid w:val="007314B3"/>
    <w:rsid w:val="00731ADC"/>
    <w:rsid w:val="00733BC7"/>
    <w:rsid w:val="0073419B"/>
    <w:rsid w:val="0073448A"/>
    <w:rsid w:val="0073680C"/>
    <w:rsid w:val="00736938"/>
    <w:rsid w:val="007371A3"/>
    <w:rsid w:val="0073772F"/>
    <w:rsid w:val="00740830"/>
    <w:rsid w:val="00740FF6"/>
    <w:rsid w:val="007425FA"/>
    <w:rsid w:val="00743BD7"/>
    <w:rsid w:val="00745C58"/>
    <w:rsid w:val="00753179"/>
    <w:rsid w:val="007531B5"/>
    <w:rsid w:val="00754198"/>
    <w:rsid w:val="007542AC"/>
    <w:rsid w:val="00754AA1"/>
    <w:rsid w:val="007551DE"/>
    <w:rsid w:val="0075580D"/>
    <w:rsid w:val="00755C8F"/>
    <w:rsid w:val="00756458"/>
    <w:rsid w:val="00761D75"/>
    <w:rsid w:val="00762D3E"/>
    <w:rsid w:val="00764BD7"/>
    <w:rsid w:val="00765D3C"/>
    <w:rsid w:val="00766712"/>
    <w:rsid w:val="007667A8"/>
    <w:rsid w:val="00766B8E"/>
    <w:rsid w:val="00766C81"/>
    <w:rsid w:val="00766C97"/>
    <w:rsid w:val="00766CA6"/>
    <w:rsid w:val="00767AB9"/>
    <w:rsid w:val="007719A7"/>
    <w:rsid w:val="007719AC"/>
    <w:rsid w:val="00771CC3"/>
    <w:rsid w:val="00773BE8"/>
    <w:rsid w:val="007744C1"/>
    <w:rsid w:val="007744FE"/>
    <w:rsid w:val="00774B12"/>
    <w:rsid w:val="0077539E"/>
    <w:rsid w:val="007777A2"/>
    <w:rsid w:val="00780408"/>
    <w:rsid w:val="00780A91"/>
    <w:rsid w:val="007818B0"/>
    <w:rsid w:val="007825B8"/>
    <w:rsid w:val="007837C1"/>
    <w:rsid w:val="00785763"/>
    <w:rsid w:val="00785CBA"/>
    <w:rsid w:val="00785E9E"/>
    <w:rsid w:val="00786C46"/>
    <w:rsid w:val="00791A75"/>
    <w:rsid w:val="00791BDE"/>
    <w:rsid w:val="00791D1C"/>
    <w:rsid w:val="007920E6"/>
    <w:rsid w:val="00794E26"/>
    <w:rsid w:val="00795159"/>
    <w:rsid w:val="0079521C"/>
    <w:rsid w:val="00796484"/>
    <w:rsid w:val="007965AD"/>
    <w:rsid w:val="007977A4"/>
    <w:rsid w:val="00797C57"/>
    <w:rsid w:val="007A0A7A"/>
    <w:rsid w:val="007A0B38"/>
    <w:rsid w:val="007A226B"/>
    <w:rsid w:val="007A3D96"/>
    <w:rsid w:val="007A43EC"/>
    <w:rsid w:val="007A5C4F"/>
    <w:rsid w:val="007A64EB"/>
    <w:rsid w:val="007A73B5"/>
    <w:rsid w:val="007B02BA"/>
    <w:rsid w:val="007B0650"/>
    <w:rsid w:val="007B11DB"/>
    <w:rsid w:val="007B11F5"/>
    <w:rsid w:val="007B368A"/>
    <w:rsid w:val="007B409E"/>
    <w:rsid w:val="007B55CE"/>
    <w:rsid w:val="007B59D2"/>
    <w:rsid w:val="007B6B02"/>
    <w:rsid w:val="007C18EB"/>
    <w:rsid w:val="007C4327"/>
    <w:rsid w:val="007C435E"/>
    <w:rsid w:val="007C436E"/>
    <w:rsid w:val="007C47F8"/>
    <w:rsid w:val="007C55CB"/>
    <w:rsid w:val="007C6CBA"/>
    <w:rsid w:val="007C7959"/>
    <w:rsid w:val="007C7CED"/>
    <w:rsid w:val="007D1979"/>
    <w:rsid w:val="007D1D2E"/>
    <w:rsid w:val="007D327D"/>
    <w:rsid w:val="007D3688"/>
    <w:rsid w:val="007D50F4"/>
    <w:rsid w:val="007D5ADB"/>
    <w:rsid w:val="007D66EF"/>
    <w:rsid w:val="007D6F7E"/>
    <w:rsid w:val="007E10B0"/>
    <w:rsid w:val="007E1739"/>
    <w:rsid w:val="007E1B0C"/>
    <w:rsid w:val="007E2420"/>
    <w:rsid w:val="007E31F9"/>
    <w:rsid w:val="007E4068"/>
    <w:rsid w:val="007E42B0"/>
    <w:rsid w:val="007E6A6C"/>
    <w:rsid w:val="007E7908"/>
    <w:rsid w:val="007E7C2C"/>
    <w:rsid w:val="007E7D9E"/>
    <w:rsid w:val="007F09AA"/>
    <w:rsid w:val="007F2191"/>
    <w:rsid w:val="007F2ADB"/>
    <w:rsid w:val="007F30A9"/>
    <w:rsid w:val="007F3BCD"/>
    <w:rsid w:val="007F3C2E"/>
    <w:rsid w:val="007F44AC"/>
    <w:rsid w:val="007F53E9"/>
    <w:rsid w:val="007F5B32"/>
    <w:rsid w:val="007F6264"/>
    <w:rsid w:val="007F7779"/>
    <w:rsid w:val="008001E6"/>
    <w:rsid w:val="008004AF"/>
    <w:rsid w:val="00800AE0"/>
    <w:rsid w:val="00801088"/>
    <w:rsid w:val="008011FE"/>
    <w:rsid w:val="0080303D"/>
    <w:rsid w:val="00803D48"/>
    <w:rsid w:val="00804A2F"/>
    <w:rsid w:val="00804A5F"/>
    <w:rsid w:val="00807139"/>
    <w:rsid w:val="008072CC"/>
    <w:rsid w:val="00807497"/>
    <w:rsid w:val="00807B37"/>
    <w:rsid w:val="00810D32"/>
    <w:rsid w:val="00811011"/>
    <w:rsid w:val="00811B6B"/>
    <w:rsid w:val="00811D46"/>
    <w:rsid w:val="00812939"/>
    <w:rsid w:val="00812F92"/>
    <w:rsid w:val="008136E3"/>
    <w:rsid w:val="00813F17"/>
    <w:rsid w:val="0081479B"/>
    <w:rsid w:val="008167F8"/>
    <w:rsid w:val="008169D9"/>
    <w:rsid w:val="00817762"/>
    <w:rsid w:val="008179BA"/>
    <w:rsid w:val="00821987"/>
    <w:rsid w:val="00821B68"/>
    <w:rsid w:val="00822BC7"/>
    <w:rsid w:val="00822C43"/>
    <w:rsid w:val="00823EDF"/>
    <w:rsid w:val="008259E2"/>
    <w:rsid w:val="00826C39"/>
    <w:rsid w:val="00831F86"/>
    <w:rsid w:val="00832215"/>
    <w:rsid w:val="0083256F"/>
    <w:rsid w:val="008331C8"/>
    <w:rsid w:val="00833A87"/>
    <w:rsid w:val="00833D3B"/>
    <w:rsid w:val="00834150"/>
    <w:rsid w:val="008400DB"/>
    <w:rsid w:val="00840CD6"/>
    <w:rsid w:val="00841B0F"/>
    <w:rsid w:val="008429AA"/>
    <w:rsid w:val="00844177"/>
    <w:rsid w:val="0084445A"/>
    <w:rsid w:val="00844A47"/>
    <w:rsid w:val="008463A6"/>
    <w:rsid w:val="0084641A"/>
    <w:rsid w:val="0085109B"/>
    <w:rsid w:val="0085129D"/>
    <w:rsid w:val="00853001"/>
    <w:rsid w:val="00856B21"/>
    <w:rsid w:val="00856CFE"/>
    <w:rsid w:val="0086006F"/>
    <w:rsid w:val="00861293"/>
    <w:rsid w:val="00861600"/>
    <w:rsid w:val="00861AC5"/>
    <w:rsid w:val="008630C6"/>
    <w:rsid w:val="00863B13"/>
    <w:rsid w:val="0086448D"/>
    <w:rsid w:val="0086521D"/>
    <w:rsid w:val="0086558D"/>
    <w:rsid w:val="008657C2"/>
    <w:rsid w:val="008659DD"/>
    <w:rsid w:val="00865BEB"/>
    <w:rsid w:val="008663B7"/>
    <w:rsid w:val="008674C7"/>
    <w:rsid w:val="00870ED2"/>
    <w:rsid w:val="00870F89"/>
    <w:rsid w:val="00871107"/>
    <w:rsid w:val="008716D2"/>
    <w:rsid w:val="00871CD2"/>
    <w:rsid w:val="00873F85"/>
    <w:rsid w:val="008744A2"/>
    <w:rsid w:val="00874EC7"/>
    <w:rsid w:val="0088042E"/>
    <w:rsid w:val="0088047F"/>
    <w:rsid w:val="00880813"/>
    <w:rsid w:val="00881130"/>
    <w:rsid w:val="00881C03"/>
    <w:rsid w:val="0088232A"/>
    <w:rsid w:val="008824CB"/>
    <w:rsid w:val="00882564"/>
    <w:rsid w:val="0088257E"/>
    <w:rsid w:val="008830A3"/>
    <w:rsid w:val="00883101"/>
    <w:rsid w:val="00883A2B"/>
    <w:rsid w:val="0088487E"/>
    <w:rsid w:val="00885890"/>
    <w:rsid w:val="00885BFC"/>
    <w:rsid w:val="00885ECE"/>
    <w:rsid w:val="00886972"/>
    <w:rsid w:val="00887186"/>
    <w:rsid w:val="00887B74"/>
    <w:rsid w:val="008907AE"/>
    <w:rsid w:val="00890CC4"/>
    <w:rsid w:val="00891A7F"/>
    <w:rsid w:val="00892182"/>
    <w:rsid w:val="00892282"/>
    <w:rsid w:val="008932BE"/>
    <w:rsid w:val="008932D2"/>
    <w:rsid w:val="008935A0"/>
    <w:rsid w:val="00893ABD"/>
    <w:rsid w:val="00894D57"/>
    <w:rsid w:val="00895BD5"/>
    <w:rsid w:val="008962F7"/>
    <w:rsid w:val="008967D8"/>
    <w:rsid w:val="008A193E"/>
    <w:rsid w:val="008A25BA"/>
    <w:rsid w:val="008A2B81"/>
    <w:rsid w:val="008A356E"/>
    <w:rsid w:val="008A3FEB"/>
    <w:rsid w:val="008A43A3"/>
    <w:rsid w:val="008A4528"/>
    <w:rsid w:val="008A4E49"/>
    <w:rsid w:val="008A5328"/>
    <w:rsid w:val="008A58D3"/>
    <w:rsid w:val="008A6858"/>
    <w:rsid w:val="008A70F7"/>
    <w:rsid w:val="008A7181"/>
    <w:rsid w:val="008A7561"/>
    <w:rsid w:val="008B14DF"/>
    <w:rsid w:val="008B383E"/>
    <w:rsid w:val="008B3DBA"/>
    <w:rsid w:val="008B3DFE"/>
    <w:rsid w:val="008B56EC"/>
    <w:rsid w:val="008B5877"/>
    <w:rsid w:val="008B6519"/>
    <w:rsid w:val="008B716B"/>
    <w:rsid w:val="008B77DF"/>
    <w:rsid w:val="008B7EFA"/>
    <w:rsid w:val="008C0CE7"/>
    <w:rsid w:val="008C5933"/>
    <w:rsid w:val="008C6BFA"/>
    <w:rsid w:val="008D0129"/>
    <w:rsid w:val="008D0228"/>
    <w:rsid w:val="008D04DE"/>
    <w:rsid w:val="008D0743"/>
    <w:rsid w:val="008D098C"/>
    <w:rsid w:val="008D0F49"/>
    <w:rsid w:val="008D124E"/>
    <w:rsid w:val="008D54B8"/>
    <w:rsid w:val="008D5921"/>
    <w:rsid w:val="008D6E1D"/>
    <w:rsid w:val="008D78CF"/>
    <w:rsid w:val="008E040B"/>
    <w:rsid w:val="008E1263"/>
    <w:rsid w:val="008E1538"/>
    <w:rsid w:val="008E2A5C"/>
    <w:rsid w:val="008E3DFA"/>
    <w:rsid w:val="008E4054"/>
    <w:rsid w:val="008E43C0"/>
    <w:rsid w:val="008E63E9"/>
    <w:rsid w:val="008E6716"/>
    <w:rsid w:val="008E7A65"/>
    <w:rsid w:val="008E7D40"/>
    <w:rsid w:val="008F00D4"/>
    <w:rsid w:val="008F0A66"/>
    <w:rsid w:val="008F1447"/>
    <w:rsid w:val="008F169E"/>
    <w:rsid w:val="008F16FA"/>
    <w:rsid w:val="008F2832"/>
    <w:rsid w:val="008F2C6D"/>
    <w:rsid w:val="008F466B"/>
    <w:rsid w:val="008F4C11"/>
    <w:rsid w:val="008F5266"/>
    <w:rsid w:val="00900941"/>
    <w:rsid w:val="00900BEF"/>
    <w:rsid w:val="0090348D"/>
    <w:rsid w:val="00903621"/>
    <w:rsid w:val="009047DB"/>
    <w:rsid w:val="00906262"/>
    <w:rsid w:val="0090644A"/>
    <w:rsid w:val="00907201"/>
    <w:rsid w:val="00907409"/>
    <w:rsid w:val="009100C5"/>
    <w:rsid w:val="00910AF3"/>
    <w:rsid w:val="00910FB0"/>
    <w:rsid w:val="009117B9"/>
    <w:rsid w:val="009122C7"/>
    <w:rsid w:val="0091282A"/>
    <w:rsid w:val="00913064"/>
    <w:rsid w:val="0091338B"/>
    <w:rsid w:val="00913D2C"/>
    <w:rsid w:val="00913EC2"/>
    <w:rsid w:val="009150D1"/>
    <w:rsid w:val="00915481"/>
    <w:rsid w:val="00915CBB"/>
    <w:rsid w:val="00915F45"/>
    <w:rsid w:val="00916328"/>
    <w:rsid w:val="00923415"/>
    <w:rsid w:val="009234B5"/>
    <w:rsid w:val="00924416"/>
    <w:rsid w:val="009246F7"/>
    <w:rsid w:val="00924D68"/>
    <w:rsid w:val="00924EFD"/>
    <w:rsid w:val="009268AD"/>
    <w:rsid w:val="00927535"/>
    <w:rsid w:val="00927923"/>
    <w:rsid w:val="00927C17"/>
    <w:rsid w:val="00931724"/>
    <w:rsid w:val="00931FE9"/>
    <w:rsid w:val="00932E4C"/>
    <w:rsid w:val="009356C0"/>
    <w:rsid w:val="00936673"/>
    <w:rsid w:val="00942570"/>
    <w:rsid w:val="0094259C"/>
    <w:rsid w:val="00942F86"/>
    <w:rsid w:val="00944351"/>
    <w:rsid w:val="00945A63"/>
    <w:rsid w:val="00945E93"/>
    <w:rsid w:val="00947016"/>
    <w:rsid w:val="00950929"/>
    <w:rsid w:val="00951CEC"/>
    <w:rsid w:val="00952F6D"/>
    <w:rsid w:val="009531E8"/>
    <w:rsid w:val="009533E7"/>
    <w:rsid w:val="0095487B"/>
    <w:rsid w:val="0095652E"/>
    <w:rsid w:val="00956E79"/>
    <w:rsid w:val="009571C5"/>
    <w:rsid w:val="009574C5"/>
    <w:rsid w:val="00960EB3"/>
    <w:rsid w:val="009617DA"/>
    <w:rsid w:val="00961BF9"/>
    <w:rsid w:val="0096272B"/>
    <w:rsid w:val="00962783"/>
    <w:rsid w:val="00963FE7"/>
    <w:rsid w:val="009646DD"/>
    <w:rsid w:val="00964DCD"/>
    <w:rsid w:val="00965A4A"/>
    <w:rsid w:val="009664D8"/>
    <w:rsid w:val="00966CD5"/>
    <w:rsid w:val="00967658"/>
    <w:rsid w:val="00967B78"/>
    <w:rsid w:val="00970988"/>
    <w:rsid w:val="00970A91"/>
    <w:rsid w:val="0097126B"/>
    <w:rsid w:val="00975150"/>
    <w:rsid w:val="00976362"/>
    <w:rsid w:val="0098041F"/>
    <w:rsid w:val="00981116"/>
    <w:rsid w:val="00981850"/>
    <w:rsid w:val="00981D6C"/>
    <w:rsid w:val="009820E2"/>
    <w:rsid w:val="00982940"/>
    <w:rsid w:val="00982C88"/>
    <w:rsid w:val="0098319A"/>
    <w:rsid w:val="009833C9"/>
    <w:rsid w:val="00983A42"/>
    <w:rsid w:val="00983BEE"/>
    <w:rsid w:val="009841DF"/>
    <w:rsid w:val="0098420C"/>
    <w:rsid w:val="0098529F"/>
    <w:rsid w:val="009854CB"/>
    <w:rsid w:val="00992969"/>
    <w:rsid w:val="00994270"/>
    <w:rsid w:val="009951CF"/>
    <w:rsid w:val="009951E0"/>
    <w:rsid w:val="00996386"/>
    <w:rsid w:val="00997065"/>
    <w:rsid w:val="009A0741"/>
    <w:rsid w:val="009A2E8B"/>
    <w:rsid w:val="009A3FDC"/>
    <w:rsid w:val="009A4062"/>
    <w:rsid w:val="009A4220"/>
    <w:rsid w:val="009A43FD"/>
    <w:rsid w:val="009A46EF"/>
    <w:rsid w:val="009A556D"/>
    <w:rsid w:val="009A5FBA"/>
    <w:rsid w:val="009A6018"/>
    <w:rsid w:val="009A685F"/>
    <w:rsid w:val="009A6C33"/>
    <w:rsid w:val="009A6CF7"/>
    <w:rsid w:val="009B0A48"/>
    <w:rsid w:val="009B109B"/>
    <w:rsid w:val="009B15A8"/>
    <w:rsid w:val="009B194E"/>
    <w:rsid w:val="009B198E"/>
    <w:rsid w:val="009B2657"/>
    <w:rsid w:val="009B2C1E"/>
    <w:rsid w:val="009B2CB2"/>
    <w:rsid w:val="009B396B"/>
    <w:rsid w:val="009B75B1"/>
    <w:rsid w:val="009B7A92"/>
    <w:rsid w:val="009C1182"/>
    <w:rsid w:val="009C1614"/>
    <w:rsid w:val="009C1993"/>
    <w:rsid w:val="009C29BE"/>
    <w:rsid w:val="009C2C9F"/>
    <w:rsid w:val="009C453C"/>
    <w:rsid w:val="009C6178"/>
    <w:rsid w:val="009C739D"/>
    <w:rsid w:val="009C7F8D"/>
    <w:rsid w:val="009D0250"/>
    <w:rsid w:val="009D1119"/>
    <w:rsid w:val="009D1D58"/>
    <w:rsid w:val="009D256F"/>
    <w:rsid w:val="009D2AC3"/>
    <w:rsid w:val="009D333D"/>
    <w:rsid w:val="009D507C"/>
    <w:rsid w:val="009D562C"/>
    <w:rsid w:val="009D703D"/>
    <w:rsid w:val="009E0098"/>
    <w:rsid w:val="009E0F0C"/>
    <w:rsid w:val="009E11D4"/>
    <w:rsid w:val="009E18B1"/>
    <w:rsid w:val="009E22B3"/>
    <w:rsid w:val="009E2F5A"/>
    <w:rsid w:val="009E3463"/>
    <w:rsid w:val="009E3986"/>
    <w:rsid w:val="009E42D1"/>
    <w:rsid w:val="009E78E3"/>
    <w:rsid w:val="009F03AF"/>
    <w:rsid w:val="009F0868"/>
    <w:rsid w:val="009F3925"/>
    <w:rsid w:val="009F6246"/>
    <w:rsid w:val="009F73FA"/>
    <w:rsid w:val="009F7F45"/>
    <w:rsid w:val="00A01183"/>
    <w:rsid w:val="00A023F8"/>
    <w:rsid w:val="00A02812"/>
    <w:rsid w:val="00A04196"/>
    <w:rsid w:val="00A04906"/>
    <w:rsid w:val="00A056E3"/>
    <w:rsid w:val="00A06836"/>
    <w:rsid w:val="00A06DB8"/>
    <w:rsid w:val="00A0733E"/>
    <w:rsid w:val="00A07783"/>
    <w:rsid w:val="00A078CC"/>
    <w:rsid w:val="00A07DD6"/>
    <w:rsid w:val="00A1088F"/>
    <w:rsid w:val="00A1092F"/>
    <w:rsid w:val="00A10F11"/>
    <w:rsid w:val="00A11402"/>
    <w:rsid w:val="00A120D9"/>
    <w:rsid w:val="00A12209"/>
    <w:rsid w:val="00A12579"/>
    <w:rsid w:val="00A13273"/>
    <w:rsid w:val="00A143A2"/>
    <w:rsid w:val="00A161F0"/>
    <w:rsid w:val="00A162E5"/>
    <w:rsid w:val="00A17012"/>
    <w:rsid w:val="00A205A8"/>
    <w:rsid w:val="00A2086E"/>
    <w:rsid w:val="00A20AF2"/>
    <w:rsid w:val="00A20F10"/>
    <w:rsid w:val="00A21721"/>
    <w:rsid w:val="00A21CBB"/>
    <w:rsid w:val="00A21FA6"/>
    <w:rsid w:val="00A22A40"/>
    <w:rsid w:val="00A240DF"/>
    <w:rsid w:val="00A2423F"/>
    <w:rsid w:val="00A24683"/>
    <w:rsid w:val="00A256C7"/>
    <w:rsid w:val="00A273E9"/>
    <w:rsid w:val="00A30705"/>
    <w:rsid w:val="00A309F7"/>
    <w:rsid w:val="00A30E1A"/>
    <w:rsid w:val="00A31E28"/>
    <w:rsid w:val="00A327D0"/>
    <w:rsid w:val="00A358B8"/>
    <w:rsid w:val="00A35CE8"/>
    <w:rsid w:val="00A37483"/>
    <w:rsid w:val="00A37BEE"/>
    <w:rsid w:val="00A4127B"/>
    <w:rsid w:val="00A4263C"/>
    <w:rsid w:val="00A4288F"/>
    <w:rsid w:val="00A432DC"/>
    <w:rsid w:val="00A43F56"/>
    <w:rsid w:val="00A455F5"/>
    <w:rsid w:val="00A4687C"/>
    <w:rsid w:val="00A47520"/>
    <w:rsid w:val="00A47526"/>
    <w:rsid w:val="00A503FC"/>
    <w:rsid w:val="00A50729"/>
    <w:rsid w:val="00A511E9"/>
    <w:rsid w:val="00A53743"/>
    <w:rsid w:val="00A537FB"/>
    <w:rsid w:val="00A53D88"/>
    <w:rsid w:val="00A53E25"/>
    <w:rsid w:val="00A5507D"/>
    <w:rsid w:val="00A55203"/>
    <w:rsid w:val="00A57230"/>
    <w:rsid w:val="00A57618"/>
    <w:rsid w:val="00A60979"/>
    <w:rsid w:val="00A6101D"/>
    <w:rsid w:val="00A61951"/>
    <w:rsid w:val="00A61A45"/>
    <w:rsid w:val="00A62152"/>
    <w:rsid w:val="00A62E38"/>
    <w:rsid w:val="00A6349B"/>
    <w:rsid w:val="00A63F5E"/>
    <w:rsid w:val="00A64419"/>
    <w:rsid w:val="00A67893"/>
    <w:rsid w:val="00A67B19"/>
    <w:rsid w:val="00A700B2"/>
    <w:rsid w:val="00A706C8"/>
    <w:rsid w:val="00A715D3"/>
    <w:rsid w:val="00A72611"/>
    <w:rsid w:val="00A7426D"/>
    <w:rsid w:val="00A76915"/>
    <w:rsid w:val="00A76F4D"/>
    <w:rsid w:val="00A7764D"/>
    <w:rsid w:val="00A77D22"/>
    <w:rsid w:val="00A805C4"/>
    <w:rsid w:val="00A81607"/>
    <w:rsid w:val="00A82012"/>
    <w:rsid w:val="00A86600"/>
    <w:rsid w:val="00A87A2F"/>
    <w:rsid w:val="00A87FBD"/>
    <w:rsid w:val="00A9010A"/>
    <w:rsid w:val="00A903C4"/>
    <w:rsid w:val="00A92CCF"/>
    <w:rsid w:val="00A92FC9"/>
    <w:rsid w:val="00A933B9"/>
    <w:rsid w:val="00A94EC5"/>
    <w:rsid w:val="00A95393"/>
    <w:rsid w:val="00A97199"/>
    <w:rsid w:val="00A97524"/>
    <w:rsid w:val="00A97769"/>
    <w:rsid w:val="00A97C8E"/>
    <w:rsid w:val="00A97F7E"/>
    <w:rsid w:val="00AA0DB6"/>
    <w:rsid w:val="00AA30AE"/>
    <w:rsid w:val="00AA3F01"/>
    <w:rsid w:val="00AA452B"/>
    <w:rsid w:val="00AA4742"/>
    <w:rsid w:val="00AA47B9"/>
    <w:rsid w:val="00AA6EB5"/>
    <w:rsid w:val="00AA7B80"/>
    <w:rsid w:val="00AB32C7"/>
    <w:rsid w:val="00AB3ED7"/>
    <w:rsid w:val="00AB44B6"/>
    <w:rsid w:val="00AB4FD5"/>
    <w:rsid w:val="00AB6AD5"/>
    <w:rsid w:val="00AC0376"/>
    <w:rsid w:val="00AC08D1"/>
    <w:rsid w:val="00AC14B6"/>
    <w:rsid w:val="00AC187B"/>
    <w:rsid w:val="00AC1C09"/>
    <w:rsid w:val="00AC1E07"/>
    <w:rsid w:val="00AC455C"/>
    <w:rsid w:val="00AC693C"/>
    <w:rsid w:val="00AC6A11"/>
    <w:rsid w:val="00AC7703"/>
    <w:rsid w:val="00AC7EC4"/>
    <w:rsid w:val="00AD17B3"/>
    <w:rsid w:val="00AD2487"/>
    <w:rsid w:val="00AD2DCB"/>
    <w:rsid w:val="00AD69A8"/>
    <w:rsid w:val="00AD77CA"/>
    <w:rsid w:val="00AD7F1F"/>
    <w:rsid w:val="00AE235A"/>
    <w:rsid w:val="00AE23CB"/>
    <w:rsid w:val="00AE262E"/>
    <w:rsid w:val="00AE3982"/>
    <w:rsid w:val="00AE5093"/>
    <w:rsid w:val="00AE70E7"/>
    <w:rsid w:val="00AF0DDB"/>
    <w:rsid w:val="00AF17B0"/>
    <w:rsid w:val="00AF1F55"/>
    <w:rsid w:val="00AF470A"/>
    <w:rsid w:val="00AF4FE8"/>
    <w:rsid w:val="00AF6C46"/>
    <w:rsid w:val="00B00A02"/>
    <w:rsid w:val="00B01472"/>
    <w:rsid w:val="00B014AB"/>
    <w:rsid w:val="00B03749"/>
    <w:rsid w:val="00B044BF"/>
    <w:rsid w:val="00B04BB4"/>
    <w:rsid w:val="00B04DE0"/>
    <w:rsid w:val="00B05006"/>
    <w:rsid w:val="00B0648B"/>
    <w:rsid w:val="00B0657E"/>
    <w:rsid w:val="00B06586"/>
    <w:rsid w:val="00B10920"/>
    <w:rsid w:val="00B10DD5"/>
    <w:rsid w:val="00B11AA9"/>
    <w:rsid w:val="00B11C06"/>
    <w:rsid w:val="00B1439F"/>
    <w:rsid w:val="00B149B3"/>
    <w:rsid w:val="00B15809"/>
    <w:rsid w:val="00B166B3"/>
    <w:rsid w:val="00B17B2C"/>
    <w:rsid w:val="00B20C81"/>
    <w:rsid w:val="00B254DE"/>
    <w:rsid w:val="00B26481"/>
    <w:rsid w:val="00B300AC"/>
    <w:rsid w:val="00B31066"/>
    <w:rsid w:val="00B31803"/>
    <w:rsid w:val="00B31A63"/>
    <w:rsid w:val="00B32BED"/>
    <w:rsid w:val="00B35BB2"/>
    <w:rsid w:val="00B35D0C"/>
    <w:rsid w:val="00B37EF9"/>
    <w:rsid w:val="00B41193"/>
    <w:rsid w:val="00B4127E"/>
    <w:rsid w:val="00B41923"/>
    <w:rsid w:val="00B4198F"/>
    <w:rsid w:val="00B422C7"/>
    <w:rsid w:val="00B4371B"/>
    <w:rsid w:val="00B442C2"/>
    <w:rsid w:val="00B45002"/>
    <w:rsid w:val="00B4540D"/>
    <w:rsid w:val="00B45C8B"/>
    <w:rsid w:val="00B4632B"/>
    <w:rsid w:val="00B46BDA"/>
    <w:rsid w:val="00B470FC"/>
    <w:rsid w:val="00B502B6"/>
    <w:rsid w:val="00B50D05"/>
    <w:rsid w:val="00B517B1"/>
    <w:rsid w:val="00B52809"/>
    <w:rsid w:val="00B52984"/>
    <w:rsid w:val="00B533BC"/>
    <w:rsid w:val="00B534B0"/>
    <w:rsid w:val="00B53D77"/>
    <w:rsid w:val="00B5424E"/>
    <w:rsid w:val="00B5490C"/>
    <w:rsid w:val="00B54D97"/>
    <w:rsid w:val="00B56D2C"/>
    <w:rsid w:val="00B572F4"/>
    <w:rsid w:val="00B575C0"/>
    <w:rsid w:val="00B57E85"/>
    <w:rsid w:val="00B604A6"/>
    <w:rsid w:val="00B60D13"/>
    <w:rsid w:val="00B61015"/>
    <w:rsid w:val="00B61770"/>
    <w:rsid w:val="00B6194E"/>
    <w:rsid w:val="00B61D59"/>
    <w:rsid w:val="00B62074"/>
    <w:rsid w:val="00B623DA"/>
    <w:rsid w:val="00B62A98"/>
    <w:rsid w:val="00B62FEF"/>
    <w:rsid w:val="00B6368E"/>
    <w:rsid w:val="00B64F6E"/>
    <w:rsid w:val="00B65488"/>
    <w:rsid w:val="00B65A55"/>
    <w:rsid w:val="00B65A8E"/>
    <w:rsid w:val="00B65D2B"/>
    <w:rsid w:val="00B65D2E"/>
    <w:rsid w:val="00B66688"/>
    <w:rsid w:val="00B66F19"/>
    <w:rsid w:val="00B672E7"/>
    <w:rsid w:val="00B70B7C"/>
    <w:rsid w:val="00B70FD5"/>
    <w:rsid w:val="00B71CE7"/>
    <w:rsid w:val="00B71E05"/>
    <w:rsid w:val="00B7270E"/>
    <w:rsid w:val="00B7288D"/>
    <w:rsid w:val="00B72C17"/>
    <w:rsid w:val="00B72C73"/>
    <w:rsid w:val="00B73192"/>
    <w:rsid w:val="00B73F13"/>
    <w:rsid w:val="00B7482A"/>
    <w:rsid w:val="00B74C9D"/>
    <w:rsid w:val="00B74EE0"/>
    <w:rsid w:val="00B75517"/>
    <w:rsid w:val="00B76946"/>
    <w:rsid w:val="00B77415"/>
    <w:rsid w:val="00B80F2F"/>
    <w:rsid w:val="00B811FB"/>
    <w:rsid w:val="00B8194B"/>
    <w:rsid w:val="00B81BC6"/>
    <w:rsid w:val="00B81E02"/>
    <w:rsid w:val="00B82091"/>
    <w:rsid w:val="00B8237B"/>
    <w:rsid w:val="00B82640"/>
    <w:rsid w:val="00B8420B"/>
    <w:rsid w:val="00B847C6"/>
    <w:rsid w:val="00B84DA6"/>
    <w:rsid w:val="00B86F44"/>
    <w:rsid w:val="00B873E9"/>
    <w:rsid w:val="00B87409"/>
    <w:rsid w:val="00B874E3"/>
    <w:rsid w:val="00B90E6A"/>
    <w:rsid w:val="00B9107A"/>
    <w:rsid w:val="00B91288"/>
    <w:rsid w:val="00B917BC"/>
    <w:rsid w:val="00B9201C"/>
    <w:rsid w:val="00B92AFF"/>
    <w:rsid w:val="00B93011"/>
    <w:rsid w:val="00B941DA"/>
    <w:rsid w:val="00B94846"/>
    <w:rsid w:val="00B94E33"/>
    <w:rsid w:val="00B97CC9"/>
    <w:rsid w:val="00BA0DE2"/>
    <w:rsid w:val="00BA25FB"/>
    <w:rsid w:val="00BA263C"/>
    <w:rsid w:val="00BA2749"/>
    <w:rsid w:val="00BA2961"/>
    <w:rsid w:val="00BA3E60"/>
    <w:rsid w:val="00BA50B3"/>
    <w:rsid w:val="00BA5762"/>
    <w:rsid w:val="00BA5A3A"/>
    <w:rsid w:val="00BA5CEB"/>
    <w:rsid w:val="00BA6E6A"/>
    <w:rsid w:val="00BA72FD"/>
    <w:rsid w:val="00BB025A"/>
    <w:rsid w:val="00BB0949"/>
    <w:rsid w:val="00BB09F7"/>
    <w:rsid w:val="00BB0AD2"/>
    <w:rsid w:val="00BB0F7A"/>
    <w:rsid w:val="00BB1384"/>
    <w:rsid w:val="00BB174F"/>
    <w:rsid w:val="00BB3026"/>
    <w:rsid w:val="00BB3ADA"/>
    <w:rsid w:val="00BB425A"/>
    <w:rsid w:val="00BB4328"/>
    <w:rsid w:val="00BB47B2"/>
    <w:rsid w:val="00BB5740"/>
    <w:rsid w:val="00BB6E94"/>
    <w:rsid w:val="00BB76E8"/>
    <w:rsid w:val="00BC1691"/>
    <w:rsid w:val="00BC1FE4"/>
    <w:rsid w:val="00BC2000"/>
    <w:rsid w:val="00BC27F9"/>
    <w:rsid w:val="00BC5C37"/>
    <w:rsid w:val="00BC5D85"/>
    <w:rsid w:val="00BC626F"/>
    <w:rsid w:val="00BC6D48"/>
    <w:rsid w:val="00BC73E7"/>
    <w:rsid w:val="00BC7FE8"/>
    <w:rsid w:val="00BD03EF"/>
    <w:rsid w:val="00BD1A78"/>
    <w:rsid w:val="00BD3EBE"/>
    <w:rsid w:val="00BD425F"/>
    <w:rsid w:val="00BD5015"/>
    <w:rsid w:val="00BD508A"/>
    <w:rsid w:val="00BD5668"/>
    <w:rsid w:val="00BD6C5F"/>
    <w:rsid w:val="00BD7521"/>
    <w:rsid w:val="00BE05C3"/>
    <w:rsid w:val="00BE0686"/>
    <w:rsid w:val="00BE195E"/>
    <w:rsid w:val="00BE5A04"/>
    <w:rsid w:val="00BE5C80"/>
    <w:rsid w:val="00BE6186"/>
    <w:rsid w:val="00BE62AE"/>
    <w:rsid w:val="00BE6CEE"/>
    <w:rsid w:val="00BE73ED"/>
    <w:rsid w:val="00BE7883"/>
    <w:rsid w:val="00BF0DF9"/>
    <w:rsid w:val="00BF2D20"/>
    <w:rsid w:val="00BF32A4"/>
    <w:rsid w:val="00BF358E"/>
    <w:rsid w:val="00BF4820"/>
    <w:rsid w:val="00BF50D3"/>
    <w:rsid w:val="00BF6F70"/>
    <w:rsid w:val="00C00683"/>
    <w:rsid w:val="00C00EA1"/>
    <w:rsid w:val="00C01C3D"/>
    <w:rsid w:val="00C01DFE"/>
    <w:rsid w:val="00C0211A"/>
    <w:rsid w:val="00C033C4"/>
    <w:rsid w:val="00C04EE2"/>
    <w:rsid w:val="00C054CC"/>
    <w:rsid w:val="00C065A4"/>
    <w:rsid w:val="00C07245"/>
    <w:rsid w:val="00C074E5"/>
    <w:rsid w:val="00C07E28"/>
    <w:rsid w:val="00C1020F"/>
    <w:rsid w:val="00C1076C"/>
    <w:rsid w:val="00C11860"/>
    <w:rsid w:val="00C11A3B"/>
    <w:rsid w:val="00C11CB1"/>
    <w:rsid w:val="00C12D88"/>
    <w:rsid w:val="00C13EC8"/>
    <w:rsid w:val="00C14F67"/>
    <w:rsid w:val="00C1511C"/>
    <w:rsid w:val="00C1530F"/>
    <w:rsid w:val="00C17344"/>
    <w:rsid w:val="00C17423"/>
    <w:rsid w:val="00C202ED"/>
    <w:rsid w:val="00C22053"/>
    <w:rsid w:val="00C22640"/>
    <w:rsid w:val="00C23EC6"/>
    <w:rsid w:val="00C241AC"/>
    <w:rsid w:val="00C2530C"/>
    <w:rsid w:val="00C2532F"/>
    <w:rsid w:val="00C25672"/>
    <w:rsid w:val="00C26C0C"/>
    <w:rsid w:val="00C27423"/>
    <w:rsid w:val="00C27A79"/>
    <w:rsid w:val="00C30271"/>
    <w:rsid w:val="00C31BBD"/>
    <w:rsid w:val="00C31E1E"/>
    <w:rsid w:val="00C32AE4"/>
    <w:rsid w:val="00C3331A"/>
    <w:rsid w:val="00C33424"/>
    <w:rsid w:val="00C34CE2"/>
    <w:rsid w:val="00C35AE3"/>
    <w:rsid w:val="00C36116"/>
    <w:rsid w:val="00C366D9"/>
    <w:rsid w:val="00C36F3F"/>
    <w:rsid w:val="00C37EA7"/>
    <w:rsid w:val="00C407EE"/>
    <w:rsid w:val="00C40892"/>
    <w:rsid w:val="00C4222F"/>
    <w:rsid w:val="00C4384C"/>
    <w:rsid w:val="00C43BDB"/>
    <w:rsid w:val="00C44C22"/>
    <w:rsid w:val="00C50345"/>
    <w:rsid w:val="00C503BE"/>
    <w:rsid w:val="00C51A93"/>
    <w:rsid w:val="00C51EEB"/>
    <w:rsid w:val="00C530F9"/>
    <w:rsid w:val="00C543B0"/>
    <w:rsid w:val="00C54773"/>
    <w:rsid w:val="00C55943"/>
    <w:rsid w:val="00C569E4"/>
    <w:rsid w:val="00C56E80"/>
    <w:rsid w:val="00C579D0"/>
    <w:rsid w:val="00C63071"/>
    <w:rsid w:val="00C63142"/>
    <w:rsid w:val="00C63FC6"/>
    <w:rsid w:val="00C65002"/>
    <w:rsid w:val="00C65171"/>
    <w:rsid w:val="00C653E4"/>
    <w:rsid w:val="00C66605"/>
    <w:rsid w:val="00C667DA"/>
    <w:rsid w:val="00C67DBD"/>
    <w:rsid w:val="00C70D15"/>
    <w:rsid w:val="00C70E74"/>
    <w:rsid w:val="00C714C9"/>
    <w:rsid w:val="00C715BA"/>
    <w:rsid w:val="00C72CEC"/>
    <w:rsid w:val="00C759AF"/>
    <w:rsid w:val="00C773E5"/>
    <w:rsid w:val="00C813C9"/>
    <w:rsid w:val="00C82C77"/>
    <w:rsid w:val="00C82F0E"/>
    <w:rsid w:val="00C840A1"/>
    <w:rsid w:val="00C84840"/>
    <w:rsid w:val="00C848AA"/>
    <w:rsid w:val="00C85C6B"/>
    <w:rsid w:val="00C87601"/>
    <w:rsid w:val="00C87C3F"/>
    <w:rsid w:val="00C90391"/>
    <w:rsid w:val="00C905B9"/>
    <w:rsid w:val="00C9255B"/>
    <w:rsid w:val="00C9269E"/>
    <w:rsid w:val="00C92731"/>
    <w:rsid w:val="00C92D17"/>
    <w:rsid w:val="00C933F3"/>
    <w:rsid w:val="00C959F9"/>
    <w:rsid w:val="00C95A22"/>
    <w:rsid w:val="00C97029"/>
    <w:rsid w:val="00CA0A94"/>
    <w:rsid w:val="00CA1FA4"/>
    <w:rsid w:val="00CA20F3"/>
    <w:rsid w:val="00CA230C"/>
    <w:rsid w:val="00CA2CD2"/>
    <w:rsid w:val="00CA3AAE"/>
    <w:rsid w:val="00CA43D9"/>
    <w:rsid w:val="00CA5213"/>
    <w:rsid w:val="00CA548B"/>
    <w:rsid w:val="00CA7927"/>
    <w:rsid w:val="00CA7958"/>
    <w:rsid w:val="00CB007F"/>
    <w:rsid w:val="00CB0CB3"/>
    <w:rsid w:val="00CB10C0"/>
    <w:rsid w:val="00CB1EF9"/>
    <w:rsid w:val="00CB4165"/>
    <w:rsid w:val="00CB4C65"/>
    <w:rsid w:val="00CB5798"/>
    <w:rsid w:val="00CB66A1"/>
    <w:rsid w:val="00CB77BD"/>
    <w:rsid w:val="00CC0879"/>
    <w:rsid w:val="00CC08E7"/>
    <w:rsid w:val="00CC098D"/>
    <w:rsid w:val="00CC1138"/>
    <w:rsid w:val="00CC19F5"/>
    <w:rsid w:val="00CC3A0C"/>
    <w:rsid w:val="00CC51C9"/>
    <w:rsid w:val="00CC58CA"/>
    <w:rsid w:val="00CC69BF"/>
    <w:rsid w:val="00CC76DD"/>
    <w:rsid w:val="00CD0763"/>
    <w:rsid w:val="00CD09C9"/>
    <w:rsid w:val="00CD109D"/>
    <w:rsid w:val="00CD1144"/>
    <w:rsid w:val="00CD1E6B"/>
    <w:rsid w:val="00CD210D"/>
    <w:rsid w:val="00CD2219"/>
    <w:rsid w:val="00CD3032"/>
    <w:rsid w:val="00CD3872"/>
    <w:rsid w:val="00CD4292"/>
    <w:rsid w:val="00CD4298"/>
    <w:rsid w:val="00CD44A5"/>
    <w:rsid w:val="00CD47E8"/>
    <w:rsid w:val="00CD54CD"/>
    <w:rsid w:val="00CD61DA"/>
    <w:rsid w:val="00CD6EE7"/>
    <w:rsid w:val="00CD773A"/>
    <w:rsid w:val="00CD79DD"/>
    <w:rsid w:val="00CE1721"/>
    <w:rsid w:val="00CE1744"/>
    <w:rsid w:val="00CE1921"/>
    <w:rsid w:val="00CE1F85"/>
    <w:rsid w:val="00CE1FAB"/>
    <w:rsid w:val="00CE45C0"/>
    <w:rsid w:val="00CE64E9"/>
    <w:rsid w:val="00CE6863"/>
    <w:rsid w:val="00CE765F"/>
    <w:rsid w:val="00CE7E47"/>
    <w:rsid w:val="00CF083B"/>
    <w:rsid w:val="00CF0BDB"/>
    <w:rsid w:val="00CF11CC"/>
    <w:rsid w:val="00CF2538"/>
    <w:rsid w:val="00CF2633"/>
    <w:rsid w:val="00CF2E7B"/>
    <w:rsid w:val="00CF514B"/>
    <w:rsid w:val="00CF5613"/>
    <w:rsid w:val="00CF62EB"/>
    <w:rsid w:val="00CF6782"/>
    <w:rsid w:val="00D00E73"/>
    <w:rsid w:val="00D01CB9"/>
    <w:rsid w:val="00D0464B"/>
    <w:rsid w:val="00D057B1"/>
    <w:rsid w:val="00D06D2F"/>
    <w:rsid w:val="00D06FFB"/>
    <w:rsid w:val="00D07026"/>
    <w:rsid w:val="00D07D76"/>
    <w:rsid w:val="00D12E2E"/>
    <w:rsid w:val="00D133CF"/>
    <w:rsid w:val="00D13595"/>
    <w:rsid w:val="00D13C86"/>
    <w:rsid w:val="00D1405B"/>
    <w:rsid w:val="00D15A5B"/>
    <w:rsid w:val="00D163F1"/>
    <w:rsid w:val="00D16AB9"/>
    <w:rsid w:val="00D16D9E"/>
    <w:rsid w:val="00D176AC"/>
    <w:rsid w:val="00D17B01"/>
    <w:rsid w:val="00D20933"/>
    <w:rsid w:val="00D21C84"/>
    <w:rsid w:val="00D2250C"/>
    <w:rsid w:val="00D22CDC"/>
    <w:rsid w:val="00D23803"/>
    <w:rsid w:val="00D23E19"/>
    <w:rsid w:val="00D24735"/>
    <w:rsid w:val="00D26ECE"/>
    <w:rsid w:val="00D3041C"/>
    <w:rsid w:val="00D31B4B"/>
    <w:rsid w:val="00D31F98"/>
    <w:rsid w:val="00D327DA"/>
    <w:rsid w:val="00D3288C"/>
    <w:rsid w:val="00D328C1"/>
    <w:rsid w:val="00D32B87"/>
    <w:rsid w:val="00D33A6C"/>
    <w:rsid w:val="00D341F2"/>
    <w:rsid w:val="00D344BA"/>
    <w:rsid w:val="00D3527F"/>
    <w:rsid w:val="00D353A9"/>
    <w:rsid w:val="00D358BB"/>
    <w:rsid w:val="00D35A01"/>
    <w:rsid w:val="00D35E4A"/>
    <w:rsid w:val="00D36931"/>
    <w:rsid w:val="00D36E4E"/>
    <w:rsid w:val="00D3719B"/>
    <w:rsid w:val="00D37303"/>
    <w:rsid w:val="00D37A18"/>
    <w:rsid w:val="00D41108"/>
    <w:rsid w:val="00D41186"/>
    <w:rsid w:val="00D42032"/>
    <w:rsid w:val="00D44454"/>
    <w:rsid w:val="00D457D3"/>
    <w:rsid w:val="00D4669D"/>
    <w:rsid w:val="00D47CB2"/>
    <w:rsid w:val="00D506F2"/>
    <w:rsid w:val="00D50F8E"/>
    <w:rsid w:val="00D511AF"/>
    <w:rsid w:val="00D51DB9"/>
    <w:rsid w:val="00D51E30"/>
    <w:rsid w:val="00D52120"/>
    <w:rsid w:val="00D53371"/>
    <w:rsid w:val="00D5394B"/>
    <w:rsid w:val="00D5398B"/>
    <w:rsid w:val="00D53BA9"/>
    <w:rsid w:val="00D53D7A"/>
    <w:rsid w:val="00D550C3"/>
    <w:rsid w:val="00D565C1"/>
    <w:rsid w:val="00D56BBE"/>
    <w:rsid w:val="00D56BC9"/>
    <w:rsid w:val="00D57644"/>
    <w:rsid w:val="00D62890"/>
    <w:rsid w:val="00D62F4B"/>
    <w:rsid w:val="00D6384E"/>
    <w:rsid w:val="00D64801"/>
    <w:rsid w:val="00D64A9E"/>
    <w:rsid w:val="00D64B48"/>
    <w:rsid w:val="00D67579"/>
    <w:rsid w:val="00D67FE5"/>
    <w:rsid w:val="00D71884"/>
    <w:rsid w:val="00D71B59"/>
    <w:rsid w:val="00D71ED2"/>
    <w:rsid w:val="00D729BF"/>
    <w:rsid w:val="00D72AC4"/>
    <w:rsid w:val="00D72BD4"/>
    <w:rsid w:val="00D7344E"/>
    <w:rsid w:val="00D73823"/>
    <w:rsid w:val="00D742CB"/>
    <w:rsid w:val="00D744F2"/>
    <w:rsid w:val="00D74C7D"/>
    <w:rsid w:val="00D75118"/>
    <w:rsid w:val="00D75555"/>
    <w:rsid w:val="00D7579E"/>
    <w:rsid w:val="00D77175"/>
    <w:rsid w:val="00D77D9C"/>
    <w:rsid w:val="00D80126"/>
    <w:rsid w:val="00D81916"/>
    <w:rsid w:val="00D8301E"/>
    <w:rsid w:val="00D83780"/>
    <w:rsid w:val="00D84094"/>
    <w:rsid w:val="00D8451F"/>
    <w:rsid w:val="00D84627"/>
    <w:rsid w:val="00D84C02"/>
    <w:rsid w:val="00D851B3"/>
    <w:rsid w:val="00D85FCF"/>
    <w:rsid w:val="00D8610E"/>
    <w:rsid w:val="00D8635B"/>
    <w:rsid w:val="00D87E41"/>
    <w:rsid w:val="00D87E9E"/>
    <w:rsid w:val="00D91520"/>
    <w:rsid w:val="00D918C9"/>
    <w:rsid w:val="00D92971"/>
    <w:rsid w:val="00D931A7"/>
    <w:rsid w:val="00D93FD3"/>
    <w:rsid w:val="00D94287"/>
    <w:rsid w:val="00D9458E"/>
    <w:rsid w:val="00D954AE"/>
    <w:rsid w:val="00D95B97"/>
    <w:rsid w:val="00D96A92"/>
    <w:rsid w:val="00D976C6"/>
    <w:rsid w:val="00DA1D69"/>
    <w:rsid w:val="00DA28F4"/>
    <w:rsid w:val="00DA2DC4"/>
    <w:rsid w:val="00DA3C8B"/>
    <w:rsid w:val="00DA42E6"/>
    <w:rsid w:val="00DA701B"/>
    <w:rsid w:val="00DB06BE"/>
    <w:rsid w:val="00DB1864"/>
    <w:rsid w:val="00DB198D"/>
    <w:rsid w:val="00DB2490"/>
    <w:rsid w:val="00DB3B4C"/>
    <w:rsid w:val="00DB3FDC"/>
    <w:rsid w:val="00DB4507"/>
    <w:rsid w:val="00DB4568"/>
    <w:rsid w:val="00DB5A9C"/>
    <w:rsid w:val="00DB5CDF"/>
    <w:rsid w:val="00DB6C7F"/>
    <w:rsid w:val="00DB7C9F"/>
    <w:rsid w:val="00DC1D2D"/>
    <w:rsid w:val="00DC2809"/>
    <w:rsid w:val="00DC280D"/>
    <w:rsid w:val="00DC2BF6"/>
    <w:rsid w:val="00DC3346"/>
    <w:rsid w:val="00DC3635"/>
    <w:rsid w:val="00DC4B45"/>
    <w:rsid w:val="00DC63BC"/>
    <w:rsid w:val="00DC7C44"/>
    <w:rsid w:val="00DD02F4"/>
    <w:rsid w:val="00DD2452"/>
    <w:rsid w:val="00DD28AE"/>
    <w:rsid w:val="00DD4631"/>
    <w:rsid w:val="00DD4688"/>
    <w:rsid w:val="00DD4864"/>
    <w:rsid w:val="00DD4943"/>
    <w:rsid w:val="00DD542C"/>
    <w:rsid w:val="00DD615F"/>
    <w:rsid w:val="00DD6186"/>
    <w:rsid w:val="00DD7054"/>
    <w:rsid w:val="00DD7135"/>
    <w:rsid w:val="00DE0126"/>
    <w:rsid w:val="00DE0A09"/>
    <w:rsid w:val="00DE0C16"/>
    <w:rsid w:val="00DE22DB"/>
    <w:rsid w:val="00DE3144"/>
    <w:rsid w:val="00DE3ABC"/>
    <w:rsid w:val="00DE3E48"/>
    <w:rsid w:val="00DE3F02"/>
    <w:rsid w:val="00DE5756"/>
    <w:rsid w:val="00DF023B"/>
    <w:rsid w:val="00DF1925"/>
    <w:rsid w:val="00DF293B"/>
    <w:rsid w:val="00DF2E18"/>
    <w:rsid w:val="00DF35CB"/>
    <w:rsid w:val="00DF4121"/>
    <w:rsid w:val="00DF4A57"/>
    <w:rsid w:val="00DF55DF"/>
    <w:rsid w:val="00DF5624"/>
    <w:rsid w:val="00DF607C"/>
    <w:rsid w:val="00DF6443"/>
    <w:rsid w:val="00DF6A5D"/>
    <w:rsid w:val="00DF6C25"/>
    <w:rsid w:val="00DF76E1"/>
    <w:rsid w:val="00DF79B5"/>
    <w:rsid w:val="00E00ED5"/>
    <w:rsid w:val="00E0190F"/>
    <w:rsid w:val="00E0200A"/>
    <w:rsid w:val="00E02701"/>
    <w:rsid w:val="00E0356E"/>
    <w:rsid w:val="00E04C5A"/>
    <w:rsid w:val="00E04C88"/>
    <w:rsid w:val="00E05FE0"/>
    <w:rsid w:val="00E103C6"/>
    <w:rsid w:val="00E1040F"/>
    <w:rsid w:val="00E10908"/>
    <w:rsid w:val="00E1180C"/>
    <w:rsid w:val="00E12D55"/>
    <w:rsid w:val="00E12EB2"/>
    <w:rsid w:val="00E13106"/>
    <w:rsid w:val="00E14E7E"/>
    <w:rsid w:val="00E1573F"/>
    <w:rsid w:val="00E202CE"/>
    <w:rsid w:val="00E22C5B"/>
    <w:rsid w:val="00E22EC6"/>
    <w:rsid w:val="00E236F7"/>
    <w:rsid w:val="00E23758"/>
    <w:rsid w:val="00E23C7A"/>
    <w:rsid w:val="00E24723"/>
    <w:rsid w:val="00E24A71"/>
    <w:rsid w:val="00E26A72"/>
    <w:rsid w:val="00E277CA"/>
    <w:rsid w:val="00E27F08"/>
    <w:rsid w:val="00E30383"/>
    <w:rsid w:val="00E3160E"/>
    <w:rsid w:val="00E31CC7"/>
    <w:rsid w:val="00E3210F"/>
    <w:rsid w:val="00E322E0"/>
    <w:rsid w:val="00E323C5"/>
    <w:rsid w:val="00E32562"/>
    <w:rsid w:val="00E3391C"/>
    <w:rsid w:val="00E33A80"/>
    <w:rsid w:val="00E349C5"/>
    <w:rsid w:val="00E406BC"/>
    <w:rsid w:val="00E4081F"/>
    <w:rsid w:val="00E431E0"/>
    <w:rsid w:val="00E4371D"/>
    <w:rsid w:val="00E44B6E"/>
    <w:rsid w:val="00E44E45"/>
    <w:rsid w:val="00E45510"/>
    <w:rsid w:val="00E46925"/>
    <w:rsid w:val="00E475DD"/>
    <w:rsid w:val="00E50B0C"/>
    <w:rsid w:val="00E52BC1"/>
    <w:rsid w:val="00E53EA5"/>
    <w:rsid w:val="00E556BF"/>
    <w:rsid w:val="00E562C5"/>
    <w:rsid w:val="00E5642A"/>
    <w:rsid w:val="00E56847"/>
    <w:rsid w:val="00E56AFA"/>
    <w:rsid w:val="00E56B53"/>
    <w:rsid w:val="00E5798C"/>
    <w:rsid w:val="00E57F25"/>
    <w:rsid w:val="00E607E5"/>
    <w:rsid w:val="00E60A28"/>
    <w:rsid w:val="00E60F79"/>
    <w:rsid w:val="00E61755"/>
    <w:rsid w:val="00E62F7A"/>
    <w:rsid w:val="00E63735"/>
    <w:rsid w:val="00E6398C"/>
    <w:rsid w:val="00E639C7"/>
    <w:rsid w:val="00E63E16"/>
    <w:rsid w:val="00E63F97"/>
    <w:rsid w:val="00E65BDE"/>
    <w:rsid w:val="00E65D45"/>
    <w:rsid w:val="00E65EA0"/>
    <w:rsid w:val="00E667A9"/>
    <w:rsid w:val="00E66F1E"/>
    <w:rsid w:val="00E670CA"/>
    <w:rsid w:val="00E67836"/>
    <w:rsid w:val="00E67EDE"/>
    <w:rsid w:val="00E7054C"/>
    <w:rsid w:val="00E70784"/>
    <w:rsid w:val="00E707D7"/>
    <w:rsid w:val="00E70DF6"/>
    <w:rsid w:val="00E7154F"/>
    <w:rsid w:val="00E71D0F"/>
    <w:rsid w:val="00E72540"/>
    <w:rsid w:val="00E73263"/>
    <w:rsid w:val="00E7375E"/>
    <w:rsid w:val="00E74EC9"/>
    <w:rsid w:val="00E75CC4"/>
    <w:rsid w:val="00E77DC3"/>
    <w:rsid w:val="00E8182D"/>
    <w:rsid w:val="00E81A92"/>
    <w:rsid w:val="00E83A75"/>
    <w:rsid w:val="00E84C1D"/>
    <w:rsid w:val="00E86819"/>
    <w:rsid w:val="00E87047"/>
    <w:rsid w:val="00E87C0B"/>
    <w:rsid w:val="00E91DE2"/>
    <w:rsid w:val="00E9397E"/>
    <w:rsid w:val="00E945FF"/>
    <w:rsid w:val="00E9464E"/>
    <w:rsid w:val="00E946BD"/>
    <w:rsid w:val="00E9472A"/>
    <w:rsid w:val="00E949E3"/>
    <w:rsid w:val="00E95FF3"/>
    <w:rsid w:val="00E97F80"/>
    <w:rsid w:val="00EA0149"/>
    <w:rsid w:val="00EA0484"/>
    <w:rsid w:val="00EA0591"/>
    <w:rsid w:val="00EA1CBA"/>
    <w:rsid w:val="00EA1D6C"/>
    <w:rsid w:val="00EA3F06"/>
    <w:rsid w:val="00EA46C1"/>
    <w:rsid w:val="00EA50EA"/>
    <w:rsid w:val="00EA523C"/>
    <w:rsid w:val="00EA546C"/>
    <w:rsid w:val="00EA5A29"/>
    <w:rsid w:val="00EA614A"/>
    <w:rsid w:val="00EA65C7"/>
    <w:rsid w:val="00EA69BA"/>
    <w:rsid w:val="00EB29B0"/>
    <w:rsid w:val="00EB2E36"/>
    <w:rsid w:val="00EB31A4"/>
    <w:rsid w:val="00EB3AE2"/>
    <w:rsid w:val="00EB3D6F"/>
    <w:rsid w:val="00EB5174"/>
    <w:rsid w:val="00EB51A7"/>
    <w:rsid w:val="00EB569C"/>
    <w:rsid w:val="00EB56F7"/>
    <w:rsid w:val="00EB6D9A"/>
    <w:rsid w:val="00EB742F"/>
    <w:rsid w:val="00EB7714"/>
    <w:rsid w:val="00EB7B1F"/>
    <w:rsid w:val="00EC17CA"/>
    <w:rsid w:val="00EC1942"/>
    <w:rsid w:val="00EC1B21"/>
    <w:rsid w:val="00EC1DD9"/>
    <w:rsid w:val="00EC25FF"/>
    <w:rsid w:val="00EC2CC6"/>
    <w:rsid w:val="00EC369B"/>
    <w:rsid w:val="00EC3BD2"/>
    <w:rsid w:val="00EC50A2"/>
    <w:rsid w:val="00EC511B"/>
    <w:rsid w:val="00ED0D2F"/>
    <w:rsid w:val="00ED1351"/>
    <w:rsid w:val="00ED27BE"/>
    <w:rsid w:val="00ED33AF"/>
    <w:rsid w:val="00ED354F"/>
    <w:rsid w:val="00ED3942"/>
    <w:rsid w:val="00ED41E2"/>
    <w:rsid w:val="00ED512A"/>
    <w:rsid w:val="00ED5281"/>
    <w:rsid w:val="00ED5766"/>
    <w:rsid w:val="00ED5DE0"/>
    <w:rsid w:val="00ED5FB3"/>
    <w:rsid w:val="00EE0F32"/>
    <w:rsid w:val="00EE1A58"/>
    <w:rsid w:val="00EE2AF6"/>
    <w:rsid w:val="00EE659A"/>
    <w:rsid w:val="00EE6FEA"/>
    <w:rsid w:val="00EE719E"/>
    <w:rsid w:val="00EE75D4"/>
    <w:rsid w:val="00EE7B0F"/>
    <w:rsid w:val="00EF0E1A"/>
    <w:rsid w:val="00EF180B"/>
    <w:rsid w:val="00EF187E"/>
    <w:rsid w:val="00EF2A2A"/>
    <w:rsid w:val="00EF2E1A"/>
    <w:rsid w:val="00EF39A2"/>
    <w:rsid w:val="00EF3BC4"/>
    <w:rsid w:val="00EF488E"/>
    <w:rsid w:val="00EF5F83"/>
    <w:rsid w:val="00EF6CEE"/>
    <w:rsid w:val="00F000F9"/>
    <w:rsid w:val="00F0020F"/>
    <w:rsid w:val="00F01658"/>
    <w:rsid w:val="00F03AF4"/>
    <w:rsid w:val="00F03EDF"/>
    <w:rsid w:val="00F04E07"/>
    <w:rsid w:val="00F05028"/>
    <w:rsid w:val="00F05DA8"/>
    <w:rsid w:val="00F0619F"/>
    <w:rsid w:val="00F06F59"/>
    <w:rsid w:val="00F0726C"/>
    <w:rsid w:val="00F072F9"/>
    <w:rsid w:val="00F0788D"/>
    <w:rsid w:val="00F07CB7"/>
    <w:rsid w:val="00F1124C"/>
    <w:rsid w:val="00F113BA"/>
    <w:rsid w:val="00F12A0F"/>
    <w:rsid w:val="00F12C51"/>
    <w:rsid w:val="00F13C00"/>
    <w:rsid w:val="00F16DB5"/>
    <w:rsid w:val="00F17189"/>
    <w:rsid w:val="00F20621"/>
    <w:rsid w:val="00F20FD4"/>
    <w:rsid w:val="00F211B3"/>
    <w:rsid w:val="00F22367"/>
    <w:rsid w:val="00F23249"/>
    <w:rsid w:val="00F245B9"/>
    <w:rsid w:val="00F246A2"/>
    <w:rsid w:val="00F24DF4"/>
    <w:rsid w:val="00F2550C"/>
    <w:rsid w:val="00F25C8E"/>
    <w:rsid w:val="00F26369"/>
    <w:rsid w:val="00F26A39"/>
    <w:rsid w:val="00F26F4D"/>
    <w:rsid w:val="00F27530"/>
    <w:rsid w:val="00F278E5"/>
    <w:rsid w:val="00F31C0F"/>
    <w:rsid w:val="00F31C1E"/>
    <w:rsid w:val="00F32722"/>
    <w:rsid w:val="00F32817"/>
    <w:rsid w:val="00F32B41"/>
    <w:rsid w:val="00F32C90"/>
    <w:rsid w:val="00F335B9"/>
    <w:rsid w:val="00F3478C"/>
    <w:rsid w:val="00F35285"/>
    <w:rsid w:val="00F35B79"/>
    <w:rsid w:val="00F35F7F"/>
    <w:rsid w:val="00F36BCA"/>
    <w:rsid w:val="00F376F9"/>
    <w:rsid w:val="00F37F31"/>
    <w:rsid w:val="00F4130B"/>
    <w:rsid w:val="00F42125"/>
    <w:rsid w:val="00F424CB"/>
    <w:rsid w:val="00F42620"/>
    <w:rsid w:val="00F4278E"/>
    <w:rsid w:val="00F42E22"/>
    <w:rsid w:val="00F42FFB"/>
    <w:rsid w:val="00F437C9"/>
    <w:rsid w:val="00F439F1"/>
    <w:rsid w:val="00F45842"/>
    <w:rsid w:val="00F478B7"/>
    <w:rsid w:val="00F50DA0"/>
    <w:rsid w:val="00F51F50"/>
    <w:rsid w:val="00F5437E"/>
    <w:rsid w:val="00F545AE"/>
    <w:rsid w:val="00F547AF"/>
    <w:rsid w:val="00F553C5"/>
    <w:rsid w:val="00F564D2"/>
    <w:rsid w:val="00F56D0A"/>
    <w:rsid w:val="00F578AC"/>
    <w:rsid w:val="00F57C13"/>
    <w:rsid w:val="00F57F98"/>
    <w:rsid w:val="00F60899"/>
    <w:rsid w:val="00F60AA3"/>
    <w:rsid w:val="00F60F5D"/>
    <w:rsid w:val="00F61876"/>
    <w:rsid w:val="00F61980"/>
    <w:rsid w:val="00F62EB5"/>
    <w:rsid w:val="00F63EA8"/>
    <w:rsid w:val="00F642F7"/>
    <w:rsid w:val="00F64416"/>
    <w:rsid w:val="00F64AAB"/>
    <w:rsid w:val="00F65954"/>
    <w:rsid w:val="00F65DA4"/>
    <w:rsid w:val="00F665D0"/>
    <w:rsid w:val="00F676AE"/>
    <w:rsid w:val="00F7002B"/>
    <w:rsid w:val="00F71050"/>
    <w:rsid w:val="00F717F1"/>
    <w:rsid w:val="00F72111"/>
    <w:rsid w:val="00F72341"/>
    <w:rsid w:val="00F73460"/>
    <w:rsid w:val="00F73EA6"/>
    <w:rsid w:val="00F741B1"/>
    <w:rsid w:val="00F75889"/>
    <w:rsid w:val="00F758B9"/>
    <w:rsid w:val="00F760B2"/>
    <w:rsid w:val="00F77222"/>
    <w:rsid w:val="00F772F0"/>
    <w:rsid w:val="00F777A2"/>
    <w:rsid w:val="00F80D8D"/>
    <w:rsid w:val="00F811D8"/>
    <w:rsid w:val="00F82554"/>
    <w:rsid w:val="00F8260B"/>
    <w:rsid w:val="00F83057"/>
    <w:rsid w:val="00F8322E"/>
    <w:rsid w:val="00F8356F"/>
    <w:rsid w:val="00F84CC0"/>
    <w:rsid w:val="00F84DBC"/>
    <w:rsid w:val="00F851DB"/>
    <w:rsid w:val="00F859DF"/>
    <w:rsid w:val="00F900C3"/>
    <w:rsid w:val="00F9195A"/>
    <w:rsid w:val="00F92209"/>
    <w:rsid w:val="00F940CF"/>
    <w:rsid w:val="00F94BF2"/>
    <w:rsid w:val="00F96C42"/>
    <w:rsid w:val="00F96DB7"/>
    <w:rsid w:val="00F9724D"/>
    <w:rsid w:val="00F973A2"/>
    <w:rsid w:val="00F97638"/>
    <w:rsid w:val="00F979FD"/>
    <w:rsid w:val="00FA032B"/>
    <w:rsid w:val="00FA457D"/>
    <w:rsid w:val="00FA5C7C"/>
    <w:rsid w:val="00FA6451"/>
    <w:rsid w:val="00FA6ABE"/>
    <w:rsid w:val="00FA7BBB"/>
    <w:rsid w:val="00FA7FF5"/>
    <w:rsid w:val="00FB1702"/>
    <w:rsid w:val="00FB1C44"/>
    <w:rsid w:val="00FB2A61"/>
    <w:rsid w:val="00FB2E44"/>
    <w:rsid w:val="00FB4E72"/>
    <w:rsid w:val="00FC1184"/>
    <w:rsid w:val="00FC1DFC"/>
    <w:rsid w:val="00FC2672"/>
    <w:rsid w:val="00FC2F40"/>
    <w:rsid w:val="00FC7AF1"/>
    <w:rsid w:val="00FD0114"/>
    <w:rsid w:val="00FD040E"/>
    <w:rsid w:val="00FD201A"/>
    <w:rsid w:val="00FD2333"/>
    <w:rsid w:val="00FD3228"/>
    <w:rsid w:val="00FD3510"/>
    <w:rsid w:val="00FD3582"/>
    <w:rsid w:val="00FD371E"/>
    <w:rsid w:val="00FD493F"/>
    <w:rsid w:val="00FD505C"/>
    <w:rsid w:val="00FD5FDE"/>
    <w:rsid w:val="00FD633A"/>
    <w:rsid w:val="00FD7D40"/>
    <w:rsid w:val="00FE163D"/>
    <w:rsid w:val="00FE1D42"/>
    <w:rsid w:val="00FE2ACA"/>
    <w:rsid w:val="00FE3518"/>
    <w:rsid w:val="00FE4B30"/>
    <w:rsid w:val="00FE6839"/>
    <w:rsid w:val="00FE6A97"/>
    <w:rsid w:val="00FE7C9A"/>
    <w:rsid w:val="00FF132C"/>
    <w:rsid w:val="00FF245D"/>
    <w:rsid w:val="00FF29C7"/>
    <w:rsid w:val="00FF32C3"/>
    <w:rsid w:val="00FF4068"/>
    <w:rsid w:val="00FF4C31"/>
    <w:rsid w:val="00FF5923"/>
    <w:rsid w:val="00FF5C45"/>
    <w:rsid w:val="00FF72C5"/>
    <w:rsid w:val="00FF7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EFAB71-227C-436F-8334-DCEDE578E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9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rsid w:val="002F4AB9"/>
    <w:rPr>
      <w:rFonts w:ascii="Times New Roman" w:hAnsi="Times New Roman" w:cs="Times New Roman"/>
      <w:sz w:val="26"/>
      <w:szCs w:val="26"/>
    </w:rPr>
  </w:style>
  <w:style w:type="paragraph" w:styleId="a3">
    <w:name w:val="List Paragraph"/>
    <w:basedOn w:val="a"/>
    <w:uiPriority w:val="34"/>
    <w:qFormat/>
    <w:rsid w:val="00201F9D"/>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9206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92066"/>
    <w:rPr>
      <w:rFonts w:ascii="Segoe UI" w:hAnsi="Segoe UI" w:cs="Segoe UI"/>
      <w:sz w:val="18"/>
      <w:szCs w:val="18"/>
    </w:rPr>
  </w:style>
  <w:style w:type="paragraph" w:customStyle="1" w:styleId="Style10">
    <w:name w:val="Style10"/>
    <w:basedOn w:val="a"/>
    <w:rsid w:val="004D5C82"/>
    <w:pPr>
      <w:widowControl w:val="0"/>
      <w:autoSpaceDE w:val="0"/>
      <w:autoSpaceDN w:val="0"/>
      <w:adjustRightInd w:val="0"/>
      <w:spacing w:after="0" w:line="326" w:lineRule="exact"/>
      <w:ind w:firstLine="562"/>
      <w:jc w:val="both"/>
    </w:pPr>
    <w:rPr>
      <w:rFonts w:ascii="Times New Roman" w:eastAsia="Times New Roman" w:hAnsi="Times New Roman" w:cs="Times New Roman"/>
      <w:sz w:val="24"/>
      <w:szCs w:val="24"/>
      <w:lang w:eastAsia="ru-RU"/>
    </w:rPr>
  </w:style>
  <w:style w:type="paragraph" w:customStyle="1" w:styleId="Style4">
    <w:name w:val="Style4"/>
    <w:basedOn w:val="a"/>
    <w:rsid w:val="0084641A"/>
    <w:pPr>
      <w:widowControl w:val="0"/>
      <w:autoSpaceDE w:val="0"/>
      <w:autoSpaceDN w:val="0"/>
      <w:adjustRightInd w:val="0"/>
      <w:spacing w:after="0" w:line="331" w:lineRule="exact"/>
      <w:jc w:val="both"/>
    </w:pPr>
    <w:rPr>
      <w:rFonts w:ascii="Times New Roman" w:eastAsia="Times New Roman" w:hAnsi="Times New Roman" w:cs="Times New Roman"/>
      <w:sz w:val="24"/>
      <w:szCs w:val="24"/>
      <w:lang w:eastAsia="ru-RU"/>
    </w:rPr>
  </w:style>
  <w:style w:type="table" w:styleId="a6">
    <w:name w:val="Table Grid"/>
    <w:basedOn w:val="a1"/>
    <w:uiPriority w:val="59"/>
    <w:rsid w:val="00846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1237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59"/>
    <w:rsid w:val="004D7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59"/>
    <w:rsid w:val="00CE1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A81D55785C5F867AADB1EBEDAEFBDFCC7C2F7C02CD0D2F38C24F1F2B11DC1B359A97F1DC055BEDj70EJ" TargetMode="External"/><Relationship Id="rId13" Type="http://schemas.openxmlformats.org/officeDocument/2006/relationships/hyperlink" Target="consultantplus://offline/ref=31A81D55785C5F867AADB1EBEDAEFBDFCC7C2F7C02CD0D2F38C24F1F2B11DC1B359A97F4D4j000J" TargetMode="External"/><Relationship Id="rId18" Type="http://schemas.openxmlformats.org/officeDocument/2006/relationships/hyperlink" Target="consultantplus://offline/ref=31A81D55785C5F867AADB1EBEDAEFBDFCC7C2F7C02CD0D2F38C24F1F2Bj101J" TargetMode="External"/><Relationship Id="rId26" Type="http://schemas.openxmlformats.org/officeDocument/2006/relationships/hyperlink" Target="consultantplus://offline/ref=31A81D55785C5F867AADB1EBEDAEFBDFCC7528790CCD0D2F38C24F1F2B11DC1B359A97F1DC055EEAj70FJ"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31A81D55785C5F867AADB1EBEDAEFBDFCC7C2F7C02CD0D2F38C24F1F2B11DC1B359A97F1DC055FE9j70BJ" TargetMode="External"/><Relationship Id="rId34" Type="http://schemas.openxmlformats.org/officeDocument/2006/relationships/hyperlink" Target="consultantplus://offline/ref=31A81D55785C5F867AADB1EBEDAEFBDFCC76297800CE0D2F38C24F1F2B11DC1B359A97F1DC055DEEj70DJ" TargetMode="External"/><Relationship Id="rId7" Type="http://schemas.openxmlformats.org/officeDocument/2006/relationships/hyperlink" Target="consultantplus://offline/ref=31A81D55785C5F867AADB1EBEDAEFBDFCC7C2F7C02CD0D2F38C24F1F2B11DC1B359A97F1DC055AECj704J" TargetMode="External"/><Relationship Id="rId12" Type="http://schemas.openxmlformats.org/officeDocument/2006/relationships/hyperlink" Target="consultantplus://offline/ref=31A81D55785C5F867AADB1EBEDAEFBDFCC7C2F7C02CD0D2F38C24F1F2B11DC1B359A97F4DAj005J" TargetMode="External"/><Relationship Id="rId17" Type="http://schemas.openxmlformats.org/officeDocument/2006/relationships/hyperlink" Target="consultantplus://offline/ref=31A81D55785C5F867AADB1EBEDAEFBDFCC7C2F7C02CD0D2F38C24F1F2B11DC1B359A97F1DC055EEEj70CJ" TargetMode="External"/><Relationship Id="rId25" Type="http://schemas.openxmlformats.org/officeDocument/2006/relationships/hyperlink" Target="consultantplus://offline/ref=31A81D55785C5F867AADB1EBEDAEFBDFCF76207905CB0D2F38C24F1F2B11DC1B359A97F1DC055EEBj705J" TargetMode="External"/><Relationship Id="rId33" Type="http://schemas.openxmlformats.org/officeDocument/2006/relationships/hyperlink" Target="consultantplus://offline/ref=31A81D55785C5F867AADB1EBEDAEFBDFCC7D297404C80D2F38C24F1F2B11DC1B359A97F1DC055EEAj70EJ"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31A81D55785C5F867AADB1EBEDAEFBDFCC7C2F7C02CD0D2F38C24F1F2B11DC1B359A97F5DDj001J" TargetMode="External"/><Relationship Id="rId20" Type="http://schemas.openxmlformats.org/officeDocument/2006/relationships/hyperlink" Target="consultantplus://offline/ref=31A81D55785C5F867AADB1EBEDAEFBDFCC752A7C0DC90D2F38C24F1F2B11DC1B359A97F1DC055EEAj70CJ" TargetMode="External"/><Relationship Id="rId29" Type="http://schemas.openxmlformats.org/officeDocument/2006/relationships/hyperlink" Target="consultantplus://offline/ref=31A81D55785C5F867AADB1EBEDAEFBDFCC7D297404C80D2F38C24F1F2B11DC1B359A97F1DC055EEAj70EJ" TargetMode="External"/><Relationship Id="rId1" Type="http://schemas.openxmlformats.org/officeDocument/2006/relationships/numbering" Target="numbering.xml"/><Relationship Id="rId6" Type="http://schemas.openxmlformats.org/officeDocument/2006/relationships/hyperlink" Target="consultantplus://offline/ref=31A81D55785C5F867AADB1EBEDAEFBDFCC7D297404C80D2F38C24F1F2B11DC1B359A97F1DC055EEAj70EJ" TargetMode="External"/><Relationship Id="rId11" Type="http://schemas.openxmlformats.org/officeDocument/2006/relationships/hyperlink" Target="consultantplus://offline/ref=31A81D55785C5F867AADB1EBEDAEFBDFCC76297800CE0D2F38C24F1F2B11DC1B359A97F1DC055DEEj70DJ" TargetMode="External"/><Relationship Id="rId24" Type="http://schemas.openxmlformats.org/officeDocument/2006/relationships/hyperlink" Target="consultantplus://offline/ref=31A81D55785C5F867AADB1EBEDAEFBDFCC752F7F04CF0D2F38C24F1F2B11DC1B359A97F1DC055EEAj70DJ" TargetMode="External"/><Relationship Id="rId32" Type="http://schemas.openxmlformats.org/officeDocument/2006/relationships/hyperlink" Target="consultantplus://offline/ref=31A81D55785C5F867AADB1EBEDAEFBDFCC7D297404C80D2F38C24F1F2B11DC1B359A97F1DC055EEAj70EJ" TargetMode="External"/><Relationship Id="rId37" Type="http://schemas.openxmlformats.org/officeDocument/2006/relationships/hyperlink" Target="http://www.mrsk-1.ru/" TargetMode="External"/><Relationship Id="rId5" Type="http://schemas.openxmlformats.org/officeDocument/2006/relationships/hyperlink" Target="consultantplus://offline/ref=31A81D55785C5F867AADB1EBEDAEFBDFCC7C2F7C02CD0D2F38C24F1F2B11DC1B359A97F1DC055DE2j70EJ" TargetMode="External"/><Relationship Id="rId15" Type="http://schemas.openxmlformats.org/officeDocument/2006/relationships/hyperlink" Target="consultantplus://offline/ref=31A81D55785C5F867AADB1EBEDAEFBDFCC7C2F7C02CD0D2F38C24F1F2B11DC1B359A97F5DDj005J" TargetMode="External"/><Relationship Id="rId23" Type="http://schemas.openxmlformats.org/officeDocument/2006/relationships/hyperlink" Target="consultantplus://offline/ref=31A81D55785C5F867AADB1EBEDAEFBDFCC75297F03CA0D2F38C24F1F2B11DC1B359A97F1DC055EEAj70DJ" TargetMode="External"/><Relationship Id="rId28" Type="http://schemas.openxmlformats.org/officeDocument/2006/relationships/hyperlink" Target="consultantplus://offline/ref=31A81D55785C5F867AADB1EBEDAEFBDFCC7D297404C80D2F38C24F1F2B11DC1B359A97F1DC055EEAj70EJ" TargetMode="External"/><Relationship Id="rId36" Type="http://schemas.openxmlformats.org/officeDocument/2006/relationships/hyperlink" Target="http://www.rosseti.ru/about/anticorruptionpolicy/policy/index.php" TargetMode="External"/><Relationship Id="rId10" Type="http://schemas.openxmlformats.org/officeDocument/2006/relationships/hyperlink" Target="consultantplus://offline/ref=31A81D55785C5F867AADB1EBEDAEFBDFCC7D297404C80D2F38C24F1F2B11DC1B359A97F1DC055EEAj70EJ" TargetMode="External"/><Relationship Id="rId19" Type="http://schemas.openxmlformats.org/officeDocument/2006/relationships/hyperlink" Target="consultantplus://offline/ref=31A81D55785C5F867AADB1EBEDAEFBDFCC7C2F7C05C90D2F38C24F1F2Bj101J" TargetMode="External"/><Relationship Id="rId31" Type="http://schemas.openxmlformats.org/officeDocument/2006/relationships/hyperlink" Target="consultantplus://offline/ref=31A81D55785C5F867AADB1EBEDAEFBDFCC7D297404C80D2F38C24F1F2B11DC1B359A97F1DC055EEAj70EJ" TargetMode="External"/><Relationship Id="rId4" Type="http://schemas.openxmlformats.org/officeDocument/2006/relationships/webSettings" Target="webSettings.xml"/><Relationship Id="rId9" Type="http://schemas.openxmlformats.org/officeDocument/2006/relationships/hyperlink" Target="consultantplus://offline/ref=31A81D55785C5F867AADB1EBEDAEFBDFCC7C2F7C02CD0D2F38C24F1F2B11DC1B359A97F1DC0557EAj708J" TargetMode="External"/><Relationship Id="rId14" Type="http://schemas.openxmlformats.org/officeDocument/2006/relationships/hyperlink" Target="consultantplus://offline/ref=31A81D55785C5F867AADB1EBEDAEFBDFCC7C2F7C02CD0D2F38C24F1F2B11DC1B359A97F4D4j00CJ" TargetMode="External"/><Relationship Id="rId22" Type="http://schemas.openxmlformats.org/officeDocument/2006/relationships/hyperlink" Target="consultantplus://offline/ref=31A81D55785C5F867AADB1EBEDAEFBDFCC7C2E7F06CE0D2F38C24F1F2B11DC1B359A97F1DC055EEAj70CJ" TargetMode="External"/><Relationship Id="rId27" Type="http://schemas.openxmlformats.org/officeDocument/2006/relationships/hyperlink" Target="consultantplus://offline/ref=31A81D55785C5F867AADB1EBEDAEFBDFCC7D297404C80D2F38C24F1F2B11DC1B359A97F1DC055EEAj70EJ" TargetMode="External"/><Relationship Id="rId30" Type="http://schemas.openxmlformats.org/officeDocument/2006/relationships/hyperlink" Target="consultantplus://offline/ref=31A81D55785C5F867AADB1EBEDAEFBDFCC7D297404C80D2F38C24F1F2B11DC1B359A97F1DC055EEAj70EJ" TargetMode="External"/><Relationship Id="rId35"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7637</Words>
  <Characters>43535</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Коннов</dc:creator>
  <cp:keywords/>
  <dc:description/>
  <cp:lastModifiedBy>Лещева Екатерина Николаевна</cp:lastModifiedBy>
  <cp:revision>2</cp:revision>
  <cp:lastPrinted>2018-07-12T12:34:00Z</cp:lastPrinted>
  <dcterms:created xsi:type="dcterms:W3CDTF">2018-07-13T10:51:00Z</dcterms:created>
  <dcterms:modified xsi:type="dcterms:W3CDTF">2018-07-13T10:51:00Z</dcterms:modified>
</cp:coreProperties>
</file>