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bookmarkStart w:id="0" w:name="_GoBack"/>
      <w:bookmarkEnd w:id="0"/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F626DF">
        <w:rPr>
          <w:rFonts w:ascii="Times New Roman" w:hAnsi="Times New Roman" w:cs="Times New Roman"/>
          <w:sz w:val="24"/>
          <w:szCs w:val="24"/>
        </w:rPr>
        <w:t>24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9B10F7"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AC390E">
        <w:rPr>
          <w:rFonts w:ascii="Times New Roman" w:hAnsi="Times New Roman" w:cs="Times New Roman"/>
          <w:sz w:val="24"/>
          <w:szCs w:val="24"/>
        </w:rPr>
        <w:t>3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C92B61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B6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C92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C92B61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C92B61">
        <w:rPr>
          <w:i/>
        </w:rPr>
        <w:t xml:space="preserve"> </w:t>
      </w:r>
      <w:r w:rsidR="00AC390E" w:rsidRPr="00C92B61">
        <w:rPr>
          <w:rFonts w:ascii="Times New Roman" w:hAnsi="Times New Roman" w:cs="Times New Roman"/>
          <w:i/>
          <w:sz w:val="24"/>
          <w:szCs w:val="24"/>
        </w:rPr>
        <w:t>ТЗ/76/2023</w:t>
      </w:r>
      <w:r w:rsidR="00495541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F626DF"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="00495541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="003E426B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321389" w:rsidRPr="00C92B61">
        <w:rPr>
          <w:rFonts w:ascii="Times New Roman" w:hAnsi="Times New Roman" w:cs="Times New Roman"/>
          <w:i/>
          <w:sz w:val="24"/>
          <w:szCs w:val="24"/>
        </w:rPr>
        <w:t>28ТП</w:t>
      </w:r>
      <w:r w:rsidR="00677AFE" w:rsidRPr="00C92B61">
        <w:rPr>
          <w:rFonts w:ascii="Times New Roman" w:hAnsi="Times New Roman" w:cs="Times New Roman"/>
          <w:i/>
          <w:sz w:val="24"/>
          <w:szCs w:val="24"/>
        </w:rPr>
        <w:t>/</w:t>
      </w:r>
      <w:r w:rsidR="001B70BD" w:rsidRPr="00C92B61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542151" w:rsidRDefault="001B3160" w:rsidP="00513889">
      <w:pPr>
        <w:pStyle w:val="a6"/>
        <w:ind w:left="0" w:firstLine="0"/>
        <w:rPr>
          <w:sz w:val="24"/>
          <w:szCs w:val="24"/>
        </w:rPr>
      </w:pPr>
      <w:r w:rsidRPr="00542151">
        <w:rPr>
          <w:sz w:val="24"/>
          <w:szCs w:val="24"/>
        </w:rPr>
        <w:t xml:space="preserve">на  выполнение работ «под ключ» по </w:t>
      </w:r>
      <w:r w:rsidR="00D33B23" w:rsidRPr="00542151">
        <w:rPr>
          <w:sz w:val="24"/>
          <w:szCs w:val="24"/>
        </w:rPr>
        <w:t>проектированию</w:t>
      </w:r>
      <w:r w:rsidR="00351FE2" w:rsidRPr="00542151">
        <w:rPr>
          <w:sz w:val="24"/>
          <w:szCs w:val="24"/>
        </w:rPr>
        <w:t xml:space="preserve"> и </w:t>
      </w:r>
      <w:r w:rsidR="00D33B23" w:rsidRPr="00542151">
        <w:rPr>
          <w:sz w:val="24"/>
          <w:szCs w:val="24"/>
        </w:rPr>
        <w:t>строительств</w:t>
      </w:r>
      <w:r w:rsidR="00351FE2" w:rsidRPr="00542151">
        <w:rPr>
          <w:sz w:val="24"/>
          <w:szCs w:val="24"/>
        </w:rPr>
        <w:t>у</w:t>
      </w:r>
      <w:r w:rsidR="00BF0A37" w:rsidRPr="00542151">
        <w:rPr>
          <w:sz w:val="24"/>
          <w:szCs w:val="24"/>
        </w:rPr>
        <w:t>/реконструкции</w:t>
      </w:r>
      <w:r w:rsidR="00D33B23" w:rsidRPr="00542151">
        <w:rPr>
          <w:sz w:val="24"/>
          <w:szCs w:val="24"/>
        </w:rPr>
        <w:t xml:space="preserve"> объекта:</w:t>
      </w:r>
    </w:p>
    <w:p w:rsidR="0091524A" w:rsidRPr="00542151" w:rsidRDefault="0091524A" w:rsidP="0091524A">
      <w:pPr>
        <w:pStyle w:val="a6"/>
        <w:ind w:left="0" w:firstLine="0"/>
        <w:rPr>
          <w:sz w:val="24"/>
          <w:szCs w:val="24"/>
        </w:rPr>
      </w:pPr>
      <w:r w:rsidRPr="00542151">
        <w:rPr>
          <w:sz w:val="24"/>
          <w:szCs w:val="24"/>
        </w:rPr>
        <w:t xml:space="preserve">Реконструкция: </w:t>
      </w:r>
      <w:proofErr w:type="gramStart"/>
      <w:r w:rsidR="000770D2" w:rsidRPr="00542151">
        <w:rPr>
          <w:sz w:val="24"/>
          <w:szCs w:val="24"/>
        </w:rPr>
        <w:t>ВЛ</w:t>
      </w:r>
      <w:proofErr w:type="gramEnd"/>
      <w:r w:rsidR="000770D2" w:rsidRPr="00542151">
        <w:rPr>
          <w:sz w:val="24"/>
          <w:szCs w:val="24"/>
        </w:rPr>
        <w:t xml:space="preserve"> 10кВ № 09 ПС </w:t>
      </w:r>
      <w:proofErr w:type="spellStart"/>
      <w:r w:rsidR="000770D2" w:rsidRPr="00542151">
        <w:rPr>
          <w:sz w:val="24"/>
          <w:szCs w:val="24"/>
        </w:rPr>
        <w:t>Некрасово</w:t>
      </w:r>
      <w:proofErr w:type="spellEnd"/>
      <w:r w:rsidR="000770D2" w:rsidRPr="00542151">
        <w:rPr>
          <w:sz w:val="24"/>
          <w:szCs w:val="24"/>
        </w:rPr>
        <w:t xml:space="preserve"> </w:t>
      </w:r>
      <w:r w:rsidRPr="00542151">
        <w:rPr>
          <w:sz w:val="24"/>
          <w:szCs w:val="24"/>
        </w:rPr>
        <w:t xml:space="preserve">(инв. № </w:t>
      </w:r>
      <w:r w:rsidR="000770D2" w:rsidRPr="00542151">
        <w:rPr>
          <w:sz w:val="24"/>
          <w:szCs w:val="24"/>
        </w:rPr>
        <w:t>3000473</w:t>
      </w:r>
      <w:r w:rsidRPr="00542151">
        <w:rPr>
          <w:sz w:val="24"/>
          <w:szCs w:val="24"/>
        </w:rPr>
        <w:t>)</w:t>
      </w:r>
    </w:p>
    <w:p w:rsidR="0091524A" w:rsidRPr="00542151" w:rsidRDefault="0091524A" w:rsidP="0091524A">
      <w:pPr>
        <w:pStyle w:val="a6"/>
        <w:ind w:left="0" w:firstLine="0"/>
        <w:rPr>
          <w:sz w:val="24"/>
          <w:szCs w:val="24"/>
        </w:rPr>
      </w:pPr>
      <w:r w:rsidRPr="00542151">
        <w:rPr>
          <w:sz w:val="24"/>
          <w:szCs w:val="24"/>
        </w:rPr>
        <w:t xml:space="preserve"> (</w:t>
      </w:r>
      <w:proofErr w:type="gramStart"/>
      <w:r w:rsidR="000770D2" w:rsidRPr="00542151">
        <w:rPr>
          <w:sz w:val="24"/>
          <w:szCs w:val="24"/>
        </w:rPr>
        <w:t>ВЛ</w:t>
      </w:r>
      <w:proofErr w:type="gramEnd"/>
      <w:r w:rsidR="000770D2" w:rsidRPr="00542151">
        <w:rPr>
          <w:sz w:val="24"/>
          <w:szCs w:val="24"/>
        </w:rPr>
        <w:t xml:space="preserve"> 10 кВ №9 Колос ПС 35/10 кВ </w:t>
      </w:r>
      <w:proofErr w:type="spellStart"/>
      <w:r w:rsidR="000770D2" w:rsidRPr="00542151">
        <w:rPr>
          <w:sz w:val="24"/>
          <w:szCs w:val="24"/>
        </w:rPr>
        <w:t>Некрасово</w:t>
      </w:r>
      <w:proofErr w:type="spellEnd"/>
      <w:r w:rsidRPr="00542151">
        <w:rPr>
          <w:sz w:val="24"/>
          <w:szCs w:val="24"/>
        </w:rPr>
        <w:t>);</w:t>
      </w:r>
    </w:p>
    <w:p w:rsidR="0091524A" w:rsidRPr="00542151" w:rsidRDefault="0091524A" w:rsidP="009152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215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5034EB" w:rsidRPr="00542151">
        <w:rPr>
          <w:rFonts w:ascii="Times New Roman" w:hAnsi="Times New Roman" w:cs="Times New Roman"/>
          <w:sz w:val="24"/>
          <w:szCs w:val="24"/>
        </w:rPr>
        <w:t xml:space="preserve">ТП </w:t>
      </w:r>
      <w:r w:rsidR="0061279F" w:rsidRPr="00542151">
        <w:rPr>
          <w:rFonts w:ascii="Times New Roman" w:hAnsi="Times New Roman" w:cs="Times New Roman"/>
          <w:sz w:val="24"/>
          <w:szCs w:val="24"/>
        </w:rPr>
        <w:t>038</w:t>
      </w:r>
    </w:p>
    <w:p w:rsidR="0091524A" w:rsidRPr="00542151" w:rsidRDefault="0091524A" w:rsidP="005034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2151">
        <w:rPr>
          <w:rFonts w:ascii="Times New Roman" w:eastAsia="Times New Roman" w:hAnsi="Times New Roman" w:cs="Times New Roman"/>
          <w:sz w:val="24"/>
          <w:szCs w:val="24"/>
        </w:rPr>
        <w:t>(</w:t>
      </w:r>
      <w:r w:rsidR="0061279F" w:rsidRPr="00542151">
        <w:rPr>
          <w:rFonts w:ascii="Times New Roman" w:hAnsi="Times New Roman" w:cs="Times New Roman"/>
          <w:sz w:val="24"/>
          <w:szCs w:val="24"/>
        </w:rPr>
        <w:t xml:space="preserve">ТП 038 </w:t>
      </w:r>
      <w:proofErr w:type="gramStart"/>
      <w:r w:rsidR="000770D2" w:rsidRPr="00542151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0770D2" w:rsidRPr="00542151">
        <w:rPr>
          <w:rFonts w:ascii="Times New Roman" w:hAnsi="Times New Roman" w:cs="Times New Roman"/>
          <w:sz w:val="24"/>
          <w:szCs w:val="24"/>
        </w:rPr>
        <w:t xml:space="preserve"> 10 кВ №9 Колос ПС 35/10 кВ </w:t>
      </w:r>
      <w:proofErr w:type="spellStart"/>
      <w:r w:rsidR="000770D2" w:rsidRPr="00542151">
        <w:rPr>
          <w:rFonts w:ascii="Times New Roman" w:hAnsi="Times New Roman" w:cs="Times New Roman"/>
          <w:sz w:val="24"/>
          <w:szCs w:val="24"/>
        </w:rPr>
        <w:t>Некрасово</w:t>
      </w:r>
      <w:proofErr w:type="spellEnd"/>
      <w:r w:rsidRPr="00542151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7033A" w:rsidRPr="00542151" w:rsidRDefault="0091524A" w:rsidP="00915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2151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proofErr w:type="gramStart"/>
      <w:r w:rsidRPr="00542151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542151">
        <w:rPr>
          <w:rFonts w:ascii="Times New Roman" w:eastAsia="Times New Roman" w:hAnsi="Times New Roman" w:cs="Times New Roman"/>
          <w:sz w:val="24"/>
          <w:szCs w:val="24"/>
        </w:rPr>
        <w:t xml:space="preserve"> 0,4 кВ №1 </w:t>
      </w:r>
      <w:r w:rsidR="0061279F" w:rsidRPr="00542151">
        <w:rPr>
          <w:rFonts w:ascii="Times New Roman" w:hAnsi="Times New Roman" w:cs="Times New Roman"/>
          <w:sz w:val="24"/>
          <w:szCs w:val="24"/>
        </w:rPr>
        <w:t>ТП 038</w:t>
      </w:r>
    </w:p>
    <w:p w:rsidR="0091524A" w:rsidRPr="00542151" w:rsidRDefault="0091524A" w:rsidP="00915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2151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542151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542151">
        <w:rPr>
          <w:rFonts w:ascii="Times New Roman" w:eastAsia="Times New Roman" w:hAnsi="Times New Roman" w:cs="Times New Roman"/>
          <w:sz w:val="24"/>
          <w:szCs w:val="24"/>
        </w:rPr>
        <w:t xml:space="preserve"> 0,4 кВ №1 </w:t>
      </w:r>
      <w:r w:rsidR="0061279F" w:rsidRPr="00542151">
        <w:rPr>
          <w:rFonts w:ascii="Times New Roman" w:hAnsi="Times New Roman" w:cs="Times New Roman"/>
          <w:sz w:val="24"/>
          <w:szCs w:val="24"/>
        </w:rPr>
        <w:t xml:space="preserve">ТП 038 </w:t>
      </w:r>
      <w:r w:rsidR="000770D2" w:rsidRPr="00542151">
        <w:rPr>
          <w:rFonts w:ascii="Times New Roman" w:hAnsi="Times New Roman" w:cs="Times New Roman"/>
          <w:sz w:val="24"/>
          <w:szCs w:val="24"/>
        </w:rPr>
        <w:t xml:space="preserve">ВЛ 10 кВ №9 Колос ПС 35/10 кВ </w:t>
      </w:r>
      <w:proofErr w:type="spellStart"/>
      <w:r w:rsidR="000770D2" w:rsidRPr="00542151">
        <w:rPr>
          <w:rFonts w:ascii="Times New Roman" w:hAnsi="Times New Roman" w:cs="Times New Roman"/>
          <w:sz w:val="24"/>
          <w:szCs w:val="24"/>
        </w:rPr>
        <w:t>Некрасово</w:t>
      </w:r>
      <w:proofErr w:type="spellEnd"/>
      <w:r w:rsidRPr="00542151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B10F7" w:rsidRPr="00542151" w:rsidRDefault="009B10F7" w:rsidP="009B10F7">
      <w:pPr>
        <w:pStyle w:val="a6"/>
        <w:ind w:left="0" w:firstLine="0"/>
        <w:rPr>
          <w:sz w:val="24"/>
          <w:szCs w:val="24"/>
        </w:rPr>
      </w:pPr>
      <w:r w:rsidRPr="00542151">
        <w:rPr>
          <w:sz w:val="24"/>
          <w:szCs w:val="24"/>
        </w:rPr>
        <w:t xml:space="preserve">Расширение: </w:t>
      </w:r>
      <w:r w:rsidR="00542151" w:rsidRPr="00542151">
        <w:rPr>
          <w:sz w:val="24"/>
          <w:szCs w:val="24"/>
        </w:rPr>
        <w:t>Система учета электроэнергии Некрасовского РЭС (инв. № 14002068-00)</w:t>
      </w:r>
    </w:p>
    <w:p w:rsidR="001F4645" w:rsidRPr="00542151" w:rsidRDefault="001F4645" w:rsidP="001F4645">
      <w:pPr>
        <w:pStyle w:val="a6"/>
        <w:ind w:left="0" w:firstLine="0"/>
        <w:jc w:val="left"/>
        <w:rPr>
          <w:sz w:val="24"/>
          <w:szCs w:val="24"/>
        </w:rPr>
      </w:pPr>
    </w:p>
    <w:p w:rsidR="004D3E17" w:rsidRPr="00542151" w:rsidRDefault="0055439C" w:rsidP="00484D1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542151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542151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542151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542151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r w:rsidR="000770D2" w:rsidRPr="00542151">
        <w:rPr>
          <w:rFonts w:ascii="Times New Roman" w:hAnsi="Times New Roman" w:cs="Times New Roman"/>
          <w:sz w:val="24"/>
          <w:szCs w:val="24"/>
        </w:rPr>
        <w:t>Назаретский Евгений Николаевич</w:t>
      </w:r>
      <w:r w:rsidR="003E426B" w:rsidRPr="00542151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54215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770D2" w:rsidRPr="00542151">
        <w:rPr>
          <w:rFonts w:ascii="Times New Roman" w:hAnsi="Times New Roman" w:cs="Times New Roman"/>
          <w:i/>
          <w:sz w:val="24"/>
          <w:szCs w:val="24"/>
        </w:rPr>
        <w:t>малоэтажная жилая застройка (Индивидуальный жилой дом/ Садовый/Дачный дом.</w:t>
      </w:r>
      <w:proofErr w:type="gramEnd"/>
    </w:p>
    <w:p w:rsidR="000770D2" w:rsidRPr="00542151" w:rsidRDefault="000770D2" w:rsidP="000770D2">
      <w:pPr>
        <w:pStyle w:val="ConsPlusNonformat"/>
        <w:widowControl/>
        <w:jc w:val="center"/>
        <w:rPr>
          <w:bCs/>
          <w:iCs/>
          <w:sz w:val="24"/>
          <w:szCs w:val="24"/>
        </w:rPr>
      </w:pPr>
    </w:p>
    <w:p w:rsidR="003E426B" w:rsidRPr="00542151" w:rsidRDefault="005B0E3E" w:rsidP="00484D13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542151">
        <w:rPr>
          <w:sz w:val="24"/>
          <w:szCs w:val="24"/>
        </w:rPr>
        <w:t>Основание выполнения работ:</w:t>
      </w:r>
      <w:r w:rsidR="00495541" w:rsidRPr="00542151">
        <w:rPr>
          <w:sz w:val="24"/>
          <w:szCs w:val="24"/>
        </w:rPr>
        <w:t xml:space="preserve"> </w:t>
      </w:r>
      <w:r w:rsidR="003E426B" w:rsidRPr="00542151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="003E426B" w:rsidRPr="00542151">
        <w:rPr>
          <w:bCs/>
          <w:iCs/>
          <w:sz w:val="24"/>
          <w:szCs w:val="24"/>
        </w:rPr>
        <w:t>Россети</w:t>
      </w:r>
      <w:proofErr w:type="spellEnd"/>
      <w:r w:rsidR="0091524A" w:rsidRPr="00542151">
        <w:rPr>
          <w:bCs/>
          <w:iCs/>
          <w:sz w:val="24"/>
          <w:szCs w:val="24"/>
        </w:rPr>
        <w:t xml:space="preserve"> Центр» – «Ярэнерго» от </w:t>
      </w:r>
      <w:r w:rsidR="000770D2" w:rsidRPr="00542151">
        <w:rPr>
          <w:bCs/>
          <w:iCs/>
          <w:sz w:val="24"/>
          <w:szCs w:val="24"/>
        </w:rPr>
        <w:t>17.04</w:t>
      </w:r>
      <w:r w:rsidR="00495541" w:rsidRPr="00542151">
        <w:rPr>
          <w:bCs/>
          <w:iCs/>
          <w:sz w:val="24"/>
          <w:szCs w:val="24"/>
        </w:rPr>
        <w:t>.2023</w:t>
      </w:r>
      <w:r w:rsidR="00ED26B4" w:rsidRPr="00542151">
        <w:rPr>
          <w:bCs/>
          <w:iCs/>
          <w:sz w:val="24"/>
          <w:szCs w:val="24"/>
        </w:rPr>
        <w:t xml:space="preserve"> </w:t>
      </w:r>
      <w:r w:rsidR="00AC390E" w:rsidRPr="00542151">
        <w:rPr>
          <w:bCs/>
          <w:iCs/>
          <w:sz w:val="24"/>
          <w:szCs w:val="24"/>
        </w:rPr>
        <w:t xml:space="preserve">№ </w:t>
      </w:r>
      <w:r w:rsidR="000770D2" w:rsidRPr="00542151">
        <w:rPr>
          <w:bCs/>
          <w:iCs/>
          <w:sz w:val="24"/>
          <w:szCs w:val="24"/>
        </w:rPr>
        <w:t>42353839</w:t>
      </w:r>
      <w:r w:rsidR="003E426B" w:rsidRPr="00542151">
        <w:rPr>
          <w:bCs/>
          <w:iCs/>
          <w:sz w:val="24"/>
          <w:szCs w:val="24"/>
        </w:rPr>
        <w:t xml:space="preserve"> </w:t>
      </w:r>
      <w:proofErr w:type="spellStart"/>
      <w:r w:rsidR="003E426B" w:rsidRPr="00542151">
        <w:rPr>
          <w:bCs/>
          <w:iCs/>
          <w:sz w:val="24"/>
          <w:szCs w:val="24"/>
        </w:rPr>
        <w:t>энергопринимающих</w:t>
      </w:r>
      <w:proofErr w:type="spellEnd"/>
      <w:r w:rsidR="003E426B" w:rsidRPr="00542151">
        <w:rPr>
          <w:bCs/>
          <w:iCs/>
          <w:sz w:val="24"/>
          <w:szCs w:val="24"/>
        </w:rPr>
        <w:t xml:space="preserve"> устройств заявителя: </w:t>
      </w:r>
      <w:r w:rsidR="000770D2" w:rsidRPr="00542151">
        <w:rPr>
          <w:sz w:val="24"/>
          <w:szCs w:val="24"/>
        </w:rPr>
        <w:t>Назаретский Евгений Николаевич</w:t>
      </w:r>
      <w:r w:rsidR="003E426B" w:rsidRPr="00542151">
        <w:rPr>
          <w:bCs/>
          <w:iCs/>
          <w:sz w:val="24"/>
          <w:szCs w:val="24"/>
        </w:rPr>
        <w:t xml:space="preserve">. </w:t>
      </w:r>
    </w:p>
    <w:p w:rsidR="00AA7523" w:rsidRPr="00542151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542151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542151">
        <w:rPr>
          <w:b/>
          <w:sz w:val="24"/>
          <w:szCs w:val="24"/>
        </w:rPr>
        <w:t>Общие требования</w:t>
      </w:r>
    </w:p>
    <w:p w:rsidR="00D33B23" w:rsidRPr="00542151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542151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542151">
        <w:rPr>
          <w:sz w:val="24"/>
          <w:szCs w:val="24"/>
        </w:rPr>
        <w:t xml:space="preserve">                  </w:t>
      </w:r>
      <w:r w:rsidR="00B7370F" w:rsidRPr="00542151">
        <w:rPr>
          <w:sz w:val="24"/>
          <w:szCs w:val="24"/>
        </w:rPr>
        <w:t>«</w:t>
      </w:r>
      <w:proofErr w:type="spellStart"/>
      <w:r w:rsidR="00B7370F" w:rsidRPr="00542151">
        <w:rPr>
          <w:sz w:val="24"/>
          <w:szCs w:val="24"/>
        </w:rPr>
        <w:t>Россети</w:t>
      </w:r>
      <w:proofErr w:type="spellEnd"/>
      <w:r w:rsidR="00B7370F" w:rsidRPr="00542151">
        <w:rPr>
          <w:sz w:val="24"/>
          <w:szCs w:val="24"/>
        </w:rPr>
        <w:t xml:space="preserve"> </w:t>
      </w:r>
      <w:r w:rsidRPr="00542151">
        <w:rPr>
          <w:sz w:val="24"/>
          <w:szCs w:val="24"/>
        </w:rPr>
        <w:t xml:space="preserve">Центр» – «Ярэнерго» и </w:t>
      </w:r>
      <w:proofErr w:type="spellStart"/>
      <w:r w:rsidRPr="00542151">
        <w:rPr>
          <w:sz w:val="24"/>
          <w:szCs w:val="24"/>
        </w:rPr>
        <w:t>энергопринимающих</w:t>
      </w:r>
      <w:proofErr w:type="spellEnd"/>
      <w:r w:rsidRPr="00542151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542151" w:rsidTr="00314EC5">
        <w:tc>
          <w:tcPr>
            <w:tcW w:w="1809" w:type="dxa"/>
            <w:vAlign w:val="center"/>
          </w:tcPr>
          <w:p w:rsidR="00D33B23" w:rsidRPr="00542151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542151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542151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54215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542151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542151">
              <w:rPr>
                <w:sz w:val="24"/>
                <w:szCs w:val="24"/>
              </w:rPr>
              <w:t xml:space="preserve">Кадастровый номер земельного </w:t>
            </w:r>
            <w:proofErr w:type="gramStart"/>
            <w:r w:rsidRPr="00542151">
              <w:rPr>
                <w:sz w:val="24"/>
                <w:szCs w:val="24"/>
              </w:rPr>
              <w:t>участка</w:t>
            </w:r>
            <w:proofErr w:type="gramEnd"/>
            <w:r w:rsidRPr="00542151">
              <w:rPr>
                <w:sz w:val="24"/>
                <w:szCs w:val="24"/>
              </w:rPr>
              <w:t xml:space="preserve"> на котором располагаются </w:t>
            </w:r>
            <w:proofErr w:type="spellStart"/>
            <w:r w:rsidRPr="00542151">
              <w:rPr>
                <w:sz w:val="24"/>
                <w:szCs w:val="24"/>
              </w:rPr>
              <w:t>энергопринимающие</w:t>
            </w:r>
            <w:proofErr w:type="spellEnd"/>
            <w:r w:rsidRPr="00542151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542151" w:rsidTr="00314EC5">
        <w:trPr>
          <w:trHeight w:val="736"/>
        </w:trPr>
        <w:tc>
          <w:tcPr>
            <w:tcW w:w="1809" w:type="dxa"/>
            <w:vAlign w:val="center"/>
          </w:tcPr>
          <w:p w:rsidR="00D33B23" w:rsidRPr="00542151" w:rsidRDefault="00C27669" w:rsidP="00C276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151">
              <w:rPr>
                <w:rFonts w:ascii="Times New Roman" w:hAnsi="Times New Roman"/>
                <w:i/>
                <w:sz w:val="24"/>
                <w:szCs w:val="24"/>
              </w:rPr>
              <w:t>Некрасовский</w:t>
            </w:r>
          </w:p>
        </w:tc>
        <w:tc>
          <w:tcPr>
            <w:tcW w:w="2552" w:type="dxa"/>
            <w:vAlign w:val="center"/>
          </w:tcPr>
          <w:p w:rsidR="00D33B23" w:rsidRPr="00542151" w:rsidRDefault="000770D2" w:rsidP="000770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151">
              <w:rPr>
                <w:rFonts w:ascii="Times New Roman" w:hAnsi="Times New Roman"/>
                <w:i/>
                <w:sz w:val="24"/>
                <w:szCs w:val="24"/>
              </w:rPr>
              <w:t>в районе СНТ «Коллективный сад»</w:t>
            </w:r>
          </w:p>
        </w:tc>
        <w:tc>
          <w:tcPr>
            <w:tcW w:w="4961" w:type="dxa"/>
            <w:vAlign w:val="center"/>
          </w:tcPr>
          <w:p w:rsidR="003B5EBD" w:rsidRPr="00542151" w:rsidRDefault="000770D2" w:rsidP="00C276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151">
              <w:rPr>
                <w:rFonts w:ascii="Times New Roman" w:hAnsi="Times New Roman"/>
                <w:i/>
                <w:sz w:val="24"/>
                <w:szCs w:val="24"/>
              </w:rPr>
              <w:t>76:09:093601:165</w:t>
            </w:r>
          </w:p>
        </w:tc>
      </w:tr>
    </w:tbl>
    <w:p w:rsidR="003E426B" w:rsidRPr="00542151" w:rsidRDefault="003E426B" w:rsidP="0091524A">
      <w:pPr>
        <w:pStyle w:val="a3"/>
        <w:numPr>
          <w:ilvl w:val="0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542151" w:rsidRDefault="003E426B" w:rsidP="0091524A">
      <w:pPr>
        <w:pStyle w:val="a3"/>
        <w:numPr>
          <w:ilvl w:val="0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542151" w:rsidRDefault="003E426B" w:rsidP="0091524A">
      <w:pPr>
        <w:pStyle w:val="a3"/>
        <w:numPr>
          <w:ilvl w:val="1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33B23" w:rsidRPr="00542151" w:rsidRDefault="003E426B" w:rsidP="0091524A">
      <w:pPr>
        <w:pStyle w:val="a6"/>
        <w:numPr>
          <w:ilvl w:val="1"/>
          <w:numId w:val="29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proofErr w:type="gramStart"/>
      <w:r w:rsidRPr="00542151">
        <w:rPr>
          <w:sz w:val="24"/>
          <w:szCs w:val="24"/>
        </w:rPr>
        <w:t xml:space="preserve">Разработать проектно-сметную документацию (далее - ПСД) </w:t>
      </w:r>
      <w:r w:rsidRPr="00542151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542151">
        <w:rPr>
          <w:sz w:val="24"/>
          <w:szCs w:val="24"/>
        </w:rPr>
        <w:t xml:space="preserve">для реконструкции/нового строительства </w:t>
      </w:r>
      <w:r w:rsidRPr="00542151">
        <w:rPr>
          <w:bCs/>
          <w:sz w:val="24"/>
          <w:szCs w:val="24"/>
        </w:rPr>
        <w:t>объектов распределительной сети 10 (6)/0,4 кВ</w:t>
      </w:r>
      <w:r w:rsidRPr="00542151">
        <w:rPr>
          <w:sz w:val="24"/>
          <w:szCs w:val="24"/>
        </w:rPr>
        <w:t xml:space="preserve"> </w:t>
      </w:r>
      <w:r w:rsidRPr="00542151">
        <w:rPr>
          <w:bCs/>
          <w:sz w:val="24"/>
          <w:szCs w:val="24"/>
        </w:rPr>
        <w:t>и выполнить СМР</w:t>
      </w:r>
      <w:r w:rsidRPr="00542151">
        <w:rPr>
          <w:bCs/>
          <w:iCs/>
          <w:sz w:val="24"/>
          <w:szCs w:val="24"/>
        </w:rPr>
        <w:t xml:space="preserve"> с учетом т</w:t>
      </w:r>
      <w:r w:rsidR="0091524A" w:rsidRPr="00542151">
        <w:rPr>
          <w:bCs/>
          <w:iCs/>
          <w:sz w:val="24"/>
          <w:szCs w:val="24"/>
        </w:rPr>
        <w:t>ребований НТД, указанных в п. 11</w:t>
      </w:r>
      <w:r w:rsidRPr="00542151">
        <w:rPr>
          <w:bCs/>
          <w:iCs/>
          <w:sz w:val="24"/>
          <w:szCs w:val="24"/>
        </w:rPr>
        <w:t xml:space="preserve"> настоящего ТЗ (</w:t>
      </w:r>
      <w:r w:rsidRPr="00542151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</w:t>
      </w:r>
      <w:proofErr w:type="gramEnd"/>
      <w:r w:rsidRPr="00542151">
        <w:rPr>
          <w:bCs/>
          <w:sz w:val="24"/>
          <w:szCs w:val="24"/>
        </w:rPr>
        <w:t xml:space="preserve"> </w:t>
      </w:r>
      <w:proofErr w:type="gramStart"/>
      <w:r w:rsidRPr="00542151">
        <w:rPr>
          <w:bCs/>
          <w:sz w:val="24"/>
          <w:szCs w:val="24"/>
        </w:rPr>
        <w:t>числе не указанных в данном ТЗ), в объеме следующих мероприятий</w:t>
      </w:r>
      <w:r w:rsidR="00D33B23" w:rsidRPr="00542151">
        <w:rPr>
          <w:bCs/>
          <w:sz w:val="24"/>
          <w:szCs w:val="24"/>
        </w:rPr>
        <w:t>:</w:t>
      </w:r>
      <w:proofErr w:type="gramEnd"/>
    </w:p>
    <w:p w:rsidR="008D228A" w:rsidRPr="00542151" w:rsidRDefault="008D228A" w:rsidP="0091524A">
      <w:pPr>
        <w:pStyle w:val="a6"/>
        <w:numPr>
          <w:ilvl w:val="2"/>
          <w:numId w:val="29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542151">
        <w:rPr>
          <w:color w:val="000000"/>
          <w:spacing w:val="-10"/>
          <w:sz w:val="24"/>
          <w:szCs w:val="24"/>
        </w:rPr>
        <w:t>Реконструкция:</w:t>
      </w:r>
    </w:p>
    <w:p w:rsidR="0091524A" w:rsidRPr="00542151" w:rsidRDefault="00484D13" w:rsidP="00484D13">
      <w:pPr>
        <w:pStyle w:val="a6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542151">
        <w:rPr>
          <w:sz w:val="24"/>
          <w:szCs w:val="24"/>
        </w:rPr>
        <w:t>ВЛ</w:t>
      </w:r>
      <w:proofErr w:type="gramEnd"/>
      <w:r w:rsidRPr="00542151">
        <w:rPr>
          <w:sz w:val="24"/>
          <w:szCs w:val="24"/>
        </w:rPr>
        <w:t xml:space="preserve"> 10кВ № 09 ПС </w:t>
      </w:r>
      <w:proofErr w:type="spellStart"/>
      <w:r w:rsidRPr="00542151">
        <w:rPr>
          <w:sz w:val="24"/>
          <w:szCs w:val="24"/>
        </w:rPr>
        <w:t>Некрасово</w:t>
      </w:r>
      <w:proofErr w:type="spellEnd"/>
      <w:r w:rsidRPr="00542151">
        <w:rPr>
          <w:sz w:val="24"/>
          <w:szCs w:val="24"/>
        </w:rPr>
        <w:t xml:space="preserve"> (инв. № 3000473)</w:t>
      </w:r>
      <w:r w:rsidR="0091524A" w:rsidRPr="00542151">
        <w:rPr>
          <w:color w:val="000000"/>
          <w:sz w:val="24"/>
          <w:szCs w:val="24"/>
        </w:rPr>
        <w:t xml:space="preserve">, с </w:t>
      </w:r>
      <w:r w:rsidR="0091524A" w:rsidRPr="00542151">
        <w:rPr>
          <w:sz w:val="24"/>
          <w:szCs w:val="24"/>
        </w:rPr>
        <w:t>монтажом участка ВЛ 10 кВ (</w:t>
      </w:r>
      <w:r w:rsidR="0091524A" w:rsidRPr="00542151">
        <w:rPr>
          <w:color w:val="000000"/>
          <w:sz w:val="24"/>
          <w:szCs w:val="24"/>
        </w:rPr>
        <w:t>протяженностью 0,</w:t>
      </w:r>
      <w:r w:rsidRPr="00542151">
        <w:rPr>
          <w:color w:val="000000"/>
          <w:sz w:val="24"/>
          <w:szCs w:val="24"/>
        </w:rPr>
        <w:t>8</w:t>
      </w:r>
      <w:r w:rsidR="0091524A" w:rsidRPr="00542151">
        <w:rPr>
          <w:color w:val="000000"/>
          <w:sz w:val="24"/>
          <w:szCs w:val="24"/>
        </w:rPr>
        <w:t xml:space="preserve"> км)</w:t>
      </w:r>
      <w:r w:rsidR="0091524A" w:rsidRPr="00542151">
        <w:rPr>
          <w:sz w:val="24"/>
          <w:szCs w:val="24"/>
          <w:lang w:eastAsia="x-none"/>
        </w:rPr>
        <w:t>, код СПП элемента</w:t>
      </w:r>
      <w:r w:rsidR="00AC390E" w:rsidRPr="00542151">
        <w:rPr>
          <w:sz w:val="24"/>
          <w:szCs w:val="24"/>
          <w:lang w:eastAsia="x-none"/>
        </w:rPr>
        <w:t xml:space="preserve"> </w:t>
      </w:r>
      <w:r w:rsidR="0091524A" w:rsidRPr="00542151">
        <w:rPr>
          <w:sz w:val="24"/>
          <w:szCs w:val="24"/>
          <w:lang w:eastAsia="x-none"/>
        </w:rPr>
        <w:t xml:space="preserve">– </w:t>
      </w:r>
      <w:r w:rsidR="00AC390E" w:rsidRPr="00542151">
        <w:rPr>
          <w:sz w:val="24"/>
          <w:szCs w:val="24"/>
          <w:lang w:eastAsia="x-none"/>
        </w:rPr>
        <w:t xml:space="preserve"> </w:t>
      </w:r>
      <w:r w:rsidR="0007033A" w:rsidRPr="00542151">
        <w:rPr>
          <w:sz w:val="24"/>
          <w:szCs w:val="24"/>
          <w:lang w:eastAsia="x-none"/>
        </w:rPr>
        <w:t>Z76-TP</w:t>
      </w:r>
      <w:r w:rsidRPr="00542151">
        <w:rPr>
          <w:bCs/>
          <w:iCs/>
          <w:sz w:val="24"/>
          <w:szCs w:val="24"/>
        </w:rPr>
        <w:t>42353839</w:t>
      </w:r>
      <w:r w:rsidR="0007033A" w:rsidRPr="00542151">
        <w:rPr>
          <w:sz w:val="24"/>
          <w:szCs w:val="24"/>
          <w:lang w:eastAsia="x-none"/>
        </w:rPr>
        <w:t>.01</w:t>
      </w:r>
      <w:r w:rsidR="0091524A" w:rsidRPr="00542151">
        <w:rPr>
          <w:sz w:val="24"/>
          <w:szCs w:val="24"/>
          <w:lang w:eastAsia="x-none"/>
        </w:rPr>
        <w:t>;</w:t>
      </w:r>
    </w:p>
    <w:p w:rsidR="00D33B23" w:rsidRPr="00542151" w:rsidRDefault="00D33B23" w:rsidP="00484D13">
      <w:pPr>
        <w:pStyle w:val="a6"/>
        <w:numPr>
          <w:ilvl w:val="2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42151">
        <w:rPr>
          <w:sz w:val="24"/>
          <w:szCs w:val="24"/>
        </w:rPr>
        <w:t xml:space="preserve">Строительство: </w:t>
      </w:r>
    </w:p>
    <w:p w:rsidR="007564E0" w:rsidRPr="00542151" w:rsidRDefault="00583E50" w:rsidP="00484D13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42151">
        <w:rPr>
          <w:sz w:val="24"/>
          <w:szCs w:val="24"/>
        </w:rPr>
        <w:t xml:space="preserve">РЛР – </w:t>
      </w:r>
      <w:r w:rsidR="007564E0" w:rsidRPr="00542151">
        <w:rPr>
          <w:sz w:val="24"/>
          <w:szCs w:val="24"/>
        </w:rPr>
        <w:t>10 кВ (</w:t>
      </w:r>
      <w:r w:rsidR="00AC390E" w:rsidRPr="00542151">
        <w:rPr>
          <w:sz w:val="24"/>
          <w:szCs w:val="24"/>
        </w:rPr>
        <w:t>2</w:t>
      </w:r>
      <w:r w:rsidR="007564E0" w:rsidRPr="00542151">
        <w:rPr>
          <w:sz w:val="24"/>
          <w:szCs w:val="24"/>
        </w:rPr>
        <w:t xml:space="preserve"> шт.);</w:t>
      </w:r>
    </w:p>
    <w:p w:rsidR="0091524A" w:rsidRPr="00542151" w:rsidRDefault="0061279F" w:rsidP="00484D13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542151">
        <w:rPr>
          <w:sz w:val="24"/>
          <w:szCs w:val="24"/>
        </w:rPr>
        <w:t xml:space="preserve">ТП 038 </w:t>
      </w:r>
      <w:r w:rsidR="0091524A" w:rsidRPr="00542151">
        <w:rPr>
          <w:sz w:val="24"/>
          <w:szCs w:val="24"/>
        </w:rPr>
        <w:t xml:space="preserve">(1 шт.), </w:t>
      </w:r>
      <w:r w:rsidR="0091524A" w:rsidRPr="00542151">
        <w:rPr>
          <w:sz w:val="24"/>
          <w:szCs w:val="24"/>
          <w:lang w:eastAsia="x-none"/>
        </w:rPr>
        <w:t>код СПП элемента</w:t>
      </w:r>
      <w:r w:rsidR="00C27669" w:rsidRPr="00542151">
        <w:rPr>
          <w:sz w:val="24"/>
          <w:szCs w:val="24"/>
          <w:lang w:eastAsia="x-none"/>
        </w:rPr>
        <w:t xml:space="preserve"> –  Z76-TP</w:t>
      </w:r>
      <w:r w:rsidR="00484D13" w:rsidRPr="00542151">
        <w:rPr>
          <w:bCs/>
          <w:iCs/>
          <w:sz w:val="24"/>
          <w:szCs w:val="24"/>
        </w:rPr>
        <w:t>42353839</w:t>
      </w:r>
      <w:r w:rsidR="00C27669" w:rsidRPr="00542151">
        <w:rPr>
          <w:sz w:val="24"/>
          <w:szCs w:val="24"/>
          <w:lang w:eastAsia="x-none"/>
        </w:rPr>
        <w:t>.03;</w:t>
      </w:r>
      <w:r w:rsidR="0091524A" w:rsidRPr="00542151">
        <w:rPr>
          <w:sz w:val="24"/>
          <w:szCs w:val="24"/>
          <w:lang w:eastAsia="x-none"/>
        </w:rPr>
        <w:t xml:space="preserve"> </w:t>
      </w:r>
    </w:p>
    <w:p w:rsidR="0091524A" w:rsidRPr="00542151" w:rsidRDefault="0091524A" w:rsidP="00484D13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proofErr w:type="gramStart"/>
      <w:r w:rsidRPr="00542151">
        <w:rPr>
          <w:sz w:val="24"/>
          <w:szCs w:val="24"/>
        </w:rPr>
        <w:t>ВЛ</w:t>
      </w:r>
      <w:proofErr w:type="gramEnd"/>
      <w:r w:rsidRPr="00542151">
        <w:rPr>
          <w:sz w:val="24"/>
          <w:szCs w:val="24"/>
        </w:rPr>
        <w:t xml:space="preserve"> 0,4 кВ №1 </w:t>
      </w:r>
      <w:r w:rsidR="0061279F" w:rsidRPr="00542151">
        <w:rPr>
          <w:sz w:val="24"/>
          <w:szCs w:val="24"/>
        </w:rPr>
        <w:t xml:space="preserve">ТП 038, </w:t>
      </w:r>
      <w:r w:rsidRPr="00542151">
        <w:rPr>
          <w:sz w:val="24"/>
          <w:szCs w:val="24"/>
        </w:rPr>
        <w:t>с монтажом участка ВЛ 0,4 кВ (протяженностью 0,</w:t>
      </w:r>
      <w:r w:rsidR="00D45703" w:rsidRPr="00542151">
        <w:rPr>
          <w:sz w:val="24"/>
          <w:szCs w:val="24"/>
        </w:rPr>
        <w:t>4</w:t>
      </w:r>
      <w:r w:rsidRPr="00542151">
        <w:rPr>
          <w:sz w:val="24"/>
          <w:szCs w:val="24"/>
        </w:rPr>
        <w:t xml:space="preserve"> км) </w:t>
      </w:r>
      <w:r w:rsidRPr="00542151">
        <w:rPr>
          <w:sz w:val="24"/>
          <w:szCs w:val="24"/>
          <w:lang w:eastAsia="x-none"/>
        </w:rPr>
        <w:t>код СПП элемента</w:t>
      </w:r>
      <w:r w:rsidR="00C27669" w:rsidRPr="00542151">
        <w:rPr>
          <w:sz w:val="24"/>
          <w:szCs w:val="24"/>
          <w:lang w:eastAsia="x-none"/>
        </w:rPr>
        <w:t xml:space="preserve"> –  Z76-TP</w:t>
      </w:r>
      <w:r w:rsidR="00484D13" w:rsidRPr="00542151">
        <w:rPr>
          <w:bCs/>
          <w:iCs/>
          <w:sz w:val="24"/>
          <w:szCs w:val="24"/>
        </w:rPr>
        <w:t>42353839</w:t>
      </w:r>
      <w:r w:rsidR="00C27669" w:rsidRPr="00542151">
        <w:rPr>
          <w:sz w:val="24"/>
          <w:szCs w:val="24"/>
          <w:lang w:eastAsia="x-none"/>
        </w:rPr>
        <w:t>.02;</w:t>
      </w:r>
      <w:r w:rsidRPr="00542151">
        <w:rPr>
          <w:sz w:val="24"/>
          <w:szCs w:val="24"/>
          <w:lang w:eastAsia="x-none"/>
        </w:rPr>
        <w:t xml:space="preserve"> </w:t>
      </w:r>
    </w:p>
    <w:p w:rsidR="0091524A" w:rsidRPr="00542151" w:rsidRDefault="003E426B" w:rsidP="00484D13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542151">
        <w:rPr>
          <w:sz w:val="24"/>
          <w:szCs w:val="24"/>
        </w:rPr>
        <w:t xml:space="preserve">Расширение </w:t>
      </w:r>
      <w:r w:rsidR="00542151" w:rsidRPr="00542151">
        <w:rPr>
          <w:sz w:val="24"/>
          <w:szCs w:val="24"/>
        </w:rPr>
        <w:t>Система учета электроэнергии Некрасовского РЭС (инв. № 14002068-00)</w:t>
      </w:r>
      <w:r w:rsidRPr="00542151">
        <w:rPr>
          <w:sz w:val="24"/>
          <w:szCs w:val="24"/>
        </w:rPr>
        <w:t xml:space="preserve">, </w:t>
      </w:r>
      <w:r w:rsidRPr="00542151">
        <w:rPr>
          <w:color w:val="000000"/>
          <w:sz w:val="24"/>
          <w:szCs w:val="24"/>
        </w:rPr>
        <w:t>с монтажом ШУР, с организацией коммерческого учета 0,</w:t>
      </w:r>
      <w:r w:rsidR="00C27669" w:rsidRPr="00542151">
        <w:rPr>
          <w:color w:val="000000"/>
          <w:sz w:val="24"/>
          <w:szCs w:val="24"/>
        </w:rPr>
        <w:t>4</w:t>
      </w:r>
      <w:r w:rsidRPr="00542151">
        <w:rPr>
          <w:color w:val="000000"/>
          <w:sz w:val="24"/>
          <w:szCs w:val="24"/>
        </w:rPr>
        <w:t xml:space="preserve"> кВ электрической энергии (мощности) </w:t>
      </w:r>
      <w:r w:rsidR="00C27669" w:rsidRPr="00542151">
        <w:rPr>
          <w:color w:val="000000"/>
          <w:sz w:val="24"/>
          <w:szCs w:val="24"/>
        </w:rPr>
        <w:t xml:space="preserve">трехфазный </w:t>
      </w:r>
      <w:r w:rsidRPr="00542151">
        <w:rPr>
          <w:color w:val="000000"/>
          <w:sz w:val="24"/>
          <w:szCs w:val="24"/>
        </w:rPr>
        <w:t xml:space="preserve">прямого включения (1 шт.), код СПП элемента – </w:t>
      </w:r>
      <w:r w:rsidR="0091524A" w:rsidRPr="00542151">
        <w:rPr>
          <w:sz w:val="24"/>
          <w:szCs w:val="24"/>
          <w:lang w:eastAsia="x-none"/>
        </w:rPr>
        <w:t>код СПП элемента</w:t>
      </w:r>
      <w:r w:rsidR="00C27669" w:rsidRPr="00542151">
        <w:rPr>
          <w:sz w:val="24"/>
          <w:szCs w:val="24"/>
          <w:lang w:eastAsia="x-none"/>
        </w:rPr>
        <w:t xml:space="preserve"> </w:t>
      </w:r>
      <w:r w:rsidR="0091524A" w:rsidRPr="00542151">
        <w:rPr>
          <w:sz w:val="24"/>
          <w:szCs w:val="24"/>
          <w:lang w:eastAsia="x-none"/>
        </w:rPr>
        <w:t xml:space="preserve">– </w:t>
      </w:r>
      <w:r w:rsidR="00C27669" w:rsidRPr="00542151">
        <w:rPr>
          <w:sz w:val="24"/>
          <w:szCs w:val="24"/>
          <w:lang w:eastAsia="x-none"/>
        </w:rPr>
        <w:t>Z76-TP</w:t>
      </w:r>
      <w:r w:rsidR="00484D13" w:rsidRPr="00542151">
        <w:rPr>
          <w:bCs/>
          <w:iCs/>
          <w:sz w:val="24"/>
          <w:szCs w:val="24"/>
        </w:rPr>
        <w:t>42353839</w:t>
      </w:r>
      <w:r w:rsidR="00C27669" w:rsidRPr="00542151">
        <w:rPr>
          <w:sz w:val="24"/>
          <w:szCs w:val="24"/>
          <w:lang w:eastAsia="x-none"/>
        </w:rPr>
        <w:t>.04.</w:t>
      </w:r>
    </w:p>
    <w:p w:rsidR="001F4645" w:rsidRPr="0091524A" w:rsidRDefault="001F4645" w:rsidP="0091524A">
      <w:pPr>
        <w:pStyle w:val="a6"/>
        <w:ind w:left="0" w:firstLine="0"/>
        <w:jc w:val="left"/>
        <w:rPr>
          <w:sz w:val="24"/>
          <w:szCs w:val="24"/>
          <w:lang w:eastAsia="x-none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1-й этап: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4D7FC0" w:rsidRDefault="00824C9B" w:rsidP="0091524A">
      <w:pPr>
        <w:pStyle w:val="a6"/>
        <w:numPr>
          <w:ilvl w:val="2"/>
          <w:numId w:val="2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4D7FC0" w:rsidRDefault="00824C9B" w:rsidP="0091524A">
      <w:pPr>
        <w:pStyle w:val="a6"/>
        <w:numPr>
          <w:ilvl w:val="2"/>
          <w:numId w:val="2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4D7FC0">
        <w:rPr>
          <w:sz w:val="24"/>
          <w:szCs w:val="24"/>
        </w:rPr>
        <w:t>Главрыбвод</w:t>
      </w:r>
      <w:proofErr w:type="spellEnd"/>
      <w:r w:rsidRPr="004D7FC0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>ГОСТ Р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91524A">
      <w:pPr>
        <w:numPr>
          <w:ilvl w:val="2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4D7FC0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2-й этап:</w:t>
      </w:r>
    </w:p>
    <w:p w:rsidR="001B70BD" w:rsidRPr="004D7FC0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4D7F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4D7FC0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4D7FC0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4D7FC0" w:rsidRDefault="00A61B32" w:rsidP="0091524A">
      <w:pPr>
        <w:pStyle w:val="a6"/>
        <w:numPr>
          <w:ilvl w:val="0"/>
          <w:numId w:val="29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Максимальная присоединяемая мощность – 15 кВт</w:t>
      </w:r>
      <w:r w:rsidR="0007033A">
        <w:rPr>
          <w:rFonts w:ascii="Times New Roman" w:hAnsi="Times New Roman" w:cs="Times New Roman"/>
          <w:bCs/>
          <w:iCs/>
          <w:sz w:val="24"/>
          <w:szCs w:val="24"/>
        </w:rPr>
        <w:t xml:space="preserve"> (льготник)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4D7FC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91524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категория.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E426B" w:rsidRDefault="00D33B23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3E426B" w:rsidRDefault="00D33B23" w:rsidP="0091524A">
      <w:pPr>
        <w:pStyle w:val="a3"/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кВ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E426B" w:rsidRDefault="00A61B32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B3ECF" w:rsidRDefault="00A13CDF" w:rsidP="0091524A">
      <w:pPr>
        <w:pStyle w:val="a6"/>
        <w:numPr>
          <w:ilvl w:val="0"/>
          <w:numId w:val="29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4D7FC0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4D7FC0">
        <w:rPr>
          <w:b/>
          <w:bCs/>
          <w:iCs/>
          <w:sz w:val="24"/>
          <w:szCs w:val="24"/>
        </w:rPr>
        <w:t>Проектно-</w:t>
      </w:r>
      <w:r w:rsidR="00C307B5" w:rsidRPr="004D7FC0">
        <w:rPr>
          <w:b/>
          <w:bCs/>
          <w:iCs/>
          <w:sz w:val="24"/>
          <w:szCs w:val="24"/>
        </w:rPr>
        <w:t>сметная документация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4D7FC0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4D7FC0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4D7FC0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4D7FC0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r w:rsidRPr="004D7FC0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4D7FC0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>–10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4D7FC0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4D7FC0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4D7FC0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6"/>
        <w:numPr>
          <w:ilvl w:val="1"/>
          <w:numId w:val="3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полосы отвода.</w:t>
      </w:r>
    </w:p>
    <w:p w:rsidR="003E426B" w:rsidRPr="004D7FC0" w:rsidRDefault="003E426B" w:rsidP="0091524A">
      <w:pPr>
        <w:pStyle w:val="a6"/>
        <w:numPr>
          <w:ilvl w:val="2"/>
          <w:numId w:val="3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Привести в текстовой части 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4D7FC0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2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91524A">
      <w:pPr>
        <w:pStyle w:val="a3"/>
        <w:numPr>
          <w:ilvl w:val="2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4D7FC0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4D7FC0" w:rsidRDefault="00A13CDF" w:rsidP="0091524A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4D7FC0">
        <w:rPr>
          <w:rFonts w:ascii="Times New Roman" w:hAnsi="Times New Roman" w:cs="Times New Roman"/>
          <w:sz w:val="24"/>
          <w:szCs w:val="24"/>
        </w:rPr>
        <w:t>:</w:t>
      </w:r>
    </w:p>
    <w:p w:rsidR="00E121E3" w:rsidRPr="004D7FC0" w:rsidRDefault="004D4FCD" w:rsidP="0091524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4D7FC0">
        <w:rPr>
          <w:rFonts w:ascii="Times New Roman" w:hAnsi="Times New Roman" w:cs="Times New Roman"/>
          <w:sz w:val="24"/>
          <w:szCs w:val="24"/>
        </w:rPr>
        <w:t>электросетевого комплекса (КЛ/ВЛ);</w:t>
      </w:r>
    </w:p>
    <w:p w:rsidR="00E121E3" w:rsidRPr="004D7FC0" w:rsidRDefault="00E121E3" w:rsidP="0091524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4D7FC0" w:rsidRDefault="00E121E3" w:rsidP="0091524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4D7FC0" w:rsidRDefault="00E121E3" w:rsidP="0091524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E121E3" w:rsidRPr="004D7FC0" w:rsidRDefault="00E121E3" w:rsidP="0091524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E121E3" w:rsidRPr="004D7FC0" w:rsidRDefault="00E121E3" w:rsidP="0091524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</w:t>
      </w:r>
      <w:r w:rsidRPr="004D7FC0">
        <w:rPr>
          <w:rFonts w:ascii="Times New Roman" w:hAnsi="Times New Roman" w:cs="Times New Roman"/>
          <w:i/>
          <w:sz w:val="24"/>
          <w:szCs w:val="24"/>
        </w:rPr>
        <w:t>в случае если предусмотрено ТУ</w:t>
      </w:r>
      <w:r w:rsidRPr="004D7F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426B" w:rsidRPr="004D7FC0" w:rsidRDefault="003E426B" w:rsidP="0091524A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91524A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4D7FC0">
        <w:rPr>
          <w:rFonts w:ascii="Times New Roman" w:hAnsi="Times New Roman" w:cs="Times New Roman"/>
          <w:sz w:val="24"/>
          <w:szCs w:val="24"/>
        </w:rPr>
        <w:t>:</w:t>
      </w:r>
    </w:p>
    <w:p w:rsidR="00E121E3" w:rsidRPr="004D7FC0" w:rsidRDefault="00E121E3" w:rsidP="004D7FC0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10 (6) кВ и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4D7FC0" w:rsidRDefault="00E121E3" w:rsidP="004D7FC0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4D7FC0" w:rsidRDefault="00E121E3" w:rsidP="004D7FC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Pr="004D7FC0" w:rsidRDefault="00E121E3" w:rsidP="004D7FC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121E3" w:rsidRPr="004D7FC0" w:rsidRDefault="00E121E3" w:rsidP="004D7FC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E121E3" w:rsidRPr="004D7FC0" w:rsidRDefault="00E121E3" w:rsidP="004D7FC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E121E3" w:rsidRPr="004D7FC0" w:rsidRDefault="00E121E3" w:rsidP="004D7FC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4D7FC0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D4FCD" w:rsidRPr="004D7FC0" w:rsidRDefault="004D4FC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4D7FC0" w:rsidRDefault="004D4FCD" w:rsidP="0091524A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2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4D7FC0" w:rsidRDefault="004D4FCD" w:rsidP="0091524A">
      <w:pPr>
        <w:pStyle w:val="a3"/>
        <w:numPr>
          <w:ilvl w:val="2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4D7FC0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4D7FC0">
        <w:rPr>
          <w:rFonts w:ascii="Times New Roman" w:hAnsi="Times New Roman" w:cs="Times New Roman"/>
          <w:sz w:val="24"/>
          <w:szCs w:val="24"/>
        </w:rPr>
        <w:t>;</w:t>
      </w:r>
    </w:p>
    <w:p w:rsidR="003E426B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4D7FC0" w:rsidRDefault="00A13CDF" w:rsidP="004D7F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4D7FC0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C307B5" w:rsidRPr="004D7FC0" w:rsidRDefault="00C307B5" w:rsidP="004D7FC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1B70BD" w:rsidRDefault="001B70BD" w:rsidP="004D7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FC0" w:rsidRPr="004D7FC0" w:rsidRDefault="004D7FC0" w:rsidP="004D7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1B70BD" w:rsidRPr="004D7FC0" w:rsidRDefault="00EC424E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4D7FC0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и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» </w:t>
      </w:r>
      <w:r w:rsidRPr="004D7FC0">
        <w:rPr>
          <w:spacing w:val="-2"/>
          <w:sz w:val="24"/>
          <w:szCs w:val="24"/>
        </w:rPr>
        <w:t>(размещен на сайте ПАО 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>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/ 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r w:rsidRPr="004D7FC0">
        <w:rPr>
          <w:bCs/>
          <w:iCs/>
          <w:sz w:val="24"/>
          <w:szCs w:val="24"/>
          <w:vertAlign w:val="superscript"/>
        </w:rPr>
        <w:t>2</w:t>
      </w:r>
      <w:r w:rsidRPr="004D7FC0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23-02-2003, утв. Приказом </w:t>
      </w:r>
      <w:proofErr w:type="spellStart"/>
      <w:r w:rsidRPr="004D7FC0">
        <w:rPr>
          <w:bCs/>
          <w:iCs/>
          <w:sz w:val="24"/>
          <w:szCs w:val="24"/>
        </w:rPr>
        <w:t>Минрегиона</w:t>
      </w:r>
      <w:proofErr w:type="spellEnd"/>
      <w:r w:rsidRPr="004D7FC0">
        <w:rPr>
          <w:bCs/>
          <w:iCs/>
          <w:sz w:val="24"/>
          <w:szCs w:val="24"/>
        </w:rPr>
        <w:t xml:space="preserve"> России от 30.06.2012 № 265).</w:t>
      </w:r>
    </w:p>
    <w:p w:rsidR="007564E0" w:rsidRPr="00AC390E" w:rsidRDefault="008801F8" w:rsidP="0091524A">
      <w:pPr>
        <w:pStyle w:val="a6"/>
        <w:numPr>
          <w:ilvl w:val="2"/>
          <w:numId w:val="2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AC390E">
        <w:rPr>
          <w:sz w:val="24"/>
          <w:szCs w:val="24"/>
        </w:rPr>
        <w:t xml:space="preserve">Основные требования к </w:t>
      </w:r>
      <w:proofErr w:type="gramStart"/>
      <w:r w:rsidRPr="00AC390E">
        <w:rPr>
          <w:sz w:val="24"/>
          <w:szCs w:val="24"/>
        </w:rPr>
        <w:t>ВЛ</w:t>
      </w:r>
      <w:proofErr w:type="gramEnd"/>
      <w:r w:rsidRPr="00AC390E">
        <w:rPr>
          <w:sz w:val="24"/>
          <w:szCs w:val="24"/>
        </w:rPr>
        <w:t xml:space="preserve"> 10</w:t>
      </w:r>
      <w:r w:rsidR="007564E0" w:rsidRPr="00AC390E">
        <w:rPr>
          <w:sz w:val="24"/>
          <w:szCs w:val="24"/>
        </w:rPr>
        <w:t xml:space="preserve"> 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8"/>
        <w:gridCol w:w="2928"/>
        <w:gridCol w:w="3889"/>
      </w:tblGrid>
      <w:tr w:rsidR="007564E0" w:rsidRPr="007564E0" w:rsidTr="00EF0C9B">
        <w:trPr>
          <w:tblHeader/>
        </w:trPr>
        <w:tc>
          <w:tcPr>
            <w:tcW w:w="5856" w:type="dxa"/>
            <w:gridSpan w:val="2"/>
            <w:vAlign w:val="center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>аименование параметра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89" w:type="dxa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89" w:type="dxa"/>
          </w:tcPr>
          <w:p w:rsidR="007564E0" w:rsidRPr="007564E0" w:rsidRDefault="0007033A" w:rsidP="00C2766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4D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Тип провода 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СИП-3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самонесущего кабеля (системы «земля-воздух-вода»)</w:t>
            </w:r>
          </w:p>
        </w:tc>
        <w:tc>
          <w:tcPr>
            <w:tcW w:w="3889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уточнить при проектировании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889" w:type="dxa"/>
          </w:tcPr>
          <w:p w:rsidR="007564E0" w:rsidRPr="007564E0" w:rsidRDefault="0045245C" w:rsidP="00452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89" w:type="dxa"/>
            <w:vAlign w:val="center"/>
          </w:tcPr>
          <w:p w:rsidR="007564E0" w:rsidRPr="007564E0" w:rsidRDefault="00C27669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889" w:type="dxa"/>
            <w:vAlign w:val="center"/>
          </w:tcPr>
          <w:p w:rsidR="007564E0" w:rsidRPr="007564E0" w:rsidRDefault="0045245C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ОПН с искровым промежутком или разрядники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мультикамерные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мультимодульные</w:t>
            </w:r>
            <w:proofErr w:type="spellEnd"/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 w:val="restart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2928" w:type="dxa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3E426B" w:rsidRPr="00FC4A0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дерево/композит**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3E426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ЖБ*/ дерево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 w:val="restart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2928" w:type="dxa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3E426B" w:rsidRPr="00FC4A0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металл (многогранная или из гнутого профиля)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3E426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Стекло/полимер/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</w:tr>
      <w:tr w:rsidR="003E426B" w:rsidRPr="007564E0" w:rsidTr="003E426B">
        <w:trPr>
          <w:trHeight w:val="289"/>
        </w:trPr>
        <w:tc>
          <w:tcPr>
            <w:tcW w:w="5856" w:type="dxa"/>
            <w:gridSpan w:val="2"/>
            <w:vAlign w:val="center"/>
          </w:tcPr>
          <w:p w:rsidR="003E426B" w:rsidRPr="003E426B" w:rsidRDefault="003E426B" w:rsidP="003E426B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</w:p>
        </w:tc>
        <w:tc>
          <w:tcPr>
            <w:tcW w:w="3889" w:type="dxa"/>
            <w:vAlign w:val="center"/>
          </w:tcPr>
          <w:p w:rsidR="003E426B" w:rsidRPr="003E426B" w:rsidRDefault="003E426B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Default"/>
              <w:jc w:val="center"/>
            </w:pPr>
            <w:r w:rsidRPr="007564E0">
              <w:t xml:space="preserve">Да 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rPr>
          <w:trHeight w:val="241"/>
        </w:trPr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Пересечения: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автомобильные дороги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железные дороги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водные преграды 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</w:tbl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EF0C9B">
        <w:rPr>
          <w:rFonts w:ascii="Times New Roman" w:hAnsi="Times New Roman" w:cs="Times New Roman"/>
          <w:bCs/>
        </w:rPr>
        <w:t>нанотрубок</w:t>
      </w:r>
      <w:proofErr w:type="spellEnd"/>
      <w:r w:rsidRPr="00EF0C9B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Приволжья» на полезную модель от 28.03.2014 № 140055 «Опора </w:t>
      </w:r>
      <w:proofErr w:type="gramStart"/>
      <w:r w:rsidRPr="00EF0C9B">
        <w:rPr>
          <w:rFonts w:ascii="Times New Roman" w:hAnsi="Times New Roman" w:cs="Times New Roman"/>
          <w:bCs/>
        </w:rPr>
        <w:t>ВЛ</w:t>
      </w:r>
      <w:proofErr w:type="gramEnd"/>
      <w:r w:rsidRPr="00EF0C9B">
        <w:rPr>
          <w:rFonts w:ascii="Times New Roman" w:hAnsi="Times New Roman" w:cs="Times New Roman"/>
          <w:bCs/>
        </w:rPr>
        <w:t xml:space="preserve"> 0,4-10 кВ модифицированная».</w:t>
      </w:r>
    </w:p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>**рассматривать возможность применения композитных опор согласно патенту ПАО «МРСК Центра»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>2620057 «Полимерная композиция для пропитки стеклонитей, устойчивая к ультрафиолетовому излучению» и патенту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 xml:space="preserve">2619960 «Устройство крепления верхнего </w:t>
      </w:r>
      <w:proofErr w:type="spellStart"/>
      <w:r w:rsidRPr="00EF0C9B">
        <w:rPr>
          <w:rFonts w:ascii="Times New Roman" w:hAnsi="Times New Roman" w:cs="Times New Roman"/>
          <w:bCs/>
        </w:rPr>
        <w:t>оголовника</w:t>
      </w:r>
      <w:proofErr w:type="spellEnd"/>
      <w:r w:rsidRPr="00EF0C9B">
        <w:rPr>
          <w:rFonts w:ascii="Times New Roman" w:hAnsi="Times New Roman" w:cs="Times New Roman"/>
          <w:bCs/>
        </w:rPr>
        <w:t xml:space="preserve"> для установки траверсы на торце конусной пустотелой композитной опоры ЛЭП».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металлоконструкции опор ВЛ 6-10 кВ должны быть защищены от коррозии на заводах-изготовителях методом горячего </w:t>
      </w:r>
      <w:proofErr w:type="spellStart"/>
      <w:r w:rsidRPr="00E121E3">
        <w:rPr>
          <w:sz w:val="24"/>
          <w:szCs w:val="24"/>
        </w:rPr>
        <w:t>цинкования</w:t>
      </w:r>
      <w:proofErr w:type="spellEnd"/>
      <w:r w:rsidRPr="00E121E3">
        <w:rPr>
          <w:sz w:val="24"/>
          <w:szCs w:val="24"/>
        </w:rPr>
        <w:t>;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сечение провода на магистрали ВЛ 6-10 кВ должно быть не менее 70 мм</w:t>
      </w:r>
      <w:r w:rsidRPr="00E121E3">
        <w:rPr>
          <w:sz w:val="24"/>
          <w:szCs w:val="24"/>
          <w:vertAlign w:val="superscript"/>
        </w:rPr>
        <w:t>2</w:t>
      </w:r>
      <w:r w:rsidRPr="00E121E3">
        <w:rPr>
          <w:sz w:val="24"/>
          <w:szCs w:val="24"/>
        </w:rPr>
        <w:t>. На</w:t>
      </w:r>
      <w:r w:rsidRPr="00E121E3">
        <w:rPr>
          <w:rFonts w:eastAsia="TimesNewRomanPSMT"/>
          <w:sz w:val="24"/>
          <w:szCs w:val="24"/>
        </w:rPr>
        <w:t xml:space="preserve"> </w:t>
      </w:r>
      <w:r w:rsidRPr="00E121E3">
        <w:rPr>
          <w:sz w:val="24"/>
          <w:szCs w:val="24"/>
        </w:rPr>
        <w:t>линейных ответвлениях (отпайках) от магистралей рекомендуется применение проводов сечением не менее 35 мм2;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121E3">
        <w:rPr>
          <w:sz w:val="24"/>
          <w:szCs w:val="24"/>
        </w:rPr>
        <w:t>предусмотреть на ВЛЗ-10 установку скоб для установки ПЗ, места определить проектом, согласовать с РЭС;</w:t>
      </w:r>
    </w:p>
    <w:p w:rsidR="007564E0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E121E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7564E0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bCs/>
          <w:sz w:val="24"/>
          <w:szCs w:val="24"/>
        </w:rPr>
        <w:t>при прохождении ВЛ 6 (10)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6-10 кВ);</w:t>
      </w:r>
    </w:p>
    <w:p w:rsidR="00E121E3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при прохождении ВЛ </w:t>
      </w:r>
      <w:r w:rsidRPr="00E121E3">
        <w:rPr>
          <w:bCs/>
          <w:sz w:val="24"/>
          <w:szCs w:val="24"/>
        </w:rPr>
        <w:t xml:space="preserve">6 (10) кВ </w:t>
      </w:r>
      <w:r w:rsidRPr="00E121E3">
        <w:rPr>
          <w:sz w:val="24"/>
          <w:szCs w:val="24"/>
        </w:rPr>
        <w:t>в лесных массивах рассматривать возможность применения самовосстанавливающихся воздушных линий (СВЛ). Конструкция подвесных зажимов должна исключать глухое крепление провода.</w:t>
      </w: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EF0C9B" w:rsidRPr="00EF0C9B" w:rsidRDefault="00EF0C9B" w:rsidP="0091524A">
      <w:pPr>
        <w:pStyle w:val="a6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ind w:left="1213"/>
        <w:jc w:val="both"/>
        <w:rPr>
          <w:bCs/>
          <w:sz w:val="26"/>
          <w:szCs w:val="26"/>
        </w:rPr>
      </w:pPr>
      <w:r w:rsidRPr="00EF0C9B">
        <w:rPr>
          <w:sz w:val="24"/>
          <w:szCs w:val="24"/>
        </w:rPr>
        <w:t>Основные требования к разъединителю 10 кВ: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4392"/>
      </w:tblGrid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Рубящего</w:t>
            </w:r>
          </w:p>
        </w:tc>
      </w:tr>
      <w:tr w:rsidR="00EF0C9B" w:rsidTr="00C27669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установки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3E4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Наружная и 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горизонтальная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привода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0C9B" w:rsidTr="00C27669">
        <w:trPr>
          <w:cantSplit/>
          <w:trHeight w:val="12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кВ, не менее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C27669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C27669">
        <w:trPr>
          <w:cantSplit/>
          <w:trHeight w:val="1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Допустимая механическая нагрузка на выводы </w:t>
            </w:r>
          </w:p>
          <w:p w:rsidR="00EF0C9B" w:rsidRDefault="00EF0C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влияния ветровых нагрузок (скорость ветра до 15 м/с) и образования льда (толщина корки льда до 20 мм), Н, не более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 15150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валов привода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C9B" w:rsidTr="00C27669">
        <w:trPr>
          <w:cantSplit/>
          <w:trHeight w:val="51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заземляющих ножей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 заземляющих ножей</w:t>
            </w:r>
          </w:p>
        </w:tc>
      </w:tr>
      <w:tr w:rsidR="00EF0C9B" w:rsidTr="00C27669">
        <w:trPr>
          <w:cantSplit/>
          <w:trHeight w:val="6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блокировки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ВЛ 10 (6) кВ применить высоконадежные разъединители 10 кВ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предусмотреть </w:t>
      </w:r>
      <w:proofErr w:type="spellStart"/>
      <w:r>
        <w:rPr>
          <w:bCs/>
          <w:iCs/>
          <w:sz w:val="24"/>
          <w:szCs w:val="24"/>
        </w:rPr>
        <w:t>тягоуловители</w:t>
      </w:r>
      <w:proofErr w:type="spellEnd"/>
      <w:r>
        <w:rPr>
          <w:bCs/>
          <w:iCs/>
          <w:sz w:val="24"/>
          <w:szCs w:val="24"/>
        </w:rPr>
        <w:t xml:space="preserve"> на все разъединители и запирающие устройства установленного образца на все приводы разъединителей. 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предусматривать (при необходимости, определяемой проектом) дополнительную приемную траверсу на разъединителе в сторону ТП.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установить на опоры ВЛ-10(6) кВ над приводами 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:rsidR="00EF0C9B" w:rsidRPr="00EF0C9B" w:rsidRDefault="00EF0C9B" w:rsidP="0091524A">
      <w:pPr>
        <w:pStyle w:val="a3"/>
        <w:numPr>
          <w:ilvl w:val="2"/>
          <w:numId w:val="29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40159" w:rsidRPr="00640159" w:rsidRDefault="00640159" w:rsidP="0091524A">
      <w:pPr>
        <w:pStyle w:val="a6"/>
        <w:numPr>
          <w:ilvl w:val="2"/>
          <w:numId w:val="29"/>
        </w:numPr>
        <w:tabs>
          <w:tab w:val="left" w:pos="1560"/>
        </w:tabs>
        <w:suppressAutoHyphens/>
        <w:ind w:left="184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7"/>
        <w:gridCol w:w="3868"/>
      </w:tblGrid>
      <w:tr w:rsidR="00640159" w:rsidRPr="00640159" w:rsidTr="00640159">
        <w:trPr>
          <w:tblHeader/>
        </w:trPr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640159" w:rsidRPr="00640159" w:rsidTr="004D4FCD">
        <w:trPr>
          <w:trHeight w:val="289"/>
        </w:trPr>
        <w:tc>
          <w:tcPr>
            <w:tcW w:w="5877" w:type="dxa"/>
          </w:tcPr>
          <w:p w:rsidR="00AE1FCC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68" w:type="dxa"/>
            <w:vAlign w:val="center"/>
          </w:tcPr>
          <w:p w:rsidR="00AE1FCC" w:rsidRPr="00640159" w:rsidRDefault="004D4FCD" w:rsidP="0091524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703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68" w:type="dxa"/>
            <w:vAlign w:val="center"/>
          </w:tcPr>
          <w:p w:rsidR="00640159" w:rsidRPr="00640159" w:rsidRDefault="00484D13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B83D2D" w:rsidRPr="00640159" w:rsidTr="003B68FC">
        <w:trPr>
          <w:trHeight w:val="562"/>
        </w:trPr>
        <w:tc>
          <w:tcPr>
            <w:tcW w:w="5877" w:type="dxa"/>
            <w:vAlign w:val="center"/>
          </w:tcPr>
          <w:p w:rsidR="00B83D2D" w:rsidRPr="00640159" w:rsidRDefault="00B83D2D" w:rsidP="00B83D2D">
            <w:pPr>
              <w:pStyle w:val="a6"/>
              <w:tabs>
                <w:tab w:val="num" w:pos="1276"/>
              </w:tabs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B83D2D" w:rsidRPr="00640159" w:rsidRDefault="00B83D2D" w:rsidP="00B83D2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кВ (не менее),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Пересечения: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автомобильные дороги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железные дороги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640159" w:rsidRPr="00640159" w:rsidRDefault="00640159" w:rsidP="0064015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0159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640159">
        <w:rPr>
          <w:rFonts w:ascii="Times New Roman" w:hAnsi="Times New Roman" w:cs="Times New Roman"/>
          <w:bCs/>
        </w:rPr>
        <w:t>нанотрубок</w:t>
      </w:r>
      <w:proofErr w:type="spellEnd"/>
      <w:r w:rsidRPr="00640159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Приволжья» на полезную модель от 28.03.2014 № 140055 «Опора </w:t>
      </w:r>
      <w:proofErr w:type="gramStart"/>
      <w:r w:rsidRPr="00640159">
        <w:rPr>
          <w:rFonts w:ascii="Times New Roman" w:hAnsi="Times New Roman" w:cs="Times New Roman"/>
          <w:bCs/>
        </w:rPr>
        <w:t>ВЛ</w:t>
      </w:r>
      <w:proofErr w:type="gramEnd"/>
      <w:r w:rsidRPr="00640159">
        <w:rPr>
          <w:rFonts w:ascii="Times New Roman" w:hAnsi="Times New Roman" w:cs="Times New Roman"/>
          <w:bCs/>
        </w:rPr>
        <w:t xml:space="preserve"> 0,4-10 кВ модифицированная»</w:t>
      </w:r>
    </w:p>
    <w:p w:rsidR="00640159" w:rsidRPr="00640159" w:rsidRDefault="00640159" w:rsidP="00640159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640159">
        <w:rPr>
          <w:bCs/>
          <w:sz w:val="22"/>
          <w:szCs w:val="22"/>
        </w:rPr>
        <w:t>**</w:t>
      </w:r>
      <w:r w:rsidRPr="00640159">
        <w:rPr>
          <w:bCs/>
          <w:sz w:val="22"/>
          <w:szCs w:val="22"/>
          <w:shd w:val="clear" w:color="auto" w:fill="FFFFFF"/>
        </w:rPr>
        <w:t xml:space="preserve"> при новом строительстве и реконструкции ВЛ-0,4 кВ </w:t>
      </w:r>
      <w:r w:rsidRPr="00640159">
        <w:rPr>
          <w:b/>
          <w:bCs/>
          <w:sz w:val="22"/>
          <w:szCs w:val="22"/>
          <w:shd w:val="clear" w:color="auto" w:fill="FFFFFF"/>
        </w:rPr>
        <w:t>применять анкерные стальные многогранные опоры</w:t>
      </w:r>
      <w:r w:rsidRPr="00640159">
        <w:rPr>
          <w:bCs/>
          <w:sz w:val="22"/>
          <w:szCs w:val="22"/>
          <w:shd w:val="clear" w:color="auto" w:fill="FFFFFF"/>
        </w:rPr>
        <w:t xml:space="preserve"> (согласно патенту ПАО «МРСК Центра» № 138695 от 20.02.2014)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трехстоечных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двухстоечных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640159">
        <w:rPr>
          <w:sz w:val="24"/>
          <w:szCs w:val="24"/>
        </w:rPr>
        <w:t>цинкования</w:t>
      </w:r>
      <w:proofErr w:type="spellEnd"/>
      <w:r w:rsidRPr="00640159">
        <w:rPr>
          <w:sz w:val="24"/>
          <w:szCs w:val="24"/>
        </w:rPr>
        <w:t>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640159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>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провод СИП должен соответствовать ГОСТ Р </w:t>
      </w:r>
      <w:r w:rsidRPr="00640159">
        <w:rPr>
          <w:bCs/>
          <w:sz w:val="24"/>
          <w:szCs w:val="24"/>
          <w:shd w:val="clear" w:color="auto" w:fill="FFFFFF"/>
        </w:rPr>
        <w:t>31946-2012;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640159">
        <w:rPr>
          <w:sz w:val="24"/>
          <w:szCs w:val="24"/>
        </w:rPr>
        <w:t>Россети</w:t>
      </w:r>
      <w:proofErr w:type="spellEnd"/>
      <w:r w:rsidRPr="00640159">
        <w:rPr>
          <w:sz w:val="24"/>
          <w:szCs w:val="24"/>
        </w:rPr>
        <w:t xml:space="preserve">», </w:t>
      </w:r>
      <w:r w:rsidRPr="00640159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40159">
        <w:rPr>
          <w:sz w:val="24"/>
          <w:szCs w:val="24"/>
        </w:rPr>
        <w:t>ответвительные</w:t>
      </w:r>
      <w:proofErr w:type="spellEnd"/>
      <w:r w:rsidRPr="00640159">
        <w:rPr>
          <w:sz w:val="24"/>
          <w:szCs w:val="24"/>
        </w:rPr>
        <w:t xml:space="preserve"> зажимы должны быть снабжены </w:t>
      </w:r>
      <w:proofErr w:type="spellStart"/>
      <w:r w:rsidRPr="00640159">
        <w:rPr>
          <w:sz w:val="24"/>
          <w:szCs w:val="24"/>
        </w:rPr>
        <w:t>срывной</w:t>
      </w:r>
      <w:proofErr w:type="spellEnd"/>
      <w:r w:rsidRPr="00640159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640159">
        <w:rPr>
          <w:sz w:val="24"/>
          <w:szCs w:val="24"/>
        </w:rPr>
        <w:t>ответвительного</w:t>
      </w:r>
      <w:proofErr w:type="spellEnd"/>
      <w:r w:rsidRPr="00640159">
        <w:rPr>
          <w:sz w:val="24"/>
          <w:szCs w:val="24"/>
        </w:rPr>
        <w:t xml:space="preserve"> провода, не снимая зажим с магистрали;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DA1582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ВЛ 0,4 кВ должны быть в </w:t>
      </w:r>
      <w:proofErr w:type="spellStart"/>
      <w:r w:rsidRPr="00640159">
        <w:rPr>
          <w:sz w:val="24"/>
          <w:szCs w:val="24"/>
        </w:rPr>
        <w:t>полнофазном</w:t>
      </w:r>
      <w:proofErr w:type="spellEnd"/>
      <w:r w:rsidRPr="00640159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>
        <w:rPr>
          <w:sz w:val="24"/>
          <w:szCs w:val="24"/>
        </w:rPr>
        <w:t>.</w:t>
      </w:r>
    </w:p>
    <w:p w:rsidR="002418A9" w:rsidRPr="002418A9" w:rsidRDefault="002418A9" w:rsidP="002418A9">
      <w:pPr>
        <w:pStyle w:val="a3"/>
        <w:numPr>
          <w:ilvl w:val="0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0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5034EB" w:rsidRDefault="002418A9" w:rsidP="005034EB">
      <w:pPr>
        <w:pStyle w:val="a6"/>
        <w:tabs>
          <w:tab w:val="left" w:pos="426"/>
          <w:tab w:val="left" w:pos="993"/>
          <w:tab w:val="left" w:pos="1418"/>
        </w:tabs>
        <w:ind w:left="710" w:firstLine="0"/>
        <w:jc w:val="both"/>
        <w:rPr>
          <w:sz w:val="24"/>
          <w:szCs w:val="24"/>
        </w:rPr>
      </w:pPr>
      <w:r w:rsidRPr="002418A9">
        <w:rPr>
          <w:bCs/>
          <w:sz w:val="24"/>
          <w:szCs w:val="24"/>
        </w:rPr>
        <w:t>4.15.11.</w:t>
      </w:r>
      <w:r>
        <w:rPr>
          <w:b/>
          <w:bCs/>
          <w:sz w:val="24"/>
          <w:szCs w:val="24"/>
        </w:rPr>
        <w:t xml:space="preserve"> </w:t>
      </w:r>
      <w:r w:rsidR="005034EB">
        <w:rPr>
          <w:b/>
          <w:bCs/>
          <w:sz w:val="24"/>
          <w:szCs w:val="24"/>
        </w:rPr>
        <w:t xml:space="preserve">Основные </w:t>
      </w:r>
      <w:r w:rsidR="005034EB">
        <w:rPr>
          <w:b/>
          <w:sz w:val="24"/>
          <w:szCs w:val="24"/>
        </w:rPr>
        <w:t xml:space="preserve">требования к проектируемой </w:t>
      </w:r>
      <w:r w:rsidR="005034EB">
        <w:rPr>
          <w:b/>
          <w:bCs/>
          <w:sz w:val="24"/>
          <w:szCs w:val="24"/>
        </w:rPr>
        <w:t>СТП 10/0,4 кВ: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4"/>
        <w:gridCol w:w="1645"/>
        <w:gridCol w:w="3682"/>
      </w:tblGrid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Параметры</w:t>
            </w:r>
          </w:p>
        </w:tc>
      </w:tr>
      <w:tr w:rsidR="005034EB" w:rsidTr="00495541">
        <w:trPr>
          <w:cantSplit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Условия эксплуатации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Климатическое исполнение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</w:p>
        </w:tc>
      </w:tr>
      <w:tr w:rsidR="005034EB" w:rsidTr="00495541">
        <w:trPr>
          <w:cantSplit/>
          <w:trHeight w:val="92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Категория размещения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Предельная высота установки над уровнем моря, м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Температура окружающего воздуха,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ym w:font="Symbol" w:char="F0B0"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-45….+40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Сейсмостойкость, баллы по шкале MSK-64, не менее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Район по ветру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IV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Район по гололеду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IV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Степень загрязненности атмосферы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</w:tr>
      <w:tr w:rsidR="005034EB" w:rsidTr="00495541">
        <w:trPr>
          <w:cantSplit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Номинальные параметры и характеристики силового трансформатора</w:t>
            </w:r>
          </w:p>
        </w:tc>
      </w:tr>
      <w:tr w:rsidR="005034EB" w:rsidTr="00495541">
        <w:trPr>
          <w:cantSplit/>
        </w:trPr>
        <w:tc>
          <w:tcPr>
            <w:tcW w:w="4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Номинальное напряжение обмоток, кВ: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5034EB" w:rsidTr="00495541">
        <w:trPr>
          <w:cantSplit/>
        </w:trPr>
        <w:tc>
          <w:tcPr>
            <w:tcW w:w="4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НН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0,4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Наибольшее рабочее напряжение на стороне ВН, кВ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Число фаз / частота Гц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3/50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Мощность,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кВА</w:t>
            </w:r>
            <w:proofErr w:type="spellEnd"/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63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ХХ, Вт, не более*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Х2, согласно стандарту</w:t>
            </w:r>
          </w:p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СТО 34.01-3.2-011-2021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КЗ, Вт, не более*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1270</w:t>
            </w:r>
          </w:p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К2, согласно стандарту </w:t>
            </w:r>
          </w:p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СТО 34.01-3.2-011-2021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Тип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герметичный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Система охлаждения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ONAN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(масляный)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Схема и группа соединения обмоток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Δ/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Yн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-11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или Y/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Z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н-11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Регулировка напряжения обмотки ВН в диапазоне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±2х2,5%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Тип переключателя ответвлений обмоток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Реечный ПБВ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Уровень частичных разрядов в изоляции,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не более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Тип высоковольтного ввода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Тип низковольтного ввода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Уровень изоляции по ГОСТ 1516.3-96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Нормальная, тип «Б»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Удельная длина пути утечки внешней изоляции, см/кВ, не менее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2,25 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Способ заземления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нейтрали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ВН/НН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Изолированная 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глухозаземленная</w:t>
            </w:r>
            <w:proofErr w:type="spellEnd"/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Уровень звукового давления, не более,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дБА</w:t>
            </w:r>
            <w:proofErr w:type="spellEnd"/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гарантийной эксплуатации, не менее лет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службы без капитального ремонта, лет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5034EB" w:rsidTr="00495541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Нанести на СТП диспетчерское наименование </w:t>
            </w:r>
          </w:p>
        </w:tc>
      </w:tr>
    </w:tbl>
    <w:p w:rsidR="005034EB" w:rsidRDefault="005034EB" w:rsidP="005034E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* </w:t>
      </w:r>
      <w:r>
        <w:rPr>
          <w:rFonts w:ascii="Times New Roman" w:hAnsi="Times New Roman" w:cs="Times New Roman"/>
          <w:sz w:val="18"/>
          <w:szCs w:val="18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>
        <w:rPr>
          <w:rFonts w:ascii="Times New Roman" w:hAnsi="Times New Roman" w:cs="Times New Roman"/>
          <w:spacing w:val="-4"/>
          <w:sz w:val="18"/>
          <w:szCs w:val="18"/>
        </w:rPr>
        <w:t xml:space="preserve">Класс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энергоэффективности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 Х2К2 удовлетворяет требованиям стандарта организации ПАО «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Россети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» «Трансформаторы силовые распределительные 6-10 кВ мощностью 63-2500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кВА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энергоэффективности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 Х2К2 применяется в соответствии с обращением </w:t>
      </w:r>
      <w:r>
        <w:rPr>
          <w:rFonts w:ascii="Times New Roman" w:hAnsi="Times New Roman" w:cs="Times New Roman"/>
          <w:sz w:val="18"/>
          <w:szCs w:val="18"/>
        </w:rPr>
        <w:t>от 11.03.2022 № МР1-ЦА/14-7/311-вп «Об оптимизации технических решений при осуществлении ТП».</w:t>
      </w:r>
    </w:p>
    <w:p w:rsidR="005034EB" w:rsidRDefault="005034EB" w:rsidP="005034EB">
      <w:pPr>
        <w:pStyle w:val="a3"/>
        <w:tabs>
          <w:tab w:val="left" w:pos="993"/>
        </w:tabs>
        <w:suppressAutoHyphens/>
        <w:spacing w:after="0" w:line="225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Для ТП проектные решения должны соответствовать следующим требованиям:</w:t>
      </w:r>
    </w:p>
    <w:p w:rsidR="005034EB" w:rsidRDefault="005034EB" w:rsidP="005034EB">
      <w:pPr>
        <w:tabs>
          <w:tab w:val="left" w:pos="1134"/>
        </w:tabs>
        <w:spacing w:after="0" w:line="22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конструкции силового трансформатора:</w:t>
      </w:r>
    </w:p>
    <w:p w:rsidR="005034EB" w:rsidRPr="00DB1343" w:rsidRDefault="005034EB" w:rsidP="005034EB">
      <w:pPr>
        <w:numPr>
          <w:ilvl w:val="0"/>
          <w:numId w:val="42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343">
        <w:rPr>
          <w:rFonts w:ascii="Times New Roman" w:hAnsi="Times New Roman" w:cs="Times New Roman"/>
          <w:b/>
          <w:sz w:val="24"/>
          <w:szCs w:val="24"/>
        </w:rPr>
        <w:t xml:space="preserve">гофрированный бак несущей конструкции. </w:t>
      </w:r>
      <w:r w:rsidRPr="00DB13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Приемное устройство навесной системы трансформатора с креплением к ж/б опоре в соответствии с патентом </w:t>
      </w:r>
      <w:r w:rsidRPr="00DB1343">
        <w:rPr>
          <w:rFonts w:ascii="Times New Roman" w:hAnsi="Times New Roman" w:cs="Times New Roman"/>
          <w:b/>
          <w:sz w:val="24"/>
          <w:szCs w:val="24"/>
        </w:rPr>
        <w:t xml:space="preserve">ПАО «МРСК Центра» № 133982 </w:t>
      </w:r>
      <w:r w:rsidRPr="00DB1343">
        <w:rPr>
          <w:rFonts w:ascii="Times New Roman" w:hAnsi="Times New Roman" w:cs="Times New Roman"/>
          <w:b/>
          <w:color w:val="000000"/>
          <w:sz w:val="24"/>
          <w:szCs w:val="24"/>
        </w:rPr>
        <w:t>от 27.10.2013 г.;</w:t>
      </w:r>
    </w:p>
    <w:p w:rsidR="005034EB" w:rsidRDefault="005034EB" w:rsidP="005034EB">
      <w:pPr>
        <w:numPr>
          <w:ilvl w:val="0"/>
          <w:numId w:val="42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без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гофры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задней, прилегающей к телу опоры, стенке трансформатора;</w:t>
      </w:r>
    </w:p>
    <w:p w:rsidR="005034EB" w:rsidRDefault="005034EB" w:rsidP="005034EB">
      <w:pPr>
        <w:numPr>
          <w:ilvl w:val="0"/>
          <w:numId w:val="42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увеличенные ребра трех оставшихся гофрированных стенок бака для обеспечения необходимого уровня охлаждения (в соответствии с тепловым расчетом);</w:t>
      </w:r>
    </w:p>
    <w:p w:rsidR="005034EB" w:rsidRDefault="005034EB" w:rsidP="005034EB">
      <w:pPr>
        <w:numPr>
          <w:ilvl w:val="0"/>
          <w:numId w:val="42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расположение выводов 0,4 кВ трансформатора относительно вводов 10 (6) кВ – ближе к опоре;</w:t>
      </w:r>
    </w:p>
    <w:p w:rsidR="005034EB" w:rsidRDefault="005034EB" w:rsidP="005034EB">
      <w:pPr>
        <w:numPr>
          <w:ilvl w:val="0"/>
          <w:numId w:val="42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высоковольтные вводы 10 (6) кВ и выводы 0,4 кВ должны быть закрыты и защищены от коррозии и окисления термоусаживаемыми трубками (обеспечение герметичности выводов 10 и 0,4 кВ);</w:t>
      </w:r>
    </w:p>
    <w:p w:rsidR="005034EB" w:rsidRDefault="005034EB" w:rsidP="005034EB">
      <w:pPr>
        <w:numPr>
          <w:ilvl w:val="0"/>
          <w:numId w:val="42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защиту обмотки НН трансформатора осуществить 3-х фазным рубильником рубящего типа с предохранителями 0,4 кВ или автоматическим выключателем стационарного исполнения на вводе 0,4 кВ, монтируемый в шкафу на одной опоре с СТП; </w:t>
      </w:r>
    </w:p>
    <w:p w:rsidR="005034EB" w:rsidRDefault="005034EB" w:rsidP="005034EB">
      <w:pPr>
        <w:numPr>
          <w:ilvl w:val="0"/>
          <w:numId w:val="42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разъемы для подключения переносного заземления при работах на СТП со стороны 10 кВ выполнить на соседней опоре от опоры с трансформатором;</w:t>
      </w:r>
    </w:p>
    <w:p w:rsidR="005034EB" w:rsidRDefault="005034EB" w:rsidP="005034EB">
      <w:pPr>
        <w:numPr>
          <w:ilvl w:val="0"/>
          <w:numId w:val="42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присоединение силового трансформатора к ВЛЗ 10(6) кВ выполнить через блок предохранителей 10 (6) кВ, монтируемые на одной опоре с СТП. Разъединитель рубящего типа 10 кВ установить в начале отпайки при групповом применении СТП, у СТП на отдельной опоре – при подключении одной СТП;</w:t>
      </w:r>
    </w:p>
    <w:p w:rsidR="005034EB" w:rsidRPr="00E92622" w:rsidRDefault="005034EB" w:rsidP="005034EB">
      <w:pPr>
        <w:numPr>
          <w:ilvl w:val="0"/>
          <w:numId w:val="42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343">
        <w:rPr>
          <w:rFonts w:ascii="Times New Roman" w:hAnsi="Times New Roman" w:cs="Times New Roman"/>
          <w:b/>
          <w:sz w:val="24"/>
          <w:szCs w:val="24"/>
        </w:rPr>
        <w:t xml:space="preserve">крышка бака трансформатора должна иметь конструкцию, позволяющую установить на ней ОПН 10 кВ, в </w:t>
      </w:r>
      <w:r w:rsidRPr="00DB13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соответствии с патентом </w:t>
      </w:r>
      <w:r w:rsidRPr="00DB1343">
        <w:rPr>
          <w:rFonts w:ascii="Times New Roman" w:hAnsi="Times New Roman" w:cs="Times New Roman"/>
          <w:b/>
          <w:sz w:val="24"/>
          <w:szCs w:val="24"/>
        </w:rPr>
        <w:t xml:space="preserve">ПАО «МРСК Центра» № 133982 от 27.10.2013. </w:t>
      </w:r>
    </w:p>
    <w:p w:rsidR="005034EB" w:rsidRDefault="005034EB" w:rsidP="005034EB">
      <w:pPr>
        <w:tabs>
          <w:tab w:val="left" w:pos="1134"/>
        </w:tabs>
        <w:spacing w:after="0" w:line="22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Технические данные ОПН (в составе трансформатора) должны быть не ниже приведенных значений:</w:t>
      </w: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7"/>
        <w:gridCol w:w="3118"/>
      </w:tblGrid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параметра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Значение</w:t>
            </w:r>
          </w:p>
        </w:tc>
      </w:tr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напряжения сети, кВ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Наибольшее длительно допустимое рабочее напряжение, не менее, кВ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Ток пропускной  способности для импульсов тока 2000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не менее, 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</w:tr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Номинальный разрядный ток 8/20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34EB" w:rsidTr="00495541">
        <w:trPr>
          <w:jc w:val="center"/>
        </w:trPr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Остающееся напряжение, кВ:</w:t>
            </w:r>
          </w:p>
        </w:tc>
      </w:tr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коммутационном импульсе тока 500А, 30/60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 менее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</w:tr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грозовом импульсе тока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 А, 8/20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</w:t>
            </w:r>
          </w:p>
        </w:tc>
      </w:tr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 взрывобезопасности, 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Удельная длина пути утечки внешней изоляции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ГОСТ 9920-89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см/кВ, не менее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внешней изоляции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</w:tr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Климатическое исполнение и категория размещения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5034EB" w:rsidTr="00495541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Механическая нагрузка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тяжения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проводов в горизонтальном направлении, Н, не менее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:rsidR="005034EB" w:rsidRDefault="005034EB" w:rsidP="005034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Требования к конструкции ОПН:</w:t>
      </w:r>
    </w:p>
    <w:p w:rsidR="005034EB" w:rsidRDefault="005034EB" w:rsidP="005034EB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ограничители должны быть герметичными;</w:t>
      </w:r>
    </w:p>
    <w:p w:rsidR="005034EB" w:rsidRDefault="005034EB" w:rsidP="005034EB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ограничители должны быть взрывобезопасными;</w:t>
      </w:r>
    </w:p>
    <w:p w:rsidR="005034EB" w:rsidRDefault="005034EB" w:rsidP="005034EB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ограничители должны иметь контактные зажимы для присоединения к токоведущим частям;</w:t>
      </w:r>
    </w:p>
    <w:p w:rsidR="005034EB" w:rsidRDefault="005034EB" w:rsidP="005034EB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 металлические детали ограничителей должны быть защищены от коррозии. Материал уплотнения для герметизации должен быть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озоностойким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034EB" w:rsidRDefault="005034EB" w:rsidP="005034EB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полимерная изоляция ограничителей должна быть трекинг-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эрозионностойкой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соответствие с ГОСТ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52725;</w:t>
      </w:r>
    </w:p>
    <w:p w:rsidR="005034EB" w:rsidRPr="00E92622" w:rsidRDefault="005034EB" w:rsidP="005034EB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случае комплектации варисторами не собственного производства необходимо наличие письма от производителя варисторов, подтверждающее  поставки варисторов производителю ОПН. Марка варисторов, используемых в ОПН должна совпадать с маркой варисторов, указанной в протоколах испытаний в соответствие с ГОСТ Р 52725 – 2007.</w:t>
      </w:r>
    </w:p>
    <w:p w:rsidR="005034EB" w:rsidRDefault="005034EB" w:rsidP="005034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данные высоковольтных предохранителей должны быть не ниже приведенных 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0"/>
        <w:gridCol w:w="3519"/>
      </w:tblGrid>
      <w:tr w:rsidR="005034EB" w:rsidTr="00C27669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5034EB" w:rsidTr="00C27669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рабочее напряжение, кВ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34EB" w:rsidTr="00C27669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рабочий ток, 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6(уточнить проектом)</w:t>
            </w:r>
          </w:p>
        </w:tc>
      </w:tr>
      <w:tr w:rsidR="005034EB" w:rsidTr="00C27669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Номинальная отключающая способность, кА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соответствии с проектом</w:t>
            </w:r>
          </w:p>
        </w:tc>
      </w:tr>
      <w:tr w:rsidR="005034EB" w:rsidTr="00C27669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размещения, не менее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У1</w:t>
            </w:r>
          </w:p>
        </w:tc>
      </w:tr>
    </w:tbl>
    <w:p w:rsidR="005034EB" w:rsidRDefault="005034EB" w:rsidP="00503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Блок предохранителей (3 ш.) поставляется на металлоконструкции заводского изготовления с крепежным комплектом для размещения на опоре ВЛ. </w:t>
      </w:r>
    </w:p>
    <w:p w:rsidR="005034EB" w:rsidRDefault="005034EB" w:rsidP="005034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характеристики распределительного щита 0,4 кВ должны быть не ниже приведенных значений:</w:t>
      </w:r>
    </w:p>
    <w:p w:rsidR="005034EB" w:rsidRDefault="005034EB" w:rsidP="005034EB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Шкаф наружного исполнения, располагающийся на опоре воздушной линии для размещения в нем силовой части и оборудования системы учета электроэнергии.</w:t>
      </w:r>
    </w:p>
    <w:p w:rsidR="005034EB" w:rsidRDefault="005034EB" w:rsidP="005034EB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конструкции.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0"/>
        <w:gridCol w:w="3379"/>
      </w:tblGrid>
      <w:tr w:rsidR="005034EB" w:rsidTr="00C27669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Параметр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5034EB" w:rsidTr="00C27669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размеры, не менее, </w:t>
            </w:r>
            <w:proofErr w:type="spellStart"/>
            <w:r>
              <w:rPr>
                <w:sz w:val="24"/>
                <w:szCs w:val="24"/>
              </w:rPr>
              <w:t>ШхВхГ</w:t>
            </w:r>
            <w:proofErr w:type="spellEnd"/>
            <w:r>
              <w:rPr>
                <w:sz w:val="24"/>
                <w:szCs w:val="24"/>
              </w:rPr>
              <w:t>, мм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700х900х30</w:t>
            </w:r>
          </w:p>
        </w:tc>
      </w:tr>
      <w:tr w:rsidR="005034EB" w:rsidTr="00C27669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размещения в шкафу средства измерения показателей качества электроэнергии (СИ ПКЭ) размерами не менее 3</w:t>
            </w:r>
            <w:r>
              <w:rPr>
                <w:color w:val="000000"/>
                <w:sz w:val="24"/>
                <w:szCs w:val="24"/>
              </w:rPr>
              <w:t>00х300х150 мм (</w:t>
            </w:r>
            <w:proofErr w:type="spellStart"/>
            <w:r>
              <w:rPr>
                <w:color w:val="000000"/>
                <w:sz w:val="24"/>
                <w:szCs w:val="24"/>
              </w:rPr>
              <w:t>ШхВхГ</w:t>
            </w:r>
            <w:proofErr w:type="spellEnd"/>
            <w:r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5034EB" w:rsidTr="00C27669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защиты по </w:t>
            </w:r>
            <w:r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 xml:space="preserve"> по ГОСТ 14 254-96, не менее 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5034EB" w:rsidTr="00C27669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размещения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У1/УХЛ1</w:t>
            </w:r>
          </w:p>
        </w:tc>
      </w:tr>
      <w:tr w:rsidR="005034EB" w:rsidTr="00C27669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Сечение провода по 0,4 кВ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35 </w:t>
            </w:r>
            <w:proofErr w:type="spellStart"/>
            <w:r>
              <w:rPr>
                <w:sz w:val="24"/>
                <w:szCs w:val="24"/>
              </w:rPr>
              <w:t>кв.мм</w:t>
            </w:r>
            <w:proofErr w:type="spellEnd"/>
            <w:r>
              <w:rPr>
                <w:sz w:val="24"/>
                <w:szCs w:val="24"/>
              </w:rPr>
              <w:t xml:space="preserve"> до 70 </w:t>
            </w:r>
            <w:proofErr w:type="spellStart"/>
            <w:r>
              <w:rPr>
                <w:sz w:val="24"/>
                <w:szCs w:val="24"/>
              </w:rPr>
              <w:t>кв.мм</w:t>
            </w:r>
            <w:proofErr w:type="spellEnd"/>
          </w:p>
        </w:tc>
      </w:tr>
      <w:tr w:rsidR="005034EB" w:rsidTr="00C27669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шкафа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Композитный материал/</w:t>
            </w:r>
          </w:p>
          <w:p w:rsidR="005034EB" w:rsidRDefault="005034EB" w:rsidP="00495541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 толщиной не менее 2 мм</w:t>
            </w:r>
          </w:p>
        </w:tc>
      </w:tr>
    </w:tbl>
    <w:p w:rsidR="005034EB" w:rsidRDefault="005034EB" w:rsidP="005034E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должна представлять собой два отсека с раздельными дверками для попадания внутрь и раздельными запирающими устройствами. Внутренняя перегородка должна иметь технологические отверстия для подключения питания оборудования системы учета электроэнергии от цепей силового отсека (в т.ч.  к испытательной переходной коробке).</w:t>
      </w:r>
    </w:p>
    <w:p w:rsidR="005034EB" w:rsidRDefault="005034EB" w:rsidP="005034E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Первый отсек – силовой, комплектуется вводным автоматическим выключателем с номинальным током в соответствии с мощностью силового трансформатора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клеммной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коробкой для подключения средства измерения показателей качества электроэнергии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должна быть жестко закреплена на внутренней стенке силового отсека распределительного щита 0,4 кВ СТП.</w:t>
      </w:r>
    </w:p>
    <w:p w:rsidR="005034EB" w:rsidRDefault="005034EB" w:rsidP="005034E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леммная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коробка на 4 клеммы под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штырьевые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(пружинные) наконечники: А, В, С,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В,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соответствующей цветовой маркировкой проводов. Клемма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должна быть соединена с «нулем».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клеммной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коробке или непосредственно над ней должна быть бирка с надписью «для подключения СИ ПКЭ».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Клеммная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коробка должна быть расположена таким образом, чтобы обеспечивать удобный и безопасный доступ к ее клеммам для подключения СИ ПКЭ.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питания СИ ПКЭ в шкафу должна быть предусмотрена розетка на напряжение переменного тока 230 В. </w:t>
      </w:r>
    </w:p>
    <w:p w:rsidR="005034EB" w:rsidRDefault="005034EB" w:rsidP="005034EB">
      <w:pPr>
        <w:pStyle w:val="21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Второй отсек – предназначен для установки оборудования системы учета электроэнергии (прибора учета),  комплектуется: трансформаторами тока, прибором учета и испытательной переходной коробкой. </w:t>
      </w:r>
      <w:r w:rsidRPr="00A4632C">
        <w:rPr>
          <w:sz w:val="24"/>
          <w:szCs w:val="24"/>
        </w:rPr>
        <w:t xml:space="preserve">Технические характеристики и функциональные возможности применяемых приборов учета электроэнергии должны соответствовать СТО 34.01-5.1-009-2019 </w:t>
      </w:r>
      <w:r>
        <w:rPr>
          <w:sz w:val="24"/>
          <w:szCs w:val="24"/>
        </w:rPr>
        <w:t xml:space="preserve">«Приборы учёта электроэнергии. </w:t>
      </w:r>
    </w:p>
    <w:p w:rsidR="005034EB" w:rsidRDefault="005034EB" w:rsidP="005034E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Шкаф должен иметь не менее двух технологических отверстий (вводов) в силовой отсек и не менее трех в отсек системы учета электроэнергии, выполненных под СИП-4 (2) с фиксацией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металлорукавов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резиновыми уплотнителями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бушингами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034EB" w:rsidRDefault="005034EB" w:rsidP="005034E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Шкаф должен иметь уплотнения на дверцах, обеспечивающие исполнение не ниже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54 по ГОСТ 1425496.  </w:t>
      </w:r>
    </w:p>
    <w:p w:rsidR="005034EB" w:rsidRDefault="005034EB" w:rsidP="005034E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Шкаф должен иметь крепления, позволяющие выполнить его установку на ж/б опоре типа СВ.   </w:t>
      </w:r>
    </w:p>
    <w:p w:rsidR="005034EB" w:rsidRDefault="005034EB" w:rsidP="005034EB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Шкаф должен соответствовать обязательным требованиям ГОСТ Р 51321.1-2000 «Устройства комплектные низковольтные распределения и управления. Часть 1. Устройства, испытанные полностью или частично», а также ГОСТ Р 51321.5-99 «Устройства комплектные низковольтные распределения и управления. Часть 5. Дополнительные требования».</w:t>
      </w:r>
    </w:p>
    <w:p w:rsidR="005034EB" w:rsidRDefault="005034EB" w:rsidP="005034EB">
      <w:pPr>
        <w:tabs>
          <w:tab w:val="left" w:pos="0"/>
          <w:tab w:val="left" w:pos="1134"/>
        </w:tabs>
        <w:spacing w:after="0" w:line="228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каф должен соответствовать требования к корпоративному стилю оформления объектов и техники производственного назначения, принадлежащих ПАО «МРСК </w:t>
      </w:r>
      <w:r>
        <w:rPr>
          <w:rFonts w:ascii="Times New Roman" w:hAnsi="Times New Roman" w:cs="Times New Roman"/>
          <w:bCs/>
          <w:sz w:val="24"/>
          <w:szCs w:val="24"/>
        </w:rPr>
        <w:t>Центра»:</w:t>
      </w:r>
    </w:p>
    <w:p w:rsidR="005034EB" w:rsidRDefault="005034EB" w:rsidP="005034EB">
      <w:pPr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корпус шкафа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Pantone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7686 C CMYK 98/77/13/2);</w:t>
      </w:r>
    </w:p>
    <w:p w:rsidR="005034EB" w:rsidRPr="00E92622" w:rsidRDefault="005034EB" w:rsidP="005034EB">
      <w:pPr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дверцы шкафа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Pantone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429 C CMYK 3/0/0/32). </w:t>
      </w:r>
    </w:p>
    <w:p w:rsidR="005034EB" w:rsidRDefault="005034EB" w:rsidP="005034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требования к автоматическому выключателю: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2128"/>
        <w:gridCol w:w="283"/>
        <w:gridCol w:w="425"/>
        <w:gridCol w:w="1701"/>
      </w:tblGrid>
      <w:tr w:rsidR="005034EB" w:rsidTr="00C27669">
        <w:trPr>
          <w:cantSplit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5034EB" w:rsidTr="00C27669">
        <w:trPr>
          <w:cantSplit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выключателя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автоматический</w:t>
            </w:r>
          </w:p>
        </w:tc>
      </w:tr>
      <w:tr w:rsidR="005034EB" w:rsidTr="00C27669">
        <w:trPr>
          <w:cantSplit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Вводной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Присоединение</w:t>
            </w:r>
          </w:p>
        </w:tc>
      </w:tr>
      <w:tr w:rsidR="005034EB" w:rsidTr="00C27669">
        <w:trPr>
          <w:cantSplit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полюсов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34EB" w:rsidTr="00C27669">
        <w:trPr>
          <w:cantSplit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ток, А, не менее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100А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63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5034EB" w:rsidTr="00C27669">
        <w:trPr>
          <w:cantSplit/>
          <w:trHeight w:val="379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5034EB" w:rsidTr="00C27669">
        <w:trPr>
          <w:cantSplit/>
          <w:trHeight w:val="272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фаз / частота Гц 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3/50</w:t>
            </w:r>
          </w:p>
        </w:tc>
      </w:tr>
      <w:tr w:rsidR="005034EB" w:rsidTr="00C27669">
        <w:trPr>
          <w:cantSplit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крепления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DIN рейку</w:t>
            </w:r>
          </w:p>
        </w:tc>
      </w:tr>
      <w:tr w:rsidR="005034EB" w:rsidTr="00C27669">
        <w:trPr>
          <w:cantSplit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расцепителей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4EB" w:rsidTr="00C27669">
        <w:trPr>
          <w:cantSplit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тепловой 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1,0-1,5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4EB" w:rsidTr="00C27669">
        <w:trPr>
          <w:cantSplit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электромагнитный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4EB" w:rsidTr="00C27669">
        <w:trPr>
          <w:cantSplit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службы, не менее, лет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034EB" w:rsidTr="00C27669">
        <w:trPr>
          <w:cantSplit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Гарантийный срок производителя, не менее лет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34EB" w:rsidTr="00C27669">
        <w:trPr>
          <w:cantSplit/>
          <w:trHeight w:val="272"/>
        </w:trPr>
        <w:tc>
          <w:tcPr>
            <w:tcW w:w="8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требования: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EB" w:rsidRDefault="005034EB" w:rsidP="00495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4EB" w:rsidTr="00C27669">
        <w:trPr>
          <w:cantSplit/>
          <w:trHeight w:val="321"/>
        </w:trPr>
        <w:tc>
          <w:tcPr>
            <w:tcW w:w="8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контакты износостойкие, выполняются из бескислородной меди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034EB" w:rsidTr="00C27669">
        <w:trPr>
          <w:cantSplit/>
          <w:trHeight w:val="510"/>
        </w:trPr>
        <w:tc>
          <w:tcPr>
            <w:tcW w:w="8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корпус должен быть изготовлен из не поддерживающей горение пластмассы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EB" w:rsidRDefault="005034EB" w:rsidP="00495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5034EB" w:rsidRDefault="005034EB" w:rsidP="005034EB">
      <w:pPr>
        <w:tabs>
          <w:tab w:val="left" w:pos="1134"/>
        </w:tabs>
        <w:suppressAutoHyphens/>
        <w:spacing w:after="0" w:line="26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требования к трансформаторам тока.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536"/>
      </w:tblGrid>
      <w:tr w:rsidR="005034EB" w:rsidTr="00C27669">
        <w:trPr>
          <w:trHeight w:val="28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трансформаторам тока</w:t>
            </w:r>
          </w:p>
        </w:tc>
      </w:tr>
      <w:tr w:rsidR="005034EB" w:rsidTr="00C27669">
        <w:trPr>
          <w:trHeight w:hRule="exact" w:val="33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частота, Гц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034EB" w:rsidTr="00C27669">
        <w:trPr>
          <w:trHeight w:hRule="exact" w:val="33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pStyle w:val="Default"/>
              <w:spacing w:line="276" w:lineRule="auto"/>
              <w:ind w:firstLine="34"/>
              <w:rPr>
                <w:color w:val="auto"/>
              </w:rPr>
            </w:pPr>
            <w:r>
              <w:rPr>
                <w:color w:val="auto"/>
              </w:rPr>
              <w:t xml:space="preserve">Номинальное напряжение, кВ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pStyle w:val="Default"/>
              <w:spacing w:line="276" w:lineRule="auto"/>
              <w:ind w:firstLine="34"/>
              <w:rPr>
                <w:color w:val="auto"/>
              </w:rPr>
            </w:pPr>
            <w:r>
              <w:rPr>
                <w:color w:val="auto"/>
              </w:rPr>
              <w:t xml:space="preserve">0,66 </w:t>
            </w:r>
          </w:p>
        </w:tc>
      </w:tr>
      <w:tr w:rsidR="005034EB" w:rsidTr="00C27669">
        <w:trPr>
          <w:trHeight w:hRule="exact" w:val="4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Наибольшее рабочее напряжение, кВ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pStyle w:val="Default"/>
              <w:spacing w:line="276" w:lineRule="auto"/>
              <w:ind w:firstLine="34"/>
              <w:rPr>
                <w:color w:val="auto"/>
              </w:rPr>
            </w:pPr>
            <w:r>
              <w:rPr>
                <w:color w:val="auto"/>
              </w:rPr>
              <w:t xml:space="preserve">0,8 </w:t>
            </w:r>
          </w:p>
        </w:tc>
      </w:tr>
      <w:tr w:rsidR="005034EB" w:rsidTr="00C27669">
        <w:trPr>
          <w:trHeight w:hRule="exact" w:val="28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100А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63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5034EB" w:rsidTr="00C27669">
        <w:trPr>
          <w:trHeight w:hRule="exact" w:val="27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34EB" w:rsidTr="00C27669">
        <w:trPr>
          <w:trHeight w:hRule="exact" w:val="27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точности, не ниже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</w:tr>
      <w:tr w:rsidR="005034EB" w:rsidTr="00C27669">
        <w:trPr>
          <w:trHeight w:hRule="exact" w:val="29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шинный</w:t>
            </w:r>
          </w:p>
        </w:tc>
      </w:tr>
      <w:tr w:rsidR="005034EB" w:rsidTr="00C27669">
        <w:trPr>
          <w:trHeight w:hRule="exact" w:val="28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изоляции/ материал корпуса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литая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самозатухающий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пластик</w:t>
            </w:r>
          </w:p>
        </w:tc>
      </w:tr>
      <w:tr w:rsidR="005034EB" w:rsidTr="00C27669">
        <w:trPr>
          <w:trHeight w:hRule="exact" w:val="28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крепления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 к щиту 0,4 кВ </w:t>
            </w:r>
          </w:p>
        </w:tc>
      </w:tr>
      <w:tr w:rsidR="005034EB" w:rsidTr="00C27669">
        <w:trPr>
          <w:trHeight w:hRule="exact" w:val="55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Опломбировка вторичных цепей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прозрачная защитная крышка с возможностью пломбирования</w:t>
            </w:r>
          </w:p>
        </w:tc>
      </w:tr>
      <w:tr w:rsidR="005034EB" w:rsidTr="00C27669">
        <w:trPr>
          <w:trHeight w:hRule="exact" w:val="28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шины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5034EB" w:rsidTr="00C27669">
        <w:trPr>
          <w:trHeight w:hRule="exact" w:val="35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интервал,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5034EB" w:rsidTr="00C27669">
        <w:trPr>
          <w:trHeight w:hRule="exact" w:val="5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 категория исполнение по ГОСТ 15150, не менее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5034EB" w:rsidTr="00C27669">
        <w:trPr>
          <w:trHeight w:hRule="exact" w:val="67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Устойчивость трансформаторов к воздействию механических факторов внешней среды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17516.1</w:t>
            </w:r>
          </w:p>
        </w:tc>
      </w:tr>
      <w:tr w:rsidR="005034EB" w:rsidTr="00C27669">
        <w:trPr>
          <w:trHeight w:hRule="exact" w:val="28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срок службы,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034EB" w:rsidTr="00C27669">
        <w:trPr>
          <w:trHeight w:hRule="exact" w:val="28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Гарантийный срок, не менее,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4EB" w:rsidRDefault="005034EB" w:rsidP="0049554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034EB" w:rsidRDefault="005034EB" w:rsidP="005034EB">
      <w:pPr>
        <w:pStyle w:val="21"/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Требования к трансформаторам тока:</w:t>
      </w:r>
    </w:p>
    <w:p w:rsidR="005034EB" w:rsidRDefault="005034EB" w:rsidP="005034EB">
      <w:pPr>
        <w:pStyle w:val="21"/>
        <w:numPr>
          <w:ilvl w:val="0"/>
          <w:numId w:val="4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соответствие ГОСТ 7746-20</w:t>
      </w:r>
      <w:r>
        <w:rPr>
          <w:sz w:val="24"/>
          <w:szCs w:val="24"/>
          <w:lang w:val="en-US"/>
        </w:rPr>
        <w:t>15</w:t>
      </w:r>
      <w:r>
        <w:rPr>
          <w:sz w:val="24"/>
          <w:szCs w:val="24"/>
        </w:rPr>
        <w:t>;</w:t>
      </w:r>
    </w:p>
    <w:p w:rsidR="005034EB" w:rsidRDefault="005034EB" w:rsidP="005034EB">
      <w:pPr>
        <w:pStyle w:val="21"/>
        <w:numPr>
          <w:ilvl w:val="0"/>
          <w:numId w:val="4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внесение в федеральный информационный фонд по обеспечению единства измерений РФ, действительный сертификат/свидетельство об утверждении типа СИ;</w:t>
      </w:r>
    </w:p>
    <w:p w:rsidR="005034EB" w:rsidRDefault="005034EB" w:rsidP="005034EB">
      <w:pPr>
        <w:pStyle w:val="21"/>
        <w:numPr>
          <w:ilvl w:val="0"/>
          <w:numId w:val="4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наличие сертификата;</w:t>
      </w:r>
    </w:p>
    <w:p w:rsidR="005034EB" w:rsidRDefault="005034EB" w:rsidP="005034EB">
      <w:pPr>
        <w:pStyle w:val="21"/>
        <w:numPr>
          <w:ilvl w:val="0"/>
          <w:numId w:val="4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 надежного пломбирования выводов вторичной обмотки ТТ индикаторными наклейками или роторными пломбами с возможностью визуального контроля состояния опломбированных контактных соединений с измерительными цепями (наличие прозрачных защитных крышек с проушинами под пломбировочную леску);</w:t>
      </w:r>
    </w:p>
    <w:p w:rsidR="005034EB" w:rsidRDefault="005034EB" w:rsidP="005034EB">
      <w:pPr>
        <w:pStyle w:val="21"/>
        <w:numPr>
          <w:ilvl w:val="0"/>
          <w:numId w:val="4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наличие действующего свидетельства о поверке.</w:t>
      </w:r>
    </w:p>
    <w:p w:rsidR="005034EB" w:rsidRPr="006977DC" w:rsidRDefault="005034EB" w:rsidP="005034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7DC">
        <w:rPr>
          <w:rFonts w:ascii="Times New Roman" w:hAnsi="Times New Roman" w:cs="Times New Roman"/>
          <w:sz w:val="24"/>
          <w:szCs w:val="24"/>
        </w:rPr>
        <w:t xml:space="preserve">Технические требования к прибору учета электроэнергии: </w:t>
      </w:r>
    </w:p>
    <w:p w:rsidR="002418A9" w:rsidRPr="005034EB" w:rsidRDefault="005034EB" w:rsidP="005034EB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977DC">
        <w:rPr>
          <w:rFonts w:ascii="Times New Roman" w:hAnsi="Times New Roman" w:cs="Times New Roman"/>
          <w:sz w:val="24"/>
          <w:szCs w:val="24"/>
        </w:rPr>
        <w:t>Технические характеристики и функциональные возможности применяемых приборов учета электроэнергии должны соответствовать СТО 34.01-5.1-009-2019 «Приборы учёта электроэнергии.</w:t>
      </w:r>
      <w:r>
        <w:rPr>
          <w:rFonts w:ascii="Times New Roman" w:hAnsi="Times New Roman" w:cs="Times New Roman"/>
          <w:sz w:val="24"/>
          <w:szCs w:val="24"/>
        </w:rPr>
        <w:t xml:space="preserve"> Общие технические требования».</w:t>
      </w:r>
    </w:p>
    <w:p w:rsidR="002418A9" w:rsidRPr="002418A9" w:rsidRDefault="002418A9" w:rsidP="002418A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418A9" w:rsidRPr="002418A9" w:rsidRDefault="002418A9" w:rsidP="002418A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18A9" w:rsidRPr="002418A9" w:rsidRDefault="002418A9" w:rsidP="002418A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18A9" w:rsidRPr="002418A9" w:rsidRDefault="002418A9" w:rsidP="002418A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18A9" w:rsidRPr="002418A9" w:rsidRDefault="002418A9" w:rsidP="002418A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18A9" w:rsidRPr="002418A9" w:rsidRDefault="002418A9" w:rsidP="002418A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18A9" w:rsidRPr="002418A9" w:rsidRDefault="002418A9" w:rsidP="002418A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18A9" w:rsidRPr="002418A9" w:rsidRDefault="002418A9" w:rsidP="002418A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18A9" w:rsidRPr="002418A9" w:rsidRDefault="002418A9" w:rsidP="002418A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18A9" w:rsidRPr="002418A9" w:rsidRDefault="002418A9" w:rsidP="002418A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18A9" w:rsidRPr="002418A9" w:rsidRDefault="002418A9" w:rsidP="002418A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18A9" w:rsidRPr="002418A9" w:rsidRDefault="002418A9" w:rsidP="002418A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A1582" w:rsidRPr="00B4053A" w:rsidRDefault="005034EB" w:rsidP="005034EB">
      <w:pPr>
        <w:pStyle w:val="111"/>
      </w:pPr>
      <w:r>
        <w:t xml:space="preserve">4.15.12. </w:t>
      </w:r>
      <w:r w:rsidR="00DA1582" w:rsidRPr="00B4053A">
        <w:t>Требования к электросчетчикам в</w:t>
      </w:r>
      <w:r w:rsidR="004D7FC0" w:rsidRPr="00B4053A">
        <w:t xml:space="preserve"> составе ШУЭ/</w:t>
      </w:r>
      <w:proofErr w:type="spellStart"/>
      <w:r w:rsidR="004D7FC0" w:rsidRPr="00B4053A">
        <w:t>БиЗ</w:t>
      </w:r>
      <w:proofErr w:type="spellEnd"/>
      <w:r w:rsidR="004D7FC0" w:rsidRPr="00B4053A">
        <w:t>. ( ШУР 0,</w:t>
      </w:r>
      <w:r w:rsidR="00C27669">
        <w:t>4</w:t>
      </w:r>
      <w:r w:rsidR="004D7FC0" w:rsidRPr="00B4053A">
        <w:t>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DA1582" w:rsidTr="00495541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4D7FC0" w:rsidRDefault="00DA1582" w:rsidP="00495541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4D7FC0" w:rsidRDefault="00DA1582" w:rsidP="00495541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DA1582" w:rsidTr="00495541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Default="00DA1582" w:rsidP="00495541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0853FB" w:rsidRDefault="00DA1582" w:rsidP="0007033A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</w:t>
            </w:r>
            <w:r w:rsidR="00C2766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r w:rsidR="004D7FC0">
              <w:rPr>
                <w:rFonts w:ascii="Times New Roman" w:eastAsia="TimesNewRomanPSMT" w:hAnsi="Times New Roman" w:cs="Times New Roman"/>
                <w:sz w:val="24"/>
                <w:szCs w:val="24"/>
              </w:rPr>
              <w:t>прямого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 (</w:t>
            </w:r>
            <w:r w:rsidR="004D7FC0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шт.)</w:t>
            </w:r>
          </w:p>
        </w:tc>
      </w:tr>
    </w:tbl>
    <w:p w:rsidR="00DA1582" w:rsidRDefault="00DA1582" w:rsidP="0091524A">
      <w:pPr>
        <w:pStyle w:val="a6"/>
        <w:numPr>
          <w:ilvl w:val="0"/>
          <w:numId w:val="38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».   </w:t>
      </w:r>
    </w:p>
    <w:p w:rsidR="00DA1582" w:rsidRDefault="00DA1582" w:rsidP="0091524A">
      <w:pPr>
        <w:pStyle w:val="a6"/>
        <w:numPr>
          <w:ilvl w:val="0"/>
          <w:numId w:val="38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Пирамида</w:t>
      </w:r>
      <w:proofErr w:type="gramEnd"/>
      <w:r>
        <w:rPr>
          <w:sz w:val="24"/>
          <w:szCs w:val="24"/>
        </w:rPr>
        <w:t xml:space="preserve"> Сети» филиала ПАО « 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 - «Ярэнерго».</w:t>
      </w:r>
    </w:p>
    <w:p w:rsidR="00DA1582" w:rsidRDefault="00DA1582" w:rsidP="0091524A">
      <w:pPr>
        <w:pStyle w:val="a3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DA1582" w:rsidRDefault="00DA1582" w:rsidP="0091524A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DA1582" w:rsidRDefault="00DA1582" w:rsidP="0091524A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DA1582" w:rsidRDefault="00DA1582" w:rsidP="0091524A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DA1582" w:rsidRDefault="00DA1582" w:rsidP="0091524A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DA1582" w:rsidRDefault="00DA1582" w:rsidP="0091524A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>учета электроэнергии прямого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1582" w:rsidRDefault="00DA1582" w:rsidP="0091524A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DA1582" w:rsidRDefault="00DA1582" w:rsidP="0091524A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DA1582" w:rsidRDefault="00DA1582" w:rsidP="00DA1582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DA1582" w:rsidRDefault="00DA1582" w:rsidP="0091524A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DA1582" w:rsidRDefault="00DA1582" w:rsidP="0091524A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DA1582" w:rsidRDefault="00DA1582" w:rsidP="0091524A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DA1582" w:rsidRDefault="00DA1582" w:rsidP="00DA1582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DA1582" w:rsidRDefault="00DA1582" w:rsidP="0091524A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DA1582" w:rsidRDefault="00DA1582" w:rsidP="0091524A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1582" w:rsidRDefault="00DA1582" w:rsidP="0091524A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DA1582" w:rsidRDefault="00DA1582" w:rsidP="0091524A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DA1582" w:rsidRDefault="00DA1582" w:rsidP="0091524A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DA1582" w:rsidRDefault="00DA1582" w:rsidP="0091524A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DA1582" w:rsidRDefault="00DA1582" w:rsidP="0091524A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DA1582" w:rsidRDefault="00DA1582" w:rsidP="0091524A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DA1582" w:rsidRDefault="00DA1582" w:rsidP="0091524A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DA1582" w:rsidRDefault="00DA1582" w:rsidP="0091524A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DA1582" w:rsidRDefault="00DA1582" w:rsidP="0091524A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91524A" w:rsidRDefault="0091524A" w:rsidP="0091524A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709"/>
        <w:jc w:val="both"/>
      </w:pPr>
    </w:p>
    <w:p w:rsidR="0091524A" w:rsidRPr="0091524A" w:rsidRDefault="0091524A" w:rsidP="00B4053A">
      <w:pPr>
        <w:pStyle w:val="a3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91524A" w:rsidRPr="0091524A" w:rsidRDefault="0091524A" w:rsidP="00B4053A">
      <w:pPr>
        <w:pStyle w:val="a3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DA1582" w:rsidRPr="00B4053A" w:rsidRDefault="00DA1582" w:rsidP="00B4053A">
      <w:pPr>
        <w:pStyle w:val="a6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spacing w:line="235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B4053A" w:rsidRDefault="00DA1582" w:rsidP="00B4053A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480380245"/>
      <w:r w:rsidRPr="00B4053A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B4053A" w:rsidRDefault="00DA1582" w:rsidP="00B4053A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идентификация и аутентификация (ИАФ);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доступом (УПД);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ограничение программной среды (ОПС);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машинных носителей информации (ЗНИ);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аудит безопасности (АУД);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антивирусная защита (АВЗ);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предотвращение вторжений (компьютерных атак) (СОВ);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целостности (ОЦЛ);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доступности (ОДТ);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технических средств и систем (ЗТС);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конфигурацией (УКФ);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действий в нештатных ситуациях (ДНС);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информирование и обучение персонала (ИПО).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Техническое задание на реализацию подсистемы информационной безопасности.</w:t>
      </w:r>
      <w:bookmarkEnd w:id="1"/>
    </w:p>
    <w:p w:rsidR="0091524A" w:rsidRPr="00B4053A" w:rsidRDefault="0091524A" w:rsidP="0091524A">
      <w:pPr>
        <w:pStyle w:val="310"/>
        <w:tabs>
          <w:tab w:val="left" w:pos="993"/>
        </w:tabs>
        <w:spacing w:line="235" w:lineRule="auto"/>
        <w:ind w:left="709" w:firstLine="0"/>
        <w:jc w:val="both"/>
        <w:rPr>
          <w:sz w:val="24"/>
          <w:szCs w:val="24"/>
        </w:rPr>
      </w:pPr>
    </w:p>
    <w:p w:rsidR="004D4FCD" w:rsidRPr="00B4053A" w:rsidRDefault="004D4FCD" w:rsidP="00B4053A">
      <w:pPr>
        <w:pStyle w:val="a3"/>
        <w:numPr>
          <w:ilvl w:val="0"/>
          <w:numId w:val="3"/>
        </w:numPr>
        <w:spacing w:after="0" w:line="235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053A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B4053A" w:rsidRDefault="00DA1582" w:rsidP="00B4053A">
      <w:pPr>
        <w:suppressAutoHyphens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B4053A" w:rsidRDefault="00DA1582" w:rsidP="00B4053A">
      <w:pPr>
        <w:tabs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B4053A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B4053A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91524A" w:rsidRPr="00B4053A" w:rsidRDefault="0091524A" w:rsidP="0091524A">
      <w:pPr>
        <w:pStyle w:val="a3"/>
        <w:tabs>
          <w:tab w:val="left" w:pos="993"/>
        </w:tabs>
        <w:suppressAutoHyphens/>
        <w:spacing w:after="0" w:line="235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B4053A" w:rsidRDefault="004D4FCD" w:rsidP="0091524A">
      <w:pPr>
        <w:pStyle w:val="a3"/>
        <w:numPr>
          <w:ilvl w:val="0"/>
          <w:numId w:val="29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B4053A" w:rsidRDefault="00DA1582" w:rsidP="00B4053A">
      <w:pPr>
        <w:pStyle w:val="a6"/>
        <w:tabs>
          <w:tab w:val="left" w:pos="1134"/>
        </w:tabs>
        <w:spacing w:line="235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7</w:t>
      </w:r>
      <w:r w:rsidR="004D4FCD" w:rsidRPr="00B4053A">
        <w:rPr>
          <w:b/>
          <w:sz w:val="24"/>
          <w:szCs w:val="24"/>
        </w:rPr>
        <w:t>. Требования к подрядной организации:</w:t>
      </w:r>
    </w:p>
    <w:p w:rsidR="004D4FCD" w:rsidRPr="00B4053A" w:rsidRDefault="004D4FCD" w:rsidP="00B4053A">
      <w:pPr>
        <w:pStyle w:val="a6"/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Проектная организация: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B4053A" w:rsidRDefault="004D4FCD" w:rsidP="0091524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B4053A" w:rsidRDefault="004D4FCD" w:rsidP="0091524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B4053A" w:rsidRDefault="004D4FCD" w:rsidP="00B4053A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Default="004D4FCD" w:rsidP="00B4053A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91524A" w:rsidRPr="00B4053A" w:rsidRDefault="0091524A" w:rsidP="0091524A">
      <w:pPr>
        <w:pStyle w:val="a6"/>
        <w:tabs>
          <w:tab w:val="left" w:pos="993"/>
        </w:tabs>
        <w:spacing w:line="235" w:lineRule="auto"/>
        <w:ind w:left="709" w:firstLine="0"/>
        <w:contextualSpacing/>
        <w:jc w:val="both"/>
        <w:rPr>
          <w:sz w:val="24"/>
          <w:szCs w:val="24"/>
        </w:rPr>
      </w:pPr>
    </w:p>
    <w:p w:rsidR="004D4FCD" w:rsidRPr="00B4053A" w:rsidRDefault="00DA1582" w:rsidP="00B4053A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5" w:lineRule="auto"/>
        <w:ind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8</w:t>
      </w:r>
      <w:r w:rsidR="004D4FCD" w:rsidRPr="00B4053A">
        <w:rPr>
          <w:sz w:val="24"/>
          <w:szCs w:val="24"/>
        </w:rPr>
        <w:t>. Правила контроля и приемки работ.</w:t>
      </w:r>
    </w:p>
    <w:p w:rsidR="004D4FCD" w:rsidRDefault="004D4FCD" w:rsidP="00B4053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91524A" w:rsidRPr="00B4053A" w:rsidRDefault="0091524A" w:rsidP="00B4053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B4053A" w:rsidRDefault="00DA1582" w:rsidP="00B4053A">
      <w:pPr>
        <w:pStyle w:val="a3"/>
        <w:tabs>
          <w:tab w:val="left" w:pos="851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5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B4053A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B4053A" w:rsidRDefault="00DA1582" w:rsidP="0091524A">
      <w:pPr>
        <w:pStyle w:val="a3"/>
        <w:numPr>
          <w:ilvl w:val="0"/>
          <w:numId w:val="14"/>
        </w:numPr>
        <w:suppressAutoHyphens/>
        <w:spacing w:after="0" w:line="235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B4053A" w:rsidRDefault="00DA1582" w:rsidP="0091524A">
      <w:pPr>
        <w:pStyle w:val="a3"/>
        <w:numPr>
          <w:ilvl w:val="0"/>
          <w:numId w:val="14"/>
        </w:numPr>
        <w:suppressAutoHyphens/>
        <w:spacing w:after="0" w:line="235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B4053A" w:rsidRDefault="004D4FCD" w:rsidP="0091524A">
      <w:pPr>
        <w:pStyle w:val="a6"/>
        <w:numPr>
          <w:ilvl w:val="1"/>
          <w:numId w:val="14"/>
        </w:numPr>
        <w:suppressAutoHyphens/>
        <w:spacing w:line="235" w:lineRule="auto"/>
        <w:ind w:left="0" w:firstLine="709"/>
        <w:jc w:val="both"/>
        <w:rPr>
          <w:bCs/>
          <w:iCs/>
          <w:sz w:val="24"/>
          <w:szCs w:val="24"/>
        </w:rPr>
      </w:pPr>
      <w:r w:rsidRPr="00B4053A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Default="004D4FCD" w:rsidP="0091524A">
      <w:pPr>
        <w:pStyle w:val="a6"/>
        <w:numPr>
          <w:ilvl w:val="1"/>
          <w:numId w:val="14"/>
        </w:numPr>
        <w:suppressAutoHyphens/>
        <w:spacing w:line="235" w:lineRule="auto"/>
        <w:ind w:left="0" w:firstLine="709"/>
        <w:jc w:val="both"/>
        <w:rPr>
          <w:bCs/>
          <w:iCs/>
          <w:sz w:val="24"/>
          <w:szCs w:val="24"/>
        </w:rPr>
      </w:pPr>
      <w:r w:rsidRPr="00B4053A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1524A" w:rsidRPr="00B4053A" w:rsidRDefault="0091524A" w:rsidP="0091524A">
      <w:pPr>
        <w:pStyle w:val="a6"/>
        <w:suppressAutoHyphens/>
        <w:spacing w:line="235" w:lineRule="auto"/>
        <w:ind w:left="709" w:firstLine="0"/>
        <w:jc w:val="both"/>
        <w:rPr>
          <w:bCs/>
          <w:iCs/>
          <w:sz w:val="24"/>
          <w:szCs w:val="24"/>
        </w:rPr>
      </w:pPr>
    </w:p>
    <w:p w:rsidR="004D4FCD" w:rsidRPr="00B4053A" w:rsidRDefault="004D7FC0" w:rsidP="00B4053A">
      <w:pPr>
        <w:pStyle w:val="a6"/>
        <w:spacing w:line="235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B4053A">
        <w:rPr>
          <w:b/>
          <w:bCs/>
          <w:sz w:val="24"/>
          <w:szCs w:val="24"/>
        </w:rPr>
        <w:t>10</w:t>
      </w:r>
      <w:r w:rsidR="004D4FCD" w:rsidRPr="00B4053A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B4053A" w:rsidRDefault="004D7FC0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10</w:t>
      </w:r>
      <w:r w:rsidR="004D4FCD" w:rsidRPr="00B4053A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B4053A">
        <w:rPr>
          <w:sz w:val="24"/>
          <w:szCs w:val="24"/>
        </w:rPr>
        <w:t xml:space="preserve">до </w:t>
      </w:r>
      <w:r w:rsidR="00484D13">
        <w:rPr>
          <w:sz w:val="24"/>
          <w:szCs w:val="24"/>
        </w:rPr>
        <w:t>17.09</w:t>
      </w:r>
      <w:r w:rsidR="00DA1582" w:rsidRPr="00B4053A">
        <w:rPr>
          <w:sz w:val="24"/>
          <w:szCs w:val="24"/>
        </w:rPr>
        <w:t>.2023</w:t>
      </w:r>
      <w:r w:rsidR="00A53C31" w:rsidRPr="00B4053A">
        <w:rPr>
          <w:sz w:val="24"/>
          <w:szCs w:val="24"/>
        </w:rPr>
        <w:t>.</w:t>
      </w:r>
    </w:p>
    <w:p w:rsidR="004D4FCD" w:rsidRPr="00B4053A" w:rsidRDefault="004D4FCD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B6D96" w:rsidRDefault="004D7FC0" w:rsidP="00B4053A">
      <w:pPr>
        <w:pStyle w:val="a6"/>
        <w:spacing w:line="235" w:lineRule="auto"/>
        <w:ind w:left="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B4053A">
        <w:rPr>
          <w:sz w:val="24"/>
          <w:szCs w:val="24"/>
        </w:rPr>
        <w:t>10</w:t>
      </w:r>
      <w:r w:rsidR="00E601BE" w:rsidRPr="00B4053A">
        <w:rPr>
          <w:sz w:val="24"/>
          <w:szCs w:val="24"/>
        </w:rPr>
        <w:t xml:space="preserve">.2. Оплата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B4053A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B4053A">
        <w:rPr>
          <w:sz w:val="24"/>
          <w:szCs w:val="24"/>
          <w:lang w:eastAsia="en-US"/>
        </w:rPr>
        <w:t xml:space="preserve">рабочих дней после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91524A" w:rsidRPr="00B4053A" w:rsidRDefault="0091524A" w:rsidP="0091524A">
      <w:pPr>
        <w:pStyle w:val="a6"/>
        <w:spacing w:line="235" w:lineRule="auto"/>
        <w:contextualSpacing/>
        <w:jc w:val="both"/>
        <w:rPr>
          <w:sz w:val="24"/>
          <w:szCs w:val="24"/>
        </w:rPr>
      </w:pPr>
    </w:p>
    <w:p w:rsidR="00B13FE7" w:rsidRPr="00B4053A" w:rsidRDefault="004D7FC0" w:rsidP="00B4053A">
      <w:pPr>
        <w:tabs>
          <w:tab w:val="left" w:pos="851"/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Градостроительный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Земельный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 xml:space="preserve">Лесной кодекс РФ;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ПУЭ (действующее издание);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ПТЭ (действующее издание);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B4053A">
        <w:rPr>
          <w:sz w:val="24"/>
          <w:szCs w:val="24"/>
          <w:lang w:val="en-US"/>
        </w:rPr>
        <w:t>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B4053A" w:rsidRDefault="00DA1582" w:rsidP="0091524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B4053A" w:rsidRDefault="00DA1582" w:rsidP="0091524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Концепция </w:t>
      </w:r>
      <w:proofErr w:type="spellStart"/>
      <w:r w:rsidRPr="00B4053A">
        <w:rPr>
          <w:sz w:val="24"/>
          <w:szCs w:val="24"/>
        </w:rPr>
        <w:t>цифровизации</w:t>
      </w:r>
      <w:proofErr w:type="spellEnd"/>
      <w:r w:rsidRPr="00B4053A">
        <w:rPr>
          <w:sz w:val="24"/>
          <w:szCs w:val="24"/>
        </w:rPr>
        <w:t xml:space="preserve"> сетей на 2018-2030 гг.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»;</w:t>
      </w:r>
    </w:p>
    <w:p w:rsidR="00DA1582" w:rsidRPr="00B4053A" w:rsidRDefault="00DA1582" w:rsidP="0091524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</w:t>
      </w:r>
      <w:proofErr w:type="spellStart"/>
      <w:r w:rsidRPr="00B4053A">
        <w:rPr>
          <w:sz w:val="24"/>
          <w:szCs w:val="24"/>
        </w:rPr>
        <w:t>Ответвительная</w:t>
      </w:r>
      <w:proofErr w:type="spellEnd"/>
      <w:r w:rsidRPr="00B4053A">
        <w:rPr>
          <w:sz w:val="24"/>
          <w:szCs w:val="24"/>
        </w:rPr>
        <w:t xml:space="preserve">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B4053A" w:rsidRDefault="00DA1582" w:rsidP="0091524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34.01-3.2-011-2021. Трансформаторы силовые распределительные 6-10 кВ мощностью 63-2500 </w:t>
      </w:r>
      <w:proofErr w:type="spellStart"/>
      <w:r w:rsidRPr="00B4053A">
        <w:rPr>
          <w:sz w:val="24"/>
          <w:szCs w:val="24"/>
        </w:rPr>
        <w:t>кВА</w:t>
      </w:r>
      <w:proofErr w:type="spellEnd"/>
      <w:r w:rsidRPr="00B4053A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34.01-2.3.3-037-2020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B4053A">
        <w:rPr>
          <w:sz w:val="24"/>
          <w:szCs w:val="24"/>
          <w:lang w:eastAsia="ru-RU"/>
        </w:rPr>
        <w:t>МИ БП 11/06-01/2020</w:t>
      </w:r>
      <w:r w:rsidRPr="00B4053A">
        <w:rPr>
          <w:sz w:val="24"/>
          <w:szCs w:val="24"/>
        </w:rPr>
        <w:t>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об управлении фирменным стилем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 Центр» /                     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 Центр и Приволжье»;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B4053A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B4053A" w:rsidRDefault="00DA1582" w:rsidP="00DA1582">
      <w:pPr>
        <w:pStyle w:val="Default"/>
        <w:ind w:firstLine="709"/>
        <w:jc w:val="both"/>
        <w:rPr>
          <w:color w:val="auto"/>
        </w:rPr>
      </w:pPr>
      <w:r w:rsidRPr="00B4053A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B4053A">
        <w:rPr>
          <w:color w:val="auto"/>
        </w:rPr>
        <w:t>Россети</w:t>
      </w:r>
      <w:proofErr w:type="spellEnd"/>
      <w:r w:rsidRPr="00B4053A">
        <w:rPr>
          <w:color w:val="auto"/>
        </w:rPr>
        <w:t xml:space="preserve"> Центр» и  ПАО «</w:t>
      </w:r>
      <w:proofErr w:type="spellStart"/>
      <w:r w:rsidRPr="00B4053A">
        <w:rPr>
          <w:color w:val="auto"/>
        </w:rPr>
        <w:t>Россети</w:t>
      </w:r>
      <w:proofErr w:type="spellEnd"/>
      <w:r w:rsidRPr="00B4053A">
        <w:rPr>
          <w:color w:val="auto"/>
        </w:rPr>
        <w:t xml:space="preserve"> Центр и Приволжье».  </w:t>
      </w:r>
    </w:p>
    <w:p w:rsidR="009E1169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7B4CA5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Исполняющий обязанности 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заместителя директора 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О.В. Петров</w:t>
      </w:r>
    </w:p>
    <w:p w:rsidR="000A60FC" w:rsidRDefault="000A60FC" w:rsidP="00E601BE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91524A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DA1582" w:rsidRDefault="00DA1582" w:rsidP="00DA1582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DA1582" w:rsidRPr="009B3ECF" w:rsidRDefault="00DA1582" w:rsidP="00DA1582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</w:t>
      </w:r>
      <w:r w:rsidR="00C2766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C51C26">
        <w:rPr>
          <w:rFonts w:ascii="Times New Roman" w:hAnsi="Times New Roman" w:cs="Times New Roman"/>
          <w:sz w:val="16"/>
          <w:szCs w:val="16"/>
        </w:rPr>
        <w:t xml:space="preserve">к ТЗ </w:t>
      </w:r>
      <w:r w:rsidR="00C51C26">
        <w:rPr>
          <w:rFonts w:ascii="Times New Roman" w:hAnsi="Times New Roman" w:cs="Times New Roman"/>
          <w:sz w:val="16"/>
          <w:szCs w:val="16"/>
        </w:rPr>
        <w:t>№</w:t>
      </w:r>
      <w:r w:rsidR="00AC390E">
        <w:rPr>
          <w:rFonts w:ascii="Times New Roman" w:hAnsi="Times New Roman" w:cs="Times New Roman"/>
          <w:i/>
          <w:sz w:val="16"/>
          <w:szCs w:val="16"/>
        </w:rPr>
        <w:t>ТЗ-76-2023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</w:t>
      </w:r>
      <w:r w:rsidR="00484D13">
        <w:rPr>
          <w:rFonts w:ascii="Times New Roman" w:hAnsi="Times New Roman" w:cs="Times New Roman"/>
          <w:b/>
          <w:i/>
          <w:sz w:val="16"/>
          <w:szCs w:val="16"/>
          <w:u w:val="single"/>
        </w:rPr>
        <w:t>7</w:t>
      </w:r>
      <w:r w:rsidR="0007033A">
        <w:rPr>
          <w:rFonts w:ascii="Times New Roman" w:hAnsi="Times New Roman" w:cs="Times New Roman"/>
          <w:b/>
          <w:i/>
          <w:sz w:val="16"/>
          <w:szCs w:val="16"/>
          <w:u w:val="single"/>
        </w:rPr>
        <w:t>5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-28ТП-2</w:t>
      </w:r>
      <w:r w:rsidR="00C87086" w:rsidRPr="00C51C26">
        <w:rPr>
          <w:rFonts w:ascii="Times New Roman" w:hAnsi="Times New Roman" w:cs="Times New Roman"/>
          <w:sz w:val="16"/>
          <w:szCs w:val="16"/>
        </w:rPr>
        <w:t xml:space="preserve">от </w:t>
      </w:r>
      <w:r w:rsidR="00484D13">
        <w:rPr>
          <w:rFonts w:ascii="Times New Roman" w:hAnsi="Times New Roman" w:cs="Times New Roman"/>
          <w:sz w:val="16"/>
          <w:szCs w:val="16"/>
        </w:rPr>
        <w:t>2</w:t>
      </w:r>
      <w:r w:rsidR="00C27669">
        <w:rPr>
          <w:rFonts w:ascii="Times New Roman" w:hAnsi="Times New Roman" w:cs="Times New Roman"/>
          <w:sz w:val="16"/>
          <w:szCs w:val="16"/>
        </w:rPr>
        <w:t>4</w:t>
      </w:r>
      <w:r w:rsidRPr="00C51C26">
        <w:rPr>
          <w:rFonts w:ascii="Times New Roman" w:hAnsi="Times New Roman" w:cs="Times New Roman"/>
          <w:sz w:val="16"/>
          <w:szCs w:val="16"/>
        </w:rPr>
        <w:t>.</w:t>
      </w:r>
      <w:r w:rsidR="00C27669">
        <w:rPr>
          <w:rFonts w:ascii="Times New Roman" w:hAnsi="Times New Roman" w:cs="Times New Roman"/>
          <w:sz w:val="16"/>
          <w:szCs w:val="16"/>
        </w:rPr>
        <w:t>04</w:t>
      </w:r>
      <w:r w:rsidRPr="00C51C26">
        <w:rPr>
          <w:rFonts w:ascii="Times New Roman" w:hAnsi="Times New Roman" w:cs="Times New Roman"/>
          <w:sz w:val="16"/>
          <w:szCs w:val="16"/>
        </w:rPr>
        <w:t>.202</w:t>
      </w:r>
      <w:r w:rsidR="0007033A">
        <w:rPr>
          <w:rFonts w:ascii="Times New Roman" w:hAnsi="Times New Roman" w:cs="Times New Roman"/>
          <w:sz w:val="16"/>
          <w:szCs w:val="16"/>
        </w:rPr>
        <w:t>3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A36D82" w:rsidRPr="00484D13" w:rsidRDefault="00325419" w:rsidP="00484D1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4B36">
        <w:rPr>
          <w:rFonts w:ascii="Times New Roman" w:hAnsi="Times New Roman" w:cs="Times New Roman"/>
        </w:rPr>
        <w:t>Ориент</w:t>
      </w:r>
      <w:r>
        <w:rPr>
          <w:rFonts w:ascii="Times New Roman" w:hAnsi="Times New Roman" w:cs="Times New Roman"/>
        </w:rPr>
        <w:t>и</w:t>
      </w:r>
      <w:r w:rsidRPr="00444B36">
        <w:rPr>
          <w:rFonts w:ascii="Times New Roman" w:hAnsi="Times New Roman" w:cs="Times New Roman"/>
        </w:rPr>
        <w:t xml:space="preserve">ровочный расчет физического объема работ </w:t>
      </w:r>
      <w:proofErr w:type="gramStart"/>
      <w:r w:rsidRPr="00444B36">
        <w:rPr>
          <w:rFonts w:ascii="Times New Roman" w:hAnsi="Times New Roman" w:cs="Times New Roman"/>
        </w:rPr>
        <w:t>к</w:t>
      </w:r>
      <w:proofErr w:type="gramEnd"/>
      <w:r w:rsidRPr="00444B36">
        <w:rPr>
          <w:rFonts w:ascii="Times New Roman" w:hAnsi="Times New Roman" w:cs="Times New Roman"/>
        </w:rPr>
        <w:t xml:space="preserve"> </w:t>
      </w:r>
      <w:r w:rsidR="00A36D82" w:rsidRPr="00484D13">
        <w:rPr>
          <w:rFonts w:ascii="Times New Roman" w:hAnsi="Times New Roman" w:cs="Times New Roman"/>
        </w:rPr>
        <w:t>ТУ №</w:t>
      </w:r>
      <w:r w:rsidR="00A36D82" w:rsidRPr="00484D13">
        <w:t xml:space="preserve"> </w:t>
      </w:r>
      <w:r w:rsidR="00484D13" w:rsidRPr="00484D13">
        <w:rPr>
          <w:rFonts w:ascii="Times New Roman" w:hAnsi="Times New Roman" w:cs="Times New Roman"/>
        </w:rPr>
        <w:t>20779965</w:t>
      </w:r>
      <w:r w:rsidR="00C27669" w:rsidRPr="00484D13">
        <w:rPr>
          <w:rFonts w:ascii="Times New Roman" w:hAnsi="Times New Roman" w:cs="Times New Roman"/>
        </w:rPr>
        <w:t xml:space="preserve"> </w:t>
      </w:r>
      <w:r w:rsidR="00A36D82" w:rsidRPr="00484D13">
        <w:rPr>
          <w:rFonts w:ascii="Times New Roman" w:hAnsi="Times New Roman" w:cs="Times New Roman"/>
        </w:rPr>
        <w:t xml:space="preserve"> (</w:t>
      </w:r>
      <w:r w:rsidR="00484D13" w:rsidRPr="00484D13">
        <w:rPr>
          <w:rFonts w:ascii="Times New Roman" w:hAnsi="Times New Roman" w:cs="Times New Roman"/>
        </w:rPr>
        <w:t>Назаретский Евгений Николаевич</w:t>
      </w:r>
      <w:r w:rsidR="0007033A" w:rsidRPr="00484D13">
        <w:rPr>
          <w:rFonts w:ascii="Times New Roman" w:hAnsi="Times New Roman" w:cs="Times New Roman"/>
        </w:rPr>
        <w:t>).</w:t>
      </w:r>
    </w:p>
    <w:p w:rsidR="00C307B5" w:rsidRPr="009B56FA" w:rsidRDefault="00C307B5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882"/>
        <w:gridCol w:w="708"/>
        <w:gridCol w:w="993"/>
        <w:gridCol w:w="850"/>
        <w:gridCol w:w="567"/>
        <w:gridCol w:w="851"/>
        <w:gridCol w:w="567"/>
        <w:gridCol w:w="567"/>
        <w:gridCol w:w="1559"/>
      </w:tblGrid>
      <w:tr w:rsidR="00C51C26" w:rsidTr="00AE1FCC">
        <w:trPr>
          <w:trHeight w:val="708"/>
        </w:trPr>
        <w:tc>
          <w:tcPr>
            <w:tcW w:w="37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434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70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1559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C51C26" w:rsidTr="00AE1FCC">
        <w:tc>
          <w:tcPr>
            <w:tcW w:w="37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882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70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1559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51C26" w:rsidRPr="00A03BC3" w:rsidTr="00AE1FCC">
        <w:tc>
          <w:tcPr>
            <w:tcW w:w="378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C51C26" w:rsidRPr="00A62C7F" w:rsidRDefault="00484D13" w:rsidP="00E601B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773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C51C26" w:rsidRPr="00A62C7F" w:rsidRDefault="00484D1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3х7</w:t>
            </w:r>
            <w:r w:rsidR="00C51C2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0+1х70+1х16</w:t>
            </w:r>
          </w:p>
        </w:tc>
        <w:tc>
          <w:tcPr>
            <w:tcW w:w="276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C51C26" w:rsidRPr="00A62C7F" w:rsidRDefault="00C2766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ШУР 0,4</w:t>
            </w:r>
            <w:r w:rsidR="009152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кВ (1 шт.)</w:t>
            </w:r>
          </w:p>
        </w:tc>
      </w:tr>
      <w:tr w:rsidR="006415C4" w:rsidRPr="00A03BC3" w:rsidTr="00AE1FCC">
        <w:tc>
          <w:tcPr>
            <w:tcW w:w="378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6415C4" w:rsidRDefault="00484D1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0,8</w:t>
            </w:r>
          </w:p>
        </w:tc>
        <w:tc>
          <w:tcPr>
            <w:tcW w:w="773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6415C4" w:rsidRDefault="00C27669" w:rsidP="006415C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3х5</w:t>
            </w:r>
            <w:r w:rsidR="006415C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6" w:type="dxa"/>
            <w:vAlign w:val="center"/>
          </w:tcPr>
          <w:p w:rsidR="006415C4" w:rsidRPr="00A62C7F" w:rsidRDefault="006415C4" w:rsidP="00AC442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6415C4" w:rsidRPr="00AE1FCC" w:rsidRDefault="006415C4" w:rsidP="00AE1F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415C4" w:rsidRPr="00A62C7F" w:rsidRDefault="00E601BE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0E4A" w:rsidRPr="00A03BC3" w:rsidTr="00F9061F"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Default="00602E3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134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0F0E4A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25066B" w:rsidRPr="00A03BC3" w:rsidTr="00F9061F"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5066B" w:rsidRDefault="0025066B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5066B" w:rsidRDefault="0025066B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25066B" w:rsidRDefault="0025066B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CB64BF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C202F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91524A" w:rsidRPr="00A03BC3" w:rsidTr="00CB64BF">
        <w:trPr>
          <w:trHeight w:val="234"/>
        </w:trPr>
        <w:tc>
          <w:tcPr>
            <w:tcW w:w="416" w:type="dxa"/>
            <w:vAlign w:val="center"/>
          </w:tcPr>
          <w:p w:rsidR="0091524A" w:rsidRPr="00881BCC" w:rsidRDefault="0091524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701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91524A" w:rsidRPr="00881BCC" w:rsidRDefault="005034EB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СТП с СТ 63</w:t>
            </w:r>
            <w:r w:rsidR="009152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9152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 w:rsidR="009152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(1 шт.)</w:t>
            </w:r>
          </w:p>
        </w:tc>
        <w:tc>
          <w:tcPr>
            <w:tcW w:w="709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08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9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840304" w:rsidRPr="00AE1FCC" w:rsidRDefault="00AE1FCC" w:rsidP="00AE1FCC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079C"/>
    <w:multiLevelType w:val="hybridMultilevel"/>
    <w:tmpl w:val="358E095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8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C1038"/>
    <w:multiLevelType w:val="hybridMultilevel"/>
    <w:tmpl w:val="E6945DF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9A1FB1"/>
    <w:multiLevelType w:val="hybridMultilevel"/>
    <w:tmpl w:val="F3E05B9C"/>
    <w:lvl w:ilvl="0" w:tplc="244CD9C4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26320FF6"/>
    <w:multiLevelType w:val="hybridMultilevel"/>
    <w:tmpl w:val="28E08BB6"/>
    <w:lvl w:ilvl="0" w:tplc="0000000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32612"/>
    <w:multiLevelType w:val="multilevel"/>
    <w:tmpl w:val="AC90C184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8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2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5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0A6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A085423"/>
    <w:multiLevelType w:val="hybridMultilevel"/>
    <w:tmpl w:val="36027C0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1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4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>
    <w:nsid w:val="66330B82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7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8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9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2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4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5"/>
  </w:num>
  <w:num w:numId="5">
    <w:abstractNumId w:val="23"/>
  </w:num>
  <w:num w:numId="6">
    <w:abstractNumId w:val="0"/>
  </w:num>
  <w:num w:numId="7">
    <w:abstractNumId w:val="22"/>
  </w:num>
  <w:num w:numId="8">
    <w:abstractNumId w:val="39"/>
  </w:num>
  <w:num w:numId="9">
    <w:abstractNumId w:val="24"/>
  </w:num>
  <w:num w:numId="10">
    <w:abstractNumId w:val="42"/>
  </w:num>
  <w:num w:numId="11">
    <w:abstractNumId w:val="19"/>
  </w:num>
  <w:num w:numId="12">
    <w:abstractNumId w:val="10"/>
  </w:num>
  <w:num w:numId="13">
    <w:abstractNumId w:val="20"/>
  </w:num>
  <w:num w:numId="14">
    <w:abstractNumId w:val="43"/>
  </w:num>
  <w:num w:numId="15">
    <w:abstractNumId w:val="1"/>
  </w:num>
  <w:num w:numId="16">
    <w:abstractNumId w:val="3"/>
  </w:num>
  <w:num w:numId="17">
    <w:abstractNumId w:val="13"/>
  </w:num>
  <w:num w:numId="18">
    <w:abstractNumId w:val="40"/>
  </w:num>
  <w:num w:numId="19">
    <w:abstractNumId w:val="8"/>
  </w:num>
  <w:num w:numId="20">
    <w:abstractNumId w:val="34"/>
  </w:num>
  <w:num w:numId="21">
    <w:abstractNumId w:val="2"/>
  </w:num>
  <w:num w:numId="22">
    <w:abstractNumId w:val="11"/>
  </w:num>
  <w:num w:numId="23">
    <w:abstractNumId w:val="38"/>
  </w:num>
  <w:num w:numId="24">
    <w:abstractNumId w:val="29"/>
  </w:num>
  <w:num w:numId="25">
    <w:abstractNumId w:val="37"/>
  </w:num>
  <w:num w:numId="26">
    <w:abstractNumId w:val="21"/>
  </w:num>
  <w:num w:numId="27">
    <w:abstractNumId w:val="26"/>
  </w:num>
  <w:num w:numId="28">
    <w:abstractNumId w:val="45"/>
  </w:num>
  <w:num w:numId="29">
    <w:abstractNumId w:val="36"/>
  </w:num>
  <w:num w:numId="30">
    <w:abstractNumId w:val="41"/>
  </w:num>
  <w:num w:numId="31">
    <w:abstractNumId w:val="7"/>
  </w:num>
  <w:num w:numId="32">
    <w:abstractNumId w:val="30"/>
  </w:num>
  <w:num w:numId="33">
    <w:abstractNumId w:val="9"/>
  </w:num>
  <w:num w:numId="34">
    <w:abstractNumId w:val="35"/>
  </w:num>
  <w:num w:numId="35">
    <w:abstractNumId w:val="6"/>
  </w:num>
  <w:num w:numId="36">
    <w:abstractNumId w:val="32"/>
  </w:num>
  <w:num w:numId="3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15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7"/>
  </w:num>
  <w:num w:numId="43">
    <w:abstractNumId w:val="44"/>
  </w:num>
  <w:num w:numId="44">
    <w:abstractNumId w:val="12"/>
  </w:num>
  <w:num w:numId="45">
    <w:abstractNumId w:val="4"/>
  </w:num>
  <w:num w:numId="46">
    <w:abstractNumId w:val="14"/>
  </w:num>
  <w:num w:numId="47">
    <w:abstractNumId w:val="2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665D2"/>
    <w:rsid w:val="0007033A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0D2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45D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18A9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4D13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41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34EB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071"/>
    <w:rsid w:val="0053713C"/>
    <w:rsid w:val="00537552"/>
    <w:rsid w:val="00537967"/>
    <w:rsid w:val="00540908"/>
    <w:rsid w:val="00542151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79F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4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29D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082A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0F7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2C24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36D82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90E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053A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8E5"/>
    <w:rsid w:val="00C25E2A"/>
    <w:rsid w:val="00C25F2F"/>
    <w:rsid w:val="00C261FB"/>
    <w:rsid w:val="00C26C4D"/>
    <w:rsid w:val="00C27669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448A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2B61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3672E"/>
    <w:rsid w:val="00D434FD"/>
    <w:rsid w:val="00D43B5F"/>
    <w:rsid w:val="00D44621"/>
    <w:rsid w:val="00D45703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212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E06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24E"/>
    <w:rsid w:val="00EC4D40"/>
    <w:rsid w:val="00EC6646"/>
    <w:rsid w:val="00ED0642"/>
    <w:rsid w:val="00ED0A6B"/>
    <w:rsid w:val="00ED18DD"/>
    <w:rsid w:val="00ED26B4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6DF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5034EB"/>
    <w:pPr>
      <w:widowControl w:val="0"/>
      <w:tabs>
        <w:tab w:val="left" w:pos="1080"/>
      </w:tabs>
      <w:autoSpaceDE w:val="0"/>
      <w:autoSpaceDN w:val="0"/>
      <w:spacing w:after="0" w:line="240" w:lineRule="auto"/>
      <w:ind w:left="8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5034EB"/>
    <w:pPr>
      <w:widowControl w:val="0"/>
      <w:tabs>
        <w:tab w:val="left" w:pos="1080"/>
      </w:tabs>
      <w:autoSpaceDE w:val="0"/>
      <w:autoSpaceDN w:val="0"/>
      <w:spacing w:after="0" w:line="240" w:lineRule="auto"/>
      <w:ind w:left="8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45D08-5ABC-4F49-8AAF-19B1E2BD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10305</Words>
  <Characters>58743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68911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2</cp:revision>
  <cp:lastPrinted>2023-06-16T07:51:00Z</cp:lastPrinted>
  <dcterms:created xsi:type="dcterms:W3CDTF">2023-06-16T07:52:00Z</dcterms:created>
  <dcterms:modified xsi:type="dcterms:W3CDTF">2023-06-16T07:52:00Z</dcterms:modified>
</cp:coreProperties>
</file>