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812"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tblGrid>
      <w:tr w:rsidR="00521B81" w:rsidRPr="00CB6F07" w:rsidTr="00521B81">
        <w:tc>
          <w:tcPr>
            <w:tcW w:w="5812" w:type="dxa"/>
            <w:tcBorders>
              <w:top w:val="nil"/>
              <w:left w:val="nil"/>
              <w:bottom w:val="nil"/>
              <w:right w:val="nil"/>
            </w:tcBorders>
          </w:tcPr>
          <w:tbl>
            <w:tblPr>
              <w:tblW w:w="5528" w:type="dxa"/>
              <w:tblLayout w:type="fixed"/>
              <w:tblLook w:val="04A0" w:firstRow="1" w:lastRow="0" w:firstColumn="1" w:lastColumn="0" w:noHBand="0" w:noVBand="1"/>
            </w:tblPr>
            <w:tblGrid>
              <w:gridCol w:w="5528"/>
            </w:tblGrid>
            <w:tr w:rsidR="00E939D7" w:rsidRPr="00CB6F07" w:rsidTr="00521B81">
              <w:trPr>
                <w:trHeight w:val="2113"/>
              </w:trPr>
              <w:tc>
                <w:tcPr>
                  <w:tcW w:w="5528" w:type="dxa"/>
                </w:tcPr>
                <w:p w:rsidR="00E939D7" w:rsidRPr="002B7985" w:rsidRDefault="00E939D7" w:rsidP="005F70F0">
                  <w:pPr>
                    <w:jc w:val="right"/>
                    <w:rPr>
                      <w:b/>
                      <w:sz w:val="26"/>
                      <w:szCs w:val="26"/>
                    </w:rPr>
                  </w:pPr>
                  <w:r w:rsidRPr="002B7985">
                    <w:rPr>
                      <w:b/>
                      <w:sz w:val="26"/>
                      <w:szCs w:val="26"/>
                    </w:rPr>
                    <w:t>Утверждаю:</w:t>
                  </w:r>
                </w:p>
                <w:p w:rsidR="00E939D7" w:rsidRDefault="00B37416" w:rsidP="005F70F0">
                  <w:pPr>
                    <w:pStyle w:val="ConsNonformat"/>
                    <w:jc w:val="right"/>
                    <w:rPr>
                      <w:rFonts w:ascii="Times New Roman" w:hAnsi="Times New Roman" w:cs="Times New Roman"/>
                      <w:b/>
                      <w:sz w:val="22"/>
                      <w:szCs w:val="22"/>
                      <w:u w:val="single"/>
                    </w:rPr>
                  </w:pPr>
                  <w:r>
                    <w:rPr>
                      <w:rFonts w:ascii="Times New Roman" w:hAnsi="Times New Roman" w:cs="Times New Roman"/>
                      <w:b/>
                      <w:sz w:val="22"/>
                      <w:szCs w:val="22"/>
                      <w:u w:val="single"/>
                    </w:rPr>
                    <w:t>П</w:t>
                  </w:r>
                  <w:r w:rsidR="00E939D7">
                    <w:rPr>
                      <w:rFonts w:ascii="Times New Roman" w:hAnsi="Times New Roman" w:cs="Times New Roman"/>
                      <w:b/>
                      <w:sz w:val="22"/>
                      <w:szCs w:val="22"/>
                      <w:u w:val="single"/>
                    </w:rPr>
                    <w:t>ерв</w:t>
                  </w:r>
                  <w:r w:rsidR="00D52AA0">
                    <w:rPr>
                      <w:rFonts w:ascii="Times New Roman" w:hAnsi="Times New Roman" w:cs="Times New Roman"/>
                      <w:b/>
                      <w:sz w:val="22"/>
                      <w:szCs w:val="22"/>
                      <w:u w:val="single"/>
                    </w:rPr>
                    <w:t>ый</w:t>
                  </w:r>
                  <w:r w:rsidR="00E939D7">
                    <w:rPr>
                      <w:rFonts w:ascii="Times New Roman" w:hAnsi="Times New Roman" w:cs="Times New Roman"/>
                      <w:b/>
                      <w:sz w:val="22"/>
                      <w:szCs w:val="22"/>
                      <w:u w:val="single"/>
                    </w:rPr>
                    <w:t xml:space="preserve"> </w:t>
                  </w:r>
                  <w:r w:rsidR="00E939D7" w:rsidRPr="002B7985">
                    <w:rPr>
                      <w:rFonts w:ascii="Times New Roman" w:hAnsi="Times New Roman" w:cs="Times New Roman"/>
                      <w:b/>
                      <w:sz w:val="22"/>
                      <w:szCs w:val="22"/>
                      <w:u w:val="single"/>
                    </w:rPr>
                    <w:t>заместител</w:t>
                  </w:r>
                  <w:r w:rsidR="00D52AA0">
                    <w:rPr>
                      <w:rFonts w:ascii="Times New Roman" w:hAnsi="Times New Roman" w:cs="Times New Roman"/>
                      <w:b/>
                      <w:sz w:val="22"/>
                      <w:szCs w:val="22"/>
                      <w:u w:val="single"/>
                    </w:rPr>
                    <w:t>ь</w:t>
                  </w:r>
                  <w:r w:rsidR="00E939D7" w:rsidRPr="002B7985">
                    <w:rPr>
                      <w:rFonts w:ascii="Times New Roman" w:hAnsi="Times New Roman" w:cs="Times New Roman"/>
                      <w:b/>
                      <w:sz w:val="22"/>
                      <w:szCs w:val="22"/>
                      <w:u w:val="single"/>
                    </w:rPr>
                    <w:t xml:space="preserve"> директора </w:t>
                  </w:r>
                  <w:r w:rsidR="00E939D7">
                    <w:rPr>
                      <w:rFonts w:ascii="Times New Roman" w:hAnsi="Times New Roman" w:cs="Times New Roman"/>
                      <w:b/>
                      <w:sz w:val="22"/>
                      <w:szCs w:val="22"/>
                      <w:u w:val="single"/>
                    </w:rPr>
                    <w:t>–</w:t>
                  </w:r>
                </w:p>
                <w:p w:rsidR="00E939D7" w:rsidRDefault="00E939D7" w:rsidP="005F70F0">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w:t>
                  </w:r>
                  <w:r>
                    <w:rPr>
                      <w:rFonts w:ascii="Times New Roman" w:hAnsi="Times New Roman" w:cs="Times New Roman"/>
                      <w:b/>
                      <w:sz w:val="22"/>
                      <w:szCs w:val="22"/>
                      <w:u w:val="single"/>
                    </w:rPr>
                    <w:t>главн</w:t>
                  </w:r>
                  <w:r w:rsidR="00D52AA0">
                    <w:rPr>
                      <w:rFonts w:ascii="Times New Roman" w:hAnsi="Times New Roman" w:cs="Times New Roman"/>
                      <w:b/>
                      <w:sz w:val="22"/>
                      <w:szCs w:val="22"/>
                      <w:u w:val="single"/>
                    </w:rPr>
                    <w:t>ый</w:t>
                  </w:r>
                  <w:r>
                    <w:rPr>
                      <w:rFonts w:ascii="Times New Roman" w:hAnsi="Times New Roman" w:cs="Times New Roman"/>
                      <w:b/>
                      <w:sz w:val="22"/>
                      <w:szCs w:val="22"/>
                      <w:u w:val="single"/>
                    </w:rPr>
                    <w:t xml:space="preserve"> инженер</w:t>
                  </w:r>
                </w:p>
                <w:p w:rsidR="00E939D7" w:rsidRPr="002B7985" w:rsidRDefault="00E939D7" w:rsidP="005F70F0">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филиала ПАО «МРСК Центра» - «Тверьэнерго»</w:t>
                  </w:r>
                </w:p>
                <w:p w:rsidR="00E939D7" w:rsidRPr="002B7985" w:rsidRDefault="00E939D7" w:rsidP="005F70F0">
                  <w:pPr>
                    <w:pStyle w:val="ConsNonformat"/>
                    <w:rPr>
                      <w:rFonts w:ascii="Times New Roman" w:hAnsi="Times New Roman" w:cs="Times New Roman"/>
                      <w:sz w:val="22"/>
                      <w:szCs w:val="22"/>
                    </w:rPr>
                  </w:pPr>
                </w:p>
                <w:p w:rsidR="00E939D7" w:rsidRPr="002B7985" w:rsidRDefault="00E939D7" w:rsidP="005F70F0">
                  <w:pPr>
                    <w:spacing w:line="360" w:lineRule="auto"/>
                    <w:jc w:val="right"/>
                  </w:pPr>
                  <w:r w:rsidRPr="002B7985">
                    <w:rPr>
                      <w:b/>
                      <w:sz w:val="22"/>
                      <w:szCs w:val="22"/>
                    </w:rPr>
                    <w:t>__________________________</w:t>
                  </w:r>
                  <w:r w:rsidR="009757B2">
                    <w:rPr>
                      <w:b/>
                      <w:sz w:val="22"/>
                      <w:szCs w:val="22"/>
                    </w:rPr>
                    <w:t>_________</w:t>
                  </w:r>
                  <w:r w:rsidR="00D16371">
                    <w:rPr>
                      <w:b/>
                      <w:sz w:val="22"/>
                      <w:szCs w:val="22"/>
                    </w:rPr>
                    <w:t>Лобков М.В</w:t>
                  </w:r>
                  <w:r w:rsidR="00D52AA0">
                    <w:rPr>
                      <w:b/>
                      <w:sz w:val="22"/>
                      <w:szCs w:val="22"/>
                    </w:rPr>
                    <w:t>.</w:t>
                  </w:r>
                </w:p>
                <w:p w:rsidR="00E939D7" w:rsidRPr="00CB6F07" w:rsidRDefault="00E939D7" w:rsidP="005F70F0">
                  <w:pPr>
                    <w:spacing w:line="360" w:lineRule="auto"/>
                    <w:jc w:val="right"/>
                  </w:pPr>
                  <w:r w:rsidRPr="002B7985">
                    <w:rPr>
                      <w:sz w:val="22"/>
                      <w:szCs w:val="22"/>
                    </w:rPr>
                    <w:t xml:space="preserve"> «_____» _____________20___г.</w:t>
                  </w:r>
                  <w:r w:rsidRPr="00E05124">
                    <w:rPr>
                      <w:sz w:val="22"/>
                      <w:szCs w:val="22"/>
                    </w:rPr>
                    <w:t xml:space="preserve">                     </w:t>
                  </w:r>
                </w:p>
              </w:tc>
            </w:tr>
          </w:tbl>
          <w:p w:rsidR="00521B81" w:rsidRPr="00CB6F07" w:rsidRDefault="00521B81" w:rsidP="00521B81">
            <w:pPr>
              <w:jc w:val="right"/>
              <w:rPr>
                <w:sz w:val="16"/>
                <w:szCs w:val="16"/>
              </w:rPr>
            </w:pPr>
          </w:p>
        </w:tc>
      </w:tr>
    </w:tbl>
    <w:p w:rsidR="009E0CCC" w:rsidRPr="002D65E1" w:rsidRDefault="009E0CCC" w:rsidP="009E0CCC">
      <w:pPr>
        <w:jc w:val="center"/>
        <w:rPr>
          <w:b/>
          <w:sz w:val="22"/>
          <w:szCs w:val="22"/>
        </w:rPr>
      </w:pPr>
    </w:p>
    <w:p w:rsidR="009E0CCC" w:rsidRPr="009648BE" w:rsidRDefault="009E0CCC" w:rsidP="009E0CCC">
      <w:pPr>
        <w:jc w:val="center"/>
        <w:rPr>
          <w:b/>
        </w:rPr>
      </w:pPr>
      <w:r w:rsidRPr="009648BE">
        <w:rPr>
          <w:b/>
        </w:rPr>
        <w:t>ТЕХНИЧЕСКОЕ ЗАДАНИЕ</w:t>
      </w:r>
    </w:p>
    <w:p w:rsidR="00EA2690" w:rsidRDefault="00EA2690" w:rsidP="009E0CCC">
      <w:pPr>
        <w:jc w:val="center"/>
        <w:rPr>
          <w:b/>
        </w:rPr>
      </w:pPr>
      <w:r w:rsidRPr="0019037B">
        <w:rPr>
          <w:b/>
        </w:rPr>
        <w:t xml:space="preserve">на выполнение работ по ремонту </w:t>
      </w:r>
      <w:r w:rsidR="002D0BAF">
        <w:rPr>
          <w:b/>
        </w:rPr>
        <w:t>административных</w:t>
      </w:r>
      <w:r w:rsidR="00D16371">
        <w:rPr>
          <w:b/>
        </w:rPr>
        <w:t xml:space="preserve"> </w:t>
      </w:r>
      <w:r w:rsidR="00BD4628">
        <w:rPr>
          <w:b/>
        </w:rPr>
        <w:t xml:space="preserve">и производственных </w:t>
      </w:r>
      <w:r w:rsidRPr="0019037B">
        <w:rPr>
          <w:b/>
        </w:rPr>
        <w:t xml:space="preserve">зданий и сооружений. </w:t>
      </w:r>
    </w:p>
    <w:p w:rsidR="009E0CCC" w:rsidRPr="00793330" w:rsidRDefault="009E0CCC" w:rsidP="009E0CCC">
      <w:pPr>
        <w:jc w:val="center"/>
        <w:rPr>
          <w:b/>
        </w:rPr>
      </w:pPr>
      <w:r w:rsidRPr="00793330">
        <w:rPr>
          <w:b/>
        </w:rPr>
        <w:t>Лот № 3000401</w:t>
      </w:r>
    </w:p>
    <w:p w:rsidR="009E0CCC" w:rsidRPr="00BD4628" w:rsidRDefault="009E0CCC" w:rsidP="009D24ED">
      <w:pPr>
        <w:tabs>
          <w:tab w:val="left" w:pos="0"/>
        </w:tabs>
        <w:jc w:val="both"/>
        <w:rPr>
          <w:b/>
          <w:sz w:val="18"/>
          <w:szCs w:val="18"/>
        </w:rPr>
      </w:pPr>
    </w:p>
    <w:p w:rsidR="009E0CCC" w:rsidRPr="007E2D61" w:rsidRDefault="009E0CCC" w:rsidP="009E0CCC">
      <w:pPr>
        <w:pStyle w:val="a5"/>
        <w:numPr>
          <w:ilvl w:val="0"/>
          <w:numId w:val="1"/>
        </w:numPr>
        <w:ind w:left="0" w:hanging="567"/>
        <w:jc w:val="center"/>
        <w:rPr>
          <w:b/>
          <w:bCs/>
          <w:sz w:val="23"/>
          <w:szCs w:val="23"/>
        </w:rPr>
      </w:pPr>
      <w:r w:rsidRPr="007E2D61">
        <w:rPr>
          <w:b/>
          <w:bCs/>
          <w:sz w:val="23"/>
          <w:szCs w:val="23"/>
        </w:rPr>
        <w:t>Общая часть.</w:t>
      </w:r>
    </w:p>
    <w:p w:rsidR="009E0CCC" w:rsidRPr="007E2D61" w:rsidRDefault="009E0CCC" w:rsidP="007E2D61">
      <w:pPr>
        <w:pStyle w:val="a5"/>
        <w:numPr>
          <w:ilvl w:val="1"/>
          <w:numId w:val="1"/>
        </w:numPr>
        <w:tabs>
          <w:tab w:val="left" w:pos="567"/>
        </w:tabs>
        <w:ind w:left="0" w:firstLine="0"/>
        <w:jc w:val="both"/>
        <w:rPr>
          <w:bCs/>
          <w:sz w:val="23"/>
          <w:szCs w:val="23"/>
        </w:rPr>
      </w:pPr>
      <w:r w:rsidRPr="007E2D61">
        <w:rPr>
          <w:bCs/>
          <w:sz w:val="23"/>
          <w:szCs w:val="23"/>
        </w:rPr>
        <w:t>Филиал П</w:t>
      </w:r>
      <w:r w:rsidRPr="007E2D61">
        <w:rPr>
          <w:sz w:val="23"/>
          <w:szCs w:val="23"/>
        </w:rPr>
        <w:t xml:space="preserve">АО «МРСК Центра» - «Тверьэнерго» производит закупку </w:t>
      </w:r>
      <w:r w:rsidRPr="007E2D61">
        <w:rPr>
          <w:bCs/>
          <w:sz w:val="23"/>
          <w:szCs w:val="23"/>
        </w:rPr>
        <w:t xml:space="preserve">работ по ремонту </w:t>
      </w:r>
      <w:r w:rsidR="00BE2E12">
        <w:rPr>
          <w:bCs/>
          <w:sz w:val="23"/>
          <w:szCs w:val="23"/>
        </w:rPr>
        <w:t xml:space="preserve">административных </w:t>
      </w:r>
      <w:r w:rsidR="00BD4628">
        <w:rPr>
          <w:bCs/>
          <w:sz w:val="23"/>
          <w:szCs w:val="23"/>
        </w:rPr>
        <w:t xml:space="preserve">и производственных </w:t>
      </w:r>
      <w:r w:rsidR="001E180E" w:rsidRPr="007E2D61">
        <w:rPr>
          <w:bCs/>
          <w:sz w:val="23"/>
          <w:szCs w:val="23"/>
        </w:rPr>
        <w:t xml:space="preserve">зданий и сооружений </w:t>
      </w:r>
      <w:r w:rsidR="00EA2690" w:rsidRPr="007E2D61">
        <w:rPr>
          <w:bCs/>
          <w:sz w:val="23"/>
          <w:szCs w:val="23"/>
        </w:rPr>
        <w:t>на основании плана закупки</w:t>
      </w:r>
      <w:r w:rsidR="001E180E" w:rsidRPr="007E2D61">
        <w:rPr>
          <w:bCs/>
          <w:sz w:val="23"/>
          <w:szCs w:val="23"/>
        </w:rPr>
        <w:t xml:space="preserve"> </w:t>
      </w:r>
      <w:r w:rsidR="001E180E" w:rsidRPr="002462ED">
        <w:rPr>
          <w:bCs/>
          <w:sz w:val="23"/>
          <w:szCs w:val="23"/>
        </w:rPr>
        <w:t>20</w:t>
      </w:r>
      <w:r w:rsidR="00D52AA0">
        <w:rPr>
          <w:bCs/>
          <w:sz w:val="23"/>
          <w:szCs w:val="23"/>
        </w:rPr>
        <w:t>2</w:t>
      </w:r>
      <w:r w:rsidR="005E38E0">
        <w:rPr>
          <w:bCs/>
          <w:sz w:val="23"/>
          <w:szCs w:val="23"/>
        </w:rPr>
        <w:t>1</w:t>
      </w:r>
      <w:r w:rsidR="001E180E" w:rsidRPr="007E2D61">
        <w:rPr>
          <w:bCs/>
          <w:sz w:val="23"/>
          <w:szCs w:val="23"/>
        </w:rPr>
        <w:t xml:space="preserve"> </w:t>
      </w:r>
      <w:r w:rsidRPr="007E2D61">
        <w:rPr>
          <w:bCs/>
          <w:sz w:val="23"/>
          <w:szCs w:val="23"/>
        </w:rPr>
        <w:t>год</w:t>
      </w:r>
      <w:r w:rsidR="001E180E" w:rsidRPr="007E2D61">
        <w:rPr>
          <w:bCs/>
          <w:sz w:val="23"/>
          <w:szCs w:val="23"/>
        </w:rPr>
        <w:t>а</w:t>
      </w:r>
      <w:r w:rsidRPr="007E2D61">
        <w:rPr>
          <w:bCs/>
          <w:sz w:val="23"/>
          <w:szCs w:val="23"/>
        </w:rPr>
        <w:t>.</w:t>
      </w:r>
      <w:r w:rsidRPr="007E2D61">
        <w:rPr>
          <w:bCs/>
          <w:sz w:val="23"/>
          <w:szCs w:val="23"/>
        </w:rPr>
        <w:tab/>
      </w:r>
    </w:p>
    <w:p w:rsidR="009E0CCC" w:rsidRPr="007E2D61" w:rsidRDefault="009E0CCC" w:rsidP="007E2D61">
      <w:pPr>
        <w:pStyle w:val="a5"/>
        <w:numPr>
          <w:ilvl w:val="1"/>
          <w:numId w:val="1"/>
        </w:numPr>
        <w:tabs>
          <w:tab w:val="left" w:pos="567"/>
        </w:tabs>
        <w:ind w:left="0" w:firstLine="0"/>
        <w:jc w:val="both"/>
        <w:rPr>
          <w:sz w:val="23"/>
          <w:szCs w:val="23"/>
        </w:rPr>
      </w:pPr>
      <w:r w:rsidRPr="007E2D61">
        <w:rPr>
          <w:sz w:val="23"/>
          <w:szCs w:val="23"/>
        </w:rPr>
        <w:t xml:space="preserve">Подрядчик определяется на основании проведения процедуры </w:t>
      </w:r>
      <w:r w:rsidR="00340559" w:rsidRPr="007E2D61">
        <w:rPr>
          <w:sz w:val="23"/>
          <w:szCs w:val="23"/>
        </w:rPr>
        <w:t>закуп</w:t>
      </w:r>
      <w:r w:rsidR="00340559">
        <w:rPr>
          <w:sz w:val="23"/>
          <w:szCs w:val="23"/>
        </w:rPr>
        <w:t>ки</w:t>
      </w:r>
      <w:r w:rsidR="00340559" w:rsidRPr="007E2D61">
        <w:rPr>
          <w:sz w:val="23"/>
          <w:szCs w:val="23"/>
        </w:rPr>
        <w:t xml:space="preserve"> </w:t>
      </w:r>
      <w:r w:rsidRPr="007E2D61">
        <w:rPr>
          <w:sz w:val="23"/>
          <w:szCs w:val="23"/>
        </w:rPr>
        <w:t>на выполнение данного вида работ.</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условия выполнения работ определяются и регулируются на основе договора заключённого Заказчиком с победителем процедуры</w:t>
      </w:r>
      <w:r w:rsidR="00340559">
        <w:rPr>
          <w:sz w:val="23"/>
          <w:szCs w:val="23"/>
        </w:rPr>
        <w:t xml:space="preserve"> </w:t>
      </w:r>
      <w:r w:rsidR="00340559" w:rsidRPr="007E2D61">
        <w:rPr>
          <w:sz w:val="23"/>
          <w:szCs w:val="23"/>
        </w:rPr>
        <w:t>закуп</w:t>
      </w:r>
      <w:r w:rsidR="00340559">
        <w:rPr>
          <w:sz w:val="23"/>
          <w:szCs w:val="23"/>
        </w:rPr>
        <w:t>ки</w:t>
      </w:r>
      <w:r w:rsidRPr="007E2D61">
        <w:rPr>
          <w:sz w:val="23"/>
          <w:szCs w:val="23"/>
        </w:rPr>
        <w:t>.</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необходимые материалы для выполнения работ поставляются Подрядчиком.</w:t>
      </w:r>
    </w:p>
    <w:p w:rsidR="009E0CCC" w:rsidRPr="00BD4628" w:rsidRDefault="009E0CCC" w:rsidP="009D24ED">
      <w:pPr>
        <w:tabs>
          <w:tab w:val="left" w:pos="0"/>
        </w:tabs>
        <w:jc w:val="both"/>
        <w:rPr>
          <w:b/>
          <w:sz w:val="18"/>
          <w:szCs w:val="18"/>
        </w:rPr>
      </w:pPr>
    </w:p>
    <w:p w:rsidR="009E0CCC" w:rsidRPr="007E2D61" w:rsidRDefault="009E0CCC" w:rsidP="009E0CCC">
      <w:pPr>
        <w:pStyle w:val="a5"/>
        <w:numPr>
          <w:ilvl w:val="0"/>
          <w:numId w:val="4"/>
        </w:numPr>
        <w:ind w:left="0" w:hanging="567"/>
        <w:jc w:val="center"/>
        <w:rPr>
          <w:b/>
          <w:bCs/>
          <w:sz w:val="23"/>
          <w:szCs w:val="23"/>
        </w:rPr>
      </w:pPr>
      <w:r w:rsidRPr="007E2D61">
        <w:rPr>
          <w:b/>
          <w:bCs/>
          <w:sz w:val="23"/>
          <w:szCs w:val="23"/>
        </w:rPr>
        <w:t xml:space="preserve">Предмет </w:t>
      </w:r>
      <w:r w:rsidR="00550412">
        <w:rPr>
          <w:b/>
          <w:bCs/>
          <w:sz w:val="23"/>
          <w:szCs w:val="23"/>
        </w:rPr>
        <w:t>закупки</w:t>
      </w:r>
      <w:r w:rsidRPr="007E2D61">
        <w:rPr>
          <w:b/>
          <w:bCs/>
          <w:sz w:val="23"/>
          <w:szCs w:val="23"/>
        </w:rPr>
        <w:t>.</w:t>
      </w:r>
    </w:p>
    <w:p w:rsidR="009E0CCC" w:rsidRDefault="009B0129" w:rsidP="00144554">
      <w:pPr>
        <w:pStyle w:val="a5"/>
        <w:numPr>
          <w:ilvl w:val="1"/>
          <w:numId w:val="5"/>
        </w:numPr>
        <w:tabs>
          <w:tab w:val="left" w:pos="0"/>
        </w:tabs>
        <w:ind w:left="0" w:firstLine="0"/>
        <w:jc w:val="both"/>
        <w:rPr>
          <w:sz w:val="23"/>
          <w:szCs w:val="23"/>
        </w:rPr>
      </w:pPr>
      <w:r w:rsidRPr="007E2D61">
        <w:rPr>
          <w:sz w:val="23"/>
          <w:szCs w:val="23"/>
        </w:rPr>
        <w:t xml:space="preserve">Выполнение работ по ремонту </w:t>
      </w:r>
      <w:r w:rsidR="00BE2E12">
        <w:rPr>
          <w:bCs/>
          <w:sz w:val="23"/>
          <w:szCs w:val="23"/>
        </w:rPr>
        <w:t>административных</w:t>
      </w:r>
      <w:r w:rsidR="00BE2E12" w:rsidRPr="007E2D61">
        <w:rPr>
          <w:sz w:val="23"/>
          <w:szCs w:val="23"/>
        </w:rPr>
        <w:t xml:space="preserve"> </w:t>
      </w:r>
      <w:r w:rsidR="00BD4628">
        <w:rPr>
          <w:sz w:val="23"/>
          <w:szCs w:val="23"/>
        </w:rPr>
        <w:t xml:space="preserve">и производственных </w:t>
      </w:r>
      <w:r w:rsidRPr="007E2D61">
        <w:rPr>
          <w:sz w:val="23"/>
          <w:szCs w:val="23"/>
        </w:rPr>
        <w:t xml:space="preserve">зданий и сооружений должно быть произведено в объемах, установленных в Приложении к ТЗ, </w:t>
      </w:r>
      <w:proofErr w:type="gramStart"/>
      <w:r w:rsidRPr="007E2D61">
        <w:rPr>
          <w:sz w:val="23"/>
          <w:szCs w:val="23"/>
        </w:rPr>
        <w:t>на объектах</w:t>
      </w:r>
      <w:proofErr w:type="gramEnd"/>
      <w:r w:rsidRPr="007E2D61">
        <w:rPr>
          <w:sz w:val="23"/>
          <w:szCs w:val="23"/>
        </w:rPr>
        <w:t xml:space="preserve"> перечисленных ниже в следующие сроки:</w:t>
      </w:r>
    </w:p>
    <w:tbl>
      <w:tblPr>
        <w:tblStyle w:val="a8"/>
        <w:tblW w:w="9356" w:type="dxa"/>
        <w:tblInd w:w="-5" w:type="dxa"/>
        <w:tblLayout w:type="fixed"/>
        <w:tblLook w:val="04A0" w:firstRow="1" w:lastRow="0" w:firstColumn="1" w:lastColumn="0" w:noHBand="0" w:noVBand="1"/>
      </w:tblPr>
      <w:tblGrid>
        <w:gridCol w:w="426"/>
        <w:gridCol w:w="2268"/>
        <w:gridCol w:w="1984"/>
        <w:gridCol w:w="2126"/>
        <w:gridCol w:w="1418"/>
        <w:gridCol w:w="1134"/>
      </w:tblGrid>
      <w:tr w:rsidR="00E76A3F" w:rsidRPr="00017B9E" w:rsidTr="0036504A">
        <w:tc>
          <w:tcPr>
            <w:tcW w:w="426" w:type="dxa"/>
            <w:vAlign w:val="center"/>
          </w:tcPr>
          <w:p w:rsidR="00E76A3F" w:rsidRPr="00E76A3F" w:rsidRDefault="00E76A3F" w:rsidP="00E76A3F">
            <w:pPr>
              <w:tabs>
                <w:tab w:val="left" w:pos="0"/>
              </w:tabs>
              <w:jc w:val="center"/>
              <w:rPr>
                <w:sz w:val="22"/>
                <w:szCs w:val="22"/>
              </w:rPr>
            </w:pPr>
            <w:r>
              <w:rPr>
                <w:sz w:val="22"/>
                <w:szCs w:val="22"/>
              </w:rPr>
              <w:t>№ п/п</w:t>
            </w:r>
          </w:p>
        </w:tc>
        <w:tc>
          <w:tcPr>
            <w:tcW w:w="2268" w:type="dxa"/>
            <w:vAlign w:val="center"/>
          </w:tcPr>
          <w:p w:rsidR="00E76A3F" w:rsidRPr="00017B9E" w:rsidRDefault="00E76A3F" w:rsidP="0036504A">
            <w:pPr>
              <w:pStyle w:val="a5"/>
              <w:tabs>
                <w:tab w:val="left" w:pos="0"/>
              </w:tabs>
              <w:ind w:left="0"/>
              <w:jc w:val="center"/>
              <w:rPr>
                <w:sz w:val="22"/>
                <w:szCs w:val="22"/>
              </w:rPr>
            </w:pPr>
            <w:r w:rsidRPr="00017B9E">
              <w:rPr>
                <w:sz w:val="22"/>
                <w:szCs w:val="22"/>
              </w:rPr>
              <w:t>Наименование объекта</w:t>
            </w:r>
            <w:r>
              <w:rPr>
                <w:sz w:val="22"/>
                <w:szCs w:val="22"/>
              </w:rPr>
              <w:t xml:space="preserve"> (ОС)</w:t>
            </w:r>
          </w:p>
        </w:tc>
        <w:tc>
          <w:tcPr>
            <w:tcW w:w="1984" w:type="dxa"/>
            <w:vAlign w:val="center"/>
          </w:tcPr>
          <w:p w:rsidR="00E76A3F" w:rsidRPr="00017B9E" w:rsidRDefault="00E76A3F" w:rsidP="0036504A">
            <w:pPr>
              <w:pStyle w:val="a5"/>
              <w:tabs>
                <w:tab w:val="left" w:pos="0"/>
              </w:tabs>
              <w:ind w:left="0"/>
              <w:jc w:val="center"/>
              <w:rPr>
                <w:sz w:val="22"/>
                <w:szCs w:val="22"/>
              </w:rPr>
            </w:pPr>
            <w:r w:rsidRPr="00017B9E">
              <w:rPr>
                <w:sz w:val="22"/>
                <w:szCs w:val="22"/>
              </w:rPr>
              <w:t>ТМ</w:t>
            </w:r>
          </w:p>
        </w:tc>
        <w:tc>
          <w:tcPr>
            <w:tcW w:w="2126" w:type="dxa"/>
            <w:vAlign w:val="center"/>
          </w:tcPr>
          <w:p w:rsidR="00E76A3F" w:rsidRPr="00017B9E" w:rsidRDefault="00E76A3F" w:rsidP="0036504A">
            <w:pPr>
              <w:pStyle w:val="a5"/>
              <w:tabs>
                <w:tab w:val="left" w:pos="0"/>
              </w:tabs>
              <w:ind w:left="0"/>
              <w:jc w:val="center"/>
              <w:rPr>
                <w:sz w:val="22"/>
                <w:szCs w:val="22"/>
              </w:rPr>
            </w:pPr>
            <w:r w:rsidRPr="00017B9E">
              <w:rPr>
                <w:sz w:val="22"/>
                <w:szCs w:val="22"/>
              </w:rPr>
              <w:t>местоположение</w:t>
            </w:r>
          </w:p>
        </w:tc>
        <w:tc>
          <w:tcPr>
            <w:tcW w:w="1418" w:type="dxa"/>
            <w:vAlign w:val="center"/>
          </w:tcPr>
          <w:p w:rsidR="00E76A3F" w:rsidRDefault="00E76A3F" w:rsidP="0036504A">
            <w:pPr>
              <w:pStyle w:val="a5"/>
              <w:tabs>
                <w:tab w:val="left" w:pos="0"/>
              </w:tabs>
              <w:ind w:left="0"/>
              <w:jc w:val="center"/>
              <w:rPr>
                <w:sz w:val="22"/>
                <w:szCs w:val="22"/>
              </w:rPr>
            </w:pPr>
            <w:r>
              <w:rPr>
                <w:sz w:val="22"/>
                <w:szCs w:val="22"/>
              </w:rPr>
              <w:t>Начало</w:t>
            </w:r>
            <w:r w:rsidRPr="00017B9E">
              <w:rPr>
                <w:sz w:val="22"/>
                <w:szCs w:val="22"/>
              </w:rPr>
              <w:t xml:space="preserve"> работ</w:t>
            </w:r>
            <w:r>
              <w:rPr>
                <w:sz w:val="22"/>
                <w:szCs w:val="22"/>
              </w:rPr>
              <w:t xml:space="preserve"> в </w:t>
            </w:r>
          </w:p>
          <w:p w:rsidR="00E76A3F" w:rsidRPr="00017B9E" w:rsidRDefault="00E76A3F" w:rsidP="0036504A">
            <w:pPr>
              <w:pStyle w:val="a5"/>
              <w:tabs>
                <w:tab w:val="left" w:pos="0"/>
              </w:tabs>
              <w:ind w:left="0"/>
              <w:jc w:val="center"/>
              <w:rPr>
                <w:sz w:val="22"/>
                <w:szCs w:val="22"/>
              </w:rPr>
            </w:pPr>
            <w:r w:rsidRPr="00EF0AFB">
              <w:rPr>
                <w:b/>
                <w:sz w:val="22"/>
                <w:szCs w:val="22"/>
              </w:rPr>
              <w:t>20</w:t>
            </w:r>
            <w:r>
              <w:rPr>
                <w:b/>
                <w:sz w:val="22"/>
                <w:szCs w:val="22"/>
              </w:rPr>
              <w:t>21</w:t>
            </w:r>
            <w:r w:rsidRPr="00EF0AFB">
              <w:rPr>
                <w:b/>
                <w:sz w:val="22"/>
                <w:szCs w:val="22"/>
              </w:rPr>
              <w:t xml:space="preserve"> г.</w:t>
            </w:r>
          </w:p>
        </w:tc>
        <w:tc>
          <w:tcPr>
            <w:tcW w:w="1134" w:type="dxa"/>
            <w:vAlign w:val="center"/>
          </w:tcPr>
          <w:p w:rsidR="00E76A3F" w:rsidRPr="00017B9E" w:rsidRDefault="00E76A3F" w:rsidP="0036504A">
            <w:pPr>
              <w:pStyle w:val="a5"/>
              <w:tabs>
                <w:tab w:val="left" w:pos="0"/>
              </w:tabs>
              <w:ind w:left="0"/>
              <w:jc w:val="center"/>
              <w:rPr>
                <w:sz w:val="22"/>
                <w:szCs w:val="22"/>
              </w:rPr>
            </w:pPr>
            <w:r>
              <w:rPr>
                <w:sz w:val="22"/>
                <w:szCs w:val="22"/>
              </w:rPr>
              <w:t>Окончание</w:t>
            </w:r>
            <w:r w:rsidRPr="00017B9E">
              <w:rPr>
                <w:sz w:val="22"/>
                <w:szCs w:val="22"/>
              </w:rPr>
              <w:t xml:space="preserve"> работ</w:t>
            </w:r>
            <w:r>
              <w:rPr>
                <w:sz w:val="22"/>
                <w:szCs w:val="22"/>
              </w:rPr>
              <w:t xml:space="preserve"> в </w:t>
            </w:r>
            <w:r w:rsidRPr="00EF0AFB">
              <w:rPr>
                <w:b/>
                <w:sz w:val="22"/>
                <w:szCs w:val="22"/>
              </w:rPr>
              <w:t>20</w:t>
            </w:r>
            <w:r>
              <w:rPr>
                <w:b/>
                <w:sz w:val="22"/>
                <w:szCs w:val="22"/>
              </w:rPr>
              <w:t>21</w:t>
            </w:r>
            <w:r w:rsidRPr="00EF0AFB">
              <w:rPr>
                <w:b/>
                <w:sz w:val="22"/>
                <w:szCs w:val="22"/>
              </w:rPr>
              <w:t xml:space="preserve"> г.</w:t>
            </w:r>
          </w:p>
        </w:tc>
      </w:tr>
      <w:tr w:rsidR="00E76A3F" w:rsidRPr="00EA4BD4" w:rsidTr="0036504A">
        <w:tc>
          <w:tcPr>
            <w:tcW w:w="426" w:type="dxa"/>
            <w:vAlign w:val="bottom"/>
          </w:tcPr>
          <w:p w:rsidR="00E76A3F" w:rsidRPr="00EA4BD4" w:rsidRDefault="00E76A3F" w:rsidP="0036504A">
            <w:pPr>
              <w:rPr>
                <w:sz w:val="21"/>
                <w:szCs w:val="21"/>
              </w:rPr>
            </w:pPr>
            <w:r w:rsidRPr="00EA4BD4">
              <w:rPr>
                <w:sz w:val="21"/>
                <w:szCs w:val="21"/>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E76A3F" w:rsidRPr="00EA4BD4" w:rsidRDefault="00E76A3F" w:rsidP="0036504A">
            <w:pPr>
              <w:rPr>
                <w:sz w:val="22"/>
                <w:szCs w:val="22"/>
              </w:rPr>
            </w:pPr>
            <w:proofErr w:type="spellStart"/>
            <w:r w:rsidRPr="00EA4BD4">
              <w:rPr>
                <w:sz w:val="22"/>
                <w:szCs w:val="22"/>
              </w:rPr>
              <w:t>Кирпичн.гаражи</w:t>
            </w:r>
            <w:proofErr w:type="spellEnd"/>
            <w:r w:rsidRPr="00EA4BD4">
              <w:rPr>
                <w:sz w:val="22"/>
                <w:szCs w:val="22"/>
              </w:rPr>
              <w:t xml:space="preserve"> на 2 бокса со складом </w:t>
            </w:r>
            <w:proofErr w:type="spellStart"/>
            <w:r w:rsidRPr="00EA4BD4">
              <w:rPr>
                <w:sz w:val="22"/>
                <w:szCs w:val="22"/>
              </w:rPr>
              <w:t>п.Б.Городок</w:t>
            </w:r>
            <w:proofErr w:type="spellEnd"/>
            <w:r w:rsidRPr="00EA4BD4">
              <w:rPr>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vAlign w:val="bottom"/>
          </w:tcPr>
          <w:p w:rsidR="00E76A3F" w:rsidRPr="00EA4BD4" w:rsidRDefault="00E76A3F" w:rsidP="0036504A">
            <w:pPr>
              <w:rPr>
                <w:sz w:val="22"/>
                <w:szCs w:val="22"/>
              </w:rPr>
            </w:pPr>
            <w:r w:rsidRPr="00EA4BD4">
              <w:rPr>
                <w:sz w:val="22"/>
                <w:szCs w:val="22"/>
              </w:rPr>
              <w:t>ZDRPB-0000369-01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E76A3F" w:rsidRPr="00EA4BD4" w:rsidRDefault="00E76A3F" w:rsidP="0036504A">
            <w:pPr>
              <w:rPr>
                <w:sz w:val="22"/>
                <w:szCs w:val="22"/>
              </w:rPr>
            </w:pPr>
            <w:r w:rsidRPr="00EA4BD4">
              <w:rPr>
                <w:sz w:val="22"/>
                <w:szCs w:val="22"/>
              </w:rPr>
              <w:t>Кимрский РЭС</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E76A3F" w:rsidRPr="00114E93" w:rsidRDefault="00E76A3F" w:rsidP="0036504A">
            <w:pPr>
              <w:jc w:val="center"/>
              <w:rPr>
                <w:sz w:val="21"/>
                <w:szCs w:val="21"/>
              </w:rPr>
            </w:pPr>
            <w:r>
              <w:rPr>
                <w:sz w:val="21"/>
                <w:szCs w:val="21"/>
              </w:rPr>
              <w:t>С момента заключения договора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6A3F" w:rsidRPr="000D6567" w:rsidRDefault="00E76A3F" w:rsidP="0036504A">
            <w:pPr>
              <w:jc w:val="center"/>
              <w:rPr>
                <w:bCs/>
                <w:sz w:val="21"/>
                <w:szCs w:val="21"/>
              </w:rPr>
            </w:pPr>
            <w:r>
              <w:rPr>
                <w:bCs/>
                <w:sz w:val="21"/>
                <w:szCs w:val="21"/>
              </w:rPr>
              <w:t>сентябрь</w:t>
            </w:r>
          </w:p>
        </w:tc>
      </w:tr>
      <w:tr w:rsidR="00E76A3F" w:rsidRPr="00EA4BD4" w:rsidTr="0036504A">
        <w:tc>
          <w:tcPr>
            <w:tcW w:w="426" w:type="dxa"/>
            <w:vAlign w:val="bottom"/>
          </w:tcPr>
          <w:p w:rsidR="00E76A3F" w:rsidRPr="00EA4BD4" w:rsidRDefault="00E76A3F" w:rsidP="0036504A">
            <w:pPr>
              <w:rPr>
                <w:sz w:val="21"/>
                <w:szCs w:val="21"/>
              </w:rPr>
            </w:pPr>
            <w:r w:rsidRPr="00EA4BD4">
              <w:rPr>
                <w:sz w:val="21"/>
                <w:szCs w:val="21"/>
              </w:rPr>
              <w:t>2</w:t>
            </w:r>
          </w:p>
        </w:tc>
        <w:tc>
          <w:tcPr>
            <w:tcW w:w="2268" w:type="dxa"/>
            <w:tcBorders>
              <w:top w:val="nil"/>
              <w:left w:val="single" w:sz="4" w:space="0" w:color="auto"/>
              <w:bottom w:val="single" w:sz="4" w:space="0" w:color="auto"/>
              <w:right w:val="single" w:sz="4" w:space="0" w:color="auto"/>
            </w:tcBorders>
            <w:shd w:val="clear" w:color="auto" w:fill="auto"/>
            <w:vAlign w:val="bottom"/>
          </w:tcPr>
          <w:p w:rsidR="00E76A3F" w:rsidRPr="00EA4BD4" w:rsidRDefault="00E76A3F" w:rsidP="0036504A">
            <w:pPr>
              <w:outlineLvl w:val="0"/>
              <w:rPr>
                <w:sz w:val="22"/>
                <w:szCs w:val="22"/>
              </w:rPr>
            </w:pPr>
            <w:r w:rsidRPr="00EA4BD4">
              <w:rPr>
                <w:sz w:val="22"/>
                <w:szCs w:val="22"/>
              </w:rPr>
              <w:t xml:space="preserve">ГАРАЖ </w:t>
            </w:r>
          </w:p>
        </w:tc>
        <w:tc>
          <w:tcPr>
            <w:tcW w:w="1984" w:type="dxa"/>
            <w:tcBorders>
              <w:top w:val="nil"/>
              <w:left w:val="nil"/>
              <w:bottom w:val="single" w:sz="4" w:space="0" w:color="auto"/>
              <w:right w:val="single" w:sz="4" w:space="0" w:color="auto"/>
            </w:tcBorders>
            <w:shd w:val="clear" w:color="auto" w:fill="auto"/>
            <w:vAlign w:val="bottom"/>
          </w:tcPr>
          <w:p w:rsidR="00E76A3F" w:rsidRPr="00EA4BD4" w:rsidRDefault="00E76A3F" w:rsidP="0036504A">
            <w:pPr>
              <w:outlineLvl w:val="0"/>
              <w:rPr>
                <w:sz w:val="22"/>
                <w:szCs w:val="22"/>
              </w:rPr>
            </w:pPr>
            <w:r w:rsidRPr="00EA4BD4">
              <w:rPr>
                <w:sz w:val="22"/>
                <w:szCs w:val="22"/>
              </w:rPr>
              <w:t>ZDRPB-0000359-02</w:t>
            </w:r>
          </w:p>
        </w:tc>
        <w:tc>
          <w:tcPr>
            <w:tcW w:w="2126" w:type="dxa"/>
            <w:tcBorders>
              <w:top w:val="nil"/>
              <w:left w:val="single" w:sz="4" w:space="0" w:color="auto"/>
              <w:bottom w:val="single" w:sz="4" w:space="0" w:color="auto"/>
              <w:right w:val="single" w:sz="4" w:space="0" w:color="auto"/>
            </w:tcBorders>
            <w:shd w:val="clear" w:color="auto" w:fill="auto"/>
            <w:vAlign w:val="bottom"/>
          </w:tcPr>
          <w:p w:rsidR="00E76A3F" w:rsidRPr="00EA4BD4" w:rsidRDefault="00E76A3F" w:rsidP="0036504A">
            <w:pPr>
              <w:outlineLvl w:val="0"/>
              <w:rPr>
                <w:sz w:val="22"/>
                <w:szCs w:val="22"/>
              </w:rPr>
            </w:pPr>
            <w:r w:rsidRPr="00EA4BD4">
              <w:rPr>
                <w:sz w:val="22"/>
                <w:szCs w:val="22"/>
              </w:rPr>
              <w:t>Осташковский РЭС (</w:t>
            </w:r>
            <w:proofErr w:type="spellStart"/>
            <w:r w:rsidRPr="00EA4BD4">
              <w:rPr>
                <w:sz w:val="22"/>
                <w:szCs w:val="22"/>
              </w:rPr>
              <w:t>уч.Селижарово</w:t>
            </w:r>
            <w:proofErr w:type="spellEnd"/>
            <w:r w:rsidRPr="00EA4BD4">
              <w:rPr>
                <w:sz w:val="22"/>
                <w:szCs w:val="22"/>
              </w:rPr>
              <w:t>)</w:t>
            </w:r>
          </w:p>
        </w:tc>
        <w:tc>
          <w:tcPr>
            <w:tcW w:w="1418" w:type="dxa"/>
            <w:vMerge/>
            <w:tcBorders>
              <w:left w:val="single" w:sz="4" w:space="0" w:color="auto"/>
              <w:right w:val="single" w:sz="4" w:space="0" w:color="auto"/>
            </w:tcBorders>
            <w:shd w:val="clear" w:color="auto" w:fill="auto"/>
            <w:vAlign w:val="bottom"/>
          </w:tcPr>
          <w:p w:rsidR="00E76A3F" w:rsidRPr="00EA4BD4" w:rsidRDefault="00E76A3F" w:rsidP="0036504A">
            <w:pPr>
              <w:jc w:val="center"/>
              <w:rPr>
                <w:bCs/>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76A3F" w:rsidRPr="000D6567" w:rsidRDefault="00E76A3F" w:rsidP="0036504A">
            <w:pPr>
              <w:jc w:val="center"/>
              <w:rPr>
                <w:bCs/>
                <w:sz w:val="21"/>
                <w:szCs w:val="21"/>
              </w:rPr>
            </w:pPr>
            <w:r>
              <w:rPr>
                <w:bCs/>
                <w:sz w:val="21"/>
                <w:szCs w:val="21"/>
              </w:rPr>
              <w:t>сентябрь</w:t>
            </w:r>
          </w:p>
        </w:tc>
      </w:tr>
      <w:tr w:rsidR="00E76A3F" w:rsidRPr="00EA4BD4" w:rsidTr="0036504A">
        <w:tc>
          <w:tcPr>
            <w:tcW w:w="426" w:type="dxa"/>
            <w:vAlign w:val="bottom"/>
          </w:tcPr>
          <w:p w:rsidR="00E76A3F" w:rsidRPr="00EA4BD4" w:rsidRDefault="00E76A3F" w:rsidP="0036504A">
            <w:pPr>
              <w:rPr>
                <w:sz w:val="21"/>
                <w:szCs w:val="21"/>
              </w:rPr>
            </w:pPr>
            <w:r w:rsidRPr="00EA4BD4">
              <w:rPr>
                <w:sz w:val="21"/>
                <w:szCs w:val="21"/>
              </w:rPr>
              <w:t>3</w:t>
            </w:r>
          </w:p>
        </w:tc>
        <w:tc>
          <w:tcPr>
            <w:tcW w:w="2268" w:type="dxa"/>
            <w:tcBorders>
              <w:top w:val="nil"/>
              <w:left w:val="single" w:sz="4" w:space="0" w:color="auto"/>
              <w:bottom w:val="single" w:sz="4" w:space="0" w:color="auto"/>
              <w:right w:val="single" w:sz="4" w:space="0" w:color="auto"/>
            </w:tcBorders>
            <w:shd w:val="clear" w:color="auto" w:fill="auto"/>
            <w:vAlign w:val="bottom"/>
          </w:tcPr>
          <w:p w:rsidR="00E76A3F" w:rsidRPr="00EA4BD4" w:rsidRDefault="00E76A3F" w:rsidP="0036504A">
            <w:pPr>
              <w:rPr>
                <w:sz w:val="22"/>
                <w:szCs w:val="22"/>
              </w:rPr>
            </w:pPr>
            <w:r w:rsidRPr="00EA4BD4">
              <w:rPr>
                <w:sz w:val="22"/>
                <w:szCs w:val="22"/>
              </w:rPr>
              <w:t xml:space="preserve">ГЛАВНЫЙ КОРПУС НА БАЗЕ ЛИХ.РЭС </w:t>
            </w:r>
          </w:p>
        </w:tc>
        <w:tc>
          <w:tcPr>
            <w:tcW w:w="1984" w:type="dxa"/>
            <w:tcBorders>
              <w:top w:val="nil"/>
              <w:left w:val="nil"/>
              <w:bottom w:val="single" w:sz="4" w:space="0" w:color="auto"/>
              <w:right w:val="single" w:sz="4" w:space="0" w:color="auto"/>
            </w:tcBorders>
            <w:shd w:val="clear" w:color="auto" w:fill="auto"/>
            <w:vAlign w:val="bottom"/>
          </w:tcPr>
          <w:p w:rsidR="00E76A3F" w:rsidRPr="00EA4BD4" w:rsidRDefault="00E76A3F" w:rsidP="0036504A">
            <w:pPr>
              <w:rPr>
                <w:sz w:val="22"/>
                <w:szCs w:val="22"/>
              </w:rPr>
            </w:pPr>
            <w:r w:rsidRPr="00EA4BD4">
              <w:rPr>
                <w:sz w:val="22"/>
                <w:szCs w:val="22"/>
              </w:rPr>
              <w:t>ZDRPB-0000142-01</w:t>
            </w:r>
          </w:p>
        </w:tc>
        <w:tc>
          <w:tcPr>
            <w:tcW w:w="2126" w:type="dxa"/>
            <w:tcBorders>
              <w:top w:val="nil"/>
              <w:left w:val="single" w:sz="4" w:space="0" w:color="auto"/>
              <w:bottom w:val="single" w:sz="4" w:space="0" w:color="auto"/>
              <w:right w:val="single" w:sz="4" w:space="0" w:color="auto"/>
            </w:tcBorders>
            <w:shd w:val="clear" w:color="auto" w:fill="auto"/>
            <w:vAlign w:val="bottom"/>
          </w:tcPr>
          <w:p w:rsidR="00E76A3F" w:rsidRPr="00EA4BD4" w:rsidRDefault="00E76A3F" w:rsidP="0036504A">
            <w:pPr>
              <w:rPr>
                <w:sz w:val="22"/>
                <w:szCs w:val="22"/>
              </w:rPr>
            </w:pPr>
            <w:proofErr w:type="spellStart"/>
            <w:r w:rsidRPr="00EA4BD4">
              <w:rPr>
                <w:sz w:val="22"/>
                <w:szCs w:val="22"/>
              </w:rPr>
              <w:t>Торжокский</w:t>
            </w:r>
            <w:proofErr w:type="spellEnd"/>
            <w:r w:rsidRPr="00EA4BD4">
              <w:rPr>
                <w:sz w:val="22"/>
                <w:szCs w:val="22"/>
              </w:rPr>
              <w:t xml:space="preserve"> РЭС (</w:t>
            </w:r>
            <w:proofErr w:type="spellStart"/>
            <w:r w:rsidRPr="00EA4BD4">
              <w:rPr>
                <w:sz w:val="22"/>
                <w:szCs w:val="22"/>
              </w:rPr>
              <w:t>уч.Лихославль</w:t>
            </w:r>
            <w:proofErr w:type="spellEnd"/>
            <w:r w:rsidRPr="00EA4BD4">
              <w:rPr>
                <w:sz w:val="22"/>
                <w:szCs w:val="22"/>
              </w:rPr>
              <w:t>)</w:t>
            </w:r>
          </w:p>
        </w:tc>
        <w:tc>
          <w:tcPr>
            <w:tcW w:w="1418" w:type="dxa"/>
            <w:vMerge/>
            <w:tcBorders>
              <w:left w:val="single" w:sz="4" w:space="0" w:color="auto"/>
              <w:bottom w:val="single" w:sz="4" w:space="0" w:color="auto"/>
              <w:right w:val="single" w:sz="4" w:space="0" w:color="auto"/>
            </w:tcBorders>
            <w:shd w:val="clear" w:color="auto" w:fill="auto"/>
            <w:vAlign w:val="bottom"/>
          </w:tcPr>
          <w:p w:rsidR="00E76A3F" w:rsidRPr="00EA4BD4" w:rsidRDefault="00E76A3F" w:rsidP="0036504A">
            <w:pPr>
              <w:jc w:val="center"/>
              <w:rPr>
                <w:bCs/>
                <w:sz w:val="21"/>
                <w:szCs w:val="21"/>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E76A3F" w:rsidRPr="000D6567" w:rsidRDefault="00E76A3F" w:rsidP="0036504A">
            <w:pPr>
              <w:jc w:val="center"/>
              <w:rPr>
                <w:bCs/>
                <w:sz w:val="21"/>
                <w:szCs w:val="21"/>
              </w:rPr>
            </w:pPr>
            <w:r>
              <w:rPr>
                <w:bCs/>
                <w:sz w:val="21"/>
                <w:szCs w:val="21"/>
              </w:rPr>
              <w:t>сентябрь</w:t>
            </w:r>
          </w:p>
        </w:tc>
      </w:tr>
    </w:tbl>
    <w:p w:rsidR="00E76A3F" w:rsidRPr="00452F65" w:rsidRDefault="00E76A3F" w:rsidP="00E76A3F">
      <w:pPr>
        <w:tabs>
          <w:tab w:val="left" w:pos="0"/>
        </w:tabs>
        <w:jc w:val="both"/>
        <w:rPr>
          <w:b/>
          <w:sz w:val="23"/>
          <w:szCs w:val="23"/>
        </w:rPr>
      </w:pPr>
      <w:bookmarkStart w:id="0" w:name="_GoBack"/>
      <w:bookmarkEnd w:id="0"/>
    </w:p>
    <w:p w:rsidR="00E76A3F" w:rsidRPr="007E2D61" w:rsidRDefault="00E76A3F" w:rsidP="00E76A3F">
      <w:pPr>
        <w:pStyle w:val="a5"/>
        <w:tabs>
          <w:tab w:val="left" w:pos="0"/>
        </w:tabs>
        <w:ind w:left="0"/>
        <w:jc w:val="both"/>
        <w:rPr>
          <w:sz w:val="23"/>
          <w:szCs w:val="23"/>
        </w:rPr>
      </w:pPr>
    </w:p>
    <w:p w:rsidR="009E0CCC" w:rsidRPr="007E2D61" w:rsidRDefault="009E0CCC" w:rsidP="00E76A3F">
      <w:pPr>
        <w:pStyle w:val="a5"/>
        <w:numPr>
          <w:ilvl w:val="0"/>
          <w:numId w:val="4"/>
        </w:numPr>
        <w:tabs>
          <w:tab w:val="left" w:pos="426"/>
        </w:tabs>
        <w:jc w:val="center"/>
        <w:rPr>
          <w:b/>
          <w:bCs/>
          <w:sz w:val="23"/>
          <w:szCs w:val="23"/>
        </w:rPr>
      </w:pPr>
      <w:r w:rsidRPr="007E2D61">
        <w:rPr>
          <w:b/>
          <w:bCs/>
          <w:sz w:val="23"/>
          <w:szCs w:val="23"/>
        </w:rPr>
        <w:t>Технические требования.</w:t>
      </w:r>
    </w:p>
    <w:p w:rsidR="00037FA6" w:rsidRPr="009637BC" w:rsidRDefault="00037FA6" w:rsidP="00037FA6">
      <w:pPr>
        <w:pStyle w:val="a5"/>
        <w:tabs>
          <w:tab w:val="left" w:pos="567"/>
        </w:tabs>
        <w:ind w:left="0"/>
        <w:jc w:val="both"/>
        <w:rPr>
          <w:sz w:val="23"/>
          <w:szCs w:val="23"/>
        </w:rPr>
      </w:pPr>
      <w:r w:rsidRPr="009637BC">
        <w:rPr>
          <w:sz w:val="23"/>
          <w:szCs w:val="23"/>
        </w:rPr>
        <w:t>3.1. Детализация объемов работ представлена в Приложении к ТЗ.</w:t>
      </w:r>
    </w:p>
    <w:p w:rsidR="00037FA6" w:rsidRPr="009637BC" w:rsidRDefault="00037FA6" w:rsidP="00037FA6">
      <w:pPr>
        <w:pStyle w:val="a5"/>
        <w:tabs>
          <w:tab w:val="left" w:pos="567"/>
        </w:tabs>
        <w:ind w:left="0"/>
        <w:jc w:val="both"/>
        <w:rPr>
          <w:sz w:val="23"/>
          <w:szCs w:val="23"/>
        </w:rPr>
      </w:pPr>
      <w:r w:rsidRPr="009637BC">
        <w:rPr>
          <w:sz w:val="23"/>
          <w:szCs w:val="23"/>
        </w:rPr>
        <w:t>3.2. Основные нормативно-технические документы (НТД) и нормативно-правовые акты (НПА), определяющие требования к работе подрядной организации:</w:t>
      </w:r>
    </w:p>
    <w:p w:rsidR="009A3F96" w:rsidRPr="009637BC" w:rsidRDefault="00037FA6" w:rsidP="009A3F96">
      <w:pPr>
        <w:pStyle w:val="a5"/>
        <w:tabs>
          <w:tab w:val="left" w:pos="567"/>
        </w:tabs>
        <w:ind w:left="0"/>
        <w:jc w:val="both"/>
        <w:rPr>
          <w:sz w:val="23"/>
          <w:szCs w:val="23"/>
        </w:rPr>
      </w:pPr>
      <w:r w:rsidRPr="009637BC">
        <w:rPr>
          <w:sz w:val="23"/>
          <w:szCs w:val="23"/>
        </w:rPr>
        <w:t>- требования действующего законодательства Российской Федерации;</w:t>
      </w:r>
    </w:p>
    <w:p w:rsidR="009A3F96" w:rsidRPr="009637BC" w:rsidRDefault="009A3F96" w:rsidP="009A3F96">
      <w:pPr>
        <w:pStyle w:val="a5"/>
        <w:tabs>
          <w:tab w:val="left" w:pos="567"/>
        </w:tabs>
        <w:ind w:left="0"/>
        <w:jc w:val="both"/>
        <w:rPr>
          <w:sz w:val="23"/>
          <w:szCs w:val="23"/>
        </w:rPr>
      </w:pPr>
      <w:r w:rsidRPr="009637BC">
        <w:rPr>
          <w:sz w:val="23"/>
          <w:szCs w:val="23"/>
        </w:rPr>
        <w:t xml:space="preserve">- Правила организации технического обслуживания и ремонта объектов электроэнергетики, утвержденные приказом Минэнерго России от 25.10.2017 № 1013; </w:t>
      </w:r>
    </w:p>
    <w:p w:rsidR="009A3F96" w:rsidRPr="009637BC" w:rsidRDefault="00037FA6" w:rsidP="009A3F96">
      <w:pPr>
        <w:pStyle w:val="a5"/>
        <w:tabs>
          <w:tab w:val="left" w:pos="567"/>
        </w:tabs>
        <w:ind w:left="0"/>
        <w:jc w:val="both"/>
        <w:rPr>
          <w:sz w:val="23"/>
          <w:szCs w:val="23"/>
        </w:rPr>
      </w:pPr>
      <w:r w:rsidRPr="009637BC">
        <w:rPr>
          <w:sz w:val="23"/>
          <w:szCs w:val="23"/>
        </w:rPr>
        <w:t>- Правила организации технического обслуживания и ремонта оборудования, зданий и сооружений электростанций и сетей (СО 34.04.181 – 2003);</w:t>
      </w:r>
    </w:p>
    <w:p w:rsidR="009A3F96" w:rsidRPr="009637BC" w:rsidRDefault="00037FA6" w:rsidP="009A3F96">
      <w:pPr>
        <w:pStyle w:val="a5"/>
        <w:tabs>
          <w:tab w:val="left" w:pos="567"/>
        </w:tabs>
        <w:ind w:left="0"/>
        <w:jc w:val="both"/>
        <w:rPr>
          <w:sz w:val="23"/>
          <w:szCs w:val="23"/>
        </w:rPr>
      </w:pPr>
      <w:r w:rsidRPr="009637BC">
        <w:rPr>
          <w:sz w:val="23"/>
          <w:szCs w:val="23"/>
        </w:rPr>
        <w:t>- Правила технической эксплуатации электрических станций и сетей Российской Федерации</w:t>
      </w:r>
      <w:r w:rsidR="009A3F96" w:rsidRPr="009637BC">
        <w:rPr>
          <w:sz w:val="23"/>
          <w:szCs w:val="23"/>
        </w:rPr>
        <w:t xml:space="preserve"> (СО 153-34.20.501-2003 (РД 34.20.501-95)); </w:t>
      </w:r>
    </w:p>
    <w:p w:rsidR="00037FA6" w:rsidRPr="009637BC" w:rsidRDefault="00037FA6" w:rsidP="00037FA6">
      <w:pPr>
        <w:pStyle w:val="a5"/>
        <w:tabs>
          <w:tab w:val="left" w:pos="567"/>
        </w:tabs>
        <w:ind w:left="0"/>
        <w:jc w:val="both"/>
        <w:rPr>
          <w:sz w:val="23"/>
          <w:szCs w:val="23"/>
        </w:rPr>
      </w:pPr>
      <w:r w:rsidRPr="009637BC">
        <w:rPr>
          <w:sz w:val="23"/>
          <w:szCs w:val="23"/>
        </w:rPr>
        <w:t xml:space="preserve">- </w:t>
      </w:r>
      <w:r w:rsidRPr="009637BC">
        <w:rPr>
          <w:bCs/>
          <w:sz w:val="23"/>
          <w:szCs w:val="23"/>
        </w:rPr>
        <w:t>Правила по охране труда при эксплуатации электроустановок (</w:t>
      </w:r>
      <w:r w:rsidR="000463FC" w:rsidRPr="009637BC">
        <w:rPr>
          <w:sz w:val="23"/>
          <w:szCs w:val="23"/>
        </w:rPr>
        <w:t>действующее издание</w:t>
      </w:r>
      <w:r w:rsidRPr="009637BC">
        <w:rPr>
          <w:bCs/>
          <w:sz w:val="23"/>
          <w:szCs w:val="23"/>
        </w:rPr>
        <w:t>)</w:t>
      </w:r>
      <w:r w:rsidRPr="009637BC">
        <w:rPr>
          <w:sz w:val="23"/>
          <w:szCs w:val="23"/>
        </w:rPr>
        <w:t>;</w:t>
      </w:r>
    </w:p>
    <w:p w:rsidR="00037FA6" w:rsidRPr="009637BC" w:rsidRDefault="00037FA6" w:rsidP="00037FA6">
      <w:pPr>
        <w:spacing w:line="195" w:lineRule="atLeast"/>
        <w:jc w:val="both"/>
        <w:rPr>
          <w:sz w:val="23"/>
          <w:szCs w:val="23"/>
        </w:rPr>
      </w:pPr>
      <w:r w:rsidRPr="009637BC">
        <w:rPr>
          <w:sz w:val="23"/>
          <w:szCs w:val="23"/>
        </w:rPr>
        <w:t xml:space="preserve">- </w:t>
      </w:r>
      <w:r w:rsidR="00C152CB" w:rsidRPr="009637BC">
        <w:rPr>
          <w:sz w:val="23"/>
          <w:szCs w:val="23"/>
        </w:rPr>
        <w:t>Правила по охране труда при работе на высоте (</w:t>
      </w:r>
      <w:r w:rsidR="000463FC" w:rsidRPr="009637BC">
        <w:rPr>
          <w:sz w:val="23"/>
          <w:szCs w:val="23"/>
        </w:rPr>
        <w:t>действующее издание</w:t>
      </w:r>
      <w:r w:rsidR="00C152CB" w:rsidRPr="009637BC">
        <w:rPr>
          <w:sz w:val="23"/>
          <w:szCs w:val="23"/>
        </w:rPr>
        <w:t>);</w:t>
      </w:r>
    </w:p>
    <w:p w:rsidR="00037FA6" w:rsidRPr="009637BC" w:rsidRDefault="00037FA6" w:rsidP="00037FA6">
      <w:pPr>
        <w:pStyle w:val="a5"/>
        <w:tabs>
          <w:tab w:val="left" w:pos="567"/>
        </w:tabs>
        <w:ind w:left="0"/>
        <w:jc w:val="both"/>
        <w:rPr>
          <w:sz w:val="23"/>
          <w:szCs w:val="23"/>
        </w:rPr>
      </w:pPr>
      <w:r w:rsidRPr="009637BC">
        <w:rPr>
          <w:sz w:val="23"/>
          <w:szCs w:val="23"/>
        </w:rPr>
        <w:t>- Правила устройства электроустановок (действующее издание);</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lastRenderedPageBreak/>
        <w:t>- Строительные нормы и правила. Приемка в эксплуатацию законченных строительством объектов. Основные положения (СНиП 3.01.04-87);</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Безопасность труда в строительстве. Часть 1. Общие требования (СНиП 12-03-2001);</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Безопасность труда в строительстве. Часть 2. Строительное производство (СНиП 12-04-2002);</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Пожарная безопасность зданий и сооружений (СНиП 21-01-97);</w:t>
      </w:r>
    </w:p>
    <w:p w:rsidR="00C152CB" w:rsidRPr="009637BC" w:rsidRDefault="00C152CB"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П</w:t>
      </w:r>
      <w:r w:rsidR="00E15D1D" w:rsidRPr="009637BC">
        <w:rPr>
          <w:rFonts w:ascii="Times New Roman" w:hAnsi="Times New Roman" w:cs="Times New Roman"/>
          <w:sz w:val="23"/>
          <w:szCs w:val="23"/>
        </w:rPr>
        <w:t>равила</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пожарной</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безопасности</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в электросетевом</w:t>
      </w:r>
      <w:r w:rsidRPr="009637BC">
        <w:rPr>
          <w:rFonts w:ascii="Times New Roman" w:hAnsi="Times New Roman" w:cs="Times New Roman"/>
          <w:sz w:val="23"/>
          <w:szCs w:val="23"/>
        </w:rPr>
        <w:t xml:space="preserve"> </w:t>
      </w:r>
      <w:r w:rsidR="00E15D1D" w:rsidRPr="009637BC">
        <w:rPr>
          <w:rFonts w:ascii="Times New Roman" w:hAnsi="Times New Roman" w:cs="Times New Roman"/>
          <w:sz w:val="23"/>
          <w:szCs w:val="23"/>
        </w:rPr>
        <w:t>комплексе</w:t>
      </w:r>
      <w:r w:rsidRPr="009637BC">
        <w:rPr>
          <w:rFonts w:ascii="Times New Roman" w:hAnsi="Times New Roman" w:cs="Times New Roman"/>
          <w:sz w:val="23"/>
          <w:szCs w:val="23"/>
        </w:rPr>
        <w:t xml:space="preserve"> ПАО «РОССЕТИ» (СТО 34.01-27.1-001-2014);</w:t>
      </w:r>
    </w:p>
    <w:p w:rsidR="009A3F96" w:rsidRPr="009637BC" w:rsidRDefault="00037FA6" w:rsidP="009A3F96">
      <w:pPr>
        <w:pStyle w:val="a5"/>
        <w:tabs>
          <w:tab w:val="left" w:pos="567"/>
        </w:tabs>
        <w:ind w:left="0"/>
        <w:jc w:val="both"/>
        <w:rPr>
          <w:sz w:val="23"/>
          <w:szCs w:val="23"/>
        </w:rPr>
      </w:pPr>
      <w:r w:rsidRPr="009637BC">
        <w:rPr>
          <w:sz w:val="23"/>
          <w:szCs w:val="23"/>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9A3F96" w:rsidRPr="009637BC" w:rsidRDefault="009A3F96" w:rsidP="009A3F96">
      <w:pPr>
        <w:pStyle w:val="a5"/>
        <w:tabs>
          <w:tab w:val="left" w:pos="567"/>
        </w:tabs>
        <w:ind w:left="0"/>
        <w:jc w:val="both"/>
        <w:rPr>
          <w:sz w:val="23"/>
          <w:szCs w:val="23"/>
        </w:rPr>
      </w:pPr>
      <w:r w:rsidRPr="009637BC">
        <w:rPr>
          <w:sz w:val="23"/>
          <w:szCs w:val="23"/>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 </w:t>
      </w:r>
    </w:p>
    <w:p w:rsidR="009A3F96" w:rsidRPr="009637BC" w:rsidRDefault="009A3F96" w:rsidP="009A3F96">
      <w:pPr>
        <w:pStyle w:val="a5"/>
        <w:tabs>
          <w:tab w:val="left" w:pos="567"/>
        </w:tabs>
        <w:ind w:left="0"/>
        <w:jc w:val="both"/>
        <w:rPr>
          <w:sz w:val="23"/>
          <w:szCs w:val="23"/>
        </w:rPr>
      </w:pPr>
      <w:r w:rsidRPr="009637BC">
        <w:rPr>
          <w:sz w:val="23"/>
          <w:szCs w:val="23"/>
        </w:rPr>
        <w:t xml:space="preserve">- Регламент управления фирменным стилем ПАО «МРСК Центра» (утв. решением Совета директоров ПАО «МРСК Центра» протокол от 16.10.2015 № 21/15); </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cs="Times New Roman"/>
          <w:sz w:val="23"/>
          <w:szCs w:val="23"/>
          <w:lang w:eastAsia="en-US"/>
        </w:rPr>
        <w:t xml:space="preserve">- </w:t>
      </w:r>
      <w:r w:rsidRPr="009637BC">
        <w:rPr>
          <w:rFonts w:ascii="Times New Roman" w:hAnsi="Times New Roman" w:cs="Times New Roman"/>
          <w:sz w:val="23"/>
          <w:szCs w:val="23"/>
        </w:rPr>
        <w:t>Альбом фирменного стиля ПАО «МРСК Центра»;</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cs="Times New Roman"/>
          <w:sz w:val="23"/>
          <w:szCs w:val="23"/>
        </w:rPr>
        <w:t>- Изменения и дополнения в Альбом фирменного стиля ПАО «МРСК Центра»;</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cs="Times New Roman"/>
          <w:sz w:val="23"/>
          <w:szCs w:val="23"/>
        </w:rPr>
        <w:t>- Основные варианты товарного знака (изменение логотипа);</w:t>
      </w:r>
    </w:p>
    <w:p w:rsidR="00037FA6" w:rsidRPr="009637BC" w:rsidRDefault="00037FA6" w:rsidP="00037FA6">
      <w:pPr>
        <w:pStyle w:val="ConsNormal"/>
        <w:widowControl/>
        <w:ind w:firstLine="0"/>
        <w:jc w:val="both"/>
        <w:rPr>
          <w:rFonts w:ascii="Times New Roman" w:hAnsi="Times New Roman" w:cs="Times New Roman"/>
          <w:sz w:val="23"/>
          <w:szCs w:val="23"/>
        </w:rPr>
      </w:pPr>
      <w:r w:rsidRPr="009637BC">
        <w:rPr>
          <w:rFonts w:ascii="Times New Roman" w:hAnsi="Times New Roman"/>
          <w:sz w:val="23"/>
          <w:szCs w:val="23"/>
        </w:rPr>
        <w:t xml:space="preserve">- </w:t>
      </w:r>
      <w:r w:rsidRPr="009637BC">
        <w:rPr>
          <w:rFonts w:ascii="Times New Roman" w:hAnsi="Times New Roman" w:cs="Times New Roman"/>
          <w:sz w:val="23"/>
          <w:szCs w:val="23"/>
        </w:rPr>
        <w:t>Стандарт СТО БП 10.3/01-01/2009. Требования к диспетчерским наименованиям ЛЭП, оборудования и устройств электросетевого комплекса ПАО «МРСК Центра»;</w:t>
      </w:r>
    </w:p>
    <w:p w:rsidR="00037FA6" w:rsidRPr="009637BC" w:rsidRDefault="00037FA6" w:rsidP="00037FA6">
      <w:pPr>
        <w:pStyle w:val="ConsNormal"/>
        <w:widowControl/>
        <w:ind w:left="142" w:hanging="142"/>
        <w:jc w:val="both"/>
        <w:rPr>
          <w:rFonts w:ascii="Times New Roman" w:hAnsi="Times New Roman" w:cs="Times New Roman"/>
          <w:sz w:val="23"/>
          <w:szCs w:val="23"/>
        </w:rPr>
      </w:pPr>
      <w:r w:rsidRPr="009637BC">
        <w:rPr>
          <w:rFonts w:ascii="Times New Roman" w:hAnsi="Times New Roman"/>
          <w:sz w:val="23"/>
          <w:szCs w:val="23"/>
        </w:rPr>
        <w:t xml:space="preserve">- </w:t>
      </w:r>
      <w:r w:rsidRPr="009637BC">
        <w:rPr>
          <w:rFonts w:ascii="Times New Roman" w:hAnsi="Times New Roman" w:cs="Times New Roman"/>
          <w:sz w:val="23"/>
          <w:szCs w:val="23"/>
        </w:rPr>
        <w:t>Рабочая инструкция РИ БП 10.3/02-01/2010. Принципы нанесения диспетчерских наименований на объекты электросетевого хозяйства;</w:t>
      </w:r>
    </w:p>
    <w:p w:rsidR="00037FA6" w:rsidRPr="009637BC" w:rsidRDefault="00037FA6" w:rsidP="00037FA6">
      <w:pPr>
        <w:jc w:val="both"/>
        <w:rPr>
          <w:bCs/>
          <w:sz w:val="23"/>
          <w:szCs w:val="23"/>
        </w:rPr>
      </w:pPr>
      <w:r w:rsidRPr="009637BC">
        <w:rPr>
          <w:sz w:val="23"/>
          <w:szCs w:val="23"/>
          <w:lang w:eastAsia="en-US"/>
        </w:rPr>
        <w:t>-</w:t>
      </w:r>
      <w:r w:rsidRPr="009637BC">
        <w:rPr>
          <w:bCs/>
          <w:sz w:val="23"/>
          <w:szCs w:val="23"/>
        </w:rPr>
        <w:t xml:space="preserve"> </w:t>
      </w:r>
      <w:r w:rsidRPr="009637BC">
        <w:rPr>
          <w:rFonts w:ascii="TimesNewRomanPS-BoldMT" w:hAnsi="TimesNewRomanPS-BoldMT" w:cs="TimesNewRomanPS-BoldMT"/>
          <w:bCs/>
          <w:sz w:val="23"/>
          <w:szCs w:val="23"/>
        </w:rPr>
        <w:t xml:space="preserve">Стандарт организации РАО «ЕЭС России» </w:t>
      </w:r>
      <w:r w:rsidRPr="009637BC">
        <w:rPr>
          <w:bCs/>
          <w:sz w:val="23"/>
          <w:szCs w:val="23"/>
        </w:rPr>
        <w:t>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5417EF" w:rsidRPr="009637BC" w:rsidRDefault="005417EF" w:rsidP="00037FA6">
      <w:pPr>
        <w:jc w:val="both"/>
        <w:rPr>
          <w:sz w:val="23"/>
          <w:szCs w:val="23"/>
        </w:rPr>
      </w:pPr>
      <w:r w:rsidRPr="009637BC">
        <w:rPr>
          <w:bCs/>
          <w:sz w:val="23"/>
          <w:szCs w:val="23"/>
        </w:rPr>
        <w:t xml:space="preserve">- </w:t>
      </w:r>
      <w:r w:rsidRPr="009637BC">
        <w:rPr>
          <w:sz w:val="23"/>
          <w:szCs w:val="23"/>
        </w:rPr>
        <w:t>Межотраслевые правила по охране труда на автомобильном транспорте (ПОТРМ 027-2003);</w:t>
      </w:r>
    </w:p>
    <w:p w:rsidR="005417EF" w:rsidRPr="009637BC" w:rsidRDefault="005417EF" w:rsidP="00037FA6">
      <w:pPr>
        <w:jc w:val="both"/>
        <w:rPr>
          <w:b/>
          <w:sz w:val="23"/>
          <w:szCs w:val="23"/>
        </w:rPr>
      </w:pPr>
      <w:r w:rsidRPr="009637BC">
        <w:rPr>
          <w:sz w:val="23"/>
          <w:szCs w:val="23"/>
        </w:rPr>
        <w:t>- ГОСТ Р 50597-93 «Требования к эксплуатационному состоянию, допустимому по условиям обеспечения безопасности дорожного движения»;</w:t>
      </w:r>
    </w:p>
    <w:p w:rsidR="00037FA6" w:rsidRPr="009637BC" w:rsidRDefault="00037FA6" w:rsidP="00037FA6">
      <w:pPr>
        <w:pStyle w:val="ConsNormal"/>
        <w:widowControl/>
        <w:ind w:left="142" w:hanging="142"/>
        <w:jc w:val="both"/>
        <w:rPr>
          <w:rFonts w:ascii="Times New Roman" w:hAnsi="Times New Roman" w:cs="Times New Roman"/>
          <w:sz w:val="23"/>
          <w:szCs w:val="23"/>
          <w:lang w:eastAsia="en-US"/>
        </w:rPr>
      </w:pPr>
      <w:r w:rsidRPr="009637BC">
        <w:rPr>
          <w:rFonts w:ascii="Times New Roman" w:hAnsi="Times New Roman" w:cs="Times New Roman"/>
          <w:sz w:val="23"/>
          <w:szCs w:val="23"/>
        </w:rPr>
        <w:t>-</w:t>
      </w:r>
      <w:r w:rsidRPr="009637BC">
        <w:rPr>
          <w:sz w:val="23"/>
          <w:szCs w:val="23"/>
        </w:rPr>
        <w:t xml:space="preserve"> </w:t>
      </w:r>
      <w:r w:rsidRPr="009637BC">
        <w:rPr>
          <w:rFonts w:ascii="Times New Roman" w:hAnsi="Times New Roman" w:cs="Times New Roman"/>
          <w:sz w:val="23"/>
          <w:szCs w:val="23"/>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6B7B82" w:rsidRPr="002D65E1" w:rsidRDefault="006B7B82" w:rsidP="009D24ED">
      <w:pPr>
        <w:tabs>
          <w:tab w:val="left" w:pos="0"/>
        </w:tabs>
        <w:jc w:val="both"/>
        <w:rPr>
          <w:b/>
          <w:sz w:val="12"/>
          <w:szCs w:val="12"/>
        </w:rPr>
      </w:pPr>
    </w:p>
    <w:p w:rsidR="002D65E1" w:rsidRPr="002D65E1" w:rsidRDefault="002D65E1" w:rsidP="009D24ED">
      <w:pPr>
        <w:tabs>
          <w:tab w:val="left" w:pos="0"/>
        </w:tabs>
        <w:jc w:val="both"/>
        <w:rPr>
          <w:b/>
          <w:sz w:val="12"/>
          <w:szCs w:val="12"/>
        </w:rPr>
      </w:pPr>
    </w:p>
    <w:p w:rsidR="009E0CCC" w:rsidRPr="009637BC" w:rsidRDefault="009E0CCC" w:rsidP="00E76A3F">
      <w:pPr>
        <w:pStyle w:val="a5"/>
        <w:numPr>
          <w:ilvl w:val="0"/>
          <w:numId w:val="4"/>
        </w:numPr>
        <w:tabs>
          <w:tab w:val="left" w:pos="426"/>
        </w:tabs>
        <w:ind w:left="0" w:hanging="567"/>
        <w:jc w:val="center"/>
        <w:rPr>
          <w:b/>
          <w:bCs/>
          <w:sz w:val="23"/>
          <w:szCs w:val="23"/>
        </w:rPr>
      </w:pPr>
      <w:r w:rsidRPr="009637BC">
        <w:rPr>
          <w:b/>
          <w:sz w:val="23"/>
          <w:szCs w:val="23"/>
        </w:rPr>
        <w:t>Требования к выполнению работ</w:t>
      </w:r>
      <w:r w:rsidRPr="009637BC">
        <w:rPr>
          <w:b/>
          <w:bCs/>
          <w:sz w:val="23"/>
          <w:szCs w:val="23"/>
        </w:rPr>
        <w:t>.</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Работы выполняются согласно требованиям НТД (п. 3.2 ТЗ), в соответствии </w:t>
      </w:r>
      <w:r w:rsidR="003D6878" w:rsidRPr="009637BC">
        <w:rPr>
          <w:sz w:val="23"/>
          <w:szCs w:val="23"/>
        </w:rPr>
        <w:t>со сметным расчётом разработанным Подрядчиком и согласованным Заказчиком</w:t>
      </w:r>
      <w:r w:rsidRPr="009637BC">
        <w:rPr>
          <w:sz w:val="23"/>
          <w:szCs w:val="23"/>
        </w:rPr>
        <w:t xml:space="preserve">, в объеме, предусмотренном в данном ТЗ, </w:t>
      </w:r>
      <w:proofErr w:type="gramStart"/>
      <w:r w:rsidRPr="009637BC">
        <w:rPr>
          <w:sz w:val="23"/>
          <w:szCs w:val="23"/>
        </w:rPr>
        <w:t>в сроки</w:t>
      </w:r>
      <w:proofErr w:type="gramEnd"/>
      <w:r w:rsidRPr="009637BC">
        <w:rPr>
          <w:sz w:val="23"/>
          <w:szCs w:val="23"/>
        </w:rPr>
        <w:t xml:space="preserve"> предусмотренные графиком выполнения работ, являющимся неотъемлемой частью договора. Результат выполнения работ сдается Заказчику в состоянии, пригодном для нормальной эксплуатации объекта. Изменение сроков, перечня работ и объемов выполнения работ по отдельным объектам может быть осуществлено Подрядчиком только по письменному согласованию с Заказчиком.</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До начала работ Подрядчик совместно с Заказчиком проводит уточнение перечня работ, объёмов </w:t>
      </w:r>
      <w:proofErr w:type="gramStart"/>
      <w:r w:rsidRPr="009637BC">
        <w:rPr>
          <w:sz w:val="23"/>
          <w:szCs w:val="23"/>
        </w:rPr>
        <w:t>работ</w:t>
      </w:r>
      <w:proofErr w:type="gramEnd"/>
      <w:r w:rsidRPr="009637BC">
        <w:rPr>
          <w:sz w:val="23"/>
          <w:szCs w:val="23"/>
        </w:rPr>
        <w:t xml:space="preserve"> предстоящих к выполнению, при этом допускается корректировка перечня и объёмов работ в рамках стоимости заключенного договора.</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E0CCC" w:rsidRPr="009637BC" w:rsidRDefault="009E0CCC" w:rsidP="00E76A3F">
      <w:pPr>
        <w:pStyle w:val="a3"/>
        <w:numPr>
          <w:ilvl w:val="1"/>
          <w:numId w:val="4"/>
        </w:numPr>
        <w:tabs>
          <w:tab w:val="left" w:pos="567"/>
        </w:tabs>
        <w:ind w:left="0" w:firstLine="0"/>
        <w:jc w:val="both"/>
        <w:rPr>
          <w:b w:val="0"/>
          <w:sz w:val="23"/>
          <w:szCs w:val="23"/>
        </w:rPr>
      </w:pPr>
      <w:r w:rsidRPr="009637BC">
        <w:rPr>
          <w:b w:val="0"/>
          <w:sz w:val="23"/>
          <w:szCs w:val="23"/>
        </w:rPr>
        <w:t>В объем выполняемых работ входит:</w:t>
      </w:r>
    </w:p>
    <w:p w:rsidR="009E0CCC" w:rsidRPr="009637BC" w:rsidRDefault="009E0CCC" w:rsidP="00433716">
      <w:pPr>
        <w:pStyle w:val="a3"/>
        <w:ind w:firstLine="0"/>
        <w:jc w:val="both"/>
        <w:rPr>
          <w:b w:val="0"/>
          <w:sz w:val="23"/>
          <w:szCs w:val="23"/>
        </w:rPr>
      </w:pPr>
      <w:r w:rsidRPr="009637BC">
        <w:rPr>
          <w:b w:val="0"/>
          <w:sz w:val="23"/>
          <w:szCs w:val="23"/>
        </w:rPr>
        <w:lastRenderedPageBreak/>
        <w:t>- доставка на место производства работ, оборудования, материалов, техники, инструментов и персонала;</w:t>
      </w:r>
    </w:p>
    <w:p w:rsidR="009E0CCC" w:rsidRPr="009637BC" w:rsidRDefault="009E0CCC" w:rsidP="00433716">
      <w:pPr>
        <w:pStyle w:val="a3"/>
        <w:ind w:firstLine="0"/>
        <w:jc w:val="both"/>
        <w:rPr>
          <w:b w:val="0"/>
          <w:sz w:val="23"/>
          <w:szCs w:val="23"/>
        </w:rPr>
      </w:pPr>
      <w:r w:rsidRPr="009637BC">
        <w:rPr>
          <w:b w:val="0"/>
          <w:sz w:val="23"/>
          <w:szCs w:val="23"/>
        </w:rPr>
        <w:t>- погрузо-</w:t>
      </w:r>
      <w:proofErr w:type="gramStart"/>
      <w:r w:rsidRPr="009637BC">
        <w:rPr>
          <w:b w:val="0"/>
          <w:sz w:val="23"/>
          <w:szCs w:val="23"/>
        </w:rPr>
        <w:t>разгрузочные  работы</w:t>
      </w:r>
      <w:proofErr w:type="gramEnd"/>
      <w:r w:rsidRPr="009637BC">
        <w:rPr>
          <w:b w:val="0"/>
          <w:sz w:val="23"/>
          <w:szCs w:val="23"/>
        </w:rPr>
        <w:t>;</w:t>
      </w:r>
    </w:p>
    <w:p w:rsidR="009E0CCC" w:rsidRPr="009637BC" w:rsidRDefault="009E0CCC" w:rsidP="00433716">
      <w:pPr>
        <w:tabs>
          <w:tab w:val="left" w:pos="567"/>
        </w:tabs>
        <w:jc w:val="both"/>
        <w:rPr>
          <w:sz w:val="23"/>
          <w:szCs w:val="23"/>
        </w:rPr>
      </w:pPr>
      <w:r w:rsidRPr="009637BC">
        <w:rPr>
          <w:sz w:val="23"/>
          <w:szCs w:val="23"/>
        </w:rPr>
        <w:t>- обеспечение сохранности новых и демонтированных материалов и оборудования до завершения работ;</w:t>
      </w:r>
    </w:p>
    <w:p w:rsidR="009E0CCC" w:rsidRPr="009637BC" w:rsidRDefault="009E0CCC" w:rsidP="00433716">
      <w:pPr>
        <w:tabs>
          <w:tab w:val="left" w:pos="567"/>
        </w:tabs>
        <w:jc w:val="both"/>
        <w:rPr>
          <w:sz w:val="23"/>
          <w:szCs w:val="23"/>
        </w:rPr>
      </w:pPr>
      <w:r w:rsidRPr="009637BC">
        <w:rPr>
          <w:sz w:val="23"/>
          <w:szCs w:val="23"/>
        </w:rPr>
        <w:t xml:space="preserve">- выполнение работ согласно </w:t>
      </w:r>
      <w:proofErr w:type="gramStart"/>
      <w:r w:rsidRPr="009637BC">
        <w:rPr>
          <w:sz w:val="23"/>
          <w:szCs w:val="23"/>
        </w:rPr>
        <w:t>Приложению</w:t>
      </w:r>
      <w:proofErr w:type="gramEnd"/>
      <w:r w:rsidRPr="009637BC">
        <w:rPr>
          <w:sz w:val="23"/>
          <w:szCs w:val="23"/>
        </w:rPr>
        <w:t xml:space="preserve"> к ТЗ;</w:t>
      </w:r>
    </w:p>
    <w:p w:rsidR="009E0CCC" w:rsidRPr="009637BC" w:rsidRDefault="009E0CCC" w:rsidP="00433716">
      <w:pPr>
        <w:pStyle w:val="a3"/>
        <w:ind w:firstLine="0"/>
        <w:jc w:val="both"/>
        <w:rPr>
          <w:b w:val="0"/>
          <w:sz w:val="23"/>
          <w:szCs w:val="23"/>
        </w:rPr>
      </w:pPr>
      <w:r w:rsidRPr="009637BC">
        <w:rPr>
          <w:b w:val="0"/>
          <w:sz w:val="23"/>
          <w:szCs w:val="23"/>
        </w:rPr>
        <w:t>- наведение эксплуатационного порядка и вывоз использованных материалов и оборудования после завершения работ.</w:t>
      </w:r>
    </w:p>
    <w:p w:rsidR="009E0CCC" w:rsidRPr="009637BC" w:rsidRDefault="009E0CCC" w:rsidP="00E76A3F">
      <w:pPr>
        <w:pStyle w:val="a5"/>
        <w:numPr>
          <w:ilvl w:val="1"/>
          <w:numId w:val="4"/>
        </w:numPr>
        <w:tabs>
          <w:tab w:val="left" w:pos="567"/>
        </w:tabs>
        <w:ind w:left="0" w:firstLine="0"/>
        <w:jc w:val="both"/>
        <w:rPr>
          <w:sz w:val="23"/>
          <w:szCs w:val="23"/>
          <w:shd w:val="clear" w:color="auto" w:fill="FFFFFF"/>
        </w:rPr>
      </w:pPr>
      <w:r w:rsidRPr="009637BC">
        <w:rPr>
          <w:sz w:val="23"/>
          <w:szCs w:val="23"/>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9E0CCC" w:rsidRPr="009637BC" w:rsidRDefault="009E0CCC" w:rsidP="00E76A3F">
      <w:pPr>
        <w:pStyle w:val="a5"/>
        <w:numPr>
          <w:ilvl w:val="1"/>
          <w:numId w:val="4"/>
        </w:numPr>
        <w:tabs>
          <w:tab w:val="left" w:pos="567"/>
        </w:tabs>
        <w:ind w:left="0" w:firstLine="0"/>
        <w:jc w:val="both"/>
        <w:rPr>
          <w:sz w:val="23"/>
          <w:szCs w:val="23"/>
          <w:shd w:val="clear" w:color="auto" w:fill="FFFFFF"/>
        </w:rPr>
      </w:pPr>
      <w:r w:rsidRPr="009637BC">
        <w:rPr>
          <w:sz w:val="23"/>
          <w:szCs w:val="23"/>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9E0CCC" w:rsidRPr="009637BC" w:rsidRDefault="009E0CCC" w:rsidP="00E76A3F">
      <w:pPr>
        <w:pStyle w:val="af"/>
        <w:numPr>
          <w:ilvl w:val="1"/>
          <w:numId w:val="4"/>
        </w:numPr>
        <w:ind w:left="0" w:firstLine="0"/>
        <w:jc w:val="both"/>
        <w:rPr>
          <w:sz w:val="23"/>
          <w:szCs w:val="23"/>
        </w:rPr>
      </w:pPr>
      <w:r w:rsidRPr="009637BC">
        <w:rPr>
          <w:sz w:val="23"/>
          <w:szCs w:val="23"/>
        </w:rPr>
        <w:t xml:space="preserve">Номенклатура применяемого оборудования и материалов должна соответствовать </w:t>
      </w:r>
      <w:r w:rsidR="00D2335F" w:rsidRPr="009637BC">
        <w:rPr>
          <w:sz w:val="23"/>
          <w:szCs w:val="23"/>
        </w:rPr>
        <w:t>Положению ПАО «</w:t>
      </w:r>
      <w:proofErr w:type="spellStart"/>
      <w:r w:rsidR="00D2335F" w:rsidRPr="009637BC">
        <w:rPr>
          <w:sz w:val="23"/>
          <w:szCs w:val="23"/>
        </w:rPr>
        <w:t>Россети</w:t>
      </w:r>
      <w:proofErr w:type="spellEnd"/>
      <w:r w:rsidR="00D2335F" w:rsidRPr="009637BC">
        <w:rPr>
          <w:sz w:val="23"/>
          <w:szCs w:val="23"/>
        </w:rPr>
        <w:t xml:space="preserve">» «О единой технической политике в электросетевом </w:t>
      </w:r>
      <w:proofErr w:type="gramStart"/>
      <w:r w:rsidR="00D2335F" w:rsidRPr="009637BC">
        <w:rPr>
          <w:sz w:val="23"/>
          <w:szCs w:val="23"/>
        </w:rPr>
        <w:t xml:space="preserve">комплексе» </w:t>
      </w:r>
      <w:r w:rsidRPr="009637BC">
        <w:rPr>
          <w:sz w:val="23"/>
          <w:szCs w:val="23"/>
        </w:rPr>
        <w:t xml:space="preserve"> и</w:t>
      </w:r>
      <w:proofErr w:type="gramEnd"/>
      <w:r w:rsidRPr="009637BC">
        <w:rPr>
          <w:sz w:val="23"/>
          <w:szCs w:val="23"/>
        </w:rPr>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E0CCC" w:rsidRPr="009637BC" w:rsidRDefault="009E0CCC" w:rsidP="00E76A3F">
      <w:pPr>
        <w:pStyle w:val="a5"/>
        <w:numPr>
          <w:ilvl w:val="1"/>
          <w:numId w:val="4"/>
        </w:numPr>
        <w:tabs>
          <w:tab w:val="left" w:pos="709"/>
        </w:tabs>
        <w:ind w:left="0" w:firstLine="0"/>
        <w:jc w:val="both"/>
        <w:rPr>
          <w:sz w:val="23"/>
          <w:szCs w:val="23"/>
        </w:rPr>
      </w:pPr>
      <w:r w:rsidRPr="009637BC">
        <w:rPr>
          <w:sz w:val="23"/>
          <w:szCs w:val="23"/>
        </w:rPr>
        <w:t>При демонтаже деталей и узлов Подрядчик обязан обеспечить их сохранность и передачу Заказчику в надлежащем состоянии.</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9E0CCC" w:rsidRPr="009637BC" w:rsidRDefault="009E0CCC" w:rsidP="00E76A3F">
      <w:pPr>
        <w:pStyle w:val="a5"/>
        <w:numPr>
          <w:ilvl w:val="1"/>
          <w:numId w:val="4"/>
        </w:numPr>
        <w:snapToGrid w:val="0"/>
        <w:ind w:left="0" w:firstLine="0"/>
        <w:jc w:val="both"/>
        <w:rPr>
          <w:sz w:val="23"/>
          <w:szCs w:val="23"/>
        </w:rPr>
      </w:pPr>
      <w:r w:rsidRPr="009637BC">
        <w:rPr>
          <w:sz w:val="23"/>
          <w:szCs w:val="23"/>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Подрядчик ведет исполнительную документацию на протяжении всего </w:t>
      </w:r>
      <w:proofErr w:type="gramStart"/>
      <w:r w:rsidRPr="009637BC">
        <w:rPr>
          <w:sz w:val="23"/>
          <w:szCs w:val="23"/>
        </w:rPr>
        <w:t>периода  выполнения</w:t>
      </w:r>
      <w:proofErr w:type="gramEnd"/>
      <w:r w:rsidRPr="009637BC">
        <w:rPr>
          <w:sz w:val="23"/>
          <w:szCs w:val="23"/>
        </w:rPr>
        <w:t xml:space="preserve"> работ и передаёт её Заказчику в полном объёме после завершения работ.</w:t>
      </w:r>
    </w:p>
    <w:p w:rsidR="009E0CCC" w:rsidRPr="009637BC" w:rsidRDefault="009E0CCC" w:rsidP="00E76A3F">
      <w:pPr>
        <w:pStyle w:val="a5"/>
        <w:numPr>
          <w:ilvl w:val="1"/>
          <w:numId w:val="4"/>
        </w:numPr>
        <w:ind w:left="0" w:firstLine="0"/>
        <w:jc w:val="both"/>
        <w:rPr>
          <w:sz w:val="23"/>
          <w:szCs w:val="23"/>
        </w:rPr>
      </w:pPr>
      <w:r w:rsidRPr="009637BC">
        <w:rPr>
          <w:color w:val="000000"/>
          <w:sz w:val="23"/>
          <w:szCs w:val="23"/>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w:t>
      </w:r>
      <w:r w:rsidRPr="009637BC">
        <w:rPr>
          <w:color w:val="000000"/>
          <w:sz w:val="23"/>
          <w:szCs w:val="23"/>
        </w:rPr>
        <w:lastRenderedPageBreak/>
        <w:t>субподрядчиками) с указанием перечня привлекаемых Субподрядчиков и распределении</w:t>
      </w:r>
      <w:r w:rsidR="009757B2" w:rsidRPr="009637BC">
        <w:rPr>
          <w:color w:val="000000"/>
          <w:sz w:val="23"/>
          <w:szCs w:val="23"/>
          <w:shd w:val="clear" w:color="auto" w:fill="CCCCCC"/>
        </w:rPr>
        <w:t xml:space="preserve"> </w:t>
      </w:r>
      <w:r w:rsidRPr="009637BC">
        <w:rPr>
          <w:color w:val="000000"/>
          <w:sz w:val="23"/>
          <w:szCs w:val="23"/>
        </w:rPr>
        <w:t>выполняемых ими работ</w:t>
      </w:r>
      <w:r w:rsidRPr="009637BC">
        <w:rPr>
          <w:sz w:val="23"/>
          <w:szCs w:val="23"/>
        </w:rPr>
        <w:t xml:space="preserve">. </w:t>
      </w:r>
    </w:p>
    <w:p w:rsidR="009E0CCC" w:rsidRPr="009637BC" w:rsidRDefault="009E0CCC" w:rsidP="00E76A3F">
      <w:pPr>
        <w:pStyle w:val="a5"/>
        <w:numPr>
          <w:ilvl w:val="2"/>
          <w:numId w:val="4"/>
        </w:numPr>
        <w:ind w:left="0" w:firstLine="0"/>
        <w:jc w:val="both"/>
        <w:rPr>
          <w:sz w:val="23"/>
          <w:szCs w:val="23"/>
        </w:rPr>
      </w:pPr>
      <w:r w:rsidRPr="009637BC">
        <w:rPr>
          <w:color w:val="000000"/>
          <w:sz w:val="23"/>
          <w:szCs w:val="23"/>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9637BC">
        <w:rPr>
          <w:sz w:val="23"/>
          <w:szCs w:val="23"/>
        </w:rPr>
        <w:t>.</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Подрядчик не имеет права передавать субподрядным организациям объем работ, составляющий более </w:t>
      </w:r>
      <w:r w:rsidR="00D9470F" w:rsidRPr="009637BC">
        <w:rPr>
          <w:sz w:val="23"/>
          <w:szCs w:val="23"/>
        </w:rPr>
        <w:t>25</w:t>
      </w:r>
      <w:r w:rsidRPr="009637BC">
        <w:rPr>
          <w:sz w:val="23"/>
          <w:szCs w:val="23"/>
        </w:rPr>
        <w:t xml:space="preserve"> % (</w:t>
      </w:r>
      <w:r w:rsidR="00D9470F" w:rsidRPr="009637BC">
        <w:rPr>
          <w:sz w:val="23"/>
          <w:szCs w:val="23"/>
        </w:rPr>
        <w:t xml:space="preserve">двадцати пяти </w:t>
      </w:r>
      <w:r w:rsidRPr="009637BC">
        <w:rPr>
          <w:sz w:val="23"/>
          <w:szCs w:val="23"/>
        </w:rPr>
        <w:t>процентов) от общей стоимости работ.</w:t>
      </w:r>
    </w:p>
    <w:p w:rsidR="00D2335F" w:rsidRPr="009637BC" w:rsidRDefault="00D2335F" w:rsidP="00E76A3F">
      <w:pPr>
        <w:pStyle w:val="a5"/>
        <w:numPr>
          <w:ilvl w:val="1"/>
          <w:numId w:val="4"/>
        </w:numPr>
        <w:tabs>
          <w:tab w:val="left" w:pos="567"/>
        </w:tabs>
        <w:ind w:left="0" w:firstLine="0"/>
        <w:jc w:val="both"/>
        <w:rPr>
          <w:sz w:val="23"/>
          <w:szCs w:val="23"/>
        </w:rPr>
      </w:pPr>
      <w:r w:rsidRPr="009637BC">
        <w:rPr>
          <w:sz w:val="23"/>
          <w:szCs w:val="23"/>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 с осуществлением необходимых оперативных переключений с выполнением организационных и технических мероприятий. </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433716" w:rsidRPr="002D65E1" w:rsidRDefault="00433716" w:rsidP="009D24ED">
      <w:pPr>
        <w:tabs>
          <w:tab w:val="left" w:pos="0"/>
        </w:tabs>
        <w:jc w:val="both"/>
        <w:rPr>
          <w:b/>
          <w:sz w:val="12"/>
          <w:szCs w:val="12"/>
        </w:rPr>
      </w:pPr>
    </w:p>
    <w:p w:rsidR="009E0CCC" w:rsidRPr="009637BC" w:rsidRDefault="009E0CCC" w:rsidP="00E76A3F">
      <w:pPr>
        <w:pStyle w:val="a5"/>
        <w:numPr>
          <w:ilvl w:val="0"/>
          <w:numId w:val="4"/>
        </w:numPr>
        <w:tabs>
          <w:tab w:val="left" w:pos="-142"/>
        </w:tabs>
        <w:ind w:left="0" w:hanging="567"/>
        <w:jc w:val="center"/>
        <w:rPr>
          <w:b/>
          <w:bCs/>
          <w:sz w:val="23"/>
          <w:szCs w:val="23"/>
        </w:rPr>
      </w:pPr>
      <w:r w:rsidRPr="009637BC">
        <w:rPr>
          <w:b/>
          <w:bCs/>
          <w:sz w:val="23"/>
          <w:szCs w:val="23"/>
        </w:rPr>
        <w:t>Правила контроля и приемки работ.</w:t>
      </w:r>
    </w:p>
    <w:p w:rsidR="009E0CCC" w:rsidRPr="009637BC" w:rsidRDefault="009E0CCC" w:rsidP="00E76A3F">
      <w:pPr>
        <w:pStyle w:val="a5"/>
        <w:numPr>
          <w:ilvl w:val="1"/>
          <w:numId w:val="4"/>
        </w:numPr>
        <w:tabs>
          <w:tab w:val="left" w:pos="-142"/>
          <w:tab w:val="left" w:pos="567"/>
        </w:tabs>
        <w:ind w:left="0" w:firstLine="0"/>
        <w:jc w:val="both"/>
        <w:rPr>
          <w:sz w:val="23"/>
          <w:szCs w:val="23"/>
        </w:rPr>
      </w:pPr>
      <w:r w:rsidRPr="009637BC">
        <w:rPr>
          <w:sz w:val="23"/>
          <w:szCs w:val="23"/>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9E0CCC" w:rsidRPr="009637BC" w:rsidRDefault="009E0CCC" w:rsidP="00E76A3F">
      <w:pPr>
        <w:pStyle w:val="a5"/>
        <w:numPr>
          <w:ilvl w:val="1"/>
          <w:numId w:val="4"/>
        </w:numPr>
        <w:tabs>
          <w:tab w:val="left" w:pos="-142"/>
          <w:tab w:val="left" w:pos="567"/>
        </w:tabs>
        <w:ind w:left="0" w:firstLine="0"/>
        <w:jc w:val="both"/>
        <w:rPr>
          <w:sz w:val="23"/>
          <w:szCs w:val="23"/>
        </w:rPr>
      </w:pPr>
      <w:r w:rsidRPr="009637BC">
        <w:rPr>
          <w:sz w:val="23"/>
          <w:szCs w:val="23"/>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Заказчик осуществляет приёмку работ на предмет соответствия </w:t>
      </w:r>
      <w:proofErr w:type="gramStart"/>
      <w:r w:rsidRPr="009637BC">
        <w:rPr>
          <w:sz w:val="23"/>
          <w:szCs w:val="23"/>
        </w:rPr>
        <w:t>требованиям  действующих</w:t>
      </w:r>
      <w:proofErr w:type="gramEnd"/>
      <w:r w:rsidRPr="009637BC">
        <w:rPr>
          <w:sz w:val="23"/>
          <w:szCs w:val="23"/>
        </w:rPr>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9E0CCC" w:rsidRPr="00ED7B5E" w:rsidRDefault="009E0CCC" w:rsidP="00E76A3F">
      <w:pPr>
        <w:pStyle w:val="a5"/>
        <w:numPr>
          <w:ilvl w:val="1"/>
          <w:numId w:val="4"/>
        </w:numPr>
        <w:tabs>
          <w:tab w:val="left" w:pos="567"/>
        </w:tabs>
        <w:ind w:left="0" w:firstLine="0"/>
        <w:jc w:val="both"/>
        <w:rPr>
          <w:sz w:val="23"/>
          <w:szCs w:val="23"/>
        </w:rPr>
      </w:pPr>
      <w:r w:rsidRPr="00ED7B5E">
        <w:rPr>
          <w:sz w:val="23"/>
          <w:szCs w:val="23"/>
        </w:rPr>
        <w:lastRenderedPageBreak/>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9E0CCC" w:rsidRPr="00ED7B5E" w:rsidRDefault="009E0CCC" w:rsidP="00E76A3F">
      <w:pPr>
        <w:pStyle w:val="a5"/>
        <w:numPr>
          <w:ilvl w:val="1"/>
          <w:numId w:val="4"/>
        </w:numPr>
        <w:tabs>
          <w:tab w:val="left" w:pos="567"/>
        </w:tabs>
        <w:ind w:left="0" w:firstLine="0"/>
        <w:jc w:val="both"/>
        <w:rPr>
          <w:sz w:val="23"/>
          <w:szCs w:val="23"/>
        </w:rPr>
      </w:pPr>
      <w:r w:rsidRPr="00ED7B5E">
        <w:rPr>
          <w:sz w:val="23"/>
          <w:szCs w:val="23"/>
        </w:rPr>
        <w:t xml:space="preserve">Обнаруженные при приёмке работ отступления и замечания Подрядчик устраняет за свой счёт </w:t>
      </w:r>
      <w:proofErr w:type="gramStart"/>
      <w:r w:rsidRPr="00ED7B5E">
        <w:rPr>
          <w:sz w:val="23"/>
          <w:szCs w:val="23"/>
        </w:rPr>
        <w:t>в сроки</w:t>
      </w:r>
      <w:proofErr w:type="gramEnd"/>
      <w:r w:rsidRPr="00ED7B5E">
        <w:rPr>
          <w:sz w:val="23"/>
          <w:szCs w:val="23"/>
        </w:rPr>
        <w:t xml:space="preserve"> установленные Заказчиком.</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9E0CCC" w:rsidRPr="002D65E1" w:rsidRDefault="009E0CCC" w:rsidP="009D24ED">
      <w:pPr>
        <w:tabs>
          <w:tab w:val="left" w:pos="0"/>
        </w:tabs>
        <w:jc w:val="both"/>
        <w:rPr>
          <w:b/>
          <w:sz w:val="12"/>
          <w:szCs w:val="12"/>
        </w:rPr>
      </w:pPr>
    </w:p>
    <w:p w:rsidR="009E0CCC" w:rsidRPr="009637BC" w:rsidRDefault="009E0CCC" w:rsidP="00E76A3F">
      <w:pPr>
        <w:pStyle w:val="a5"/>
        <w:numPr>
          <w:ilvl w:val="0"/>
          <w:numId w:val="4"/>
        </w:numPr>
        <w:tabs>
          <w:tab w:val="left" w:pos="426"/>
        </w:tabs>
        <w:jc w:val="center"/>
        <w:rPr>
          <w:b/>
          <w:bCs/>
          <w:sz w:val="23"/>
          <w:szCs w:val="23"/>
        </w:rPr>
      </w:pPr>
      <w:r w:rsidRPr="009637BC">
        <w:rPr>
          <w:b/>
          <w:sz w:val="23"/>
          <w:szCs w:val="23"/>
        </w:rPr>
        <w:t>Дополнительные / особые условия выполнения работ.</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502224" w:rsidRPr="002D65E1" w:rsidRDefault="00502224" w:rsidP="009D24ED">
      <w:pPr>
        <w:tabs>
          <w:tab w:val="left" w:pos="0"/>
        </w:tabs>
        <w:jc w:val="both"/>
        <w:rPr>
          <w:b/>
          <w:sz w:val="12"/>
          <w:szCs w:val="12"/>
        </w:rPr>
      </w:pPr>
    </w:p>
    <w:p w:rsidR="009E0CCC" w:rsidRPr="009637BC" w:rsidRDefault="009E0CCC" w:rsidP="00E76A3F">
      <w:pPr>
        <w:pStyle w:val="a5"/>
        <w:numPr>
          <w:ilvl w:val="0"/>
          <w:numId w:val="4"/>
        </w:numPr>
        <w:tabs>
          <w:tab w:val="left" w:pos="426"/>
        </w:tabs>
        <w:ind w:left="0" w:firstLine="0"/>
        <w:jc w:val="center"/>
        <w:rPr>
          <w:b/>
          <w:bCs/>
          <w:sz w:val="23"/>
          <w:szCs w:val="23"/>
        </w:rPr>
      </w:pPr>
      <w:r w:rsidRPr="009637BC">
        <w:rPr>
          <w:b/>
          <w:bCs/>
          <w:sz w:val="23"/>
          <w:szCs w:val="23"/>
        </w:rPr>
        <w:t>Сроки выполнения работ.</w:t>
      </w:r>
    </w:p>
    <w:p w:rsidR="00D9470F" w:rsidRPr="009637BC" w:rsidRDefault="00D9470F" w:rsidP="00E76A3F">
      <w:pPr>
        <w:numPr>
          <w:ilvl w:val="1"/>
          <w:numId w:val="4"/>
        </w:numPr>
        <w:tabs>
          <w:tab w:val="left" w:pos="0"/>
        </w:tabs>
        <w:ind w:left="0" w:firstLine="0"/>
        <w:jc w:val="both"/>
        <w:rPr>
          <w:sz w:val="23"/>
          <w:szCs w:val="23"/>
        </w:rPr>
      </w:pPr>
      <w:r w:rsidRPr="009637BC">
        <w:rPr>
          <w:sz w:val="23"/>
          <w:szCs w:val="23"/>
          <w:shd w:val="clear" w:color="auto" w:fill="FFFFFF"/>
        </w:rPr>
        <w:t xml:space="preserve">Подрядчик обязан осуществить выполнение работ в сроки, соответствующие утвержденной ремонтной программе филиала ПАО «МРСК-Центра» - «Тверьэнерго», </w:t>
      </w:r>
      <w:r w:rsidR="0030101A" w:rsidRPr="009637BC">
        <w:rPr>
          <w:sz w:val="23"/>
          <w:szCs w:val="23"/>
        </w:rPr>
        <w:t>согласно пункта 2 ТЗ,</w:t>
      </w:r>
      <w:r w:rsidR="0030101A" w:rsidRPr="009637BC">
        <w:rPr>
          <w:sz w:val="23"/>
          <w:szCs w:val="23"/>
          <w:shd w:val="clear" w:color="auto" w:fill="FFFFFF"/>
        </w:rPr>
        <w:t xml:space="preserve"> </w:t>
      </w:r>
      <w:r w:rsidRPr="009637BC">
        <w:rPr>
          <w:sz w:val="23"/>
          <w:szCs w:val="23"/>
          <w:shd w:val="clear" w:color="auto" w:fill="FFFFFF"/>
        </w:rPr>
        <w:t xml:space="preserve">установленные договором о выполнении работ. </w:t>
      </w:r>
    </w:p>
    <w:p w:rsidR="00D9470F" w:rsidRPr="009637BC" w:rsidRDefault="00D9470F" w:rsidP="00E76A3F">
      <w:pPr>
        <w:numPr>
          <w:ilvl w:val="1"/>
          <w:numId w:val="4"/>
        </w:numPr>
        <w:tabs>
          <w:tab w:val="left" w:pos="0"/>
        </w:tabs>
        <w:ind w:left="0" w:firstLine="0"/>
        <w:jc w:val="both"/>
        <w:rPr>
          <w:sz w:val="23"/>
          <w:szCs w:val="23"/>
        </w:rPr>
      </w:pPr>
      <w:r w:rsidRPr="009637BC">
        <w:rPr>
          <w:sz w:val="23"/>
          <w:szCs w:val="23"/>
          <w:shd w:val="clear" w:color="auto" w:fill="FFFFFF"/>
        </w:rPr>
        <w:t xml:space="preserve">Сроком окончания выполнения работ является срок выполнения всех обязательств по договору. </w:t>
      </w:r>
    </w:p>
    <w:p w:rsidR="009E0CCC" w:rsidRPr="002D65E1" w:rsidRDefault="009E0CCC" w:rsidP="009E0CCC">
      <w:pPr>
        <w:tabs>
          <w:tab w:val="left" w:pos="0"/>
        </w:tabs>
        <w:jc w:val="both"/>
        <w:rPr>
          <w:b/>
          <w:sz w:val="12"/>
          <w:szCs w:val="12"/>
        </w:rPr>
      </w:pPr>
    </w:p>
    <w:p w:rsidR="009E0CCC" w:rsidRPr="009637BC" w:rsidRDefault="009E0CCC" w:rsidP="00E76A3F">
      <w:pPr>
        <w:pStyle w:val="a5"/>
        <w:numPr>
          <w:ilvl w:val="0"/>
          <w:numId w:val="4"/>
        </w:numPr>
        <w:tabs>
          <w:tab w:val="left" w:pos="426"/>
        </w:tabs>
        <w:jc w:val="center"/>
        <w:rPr>
          <w:b/>
          <w:bCs/>
          <w:sz w:val="23"/>
          <w:szCs w:val="23"/>
        </w:rPr>
      </w:pPr>
      <w:r w:rsidRPr="009637BC">
        <w:rPr>
          <w:b/>
          <w:bCs/>
          <w:sz w:val="23"/>
          <w:szCs w:val="23"/>
        </w:rPr>
        <w:t>Гарантийные обязательства.</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7B31A5" w:rsidRPr="009637BC">
        <w:rPr>
          <w:sz w:val="23"/>
          <w:szCs w:val="23"/>
        </w:rPr>
        <w:t>3</w:t>
      </w:r>
      <w:r w:rsidRPr="009637BC">
        <w:rPr>
          <w:sz w:val="23"/>
          <w:szCs w:val="23"/>
        </w:rPr>
        <w:t xml:space="preserve"> (</w:t>
      </w:r>
      <w:r w:rsidR="007B31A5" w:rsidRPr="009637BC">
        <w:rPr>
          <w:sz w:val="23"/>
          <w:szCs w:val="23"/>
        </w:rPr>
        <w:t>три</w:t>
      </w:r>
      <w:r w:rsidRPr="009637BC">
        <w:rPr>
          <w:sz w:val="23"/>
          <w:szCs w:val="23"/>
        </w:rPr>
        <w:t xml:space="preserve">) </w:t>
      </w:r>
      <w:proofErr w:type="gramStart"/>
      <w:r w:rsidRPr="009637BC">
        <w:rPr>
          <w:sz w:val="23"/>
          <w:szCs w:val="23"/>
        </w:rPr>
        <w:t>года  от</w:t>
      </w:r>
      <w:proofErr w:type="gramEnd"/>
      <w:r w:rsidRPr="009637BC">
        <w:rPr>
          <w:sz w:val="23"/>
          <w:szCs w:val="23"/>
        </w:rPr>
        <w:t xml:space="preserve">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9E0CCC" w:rsidRPr="009637BC" w:rsidRDefault="009E0CCC" w:rsidP="00E76A3F">
      <w:pPr>
        <w:pStyle w:val="a5"/>
        <w:numPr>
          <w:ilvl w:val="1"/>
          <w:numId w:val="4"/>
        </w:numPr>
        <w:tabs>
          <w:tab w:val="left" w:pos="567"/>
        </w:tabs>
        <w:ind w:left="0" w:firstLine="0"/>
        <w:jc w:val="both"/>
        <w:rPr>
          <w:sz w:val="23"/>
          <w:szCs w:val="23"/>
        </w:rPr>
      </w:pPr>
      <w:r w:rsidRPr="009637BC">
        <w:rPr>
          <w:sz w:val="23"/>
          <w:szCs w:val="23"/>
        </w:rPr>
        <w:t>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ED7B5E" w:rsidRDefault="00ED7B5E" w:rsidP="009E0CCC">
      <w:pPr>
        <w:tabs>
          <w:tab w:val="left" w:pos="567"/>
        </w:tabs>
        <w:jc w:val="both"/>
        <w:rPr>
          <w:b/>
          <w:sz w:val="23"/>
          <w:szCs w:val="23"/>
        </w:rPr>
      </w:pPr>
    </w:p>
    <w:p w:rsidR="000829C4" w:rsidRPr="00E21BD1" w:rsidRDefault="000829C4" w:rsidP="000829C4">
      <w:pPr>
        <w:jc w:val="both"/>
        <w:rPr>
          <w:b/>
        </w:rPr>
      </w:pPr>
      <w:r w:rsidRPr="00E21BD1">
        <w:rPr>
          <w:b/>
        </w:rPr>
        <w:t xml:space="preserve">Заместитель главного инженера </w:t>
      </w:r>
    </w:p>
    <w:p w:rsidR="000829C4" w:rsidRPr="00E21BD1" w:rsidRDefault="000829C4" w:rsidP="000829C4">
      <w:pPr>
        <w:jc w:val="both"/>
        <w:rPr>
          <w:b/>
        </w:rPr>
      </w:pPr>
      <w:r w:rsidRPr="00E21BD1">
        <w:rPr>
          <w:b/>
        </w:rPr>
        <w:t>по управлению производственными активами</w:t>
      </w:r>
      <w:r w:rsidRPr="00E21BD1">
        <w:rPr>
          <w:b/>
        </w:rPr>
        <w:tab/>
      </w:r>
      <w:r w:rsidRPr="00E21BD1">
        <w:rPr>
          <w:b/>
        </w:rPr>
        <w:tab/>
      </w:r>
      <w:r w:rsidRPr="00E21BD1">
        <w:rPr>
          <w:b/>
        </w:rPr>
        <w:tab/>
      </w:r>
      <w:r w:rsidRPr="00E21BD1">
        <w:rPr>
          <w:b/>
        </w:rPr>
        <w:tab/>
        <w:t>В.Г. Горланов</w:t>
      </w:r>
    </w:p>
    <w:p w:rsidR="00ED7B5E" w:rsidRDefault="00ED7B5E" w:rsidP="009E0CCC">
      <w:pPr>
        <w:tabs>
          <w:tab w:val="left" w:pos="567"/>
        </w:tabs>
        <w:jc w:val="both"/>
        <w:rPr>
          <w:b/>
          <w:sz w:val="23"/>
          <w:szCs w:val="23"/>
        </w:rPr>
      </w:pPr>
    </w:p>
    <w:p w:rsidR="000829C4" w:rsidRDefault="000829C4" w:rsidP="009E0CCC">
      <w:pPr>
        <w:tabs>
          <w:tab w:val="left" w:pos="567"/>
        </w:tabs>
        <w:jc w:val="both"/>
        <w:rPr>
          <w:b/>
          <w:sz w:val="23"/>
          <w:szCs w:val="23"/>
        </w:rPr>
      </w:pPr>
    </w:p>
    <w:p w:rsidR="00ED7B5E" w:rsidRDefault="00ED7B5E" w:rsidP="009E0CCC">
      <w:pPr>
        <w:tabs>
          <w:tab w:val="left" w:pos="567"/>
        </w:tabs>
        <w:jc w:val="both"/>
        <w:rPr>
          <w:b/>
          <w:sz w:val="23"/>
          <w:szCs w:val="23"/>
        </w:rPr>
      </w:pPr>
    </w:p>
    <w:p w:rsidR="00ED7B5E" w:rsidRDefault="00ED7B5E" w:rsidP="009E0CCC">
      <w:pPr>
        <w:tabs>
          <w:tab w:val="left" w:pos="567"/>
        </w:tabs>
        <w:jc w:val="both"/>
        <w:rPr>
          <w:b/>
          <w:sz w:val="23"/>
          <w:szCs w:val="23"/>
        </w:rPr>
      </w:pPr>
    </w:p>
    <w:p w:rsidR="00ED7B5E" w:rsidRDefault="00ED7B5E" w:rsidP="009E0CCC">
      <w:pPr>
        <w:tabs>
          <w:tab w:val="left" w:pos="567"/>
        </w:tabs>
        <w:jc w:val="both"/>
        <w:rPr>
          <w:b/>
          <w:sz w:val="23"/>
          <w:szCs w:val="23"/>
        </w:rPr>
      </w:pPr>
    </w:p>
    <w:p w:rsidR="00ED7B5E" w:rsidRDefault="00ED7B5E" w:rsidP="009E0CCC">
      <w:pPr>
        <w:tabs>
          <w:tab w:val="left" w:pos="567"/>
        </w:tabs>
        <w:jc w:val="both"/>
        <w:rPr>
          <w:b/>
          <w:sz w:val="23"/>
          <w:szCs w:val="23"/>
        </w:rPr>
      </w:pPr>
    </w:p>
    <w:p w:rsidR="00D05E7F" w:rsidRDefault="00D05E7F" w:rsidP="00EB481F">
      <w:pPr>
        <w:tabs>
          <w:tab w:val="left" w:pos="567"/>
        </w:tabs>
        <w:jc w:val="right"/>
        <w:rPr>
          <w:sz w:val="20"/>
          <w:szCs w:val="20"/>
        </w:rPr>
      </w:pPr>
      <w:r>
        <w:rPr>
          <w:sz w:val="20"/>
          <w:szCs w:val="20"/>
        </w:rPr>
        <w:t>Приложение к ТЗ на выполнение работ</w:t>
      </w:r>
    </w:p>
    <w:p w:rsidR="00D05E7F" w:rsidRDefault="00D05E7F" w:rsidP="00EB481F">
      <w:pPr>
        <w:tabs>
          <w:tab w:val="left" w:pos="567"/>
        </w:tabs>
        <w:jc w:val="right"/>
        <w:rPr>
          <w:sz w:val="20"/>
          <w:szCs w:val="20"/>
        </w:rPr>
      </w:pPr>
      <w:r w:rsidRPr="00BC13D1">
        <w:rPr>
          <w:sz w:val="20"/>
          <w:szCs w:val="20"/>
        </w:rPr>
        <w:t>по ремонту</w:t>
      </w:r>
      <w:r w:rsidR="00B0778F">
        <w:rPr>
          <w:sz w:val="20"/>
          <w:szCs w:val="20"/>
        </w:rPr>
        <w:t xml:space="preserve"> </w:t>
      </w:r>
      <w:r w:rsidR="002254D9">
        <w:rPr>
          <w:sz w:val="20"/>
          <w:szCs w:val="20"/>
        </w:rPr>
        <w:t>административных</w:t>
      </w:r>
      <w:r w:rsidRPr="00BC13D1">
        <w:rPr>
          <w:sz w:val="20"/>
          <w:szCs w:val="20"/>
        </w:rPr>
        <w:t xml:space="preserve"> </w:t>
      </w:r>
      <w:r w:rsidR="00EB481F">
        <w:rPr>
          <w:sz w:val="20"/>
          <w:szCs w:val="20"/>
        </w:rPr>
        <w:t xml:space="preserve">и производственных </w:t>
      </w:r>
      <w:r w:rsidRPr="00653910">
        <w:rPr>
          <w:sz w:val="20"/>
          <w:szCs w:val="20"/>
        </w:rPr>
        <w:t>зданий</w:t>
      </w:r>
      <w:r w:rsidR="00B0778F">
        <w:rPr>
          <w:sz w:val="20"/>
          <w:szCs w:val="20"/>
        </w:rPr>
        <w:t xml:space="preserve"> </w:t>
      </w:r>
      <w:r w:rsidRPr="00653910">
        <w:rPr>
          <w:sz w:val="20"/>
          <w:szCs w:val="20"/>
        </w:rPr>
        <w:t>и сооружений</w:t>
      </w:r>
    </w:p>
    <w:p w:rsidR="00D05E7F" w:rsidRDefault="00D05E7F" w:rsidP="00D05E7F">
      <w:pPr>
        <w:tabs>
          <w:tab w:val="left" w:pos="567"/>
        </w:tabs>
        <w:jc w:val="center"/>
      </w:pPr>
    </w:p>
    <w:p w:rsidR="00D05E7F" w:rsidRDefault="00D05E7F" w:rsidP="00D05E7F">
      <w:pPr>
        <w:tabs>
          <w:tab w:val="left" w:pos="567"/>
        </w:tabs>
        <w:jc w:val="center"/>
      </w:pPr>
      <w:r>
        <w:t xml:space="preserve">Объём работ по ремонту </w:t>
      </w:r>
      <w:r w:rsidR="002254D9">
        <w:t>административных</w:t>
      </w:r>
      <w:r w:rsidR="005E38E0">
        <w:t xml:space="preserve"> </w:t>
      </w:r>
      <w:r w:rsidR="00EB481F">
        <w:t xml:space="preserve">и производственных </w:t>
      </w:r>
      <w:r>
        <w:t>зданий и сооружений</w:t>
      </w:r>
    </w:p>
    <w:p w:rsidR="00D05E7F" w:rsidRDefault="00D05E7F" w:rsidP="00D05E7F">
      <w:pPr>
        <w:tabs>
          <w:tab w:val="left" w:pos="567"/>
        </w:tabs>
        <w:jc w:val="center"/>
      </w:pPr>
    </w:p>
    <w:tbl>
      <w:tblPr>
        <w:tblW w:w="9365" w:type="dxa"/>
        <w:tblInd w:w="103" w:type="dxa"/>
        <w:tblLayout w:type="fixed"/>
        <w:tblLook w:val="04A0" w:firstRow="1" w:lastRow="0" w:firstColumn="1" w:lastColumn="0" w:noHBand="0" w:noVBand="1"/>
      </w:tblPr>
      <w:tblGrid>
        <w:gridCol w:w="2869"/>
        <w:gridCol w:w="3845"/>
        <w:gridCol w:w="1513"/>
        <w:gridCol w:w="1138"/>
      </w:tblGrid>
      <w:tr w:rsidR="00D05E7F" w:rsidRPr="00F013E0" w:rsidTr="00650638">
        <w:trPr>
          <w:trHeight w:val="510"/>
        </w:trPr>
        <w:tc>
          <w:tcPr>
            <w:tcW w:w="2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объекта</w:t>
            </w:r>
          </w:p>
        </w:tc>
        <w:tc>
          <w:tcPr>
            <w:tcW w:w="3845"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работ</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Ед. изм.</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ind w:right="181"/>
              <w:jc w:val="center"/>
              <w:rPr>
                <w:color w:val="000000"/>
                <w:sz w:val="16"/>
                <w:szCs w:val="16"/>
              </w:rPr>
            </w:pPr>
            <w:proofErr w:type="gramStart"/>
            <w:r w:rsidRPr="00F013E0">
              <w:rPr>
                <w:color w:val="000000"/>
                <w:sz w:val="16"/>
                <w:szCs w:val="16"/>
              </w:rPr>
              <w:t>Коли</w:t>
            </w:r>
            <w:r w:rsidR="00112CBF" w:rsidRPr="00F013E0">
              <w:rPr>
                <w:color w:val="000000"/>
                <w:sz w:val="16"/>
                <w:szCs w:val="16"/>
              </w:rPr>
              <w:t>-</w:t>
            </w:r>
            <w:proofErr w:type="spellStart"/>
            <w:r w:rsidRPr="00F013E0">
              <w:rPr>
                <w:color w:val="000000"/>
                <w:sz w:val="16"/>
                <w:szCs w:val="16"/>
              </w:rPr>
              <w:t>чество</w:t>
            </w:r>
            <w:proofErr w:type="spellEnd"/>
            <w:proofErr w:type="gramEnd"/>
          </w:p>
        </w:tc>
      </w:tr>
      <w:tr w:rsidR="000E5C85" w:rsidRPr="00F013E0" w:rsidTr="008E70C7">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tcPr>
          <w:p w:rsidR="000E5C85" w:rsidRPr="00EA4BD4" w:rsidRDefault="00EA4BD4" w:rsidP="00EA4BD4">
            <w:pPr>
              <w:pStyle w:val="a5"/>
              <w:numPr>
                <w:ilvl w:val="0"/>
                <w:numId w:val="9"/>
              </w:numPr>
              <w:tabs>
                <w:tab w:val="left" w:pos="317"/>
              </w:tabs>
              <w:rPr>
                <w:b/>
                <w:color w:val="000000"/>
                <w:sz w:val="16"/>
                <w:szCs w:val="16"/>
              </w:rPr>
            </w:pPr>
            <w:proofErr w:type="spellStart"/>
            <w:r w:rsidRPr="00EA4BD4">
              <w:rPr>
                <w:b/>
                <w:sz w:val="16"/>
                <w:szCs w:val="16"/>
              </w:rPr>
              <w:t>Кирпичн.гаражи</w:t>
            </w:r>
            <w:proofErr w:type="spellEnd"/>
            <w:r w:rsidRPr="00EA4BD4">
              <w:rPr>
                <w:b/>
                <w:sz w:val="16"/>
                <w:szCs w:val="16"/>
              </w:rPr>
              <w:t xml:space="preserve"> на 2 бокса со складом </w:t>
            </w:r>
            <w:proofErr w:type="spellStart"/>
            <w:r w:rsidRPr="00EA4BD4">
              <w:rPr>
                <w:b/>
                <w:sz w:val="16"/>
                <w:szCs w:val="16"/>
              </w:rPr>
              <w:t>п.Б.Городок</w:t>
            </w:r>
            <w:proofErr w:type="spellEnd"/>
            <w:r w:rsidRPr="00EA4BD4">
              <w:rPr>
                <w:b/>
                <w:sz w:val="16"/>
                <w:szCs w:val="16"/>
              </w:rPr>
              <w:t xml:space="preserve"> (инв.№6930580034)</w:t>
            </w:r>
            <w:r w:rsidRPr="00EA4BD4">
              <w:rPr>
                <w:b/>
                <w:color w:val="000000"/>
                <w:sz w:val="16"/>
                <w:szCs w:val="16"/>
              </w:rPr>
              <w:t xml:space="preserve"> Кимрский</w:t>
            </w:r>
            <w:r w:rsidR="000E5C85" w:rsidRPr="00EA4BD4">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b/>
                <w:bCs/>
                <w:color w:val="0000FF"/>
                <w:sz w:val="16"/>
                <w:szCs w:val="16"/>
              </w:rPr>
            </w:pPr>
            <w:r w:rsidRPr="00702403">
              <w:rPr>
                <w:b/>
                <w:bCs/>
                <w:color w:val="0000FF"/>
                <w:sz w:val="16"/>
                <w:szCs w:val="16"/>
              </w:rPr>
              <w:t>Кровля (деревянное перекрытие)</w:t>
            </w:r>
          </w:p>
          <w:p w:rsidR="000E5C85" w:rsidRPr="00702403" w:rsidRDefault="000E5C85" w:rsidP="00EA4BD4">
            <w:pPr>
              <w:rPr>
                <w:b/>
                <w:bCs/>
                <w:color w:val="0000FF"/>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0E5C85" w:rsidRPr="00702403" w:rsidRDefault="000E5C85" w:rsidP="00EA4BD4">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0E5C85" w:rsidRPr="00702403" w:rsidRDefault="000E5C85" w:rsidP="00EA4BD4">
            <w:pPr>
              <w:rPr>
                <w:sz w:val="16"/>
                <w:szCs w:val="16"/>
              </w:rPr>
            </w:pP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 xml:space="preserve">Разборка деревянных элементов конструкций крыш обрешетки из брусков с </w:t>
            </w:r>
            <w:proofErr w:type="spellStart"/>
            <w:r w:rsidRPr="00702403">
              <w:rPr>
                <w:sz w:val="16"/>
                <w:szCs w:val="16"/>
              </w:rPr>
              <w:t>прозорами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Разборка деревянных элементов конструкций крыш стропил со стойками и подкосами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Разборка покрытий кровель из 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стропил</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Устройство слуховых окон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 слуховое окно</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Устройство обрешетки сплошной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 xml:space="preserve">Устройство кровли из </w:t>
            </w:r>
            <w:proofErr w:type="spellStart"/>
            <w:r w:rsidRPr="00702403">
              <w:rPr>
                <w:sz w:val="16"/>
                <w:szCs w:val="16"/>
              </w:rPr>
              <w:t>металлочерепицы</w:t>
            </w:r>
            <w:proofErr w:type="spellEnd"/>
            <w:r w:rsidRPr="00702403">
              <w:rPr>
                <w:sz w:val="16"/>
                <w:szCs w:val="16"/>
              </w:rPr>
              <w:t xml:space="preserve"> по готовым прогонам простая 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1,6206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Лист профилированный С20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71</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0,2</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Устройство фронтонов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0,23</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Простая окраска масляными составами по дереву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3,67</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b/>
                <w:bCs/>
                <w:color w:val="0000FF"/>
                <w:sz w:val="16"/>
                <w:szCs w:val="16"/>
              </w:rPr>
            </w:pPr>
            <w:r w:rsidRPr="00702403">
              <w:rPr>
                <w:b/>
                <w:bCs/>
                <w:color w:val="0000FF"/>
                <w:sz w:val="16"/>
                <w:szCs w:val="16"/>
              </w:rPr>
              <w:t>Окна</w:t>
            </w:r>
          </w:p>
          <w:p w:rsidR="008E70C7" w:rsidRPr="00702403" w:rsidRDefault="008E70C7" w:rsidP="008E70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0,1125</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Демонтаж оконных коробок в деревянных стенах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0,05</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0,15</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0,2</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0,42</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b/>
                <w:bCs/>
                <w:color w:val="0000FF"/>
                <w:sz w:val="16"/>
                <w:szCs w:val="16"/>
              </w:rPr>
            </w:pPr>
            <w:r w:rsidRPr="00702403">
              <w:rPr>
                <w:b/>
                <w:bCs/>
                <w:color w:val="0000FF"/>
                <w:sz w:val="16"/>
                <w:szCs w:val="16"/>
              </w:rPr>
              <w:t>Двери</w:t>
            </w:r>
          </w:p>
          <w:p w:rsidR="008E70C7" w:rsidRPr="00702403" w:rsidRDefault="008E70C7" w:rsidP="008E70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0,15</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0,08</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блоков в наружных и внутренних дверных проемах в каменных стенах, площадь проема до 3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0,18</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0,16</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0,08</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2,2</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Дверь металлическая 2200х1070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1</w:t>
            </w:r>
          </w:p>
        </w:tc>
      </w:tr>
      <w:tr w:rsidR="008E70C7" w:rsidRPr="00F013E0" w:rsidTr="008E70C7">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r w:rsidRPr="00702403">
              <w:rPr>
                <w:sz w:val="16"/>
                <w:szCs w:val="16"/>
              </w:rPr>
              <w:t>0,04</w:t>
            </w:r>
          </w:p>
        </w:tc>
      </w:tr>
      <w:tr w:rsidR="008E70C7"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8E70C7" w:rsidRPr="00F013E0" w:rsidRDefault="008E70C7" w:rsidP="008E70C7">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b/>
                <w:bCs/>
                <w:color w:val="0000FF"/>
                <w:sz w:val="16"/>
                <w:szCs w:val="16"/>
              </w:rPr>
            </w:pPr>
            <w:r w:rsidRPr="00702403">
              <w:rPr>
                <w:b/>
                <w:bCs/>
                <w:color w:val="0000FF"/>
                <w:sz w:val="16"/>
                <w:szCs w:val="16"/>
              </w:rPr>
              <w:t>Электрооборудование</w:t>
            </w:r>
          </w:p>
          <w:p w:rsidR="008E70C7" w:rsidRPr="00702403" w:rsidRDefault="008E70C7" w:rsidP="008E70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E70C7" w:rsidRPr="00702403" w:rsidRDefault="008E70C7" w:rsidP="008E70C7">
            <w:pPr>
              <w:jc w:val="right"/>
              <w:rPr>
                <w:sz w:val="16"/>
                <w:szCs w:val="16"/>
              </w:rPr>
            </w:pPr>
          </w:p>
        </w:tc>
      </w:tr>
      <w:tr w:rsidR="009E6778"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Демонтаж светильников для люминесцентных ламп</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r w:rsidRPr="00702403">
              <w:rPr>
                <w:sz w:val="16"/>
                <w:szCs w:val="16"/>
              </w:rPr>
              <w:t>0,2</w:t>
            </w:r>
          </w:p>
        </w:tc>
      </w:tr>
      <w:tr w:rsidR="009E6778"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r w:rsidRPr="00702403">
              <w:rPr>
                <w:sz w:val="16"/>
                <w:szCs w:val="16"/>
              </w:rPr>
              <w:t>0,07</w:t>
            </w:r>
          </w:p>
        </w:tc>
      </w:tr>
      <w:tr w:rsidR="009E6778"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r w:rsidRPr="00702403">
              <w:rPr>
                <w:sz w:val="16"/>
                <w:szCs w:val="16"/>
              </w:rPr>
              <w:t>0,08</w:t>
            </w:r>
          </w:p>
        </w:tc>
      </w:tr>
      <w:tr w:rsidR="009E6778"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 xml:space="preserve">Кабель двух-четырехжильный по установленным конструкциям и лоткам с установкой </w:t>
            </w:r>
            <w:proofErr w:type="spellStart"/>
            <w:r w:rsidRPr="00702403">
              <w:rPr>
                <w:sz w:val="16"/>
                <w:szCs w:val="16"/>
              </w:rPr>
              <w:t>ответвительных</w:t>
            </w:r>
            <w:proofErr w:type="spellEnd"/>
            <w:r w:rsidRPr="00702403">
              <w:rPr>
                <w:sz w:val="16"/>
                <w:szCs w:val="16"/>
              </w:rPr>
              <w:t xml:space="preserve"> коробок в помещениях с нормальной средой сечением жилы до 10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r w:rsidRPr="00702403">
              <w:rPr>
                <w:sz w:val="16"/>
                <w:szCs w:val="16"/>
              </w:rPr>
              <w:t>1</w:t>
            </w:r>
          </w:p>
        </w:tc>
      </w:tr>
      <w:tr w:rsidR="009E6778" w:rsidRPr="00F013E0" w:rsidTr="009E6778">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 xml:space="preserve">Кабель силовой с медными жилами с поливинилхлоридной изоляцией в поливинилхлоридной оболочке без защитного покрова ВВГ, напряжением 0,66 </w:t>
            </w:r>
            <w:proofErr w:type="spellStart"/>
            <w:r w:rsidRPr="00702403">
              <w:rPr>
                <w:sz w:val="16"/>
                <w:szCs w:val="16"/>
              </w:rPr>
              <w:t>Кв</w:t>
            </w:r>
            <w:proofErr w:type="spellEnd"/>
            <w:r w:rsidRPr="00702403">
              <w:rPr>
                <w:sz w:val="16"/>
                <w:szCs w:val="16"/>
              </w:rPr>
              <w:t>, число жил - 2 и сечением 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r w:rsidRPr="00702403">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r w:rsidRPr="00702403">
              <w:rPr>
                <w:sz w:val="16"/>
                <w:szCs w:val="16"/>
              </w:rPr>
              <w:t>0,1</w:t>
            </w:r>
          </w:p>
        </w:tc>
      </w:tr>
      <w:tr w:rsidR="009E6778"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9E6778" w:rsidRPr="00F013E0" w:rsidRDefault="009E6778" w:rsidP="009E6778">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b/>
                <w:bCs/>
                <w:color w:val="0000FF"/>
                <w:sz w:val="16"/>
                <w:szCs w:val="16"/>
              </w:rPr>
            </w:pPr>
            <w:proofErr w:type="gramStart"/>
            <w:r w:rsidRPr="00702403">
              <w:rPr>
                <w:b/>
                <w:bCs/>
                <w:color w:val="0000FF"/>
                <w:sz w:val="16"/>
                <w:szCs w:val="16"/>
              </w:rPr>
              <w:t>Кабинеты( дежурного</w:t>
            </w:r>
            <w:proofErr w:type="gramEnd"/>
            <w:r w:rsidRPr="00702403">
              <w:rPr>
                <w:b/>
                <w:bCs/>
                <w:color w:val="0000FF"/>
                <w:sz w:val="16"/>
                <w:szCs w:val="16"/>
              </w:rPr>
              <w:t>, бытовка, мастера), коридоры</w:t>
            </w:r>
          </w:p>
          <w:p w:rsidR="009E6778" w:rsidRPr="00702403" w:rsidRDefault="009E6778" w:rsidP="009E6778">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E6778" w:rsidRPr="00702403" w:rsidRDefault="009E6778" w:rsidP="009E6778">
            <w:pPr>
              <w:jc w:val="right"/>
              <w:rPr>
                <w:sz w:val="16"/>
                <w:szCs w:val="16"/>
              </w:rPr>
            </w:pP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Устройство подвесных потолков типа &lt;</w:t>
            </w:r>
            <w:proofErr w:type="spellStart"/>
            <w:r w:rsidRPr="00702403">
              <w:rPr>
                <w:sz w:val="16"/>
                <w:szCs w:val="16"/>
              </w:rPr>
              <w:t>Армстронг</w:t>
            </w:r>
            <w:proofErr w:type="spellEnd"/>
            <w:r w:rsidRPr="00702403">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0,421</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Светильник в подвесных потолках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0,12</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Светильник встраиваемый растровый с белым параболическим отражателем (5 перемычек) ЛВО 13-4х18-731/5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12</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Облицовка стен декоративным бумажно-слоистым пластиком или листами из синтетических материалов по сплошному основанию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1,95</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0,15</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0,15</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 xml:space="preserve">Разборка покрытий полов из линолеума и </w:t>
            </w:r>
            <w:proofErr w:type="spellStart"/>
            <w:r w:rsidRPr="00702403">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0,579</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 xml:space="preserve">Смена </w:t>
            </w:r>
            <w:proofErr w:type="spellStart"/>
            <w:r w:rsidRPr="00702403">
              <w:rPr>
                <w:sz w:val="16"/>
                <w:szCs w:val="16"/>
              </w:rPr>
              <w:t>простильных</w:t>
            </w:r>
            <w:proofErr w:type="spellEnd"/>
            <w:r w:rsidRPr="00702403">
              <w:rPr>
                <w:sz w:val="16"/>
                <w:szCs w:val="16"/>
              </w:rPr>
              <w:t xml:space="preserve"> дощатых полов с полной сменой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0,579</w:t>
            </w:r>
          </w:p>
        </w:tc>
      </w:tr>
      <w:tr w:rsidR="00BF793B" w:rsidRPr="00F013E0" w:rsidTr="00BF793B">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0,579</w:t>
            </w:r>
          </w:p>
        </w:tc>
      </w:tr>
      <w:tr w:rsidR="00BF793B" w:rsidRPr="00F013E0" w:rsidTr="00702403">
        <w:trPr>
          <w:trHeight w:val="510"/>
        </w:trPr>
        <w:tc>
          <w:tcPr>
            <w:tcW w:w="2869" w:type="dxa"/>
            <w:tcBorders>
              <w:left w:val="single" w:sz="4" w:space="0" w:color="auto"/>
              <w:right w:val="single" w:sz="4" w:space="0" w:color="auto"/>
            </w:tcBorders>
            <w:shd w:val="clear" w:color="auto" w:fill="D9D9D9" w:themeFill="background1" w:themeFillShade="D9"/>
          </w:tcPr>
          <w:p w:rsidR="00BF793B" w:rsidRPr="00F013E0" w:rsidRDefault="00BF793B" w:rsidP="00BF793B">
            <w:pPr>
              <w:tabs>
                <w:tab w:val="left" w:pos="317"/>
              </w:tabs>
              <w:rPr>
                <w:b/>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rPr>
                <w:sz w:val="16"/>
                <w:szCs w:val="16"/>
              </w:rPr>
            </w:pPr>
            <w:r w:rsidRPr="00702403">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BF793B" w:rsidRPr="00702403" w:rsidRDefault="00BF793B" w:rsidP="00BF793B">
            <w:pPr>
              <w:jc w:val="right"/>
              <w:rPr>
                <w:sz w:val="16"/>
                <w:szCs w:val="16"/>
              </w:rPr>
            </w:pPr>
            <w:r w:rsidRPr="00702403">
              <w:rPr>
                <w:sz w:val="16"/>
                <w:szCs w:val="16"/>
              </w:rPr>
              <w:t>0,69</w:t>
            </w:r>
          </w:p>
        </w:tc>
      </w:tr>
      <w:tr w:rsidR="00BF793B" w:rsidRPr="00F013E0" w:rsidTr="00843B13">
        <w:trPr>
          <w:trHeight w:val="510"/>
        </w:trPr>
        <w:tc>
          <w:tcPr>
            <w:tcW w:w="2869" w:type="dxa"/>
            <w:tcBorders>
              <w:top w:val="single" w:sz="4" w:space="0" w:color="auto"/>
              <w:left w:val="single" w:sz="4" w:space="0" w:color="auto"/>
              <w:right w:val="single" w:sz="4" w:space="0" w:color="auto"/>
            </w:tcBorders>
            <w:shd w:val="clear" w:color="auto" w:fill="auto"/>
          </w:tcPr>
          <w:p w:rsidR="00BF793B" w:rsidRPr="00EA4BD4" w:rsidRDefault="00BF793B" w:rsidP="00BF793B">
            <w:pPr>
              <w:pStyle w:val="a5"/>
              <w:numPr>
                <w:ilvl w:val="0"/>
                <w:numId w:val="9"/>
              </w:numPr>
              <w:tabs>
                <w:tab w:val="left" w:pos="317"/>
              </w:tabs>
              <w:rPr>
                <w:b/>
                <w:color w:val="000000"/>
                <w:sz w:val="16"/>
                <w:szCs w:val="16"/>
              </w:rPr>
            </w:pPr>
            <w:r w:rsidRPr="00EA4BD4">
              <w:rPr>
                <w:b/>
                <w:sz w:val="16"/>
                <w:szCs w:val="16"/>
              </w:rPr>
              <w:lastRenderedPageBreak/>
              <w:t>ГАРАЖ (инв.№000079)</w:t>
            </w:r>
            <w:r w:rsidRPr="00EA4BD4">
              <w:rPr>
                <w:b/>
                <w:color w:val="000000"/>
                <w:sz w:val="16"/>
                <w:szCs w:val="16"/>
              </w:rPr>
              <w:t xml:space="preserve"> </w:t>
            </w:r>
            <w:r>
              <w:rPr>
                <w:b/>
                <w:color w:val="000000"/>
                <w:sz w:val="16"/>
                <w:szCs w:val="16"/>
              </w:rPr>
              <w:t>О</w:t>
            </w:r>
            <w:r w:rsidRPr="00EA4BD4">
              <w:rPr>
                <w:b/>
                <w:sz w:val="16"/>
                <w:szCs w:val="16"/>
              </w:rPr>
              <w:t>сташковский РЭС (</w:t>
            </w:r>
            <w:proofErr w:type="spellStart"/>
            <w:r w:rsidRPr="00EA4BD4">
              <w:rPr>
                <w:b/>
                <w:sz w:val="16"/>
                <w:szCs w:val="16"/>
              </w:rPr>
              <w:t>уч.Селижарово</w:t>
            </w:r>
            <w:proofErr w:type="spellEnd"/>
            <w:r w:rsidRPr="00EA4BD4">
              <w:rPr>
                <w:b/>
                <w:sz w:val="16"/>
                <w:szCs w:val="16"/>
              </w:rPr>
              <w:t>)</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Кровля:</w:t>
            </w:r>
          </w:p>
          <w:p w:rsidR="00BF793B" w:rsidRPr="00702403" w:rsidRDefault="00BF793B" w:rsidP="00BF793B">
            <w:pPr>
              <w:rPr>
                <w:color w:val="000000"/>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rPr>
                <w:color w:val="000000"/>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BF793B" w:rsidRPr="00702403" w:rsidRDefault="00BF793B" w:rsidP="00BF793B">
            <w:pPr>
              <w:ind w:right="181"/>
              <w:rPr>
                <w:color w:val="000000"/>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выравнивающих стяжек на каждый 1 мм изменения толщины добавлять или исключать к расценке 12-01-017-01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Устройство </w:t>
            </w:r>
            <w:proofErr w:type="spellStart"/>
            <w:r w:rsidRPr="00702403">
              <w:rPr>
                <w:sz w:val="16"/>
                <w:szCs w:val="16"/>
              </w:rPr>
              <w:t>пароизоляции</w:t>
            </w:r>
            <w:proofErr w:type="spellEnd"/>
            <w:r w:rsidRPr="00702403">
              <w:rPr>
                <w:sz w:val="16"/>
                <w:szCs w:val="16"/>
              </w:rPr>
              <w:t xml:space="preserve"> обмазочной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 примыканий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0,92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0,184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Очистка помещений от строительного мусора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т мусора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0,005</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 xml:space="preserve">Стены </w:t>
            </w:r>
            <w:proofErr w:type="spellStart"/>
            <w:proofErr w:type="gramStart"/>
            <w:r w:rsidRPr="00702403">
              <w:rPr>
                <w:b/>
                <w:bCs/>
                <w:color w:val="0000FF"/>
                <w:sz w:val="16"/>
                <w:szCs w:val="16"/>
              </w:rPr>
              <w:t>наружные,колонны</w:t>
            </w:r>
            <w:proofErr w:type="spellEnd"/>
            <w:proofErr w:type="gramEnd"/>
            <w:r w:rsidRPr="00702403">
              <w:rPr>
                <w:b/>
                <w:bCs/>
                <w:color w:val="0000FF"/>
                <w:sz w:val="16"/>
                <w:szCs w:val="16"/>
              </w:rPr>
              <w:t xml:space="preserve"> опорные</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лицевой поверхности наружных кирпичных стен при глубине заделки в 1/2 кирпича площадью в одном месте более 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5</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Окна</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0,054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0,036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0,112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0,112</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Дверь входная металлическая</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0,034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Дверь входная металлическая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Устройство тепло- и звукоизоляции сплошной из плит или матов </w:t>
            </w:r>
            <w:proofErr w:type="spellStart"/>
            <w:r w:rsidRPr="00702403">
              <w:rPr>
                <w:sz w:val="16"/>
                <w:szCs w:val="16"/>
              </w:rPr>
              <w:t>минераловатных</w:t>
            </w:r>
            <w:proofErr w:type="spellEnd"/>
            <w:r w:rsidRPr="0070240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0,034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Облицовка стен по готовому каркасу щитами-картинами </w:t>
            </w:r>
            <w:proofErr w:type="gramStart"/>
            <w:r w:rsidRPr="00702403">
              <w:rPr>
                <w:sz w:val="16"/>
                <w:szCs w:val="16"/>
              </w:rPr>
              <w:t>из древесностружечных плит</w:t>
            </w:r>
            <w:proofErr w:type="gramEnd"/>
            <w:r w:rsidRPr="00702403">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0,034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Масляная окраска металлических поверхностей больших (кроме кровель), количество окрасок 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0,068</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навеса (применительно)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Профилированный лист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Уголок из оцинкованной стали с покрытием 50*50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6</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Ворота</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Разборка деревянных заполнений проемов дверных и воротных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Обрамление проемов угловой сталью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Уголок из оцинкованной стали с покрытием Полиэстер наружный размером 50х50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30</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Полоса стальная 40*4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ТН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0,015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Облицовка ворот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Профили гнутые стальные из горячекатаного листового проката толщиной 3,9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0,28</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Устройство тепло- и звукоизоляции сплошной из плит или матов </w:t>
            </w:r>
            <w:proofErr w:type="spellStart"/>
            <w:r w:rsidRPr="00702403">
              <w:rPr>
                <w:sz w:val="16"/>
                <w:szCs w:val="16"/>
              </w:rPr>
              <w:t>минераловатных</w:t>
            </w:r>
            <w:proofErr w:type="spellEnd"/>
            <w:r w:rsidRPr="0070240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элементов каркаса из брусьев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0,8</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Отделка стен внутри помещения по подготовленным поверхностям рельефным штукатурным акриловым покрытием </w:t>
            </w:r>
            <w:proofErr w:type="spellStart"/>
            <w:r w:rsidRPr="00702403">
              <w:rPr>
                <w:sz w:val="16"/>
                <w:szCs w:val="16"/>
              </w:rPr>
              <w:t>Терракоат</w:t>
            </w:r>
            <w:proofErr w:type="spellEnd"/>
            <w:r w:rsidRPr="00702403">
              <w:rPr>
                <w:sz w:val="16"/>
                <w:szCs w:val="16"/>
              </w:rPr>
              <w:t xml:space="preserve"> Микро вручную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отделываемой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Улучшенная окраска масляными составами по дереву заполнений дверных проемов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Окраска по металлу за 1 раз печным лаком заполнений дверных проемов и печей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0,56</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Электрооборудование</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Демонтаж светильников для люминесцентных ламп</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Светильник отдельно устанавливаемый на штырях с количеством ламп в светильнике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Светильник РКУ 06-250 со стеклом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10</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proofErr w:type="gramStart"/>
            <w:r w:rsidRPr="00702403">
              <w:rPr>
                <w:sz w:val="16"/>
                <w:szCs w:val="16"/>
              </w:rPr>
              <w:t>Светильник  настенный</w:t>
            </w:r>
            <w:proofErr w:type="gramEnd"/>
            <w:r w:rsidRPr="00702403">
              <w:rPr>
                <w:sz w:val="16"/>
                <w:szCs w:val="16"/>
              </w:rPr>
              <w:t xml:space="preserve"> с креплением винтами или болтами для помещений с нормальными условиями среды, одноламповый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Светильник НПП точечный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Светильник с подвеской на крюк для помещений с повышенной влажностью и </w:t>
            </w:r>
            <w:proofErr w:type="spellStart"/>
            <w:r w:rsidRPr="00702403">
              <w:rPr>
                <w:sz w:val="16"/>
                <w:szCs w:val="16"/>
              </w:rPr>
              <w:t>пыльностью</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Светильник НББ точечный для </w:t>
            </w:r>
            <w:proofErr w:type="spellStart"/>
            <w:r w:rsidRPr="00702403">
              <w:rPr>
                <w:sz w:val="16"/>
                <w:szCs w:val="16"/>
              </w:rPr>
              <w:t>смиотровых</w:t>
            </w:r>
            <w:proofErr w:type="spellEnd"/>
            <w:r w:rsidRPr="00702403">
              <w:rPr>
                <w:sz w:val="16"/>
                <w:szCs w:val="16"/>
              </w:rPr>
              <w:t xml:space="preserve"> ям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Провод в лотках, сечением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Провод для светильников для смотровых ям сечение 6мм2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20</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Кабель двух-четырехжильный сечением жилы до 16 мм2 с креплением накладными скобами, полосками с установкой </w:t>
            </w:r>
            <w:proofErr w:type="spellStart"/>
            <w:r w:rsidRPr="00702403">
              <w:rPr>
                <w:sz w:val="16"/>
                <w:szCs w:val="16"/>
              </w:rPr>
              <w:t>ответвительных</w:t>
            </w:r>
            <w:proofErr w:type="spellEnd"/>
            <w:r w:rsidRPr="00702403">
              <w:rPr>
                <w:sz w:val="16"/>
                <w:szCs w:val="16"/>
              </w:rPr>
              <w:t xml:space="preserve"> коробок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Кабель ВВГ2*2,5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200</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труба </w:t>
            </w:r>
            <w:proofErr w:type="spellStart"/>
            <w:r w:rsidRPr="00702403">
              <w:rPr>
                <w:sz w:val="16"/>
                <w:szCs w:val="16"/>
              </w:rPr>
              <w:t>гофорированная</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200</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Щитки осветительные, устанавливаемые на стене распорными дюбелями, масса щитка до 6 кг</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щиток осветительный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магнитных пускателей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Смена пакетных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Кабель двух-четырехжильный сечением жилы до 16 мм2 с креплением накладными скобами, полосками с установкой </w:t>
            </w:r>
            <w:proofErr w:type="spellStart"/>
            <w:r w:rsidRPr="00702403">
              <w:rPr>
                <w:sz w:val="16"/>
                <w:szCs w:val="16"/>
              </w:rPr>
              <w:t>ответвительных</w:t>
            </w:r>
            <w:proofErr w:type="spellEnd"/>
            <w:r w:rsidRPr="00702403">
              <w:rPr>
                <w:sz w:val="16"/>
                <w:szCs w:val="16"/>
              </w:rPr>
              <w:t xml:space="preserve"> коробок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0,3</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Кабель ВВГ</w:t>
            </w:r>
            <w:proofErr w:type="gramStart"/>
            <w:r w:rsidRPr="00702403">
              <w:rPr>
                <w:sz w:val="16"/>
                <w:szCs w:val="16"/>
              </w:rPr>
              <w:t>4,*</w:t>
            </w:r>
            <w:proofErr w:type="gramEnd"/>
            <w:r w:rsidRPr="00702403">
              <w:rPr>
                <w:sz w:val="16"/>
                <w:szCs w:val="16"/>
              </w:rPr>
              <w:t>4мм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30</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Внутренние помещения:</w:t>
            </w:r>
          </w:p>
          <w:p w:rsidR="00702403" w:rsidRPr="00702403" w:rsidRDefault="00702403" w:rsidP="00702403">
            <w:pPr>
              <w:rPr>
                <w:b/>
                <w:bCs/>
                <w:color w:val="0000FF"/>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Склады</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Известковая окраска водными составами внутри помещений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2,02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0,05</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Гараж</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0,361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Заделка выбоин в полах цементных площадью до 0,25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мест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0,24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Известковая окраска водными составами внутри помещений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0,128</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Заделка проемов в кирпичных стенах до 5м3 1/2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0,12</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Подсобное помещение</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Ремонт штукатурки внутренних стен по камню и бетону цементно-известковым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Известковая окраска стен и потолка водными составами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0,505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Окраска масляная ранее окрашенных </w:t>
            </w:r>
            <w:proofErr w:type="spellStart"/>
            <w:r w:rsidRPr="00702403">
              <w:rPr>
                <w:sz w:val="16"/>
                <w:szCs w:val="16"/>
              </w:rPr>
              <w:t>стелажей</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0,08</w:t>
            </w:r>
          </w:p>
        </w:tc>
      </w:tr>
      <w:tr w:rsidR="00702403" w:rsidRPr="00F013E0" w:rsidTr="00650638">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b/>
                <w:bCs/>
                <w:color w:val="0000FF"/>
                <w:sz w:val="16"/>
                <w:szCs w:val="16"/>
              </w:rPr>
            </w:pPr>
            <w:r w:rsidRPr="00702403">
              <w:rPr>
                <w:b/>
                <w:bCs/>
                <w:color w:val="0000FF"/>
                <w:sz w:val="16"/>
                <w:szCs w:val="16"/>
              </w:rPr>
              <w:t>Туалет</w:t>
            </w:r>
          </w:p>
          <w:p w:rsidR="00702403" w:rsidRPr="00702403" w:rsidRDefault="00702403" w:rsidP="0070240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унитазов с бачком непосредственно присоединенным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10 </w:t>
            </w:r>
            <w:proofErr w:type="spellStart"/>
            <w:r w:rsidRPr="00702403">
              <w:rPr>
                <w:sz w:val="16"/>
                <w:szCs w:val="16"/>
              </w:rPr>
              <w:t>компл</w:t>
            </w:r>
            <w:proofErr w:type="spellEnd"/>
            <w:r w:rsidRPr="00702403">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Прокладка внутренних трубопроводов канализации из полипропиленовых труб диаметром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0,04</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Прокладка внутренних трубопроводов канализации из полипропиленовых труб диаметром 110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0,02</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Установка вентилей, задвижек, затворов, клапанов обратных, кранов проходных на трубопроводах из стальных труб диаметром до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proofErr w:type="spellStart"/>
            <w:r w:rsidRPr="00702403">
              <w:rPr>
                <w:sz w:val="16"/>
                <w:szCs w:val="16"/>
              </w:rPr>
              <w:t>вентель</w:t>
            </w:r>
            <w:proofErr w:type="spellEnd"/>
            <w:r w:rsidRPr="00702403">
              <w:rPr>
                <w:sz w:val="16"/>
                <w:szCs w:val="16"/>
              </w:rPr>
              <w:t>-бабочка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0,075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0,075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0,075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 xml:space="preserve">Облицовка потолков плитами типа </w:t>
            </w:r>
            <w:proofErr w:type="spellStart"/>
            <w:r w:rsidRPr="00702403">
              <w:rPr>
                <w:sz w:val="16"/>
                <w:szCs w:val="16"/>
              </w:rPr>
              <w:t>Акмигран</w:t>
            </w:r>
            <w:proofErr w:type="spellEnd"/>
            <w:r w:rsidRPr="00702403">
              <w:rPr>
                <w:sz w:val="16"/>
                <w:szCs w:val="16"/>
              </w:rPr>
              <w:t xml:space="preserve"> по деревянному каркасу с относом 5 см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0,075</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Светильник потолочный или настенный с креплением винтами или болтами для помещений с нормальными условиями среды, одноламповый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0,01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светильник НПО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0,806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4,836</w:t>
            </w:r>
          </w:p>
        </w:tc>
      </w:tr>
      <w:tr w:rsidR="00702403" w:rsidRPr="00F013E0" w:rsidTr="00702403">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1,2</w:t>
            </w:r>
          </w:p>
        </w:tc>
      </w:tr>
      <w:tr w:rsidR="00702403" w:rsidRPr="00F013E0" w:rsidTr="001A4B52">
        <w:trPr>
          <w:trHeight w:val="510"/>
        </w:trPr>
        <w:tc>
          <w:tcPr>
            <w:tcW w:w="2869" w:type="dxa"/>
            <w:tcBorders>
              <w:left w:val="single" w:sz="4" w:space="0" w:color="auto"/>
              <w:right w:val="single" w:sz="4" w:space="0" w:color="auto"/>
            </w:tcBorders>
            <w:shd w:val="clear" w:color="auto" w:fill="auto"/>
          </w:tcPr>
          <w:p w:rsidR="00702403" w:rsidRPr="00F013E0" w:rsidRDefault="00702403" w:rsidP="00702403">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Известковая окраска водными составами внутри помещений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rPr>
                <w:sz w:val="16"/>
                <w:szCs w:val="16"/>
              </w:rPr>
            </w:pPr>
            <w:r w:rsidRPr="0070240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702403" w:rsidRPr="00702403" w:rsidRDefault="00702403" w:rsidP="00702403">
            <w:pPr>
              <w:jc w:val="right"/>
              <w:rPr>
                <w:sz w:val="16"/>
                <w:szCs w:val="16"/>
              </w:rPr>
            </w:pPr>
            <w:r w:rsidRPr="00702403">
              <w:rPr>
                <w:sz w:val="16"/>
                <w:szCs w:val="16"/>
              </w:rPr>
              <w:t>1,721</w:t>
            </w:r>
          </w:p>
        </w:tc>
      </w:tr>
      <w:tr w:rsidR="00702403" w:rsidRPr="005727FA" w:rsidTr="00702403">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702403" w:rsidRPr="005727FA" w:rsidRDefault="00702403" w:rsidP="00702403">
            <w:pPr>
              <w:pStyle w:val="a5"/>
              <w:numPr>
                <w:ilvl w:val="0"/>
                <w:numId w:val="9"/>
              </w:numPr>
              <w:tabs>
                <w:tab w:val="left" w:pos="317"/>
              </w:tabs>
              <w:rPr>
                <w:b/>
                <w:color w:val="000000"/>
                <w:sz w:val="16"/>
                <w:szCs w:val="16"/>
              </w:rPr>
            </w:pPr>
            <w:r w:rsidRPr="00C149B0">
              <w:rPr>
                <w:b/>
                <w:color w:val="000000"/>
                <w:sz w:val="16"/>
                <w:szCs w:val="16"/>
              </w:rPr>
              <w:t>ГЛАВНЫЙ КОРПУС НА БАЗЕ ЛИХ.РЭС (инв.№ 6950000671)</w:t>
            </w:r>
            <w:r>
              <w:rPr>
                <w:b/>
                <w:color w:val="000000"/>
                <w:sz w:val="16"/>
                <w:szCs w:val="16"/>
              </w:rPr>
              <w:t xml:space="preserve"> </w:t>
            </w:r>
            <w:proofErr w:type="spellStart"/>
            <w:r>
              <w:rPr>
                <w:b/>
                <w:color w:val="000000"/>
                <w:sz w:val="16"/>
                <w:szCs w:val="16"/>
              </w:rPr>
              <w:t>Торжокский</w:t>
            </w:r>
            <w:proofErr w:type="spellEnd"/>
            <w:r w:rsidRPr="00C149B0">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B768CB" w:rsidP="001A4B52">
            <w:pPr>
              <w:rPr>
                <w:b/>
                <w:bCs/>
                <w:color w:val="0000FF"/>
                <w:sz w:val="16"/>
                <w:szCs w:val="16"/>
              </w:rPr>
            </w:pPr>
            <w:proofErr w:type="spellStart"/>
            <w:r>
              <w:rPr>
                <w:b/>
                <w:bCs/>
                <w:color w:val="0000FF"/>
                <w:sz w:val="16"/>
                <w:szCs w:val="16"/>
              </w:rPr>
              <w:t>О</w:t>
            </w:r>
            <w:r w:rsidR="001A4B52" w:rsidRPr="001A4B52">
              <w:rPr>
                <w:b/>
                <w:bCs/>
                <w:color w:val="0000FF"/>
                <w:sz w:val="16"/>
                <w:szCs w:val="16"/>
              </w:rPr>
              <w:t>тмостка</w:t>
            </w:r>
            <w:proofErr w:type="spellEnd"/>
          </w:p>
          <w:p w:rsidR="00702403" w:rsidRPr="001A4B52" w:rsidRDefault="00702403" w:rsidP="00702403">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702403" w:rsidRPr="001A4B52" w:rsidRDefault="00702403" w:rsidP="00702403">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702403" w:rsidRPr="001A4B52" w:rsidRDefault="00702403" w:rsidP="00702403">
            <w:pPr>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Снятие деформированных асфальтобетонных покрытий с</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Разработка грунта вручную с креплениями в траншеях шириной до 2 м, глубиной до 2 м, группа грунтов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Армирование подстилающих слоев и </w:t>
            </w:r>
            <w:proofErr w:type="spellStart"/>
            <w:r w:rsidRPr="001A4B52">
              <w:rPr>
                <w:sz w:val="16"/>
                <w:szCs w:val="16"/>
              </w:rPr>
              <w:t>набетонок</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0,013</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proofErr w:type="spellStart"/>
            <w:proofErr w:type="gramStart"/>
            <w:r w:rsidRPr="001A4B52">
              <w:rPr>
                <w:b/>
                <w:bCs/>
                <w:color w:val="0000FF"/>
                <w:sz w:val="16"/>
                <w:szCs w:val="16"/>
              </w:rPr>
              <w:t>Стены,наружная</w:t>
            </w:r>
            <w:proofErr w:type="spellEnd"/>
            <w:proofErr w:type="gramEnd"/>
            <w:r w:rsidRPr="001A4B52">
              <w:rPr>
                <w:b/>
                <w:bCs/>
                <w:color w:val="0000FF"/>
                <w:sz w:val="16"/>
                <w:szCs w:val="16"/>
              </w:rPr>
              <w:t xml:space="preserve"> отделка</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основания под штукатурку из металлической сетки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proofErr w:type="gramStart"/>
            <w:r w:rsidRPr="001A4B52">
              <w:rPr>
                <w:sz w:val="16"/>
                <w:szCs w:val="16"/>
              </w:rPr>
              <w:t>Сетка</w:t>
            </w:r>
            <w:proofErr w:type="gramEnd"/>
            <w:r w:rsidRPr="001A4B52">
              <w:rPr>
                <w:sz w:val="16"/>
                <w:szCs w:val="16"/>
              </w:rPr>
              <w:t xml:space="preserve"> оцинкованная для ограждений, покрытая полимером АРКОПЛАКС, размер ячейки 150х80 мм, диаметр проволоки 2,2/3,2 мм, ширина рулона 400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6,5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ремонт штукатурки гладких фасадов(</w:t>
            </w:r>
            <w:proofErr w:type="spellStart"/>
            <w:r w:rsidRPr="001A4B52">
              <w:rPr>
                <w:sz w:val="16"/>
                <w:szCs w:val="16"/>
              </w:rPr>
              <w:t>цоколь+стена</w:t>
            </w:r>
            <w:proofErr w:type="spellEnd"/>
            <w:r w:rsidRPr="001A4B52">
              <w:rPr>
                <w:sz w:val="16"/>
                <w:szCs w:val="16"/>
              </w:rPr>
              <w:t>)</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фасада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5,97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Монтаж лотков, решеток, затворов из полосовой и тонколистовой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0,122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фронтонов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Перекладка кирпичного карниза при высоте (в рядах) в 4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 карниза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и разборка наружных инвентарных лесов высотой до 16 м трубчатых для прочих отделочных работ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вертикальной проекции для наружных лесов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4</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Двери</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кирпичных перегородок на отдельные кирпичи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перегородок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Дверь входная металлическая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Устройство тепло- и звукоизоляции сплошной из плит или матов </w:t>
            </w:r>
            <w:proofErr w:type="spellStart"/>
            <w:r w:rsidRPr="001A4B52">
              <w:rPr>
                <w:sz w:val="16"/>
                <w:szCs w:val="16"/>
              </w:rPr>
              <w:t>минераловатных</w:t>
            </w:r>
            <w:proofErr w:type="spellEnd"/>
            <w:r w:rsidRPr="001A4B52">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Установка противопожарных дверей </w:t>
            </w:r>
            <w:proofErr w:type="spellStart"/>
            <w:r w:rsidRPr="001A4B52">
              <w:rPr>
                <w:sz w:val="16"/>
                <w:szCs w:val="16"/>
              </w:rPr>
              <w:t>однопольных</w:t>
            </w:r>
            <w:proofErr w:type="spellEnd"/>
            <w:r w:rsidRPr="001A4B52">
              <w:rPr>
                <w:sz w:val="16"/>
                <w:szCs w:val="16"/>
              </w:rPr>
              <w:t xml:space="preserve"> глухих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Дверь противопожарная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Электрооборудование</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Демонтаж светильников для люминесцентных ламп</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отдельно устанавливаемый светодиодный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светодиодный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proofErr w:type="gramStart"/>
            <w:r w:rsidRPr="001A4B52">
              <w:rPr>
                <w:sz w:val="16"/>
                <w:szCs w:val="16"/>
              </w:rPr>
              <w:t>Светильник  настенный</w:t>
            </w:r>
            <w:proofErr w:type="gramEnd"/>
            <w:r w:rsidRPr="001A4B52">
              <w:rPr>
                <w:sz w:val="16"/>
                <w:szCs w:val="16"/>
              </w:rPr>
              <w:t xml:space="preserve"> с креплением винтами или болтами для помещений с нормальными условиями среды, одноламповый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РКУ 06-250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Прокладка </w:t>
            </w:r>
            <w:proofErr w:type="gramStart"/>
            <w:r w:rsidRPr="001A4B52">
              <w:rPr>
                <w:sz w:val="16"/>
                <w:szCs w:val="16"/>
              </w:rPr>
              <w:t>труб</w:t>
            </w:r>
            <w:proofErr w:type="gramEnd"/>
            <w:r w:rsidRPr="001A4B52">
              <w:rPr>
                <w:sz w:val="16"/>
                <w:szCs w:val="16"/>
              </w:rPr>
              <w:t xml:space="preserve"> гофрированных ПВХ для защиты проводов и кабелей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труба </w:t>
            </w:r>
            <w:proofErr w:type="spellStart"/>
            <w:r w:rsidRPr="001A4B52">
              <w:rPr>
                <w:sz w:val="16"/>
                <w:szCs w:val="16"/>
              </w:rPr>
              <w:t>гофорированная</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200</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1 этаж</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Гараж</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0,96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Армирование подстилающих слоев и </w:t>
            </w:r>
            <w:proofErr w:type="spellStart"/>
            <w:r w:rsidRPr="001A4B52">
              <w:rPr>
                <w:sz w:val="16"/>
                <w:szCs w:val="16"/>
              </w:rPr>
              <w:t>набетонок</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Известковая окраска водными составами внутри помещений по кирпичу и бетону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0,896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проемов в кирпичных стенах до 5м3 1/2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2,95</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Дренажная система</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Разработка грунта вручную в траншеях глубиной до 2 м без креплений с откосами, группа грунтов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водосбросных сооружений с проезжей части из лотков в откосах насыпи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лотка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Блоки железобетонные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0,6468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круглых колодцев из сборного железобетона в грунтах мокрых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 м3 железобетонных и бетонных конструкций колодца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Люки чугунные с решеткой для </w:t>
            </w:r>
            <w:proofErr w:type="spellStart"/>
            <w:r w:rsidRPr="001A4B52">
              <w:rPr>
                <w:sz w:val="16"/>
                <w:szCs w:val="16"/>
              </w:rPr>
              <w:t>дождеприемного</w:t>
            </w:r>
            <w:proofErr w:type="spellEnd"/>
            <w:r w:rsidRPr="001A4B52">
              <w:rPr>
                <w:sz w:val="16"/>
                <w:szCs w:val="16"/>
              </w:rPr>
              <w:t xml:space="preserve"> колодца ЛР</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Монтаж лотков, решеток, затворов из полосовой и тонколистовой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Засыпка вручную траншей, пазух котлованов и ям, группа грунтов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выравнивающего слоя из асфальтобетонной смеси без применения укладчиков асфальтобетона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т смеси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Ворота боксов</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Улучшенная масляная окраска ранее окрашенных окон за один раз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0,82</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сварочный пост</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0,574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трещин в проемах при объеме кладки до 5м3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proofErr w:type="spellStart"/>
            <w:r w:rsidRPr="001A4B52">
              <w:rPr>
                <w:b/>
                <w:bCs/>
                <w:color w:val="0000FF"/>
                <w:sz w:val="16"/>
                <w:szCs w:val="16"/>
              </w:rPr>
              <w:t>теплоузел</w:t>
            </w:r>
            <w:proofErr w:type="spellEnd"/>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штукатурке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0,674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Ремонт штукатурки внутренних стен по камню и бетону цементно-известковым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proofErr w:type="gramStart"/>
            <w:r w:rsidRPr="001A4B52">
              <w:rPr>
                <w:b/>
                <w:bCs/>
                <w:color w:val="0000FF"/>
                <w:sz w:val="16"/>
                <w:szCs w:val="16"/>
              </w:rPr>
              <w:t>Склад(</w:t>
            </w:r>
            <w:proofErr w:type="gramEnd"/>
            <w:r w:rsidRPr="001A4B52">
              <w:rPr>
                <w:b/>
                <w:bCs/>
                <w:color w:val="0000FF"/>
                <w:sz w:val="16"/>
                <w:szCs w:val="16"/>
              </w:rPr>
              <w:t>сушка одежды)</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0,105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0,63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Ремонт и восстановление герметизации стеновых панелей </w:t>
            </w:r>
            <w:proofErr w:type="spellStart"/>
            <w:r w:rsidRPr="001A4B52">
              <w:rPr>
                <w:sz w:val="16"/>
                <w:szCs w:val="16"/>
              </w:rPr>
              <w:t>пенополистиролом</w:t>
            </w:r>
            <w:proofErr w:type="spellEnd"/>
            <w:r w:rsidRPr="001A4B52">
              <w:rPr>
                <w:sz w:val="16"/>
                <w:szCs w:val="16"/>
              </w:rPr>
              <w:t>, стык вертикальный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полов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0,105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с подготовкой и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0,198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0,316</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Склад</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с подготовкой и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0,195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0,305</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Бытовое помещение</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0,228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0,228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0,194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с подготовкой и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0,291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Гардеробная</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0,224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с подготовкой и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0,672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0,335</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Душевая</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гидроизоляции обмазочной в один слой толщиной 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0,077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0,077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облицовки стен из керамических глазурованных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0,09</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Облицовка потолков плитами типа </w:t>
            </w:r>
            <w:proofErr w:type="spellStart"/>
            <w:r w:rsidRPr="001A4B52">
              <w:rPr>
                <w:sz w:val="16"/>
                <w:szCs w:val="16"/>
              </w:rPr>
              <w:t>Акмигран</w:t>
            </w:r>
            <w:proofErr w:type="spellEnd"/>
            <w:r w:rsidRPr="001A4B52">
              <w:rPr>
                <w:sz w:val="16"/>
                <w:szCs w:val="16"/>
              </w:rPr>
              <w:t xml:space="preserve"> по деревянному каркасу с относом 5 см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трапов диаметром 100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10 </w:t>
            </w:r>
            <w:proofErr w:type="spellStart"/>
            <w:r w:rsidRPr="001A4B52">
              <w:rPr>
                <w:sz w:val="16"/>
                <w:szCs w:val="16"/>
              </w:rPr>
              <w:t>компл</w:t>
            </w:r>
            <w:proofErr w:type="spellEnd"/>
            <w:r w:rsidRPr="001A4B52">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Смена смесителей с душевой сеткой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Установка </w:t>
            </w:r>
            <w:proofErr w:type="spellStart"/>
            <w:r w:rsidRPr="001A4B52">
              <w:rPr>
                <w:sz w:val="16"/>
                <w:szCs w:val="16"/>
              </w:rPr>
              <w:t>водоподогревателей</w:t>
            </w:r>
            <w:proofErr w:type="spellEnd"/>
            <w:r w:rsidRPr="001A4B52">
              <w:rPr>
                <w:sz w:val="16"/>
                <w:szCs w:val="16"/>
              </w:rPr>
              <w:t xml:space="preserve"> емкостных вместимостью до 1 м3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1 </w:t>
            </w:r>
            <w:proofErr w:type="spellStart"/>
            <w:r w:rsidRPr="001A4B52">
              <w:rPr>
                <w:sz w:val="16"/>
                <w:szCs w:val="16"/>
              </w:rPr>
              <w:t>водоподогреватель</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клеевыми составами улучшенная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0,115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воздуховод(применительно)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0,05</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Санузел</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Демонтаж унитазов и писсуаров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унитазов с бачком непосредственно присоединенным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10 </w:t>
            </w:r>
            <w:proofErr w:type="spellStart"/>
            <w:r w:rsidRPr="001A4B52">
              <w:rPr>
                <w:sz w:val="16"/>
                <w:szCs w:val="16"/>
              </w:rPr>
              <w:t>компл</w:t>
            </w:r>
            <w:proofErr w:type="spellEnd"/>
            <w:r w:rsidRPr="001A4B52">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Разборка покрытий полов из линолеума и </w:t>
            </w:r>
            <w:proofErr w:type="spellStart"/>
            <w:r w:rsidRPr="001A4B52">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облицовки стен из керамических глазурованных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Облицовка потолков плитами типа </w:t>
            </w:r>
            <w:proofErr w:type="spellStart"/>
            <w:r w:rsidRPr="001A4B52">
              <w:rPr>
                <w:sz w:val="16"/>
                <w:szCs w:val="16"/>
              </w:rPr>
              <w:t>Акмигран</w:t>
            </w:r>
            <w:proofErr w:type="spellEnd"/>
            <w:r w:rsidRPr="001A4B52">
              <w:rPr>
                <w:sz w:val="16"/>
                <w:szCs w:val="16"/>
              </w:rPr>
              <w:t xml:space="preserve"> по деревянному каркасу с относом 5 см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0,043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Смена раковин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Снятие кранов водоразборных или туалетных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 арматуры</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смесителей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воздуховодов из листовой стали толщиной 1-2 мм диаметром/периметром до 320 мм /1000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воздуховодов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решеток жалюзийных стальных штампованных нерегулируемых (РШ), номер 200, размер 252х252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решетка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Разборка трубопроводов из </w:t>
            </w:r>
            <w:proofErr w:type="spellStart"/>
            <w:r w:rsidRPr="001A4B52">
              <w:rPr>
                <w:sz w:val="16"/>
                <w:szCs w:val="16"/>
              </w:rPr>
              <w:t>водогазопроводных</w:t>
            </w:r>
            <w:proofErr w:type="spellEnd"/>
            <w:r w:rsidRPr="001A4B52">
              <w:rPr>
                <w:sz w:val="16"/>
                <w:szCs w:val="16"/>
              </w:rPr>
              <w:t xml:space="preserve"> труб диаметром до 32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Прокладка трубопроводов водоснабжения из многослойных </w:t>
            </w:r>
            <w:proofErr w:type="spellStart"/>
            <w:r w:rsidRPr="001A4B52">
              <w:rPr>
                <w:sz w:val="16"/>
                <w:szCs w:val="16"/>
              </w:rPr>
              <w:t>металлополимерных</w:t>
            </w:r>
            <w:proofErr w:type="spellEnd"/>
            <w:r w:rsidRPr="001A4B52">
              <w:rPr>
                <w:sz w:val="16"/>
                <w:szCs w:val="16"/>
              </w:rPr>
              <w:t xml:space="preserve"> труб диаметром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Прокладка внутренних трубопроводов канализации из полипропиленовых труб диаметром 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Установка вентилей, задвижек, затворов, клапанов обратных, кранов проходных на трубопроводах из стальных труб диаметром до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proofErr w:type="spellStart"/>
            <w:r w:rsidRPr="001A4B52">
              <w:rPr>
                <w:sz w:val="16"/>
                <w:szCs w:val="16"/>
              </w:rPr>
              <w:t>Вентель</w:t>
            </w:r>
            <w:proofErr w:type="spellEnd"/>
            <w:r w:rsidRPr="001A4B52">
              <w:rPr>
                <w:sz w:val="16"/>
                <w:szCs w:val="16"/>
              </w:rPr>
              <w:t>-бабочка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5</w:t>
            </w:r>
          </w:p>
        </w:tc>
      </w:tr>
      <w:tr w:rsidR="001A4B52" w:rsidRPr="005727FA" w:rsidTr="001A4B52">
        <w:trPr>
          <w:trHeight w:val="327"/>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масляными составами ранее окрашенных поверхностей труб чугунных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потолочный или настенный с креплением винтами или болтами для помещений с нормальными условиями среды, одноламповый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НПО 22х100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2</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подсобное помещение</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0,236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0,236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0,216</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Коридор</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0,05</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Улучшенная масляная окраска ранее окрашенных стен за один раз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Окрашивание водоэмульсионными составами поверхностей стен, ранее окрашенных водоэмульсионной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подвесных потолков типа &lt;</w:t>
            </w:r>
            <w:proofErr w:type="spellStart"/>
            <w:r w:rsidRPr="001A4B52">
              <w:rPr>
                <w:sz w:val="16"/>
                <w:szCs w:val="16"/>
              </w:rPr>
              <w:t>Армстронг</w:t>
            </w:r>
            <w:proofErr w:type="spellEnd"/>
            <w:r w:rsidRPr="001A4B52">
              <w:rPr>
                <w:sz w:val="16"/>
                <w:szCs w:val="16"/>
              </w:rPr>
              <w:t>&gt; по каркасу из оцинкованного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поверхности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в подвесных потолках, устанавливаемый на профиле, количество ламп в светильнике до 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светильник в подвесном потолке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Разборка покрытий полов из линолеума и </w:t>
            </w:r>
            <w:proofErr w:type="spellStart"/>
            <w:r w:rsidRPr="001A4B52">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0,274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0,4</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Монтаж стальных плинтусов из гнутого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0,03</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Ремонтный бокс</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0,6513</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10,421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 xml:space="preserve">Армирование подстилающих слоев и </w:t>
            </w:r>
            <w:proofErr w:type="spellStart"/>
            <w:r w:rsidRPr="001A4B52">
              <w:rPr>
                <w:sz w:val="16"/>
                <w:szCs w:val="16"/>
              </w:rPr>
              <w:t>набетонок</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масляными составами ранее окрашенных металлических решеток и оград без рельефа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1,1</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Склад</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выбоин в полах цементных площадью до 0,25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мест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масляными составами ранее окрашенных поверхностей труб стальных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0,57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0,357</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масляными составами ранее окрашенных поверхностей труб стальных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Склад</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полов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0,211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масляными составами ранее окрашенных поверхностей труб стальных за 1 раз</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0,1</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0,06</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0,552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0,348</w:t>
            </w:r>
          </w:p>
        </w:tc>
      </w:tr>
      <w:tr w:rsidR="001A4B52" w:rsidRPr="005727FA" w:rsidTr="0070240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b/>
                <w:bCs/>
                <w:color w:val="0000FF"/>
                <w:sz w:val="16"/>
                <w:szCs w:val="16"/>
              </w:rPr>
            </w:pPr>
            <w:r w:rsidRPr="001A4B52">
              <w:rPr>
                <w:b/>
                <w:bCs/>
                <w:color w:val="0000FF"/>
                <w:sz w:val="16"/>
                <w:szCs w:val="16"/>
              </w:rPr>
              <w:t>Слесарная мастерская</w:t>
            </w:r>
          </w:p>
          <w:p w:rsidR="001A4B52" w:rsidRPr="001A4B52" w:rsidRDefault="001A4B52" w:rsidP="001A4B52">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полов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0,498</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1,232</w:t>
            </w:r>
          </w:p>
        </w:tc>
      </w:tr>
      <w:tr w:rsidR="001A4B52" w:rsidRPr="005727FA" w:rsidTr="001A4B5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A4B52" w:rsidRPr="005727FA" w:rsidRDefault="001A4B52" w:rsidP="001A4B5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Окраска известковыми составами по кирпичу и бетону стен и потолка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rPr>
                <w:sz w:val="16"/>
                <w:szCs w:val="16"/>
              </w:rPr>
            </w:pPr>
            <w:r w:rsidRPr="001A4B52">
              <w:rPr>
                <w:sz w:val="16"/>
                <w:szCs w:val="16"/>
              </w:rPr>
              <w:t>100 м2 окрашиваемой поверхности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A4B52" w:rsidRPr="001A4B52" w:rsidRDefault="001A4B52" w:rsidP="001A4B52">
            <w:pPr>
              <w:jc w:val="right"/>
              <w:rPr>
                <w:sz w:val="16"/>
                <w:szCs w:val="16"/>
              </w:rPr>
            </w:pPr>
            <w:r w:rsidRPr="001A4B52">
              <w:rPr>
                <w:sz w:val="16"/>
                <w:szCs w:val="16"/>
              </w:rPr>
              <w:t>0,567</w:t>
            </w:r>
          </w:p>
        </w:tc>
      </w:tr>
    </w:tbl>
    <w:p w:rsidR="002177CE" w:rsidRDefault="002177CE" w:rsidP="00B0778F">
      <w:pPr>
        <w:tabs>
          <w:tab w:val="left" w:pos="567"/>
        </w:tabs>
        <w:ind w:left="5954"/>
        <w:jc w:val="right"/>
      </w:pPr>
    </w:p>
    <w:sectPr w:rsidR="002177CE" w:rsidSect="004C1E7B">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54" w:rsidRDefault="00000954" w:rsidP="009B511D">
      <w:r>
        <w:separator/>
      </w:r>
    </w:p>
  </w:endnote>
  <w:endnote w:type="continuationSeparator" w:id="0">
    <w:p w:rsidR="00000954" w:rsidRDefault="00000954" w:rsidP="009B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54" w:rsidRDefault="00000954" w:rsidP="009B511D">
      <w:r>
        <w:separator/>
      </w:r>
    </w:p>
  </w:footnote>
  <w:footnote w:type="continuationSeparator" w:id="0">
    <w:p w:rsidR="00000954" w:rsidRDefault="00000954" w:rsidP="009B5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998661"/>
      <w:docPartObj>
        <w:docPartGallery w:val="Page Numbers (Top of Page)"/>
        <w:docPartUnique/>
      </w:docPartObj>
    </w:sdtPr>
    <w:sdtEndPr/>
    <w:sdtContent>
      <w:p w:rsidR="001A4B52" w:rsidRDefault="001A4B52">
        <w:pPr>
          <w:pStyle w:val="a9"/>
          <w:jc w:val="right"/>
        </w:pPr>
        <w:r>
          <w:fldChar w:fldCharType="begin"/>
        </w:r>
        <w:r>
          <w:instrText>PAGE   \* MERGEFORMAT</w:instrText>
        </w:r>
        <w:r>
          <w:fldChar w:fldCharType="separate"/>
        </w:r>
        <w:r w:rsidR="00E76A3F">
          <w:rPr>
            <w:noProof/>
          </w:rPr>
          <w:t>1</w:t>
        </w:r>
        <w:r>
          <w:fldChar w:fldCharType="end"/>
        </w:r>
      </w:p>
    </w:sdtContent>
  </w:sdt>
  <w:p w:rsidR="001A4B52" w:rsidRDefault="001A4B5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012"/>
    <w:multiLevelType w:val="multilevel"/>
    <w:tmpl w:val="4DF29CF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 w15:restartNumberingAfterBreak="0">
    <w:nsid w:val="27B51689"/>
    <w:multiLevelType w:val="multilevel"/>
    <w:tmpl w:val="77A6A6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DE7E4F"/>
    <w:multiLevelType w:val="multilevel"/>
    <w:tmpl w:val="F6F850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86CA6"/>
    <w:multiLevelType w:val="multilevel"/>
    <w:tmpl w:val="C59CA0A6"/>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83311F"/>
    <w:multiLevelType w:val="multilevel"/>
    <w:tmpl w:val="818EB7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4E5CA4"/>
    <w:multiLevelType w:val="hybridMultilevel"/>
    <w:tmpl w:val="21D2BB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A60C24"/>
    <w:multiLevelType w:val="multilevel"/>
    <w:tmpl w:val="DE2CF3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5C48C1"/>
    <w:multiLevelType w:val="multilevel"/>
    <w:tmpl w:val="E200CC54"/>
    <w:lvl w:ilvl="0">
      <w:start w:val="1"/>
      <w:numFmt w:val="decimal"/>
      <w:lvlText w:val="%1."/>
      <w:lvlJc w:val="left"/>
      <w:pPr>
        <w:ind w:left="360" w:hanging="360"/>
      </w:pPr>
      <w:rPr>
        <w:rFonts w:hint="default"/>
      </w:rPr>
    </w:lvl>
    <w:lvl w:ilvl="1">
      <w:start w:val="3"/>
      <w:numFmt w:val="decimal"/>
      <w:lvlText w:val="%1.%2."/>
      <w:lvlJc w:val="left"/>
      <w:pPr>
        <w:ind w:left="3131" w:hanging="360"/>
      </w:pPr>
      <w:rPr>
        <w:rFonts w:hint="default"/>
      </w:rPr>
    </w:lvl>
    <w:lvl w:ilvl="2">
      <w:start w:val="1"/>
      <w:numFmt w:val="decimal"/>
      <w:lvlText w:val="%1.%2.%3."/>
      <w:lvlJc w:val="left"/>
      <w:pPr>
        <w:ind w:left="6262" w:hanging="720"/>
      </w:pPr>
      <w:rPr>
        <w:rFonts w:hint="default"/>
      </w:rPr>
    </w:lvl>
    <w:lvl w:ilvl="3">
      <w:start w:val="1"/>
      <w:numFmt w:val="decimal"/>
      <w:lvlText w:val="%1.%2.%3.%4."/>
      <w:lvlJc w:val="left"/>
      <w:pPr>
        <w:ind w:left="9033" w:hanging="720"/>
      </w:pPr>
      <w:rPr>
        <w:rFonts w:hint="default"/>
      </w:rPr>
    </w:lvl>
    <w:lvl w:ilvl="4">
      <w:start w:val="1"/>
      <w:numFmt w:val="decimal"/>
      <w:lvlText w:val="%1.%2.%3.%4.%5."/>
      <w:lvlJc w:val="left"/>
      <w:pPr>
        <w:ind w:left="12164" w:hanging="1080"/>
      </w:pPr>
      <w:rPr>
        <w:rFonts w:hint="default"/>
      </w:rPr>
    </w:lvl>
    <w:lvl w:ilvl="5">
      <w:start w:val="1"/>
      <w:numFmt w:val="decimal"/>
      <w:lvlText w:val="%1.%2.%3.%4.%5.%6."/>
      <w:lvlJc w:val="left"/>
      <w:pPr>
        <w:ind w:left="14935" w:hanging="1080"/>
      </w:pPr>
      <w:rPr>
        <w:rFonts w:hint="default"/>
      </w:rPr>
    </w:lvl>
    <w:lvl w:ilvl="6">
      <w:start w:val="1"/>
      <w:numFmt w:val="decimal"/>
      <w:lvlText w:val="%1.%2.%3.%4.%5.%6.%7."/>
      <w:lvlJc w:val="left"/>
      <w:pPr>
        <w:ind w:left="18066" w:hanging="1440"/>
      </w:pPr>
      <w:rPr>
        <w:rFonts w:hint="default"/>
      </w:rPr>
    </w:lvl>
    <w:lvl w:ilvl="7">
      <w:start w:val="1"/>
      <w:numFmt w:val="decimal"/>
      <w:lvlText w:val="%1.%2.%3.%4.%5.%6.%7.%8."/>
      <w:lvlJc w:val="left"/>
      <w:pPr>
        <w:ind w:left="20837" w:hanging="1440"/>
      </w:pPr>
      <w:rPr>
        <w:rFonts w:hint="default"/>
      </w:rPr>
    </w:lvl>
    <w:lvl w:ilvl="8">
      <w:start w:val="1"/>
      <w:numFmt w:val="decimal"/>
      <w:lvlText w:val="%1.%2.%3.%4.%5.%6.%7.%8.%9."/>
      <w:lvlJc w:val="left"/>
      <w:pPr>
        <w:ind w:left="23968" w:hanging="1800"/>
      </w:pPr>
      <w:rPr>
        <w:rFonts w:hint="default"/>
      </w:rPr>
    </w:lvl>
  </w:abstractNum>
  <w:abstractNum w:abstractNumId="10" w15:restartNumberingAfterBreak="0">
    <w:nsid w:val="6E004D02"/>
    <w:multiLevelType w:val="multilevel"/>
    <w:tmpl w:val="F09C4D3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F031250"/>
    <w:multiLevelType w:val="multilevel"/>
    <w:tmpl w:val="596872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A461ACC"/>
    <w:multiLevelType w:val="multilevel"/>
    <w:tmpl w:val="3A94A6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10"/>
  </w:num>
  <w:num w:numId="4">
    <w:abstractNumId w:val="9"/>
  </w:num>
  <w:num w:numId="5">
    <w:abstractNumId w:val="6"/>
  </w:num>
  <w:num w:numId="6">
    <w:abstractNumId w:val="12"/>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4"/>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7C"/>
    <w:rsid w:val="00000954"/>
    <w:rsid w:val="00003F5A"/>
    <w:rsid w:val="0001029D"/>
    <w:rsid w:val="00011A84"/>
    <w:rsid w:val="00015647"/>
    <w:rsid w:val="0001568F"/>
    <w:rsid w:val="0001629E"/>
    <w:rsid w:val="00017050"/>
    <w:rsid w:val="00017B9E"/>
    <w:rsid w:val="000203BF"/>
    <w:rsid w:val="00021E9C"/>
    <w:rsid w:val="00034A60"/>
    <w:rsid w:val="00037FA6"/>
    <w:rsid w:val="0004578A"/>
    <w:rsid w:val="000463FC"/>
    <w:rsid w:val="00046E59"/>
    <w:rsid w:val="000504FE"/>
    <w:rsid w:val="00057FF5"/>
    <w:rsid w:val="00065CFD"/>
    <w:rsid w:val="00074D00"/>
    <w:rsid w:val="000829C4"/>
    <w:rsid w:val="000860D5"/>
    <w:rsid w:val="000900E7"/>
    <w:rsid w:val="000918CD"/>
    <w:rsid w:val="000A0FAF"/>
    <w:rsid w:val="000A3F49"/>
    <w:rsid w:val="000A428A"/>
    <w:rsid w:val="000A589F"/>
    <w:rsid w:val="000B7C8E"/>
    <w:rsid w:val="000B7D87"/>
    <w:rsid w:val="000C6549"/>
    <w:rsid w:val="000D5B46"/>
    <w:rsid w:val="000D6567"/>
    <w:rsid w:val="000E5813"/>
    <w:rsid w:val="000E5C85"/>
    <w:rsid w:val="000E5E4A"/>
    <w:rsid w:val="000F7367"/>
    <w:rsid w:val="00111283"/>
    <w:rsid w:val="00112CBF"/>
    <w:rsid w:val="00112E42"/>
    <w:rsid w:val="001169BF"/>
    <w:rsid w:val="00117E9E"/>
    <w:rsid w:val="00120579"/>
    <w:rsid w:val="00123F54"/>
    <w:rsid w:val="001272C1"/>
    <w:rsid w:val="0013301B"/>
    <w:rsid w:val="001379D3"/>
    <w:rsid w:val="00144554"/>
    <w:rsid w:val="00146B4A"/>
    <w:rsid w:val="00146D35"/>
    <w:rsid w:val="00150A63"/>
    <w:rsid w:val="001535C5"/>
    <w:rsid w:val="00153A03"/>
    <w:rsid w:val="00154CA6"/>
    <w:rsid w:val="001650F7"/>
    <w:rsid w:val="00165EBF"/>
    <w:rsid w:val="001775DA"/>
    <w:rsid w:val="00177C67"/>
    <w:rsid w:val="00182AE6"/>
    <w:rsid w:val="00187F69"/>
    <w:rsid w:val="00194B67"/>
    <w:rsid w:val="001A4B52"/>
    <w:rsid w:val="001B1E1D"/>
    <w:rsid w:val="001B62DA"/>
    <w:rsid w:val="001C1909"/>
    <w:rsid w:val="001C2CF0"/>
    <w:rsid w:val="001C6FEE"/>
    <w:rsid w:val="001E180E"/>
    <w:rsid w:val="001E2691"/>
    <w:rsid w:val="001E2E7F"/>
    <w:rsid w:val="001F6414"/>
    <w:rsid w:val="002019B5"/>
    <w:rsid w:val="0020317E"/>
    <w:rsid w:val="00206338"/>
    <w:rsid w:val="002109E9"/>
    <w:rsid w:val="002151CA"/>
    <w:rsid w:val="00216F93"/>
    <w:rsid w:val="002177CE"/>
    <w:rsid w:val="00217AE5"/>
    <w:rsid w:val="002212FB"/>
    <w:rsid w:val="00221A53"/>
    <w:rsid w:val="002240CF"/>
    <w:rsid w:val="002254D9"/>
    <w:rsid w:val="00234711"/>
    <w:rsid w:val="0024577B"/>
    <w:rsid w:val="002462ED"/>
    <w:rsid w:val="002513A6"/>
    <w:rsid w:val="00254DDD"/>
    <w:rsid w:val="00264FF5"/>
    <w:rsid w:val="00271FF5"/>
    <w:rsid w:val="00284319"/>
    <w:rsid w:val="00287ABD"/>
    <w:rsid w:val="00294546"/>
    <w:rsid w:val="00295074"/>
    <w:rsid w:val="0029696E"/>
    <w:rsid w:val="002A0BB9"/>
    <w:rsid w:val="002B6817"/>
    <w:rsid w:val="002C304D"/>
    <w:rsid w:val="002D0BAF"/>
    <w:rsid w:val="002D65E1"/>
    <w:rsid w:val="002D710F"/>
    <w:rsid w:val="002D7D65"/>
    <w:rsid w:val="002E1032"/>
    <w:rsid w:val="002E22ED"/>
    <w:rsid w:val="002E356E"/>
    <w:rsid w:val="002E3950"/>
    <w:rsid w:val="002E4C85"/>
    <w:rsid w:val="002F05A9"/>
    <w:rsid w:val="002F7885"/>
    <w:rsid w:val="0030101A"/>
    <w:rsid w:val="003033E1"/>
    <w:rsid w:val="00304B78"/>
    <w:rsid w:val="0030707C"/>
    <w:rsid w:val="003101A1"/>
    <w:rsid w:val="0031391C"/>
    <w:rsid w:val="0033528F"/>
    <w:rsid w:val="00336473"/>
    <w:rsid w:val="00340559"/>
    <w:rsid w:val="00342EF6"/>
    <w:rsid w:val="0034326B"/>
    <w:rsid w:val="0034429D"/>
    <w:rsid w:val="00345216"/>
    <w:rsid w:val="00350278"/>
    <w:rsid w:val="00352724"/>
    <w:rsid w:val="00354504"/>
    <w:rsid w:val="00365F9B"/>
    <w:rsid w:val="00376E1F"/>
    <w:rsid w:val="00380713"/>
    <w:rsid w:val="00382B64"/>
    <w:rsid w:val="00385037"/>
    <w:rsid w:val="003A05C4"/>
    <w:rsid w:val="003A58A2"/>
    <w:rsid w:val="003A7F46"/>
    <w:rsid w:val="003B0E0B"/>
    <w:rsid w:val="003B2AA0"/>
    <w:rsid w:val="003B4D1C"/>
    <w:rsid w:val="003B6A1A"/>
    <w:rsid w:val="003B7B40"/>
    <w:rsid w:val="003D4683"/>
    <w:rsid w:val="003D6878"/>
    <w:rsid w:val="003E0391"/>
    <w:rsid w:val="003E071A"/>
    <w:rsid w:val="003E2B16"/>
    <w:rsid w:val="003E5094"/>
    <w:rsid w:val="003E59FC"/>
    <w:rsid w:val="003E776E"/>
    <w:rsid w:val="003F2217"/>
    <w:rsid w:val="003F2547"/>
    <w:rsid w:val="003F4537"/>
    <w:rsid w:val="003F5CA4"/>
    <w:rsid w:val="003F5DB6"/>
    <w:rsid w:val="00400C73"/>
    <w:rsid w:val="004114EF"/>
    <w:rsid w:val="0041205E"/>
    <w:rsid w:val="00414C4A"/>
    <w:rsid w:val="004161C5"/>
    <w:rsid w:val="004176E9"/>
    <w:rsid w:val="004335ED"/>
    <w:rsid w:val="00433716"/>
    <w:rsid w:val="004406C3"/>
    <w:rsid w:val="00445473"/>
    <w:rsid w:val="00447791"/>
    <w:rsid w:val="00452F65"/>
    <w:rsid w:val="00460208"/>
    <w:rsid w:val="00467040"/>
    <w:rsid w:val="0047372D"/>
    <w:rsid w:val="00474BA4"/>
    <w:rsid w:val="0048529F"/>
    <w:rsid w:val="00486986"/>
    <w:rsid w:val="0049216B"/>
    <w:rsid w:val="00492775"/>
    <w:rsid w:val="004A139D"/>
    <w:rsid w:val="004A3462"/>
    <w:rsid w:val="004A7E2A"/>
    <w:rsid w:val="004B31BB"/>
    <w:rsid w:val="004B3979"/>
    <w:rsid w:val="004B4A21"/>
    <w:rsid w:val="004B4B7E"/>
    <w:rsid w:val="004B6D87"/>
    <w:rsid w:val="004C1E7B"/>
    <w:rsid w:val="004C34E9"/>
    <w:rsid w:val="004D45B9"/>
    <w:rsid w:val="004D77EE"/>
    <w:rsid w:val="004E23E8"/>
    <w:rsid w:val="0050125E"/>
    <w:rsid w:val="005019C8"/>
    <w:rsid w:val="00502224"/>
    <w:rsid w:val="00504831"/>
    <w:rsid w:val="00505301"/>
    <w:rsid w:val="00521B81"/>
    <w:rsid w:val="00525584"/>
    <w:rsid w:val="00527E81"/>
    <w:rsid w:val="005401F7"/>
    <w:rsid w:val="005410D5"/>
    <w:rsid w:val="005417EF"/>
    <w:rsid w:val="0054656F"/>
    <w:rsid w:val="00550412"/>
    <w:rsid w:val="00550720"/>
    <w:rsid w:val="005567E3"/>
    <w:rsid w:val="005727FA"/>
    <w:rsid w:val="005740A3"/>
    <w:rsid w:val="005845D7"/>
    <w:rsid w:val="005848E1"/>
    <w:rsid w:val="00584CFB"/>
    <w:rsid w:val="00592BB4"/>
    <w:rsid w:val="00592F1A"/>
    <w:rsid w:val="00595479"/>
    <w:rsid w:val="005A0B36"/>
    <w:rsid w:val="005A2263"/>
    <w:rsid w:val="005C0AFB"/>
    <w:rsid w:val="005C6C50"/>
    <w:rsid w:val="005D52CE"/>
    <w:rsid w:val="005D5566"/>
    <w:rsid w:val="005D5AF9"/>
    <w:rsid w:val="005D6CA0"/>
    <w:rsid w:val="005D706B"/>
    <w:rsid w:val="005E24A4"/>
    <w:rsid w:val="005E38E0"/>
    <w:rsid w:val="005F00E1"/>
    <w:rsid w:val="005F2147"/>
    <w:rsid w:val="005F70F0"/>
    <w:rsid w:val="00611018"/>
    <w:rsid w:val="00614418"/>
    <w:rsid w:val="00625654"/>
    <w:rsid w:val="00634390"/>
    <w:rsid w:val="00636AA1"/>
    <w:rsid w:val="006403AD"/>
    <w:rsid w:val="0064161B"/>
    <w:rsid w:val="00650638"/>
    <w:rsid w:val="006508E8"/>
    <w:rsid w:val="00655CF7"/>
    <w:rsid w:val="00656199"/>
    <w:rsid w:val="00657277"/>
    <w:rsid w:val="00663F5E"/>
    <w:rsid w:val="00666B7A"/>
    <w:rsid w:val="00666EC5"/>
    <w:rsid w:val="00667A26"/>
    <w:rsid w:val="0067316D"/>
    <w:rsid w:val="0067739A"/>
    <w:rsid w:val="0068048A"/>
    <w:rsid w:val="00694C7F"/>
    <w:rsid w:val="00695D9C"/>
    <w:rsid w:val="006A1375"/>
    <w:rsid w:val="006A7C8D"/>
    <w:rsid w:val="006B3630"/>
    <w:rsid w:val="006B7B82"/>
    <w:rsid w:val="006C1E58"/>
    <w:rsid w:val="006C5A95"/>
    <w:rsid w:val="006D1B26"/>
    <w:rsid w:val="006D5726"/>
    <w:rsid w:val="006E03D0"/>
    <w:rsid w:val="006E239C"/>
    <w:rsid w:val="006E2A42"/>
    <w:rsid w:val="006E4965"/>
    <w:rsid w:val="006E5EEE"/>
    <w:rsid w:val="006F0AEB"/>
    <w:rsid w:val="006F10EC"/>
    <w:rsid w:val="007001F4"/>
    <w:rsid w:val="00700893"/>
    <w:rsid w:val="00702403"/>
    <w:rsid w:val="007104A3"/>
    <w:rsid w:val="00720C85"/>
    <w:rsid w:val="007220F5"/>
    <w:rsid w:val="00722984"/>
    <w:rsid w:val="00723AAB"/>
    <w:rsid w:val="00726511"/>
    <w:rsid w:val="007267CD"/>
    <w:rsid w:val="00731576"/>
    <w:rsid w:val="00733BFA"/>
    <w:rsid w:val="00736E7E"/>
    <w:rsid w:val="00743024"/>
    <w:rsid w:val="0075080C"/>
    <w:rsid w:val="007517B8"/>
    <w:rsid w:val="00754536"/>
    <w:rsid w:val="00757B7A"/>
    <w:rsid w:val="00757D80"/>
    <w:rsid w:val="007609AC"/>
    <w:rsid w:val="007637D2"/>
    <w:rsid w:val="00764083"/>
    <w:rsid w:val="0076731E"/>
    <w:rsid w:val="00772E95"/>
    <w:rsid w:val="007820F9"/>
    <w:rsid w:val="00786B90"/>
    <w:rsid w:val="00791328"/>
    <w:rsid w:val="00793330"/>
    <w:rsid w:val="00794A3C"/>
    <w:rsid w:val="00795B12"/>
    <w:rsid w:val="007964E3"/>
    <w:rsid w:val="007A055E"/>
    <w:rsid w:val="007A3A34"/>
    <w:rsid w:val="007A5292"/>
    <w:rsid w:val="007B2F90"/>
    <w:rsid w:val="007B31A5"/>
    <w:rsid w:val="007B4FEB"/>
    <w:rsid w:val="007B53E5"/>
    <w:rsid w:val="007D6918"/>
    <w:rsid w:val="007D756D"/>
    <w:rsid w:val="007E079F"/>
    <w:rsid w:val="007E1DF0"/>
    <w:rsid w:val="007E21AB"/>
    <w:rsid w:val="007E2D61"/>
    <w:rsid w:val="007F0292"/>
    <w:rsid w:val="007F0873"/>
    <w:rsid w:val="007F4ED0"/>
    <w:rsid w:val="00802C13"/>
    <w:rsid w:val="00802F87"/>
    <w:rsid w:val="00803BB2"/>
    <w:rsid w:val="00826D9E"/>
    <w:rsid w:val="00827408"/>
    <w:rsid w:val="00836BF4"/>
    <w:rsid w:val="008426E9"/>
    <w:rsid w:val="008434CA"/>
    <w:rsid w:val="00843B13"/>
    <w:rsid w:val="008449CA"/>
    <w:rsid w:val="008537FD"/>
    <w:rsid w:val="00854CF1"/>
    <w:rsid w:val="00855728"/>
    <w:rsid w:val="00860B87"/>
    <w:rsid w:val="00875FA8"/>
    <w:rsid w:val="0088354F"/>
    <w:rsid w:val="00884F99"/>
    <w:rsid w:val="008A63FC"/>
    <w:rsid w:val="008A6ED0"/>
    <w:rsid w:val="008B0E7F"/>
    <w:rsid w:val="008B33D6"/>
    <w:rsid w:val="008B46FF"/>
    <w:rsid w:val="008C1155"/>
    <w:rsid w:val="008C6B34"/>
    <w:rsid w:val="008E0FD5"/>
    <w:rsid w:val="008E3B6F"/>
    <w:rsid w:val="008E40ED"/>
    <w:rsid w:val="008E6AC8"/>
    <w:rsid w:val="008E70C7"/>
    <w:rsid w:val="008F0E8E"/>
    <w:rsid w:val="0090190C"/>
    <w:rsid w:val="00903956"/>
    <w:rsid w:val="009071AD"/>
    <w:rsid w:val="00907B1A"/>
    <w:rsid w:val="00911AE5"/>
    <w:rsid w:val="00923C96"/>
    <w:rsid w:val="00930966"/>
    <w:rsid w:val="0093462C"/>
    <w:rsid w:val="00935757"/>
    <w:rsid w:val="0093581D"/>
    <w:rsid w:val="00937EBD"/>
    <w:rsid w:val="0094034C"/>
    <w:rsid w:val="00945781"/>
    <w:rsid w:val="00956AA0"/>
    <w:rsid w:val="0096363E"/>
    <w:rsid w:val="009637BC"/>
    <w:rsid w:val="00966F1F"/>
    <w:rsid w:val="009757B2"/>
    <w:rsid w:val="00987035"/>
    <w:rsid w:val="00991342"/>
    <w:rsid w:val="009A2A3E"/>
    <w:rsid w:val="009A3F96"/>
    <w:rsid w:val="009B0129"/>
    <w:rsid w:val="009B3C8C"/>
    <w:rsid w:val="009B511D"/>
    <w:rsid w:val="009B5FBF"/>
    <w:rsid w:val="009B7286"/>
    <w:rsid w:val="009D24ED"/>
    <w:rsid w:val="009E0088"/>
    <w:rsid w:val="009E0CCC"/>
    <w:rsid w:val="009E38E8"/>
    <w:rsid w:val="009E6778"/>
    <w:rsid w:val="009F6714"/>
    <w:rsid w:val="009F6FC7"/>
    <w:rsid w:val="00A037F2"/>
    <w:rsid w:val="00A0476C"/>
    <w:rsid w:val="00A0713F"/>
    <w:rsid w:val="00A118F6"/>
    <w:rsid w:val="00A15A99"/>
    <w:rsid w:val="00A22834"/>
    <w:rsid w:val="00A257BD"/>
    <w:rsid w:val="00A523A8"/>
    <w:rsid w:val="00A57C4A"/>
    <w:rsid w:val="00A616FD"/>
    <w:rsid w:val="00A71A97"/>
    <w:rsid w:val="00A72305"/>
    <w:rsid w:val="00A832B9"/>
    <w:rsid w:val="00A91624"/>
    <w:rsid w:val="00A96A35"/>
    <w:rsid w:val="00AA01C9"/>
    <w:rsid w:val="00AA24DD"/>
    <w:rsid w:val="00AA6E64"/>
    <w:rsid w:val="00AB3665"/>
    <w:rsid w:val="00AB5708"/>
    <w:rsid w:val="00AB5751"/>
    <w:rsid w:val="00AB6825"/>
    <w:rsid w:val="00AB6B60"/>
    <w:rsid w:val="00AC042B"/>
    <w:rsid w:val="00AC3266"/>
    <w:rsid w:val="00AE0554"/>
    <w:rsid w:val="00AE7472"/>
    <w:rsid w:val="00AF094F"/>
    <w:rsid w:val="00AF58E8"/>
    <w:rsid w:val="00B00FA7"/>
    <w:rsid w:val="00B03CD1"/>
    <w:rsid w:val="00B0778F"/>
    <w:rsid w:val="00B07D3F"/>
    <w:rsid w:val="00B23F9B"/>
    <w:rsid w:val="00B31B91"/>
    <w:rsid w:val="00B35ED8"/>
    <w:rsid w:val="00B37416"/>
    <w:rsid w:val="00B3776B"/>
    <w:rsid w:val="00B5321F"/>
    <w:rsid w:val="00B54687"/>
    <w:rsid w:val="00B54CF1"/>
    <w:rsid w:val="00B57F7A"/>
    <w:rsid w:val="00B6367E"/>
    <w:rsid w:val="00B63DFA"/>
    <w:rsid w:val="00B66BD1"/>
    <w:rsid w:val="00B66F65"/>
    <w:rsid w:val="00B67F3E"/>
    <w:rsid w:val="00B707CA"/>
    <w:rsid w:val="00B75033"/>
    <w:rsid w:val="00B768CB"/>
    <w:rsid w:val="00B834B5"/>
    <w:rsid w:val="00B83C9F"/>
    <w:rsid w:val="00B90784"/>
    <w:rsid w:val="00B92A1D"/>
    <w:rsid w:val="00B94506"/>
    <w:rsid w:val="00B9453B"/>
    <w:rsid w:val="00BA1F8B"/>
    <w:rsid w:val="00BB7637"/>
    <w:rsid w:val="00BC2B73"/>
    <w:rsid w:val="00BD2CF7"/>
    <w:rsid w:val="00BD4628"/>
    <w:rsid w:val="00BE2E12"/>
    <w:rsid w:val="00BE58E1"/>
    <w:rsid w:val="00BE6EEA"/>
    <w:rsid w:val="00BF793B"/>
    <w:rsid w:val="00C0010E"/>
    <w:rsid w:val="00C00118"/>
    <w:rsid w:val="00C02F6C"/>
    <w:rsid w:val="00C03250"/>
    <w:rsid w:val="00C149B0"/>
    <w:rsid w:val="00C152CB"/>
    <w:rsid w:val="00C16132"/>
    <w:rsid w:val="00C20013"/>
    <w:rsid w:val="00C20327"/>
    <w:rsid w:val="00C3422C"/>
    <w:rsid w:val="00C37AC5"/>
    <w:rsid w:val="00C4415B"/>
    <w:rsid w:val="00C500F8"/>
    <w:rsid w:val="00C50DE6"/>
    <w:rsid w:val="00C609DE"/>
    <w:rsid w:val="00C7239F"/>
    <w:rsid w:val="00C76CFB"/>
    <w:rsid w:val="00C77589"/>
    <w:rsid w:val="00C819BC"/>
    <w:rsid w:val="00C901F2"/>
    <w:rsid w:val="00C9332F"/>
    <w:rsid w:val="00C972B8"/>
    <w:rsid w:val="00CA3413"/>
    <w:rsid w:val="00CA451F"/>
    <w:rsid w:val="00CA4848"/>
    <w:rsid w:val="00CA5968"/>
    <w:rsid w:val="00CA6418"/>
    <w:rsid w:val="00CB1D0A"/>
    <w:rsid w:val="00CB32A1"/>
    <w:rsid w:val="00CC1EB5"/>
    <w:rsid w:val="00CD0856"/>
    <w:rsid w:val="00CD1A89"/>
    <w:rsid w:val="00CD5156"/>
    <w:rsid w:val="00CD674E"/>
    <w:rsid w:val="00CE2E1C"/>
    <w:rsid w:val="00CE4CF6"/>
    <w:rsid w:val="00CF0333"/>
    <w:rsid w:val="00CF5371"/>
    <w:rsid w:val="00CF7561"/>
    <w:rsid w:val="00D027F3"/>
    <w:rsid w:val="00D05845"/>
    <w:rsid w:val="00D05C91"/>
    <w:rsid w:val="00D05E7F"/>
    <w:rsid w:val="00D06697"/>
    <w:rsid w:val="00D1458C"/>
    <w:rsid w:val="00D15295"/>
    <w:rsid w:val="00D16371"/>
    <w:rsid w:val="00D17E92"/>
    <w:rsid w:val="00D2335F"/>
    <w:rsid w:val="00D35C8F"/>
    <w:rsid w:val="00D45AEA"/>
    <w:rsid w:val="00D5063A"/>
    <w:rsid w:val="00D52AA0"/>
    <w:rsid w:val="00D5525C"/>
    <w:rsid w:val="00D56A94"/>
    <w:rsid w:val="00D61599"/>
    <w:rsid w:val="00D62F14"/>
    <w:rsid w:val="00D645F6"/>
    <w:rsid w:val="00D65540"/>
    <w:rsid w:val="00D702C8"/>
    <w:rsid w:val="00D70A7A"/>
    <w:rsid w:val="00D7563E"/>
    <w:rsid w:val="00D76E28"/>
    <w:rsid w:val="00D80313"/>
    <w:rsid w:val="00D8331E"/>
    <w:rsid w:val="00D87DD4"/>
    <w:rsid w:val="00D9010C"/>
    <w:rsid w:val="00D9470F"/>
    <w:rsid w:val="00D95700"/>
    <w:rsid w:val="00DA40DE"/>
    <w:rsid w:val="00DA6819"/>
    <w:rsid w:val="00DA70AF"/>
    <w:rsid w:val="00DB58CF"/>
    <w:rsid w:val="00DB7668"/>
    <w:rsid w:val="00DB7737"/>
    <w:rsid w:val="00DC10AC"/>
    <w:rsid w:val="00DC15B1"/>
    <w:rsid w:val="00DC760E"/>
    <w:rsid w:val="00DD1C4F"/>
    <w:rsid w:val="00DD4F49"/>
    <w:rsid w:val="00DE3A68"/>
    <w:rsid w:val="00DF3B51"/>
    <w:rsid w:val="00DF46D9"/>
    <w:rsid w:val="00DF5751"/>
    <w:rsid w:val="00E00B65"/>
    <w:rsid w:val="00E037A4"/>
    <w:rsid w:val="00E05296"/>
    <w:rsid w:val="00E1072E"/>
    <w:rsid w:val="00E11B5B"/>
    <w:rsid w:val="00E15D1D"/>
    <w:rsid w:val="00E24A75"/>
    <w:rsid w:val="00E24B8A"/>
    <w:rsid w:val="00E30D15"/>
    <w:rsid w:val="00E31346"/>
    <w:rsid w:val="00E346A8"/>
    <w:rsid w:val="00E43B53"/>
    <w:rsid w:val="00E4537D"/>
    <w:rsid w:val="00E46C4C"/>
    <w:rsid w:val="00E57503"/>
    <w:rsid w:val="00E5758A"/>
    <w:rsid w:val="00E61E3F"/>
    <w:rsid w:val="00E658B9"/>
    <w:rsid w:val="00E714D8"/>
    <w:rsid w:val="00E72399"/>
    <w:rsid w:val="00E76A3F"/>
    <w:rsid w:val="00E81D17"/>
    <w:rsid w:val="00E82469"/>
    <w:rsid w:val="00E86350"/>
    <w:rsid w:val="00E939D7"/>
    <w:rsid w:val="00E95F82"/>
    <w:rsid w:val="00E97E8E"/>
    <w:rsid w:val="00EA2690"/>
    <w:rsid w:val="00EA4BD4"/>
    <w:rsid w:val="00EB062B"/>
    <w:rsid w:val="00EB481F"/>
    <w:rsid w:val="00EC0A5C"/>
    <w:rsid w:val="00EC15A7"/>
    <w:rsid w:val="00EC65D2"/>
    <w:rsid w:val="00ED625D"/>
    <w:rsid w:val="00ED7422"/>
    <w:rsid w:val="00ED7B5E"/>
    <w:rsid w:val="00EE1FB2"/>
    <w:rsid w:val="00EE56E3"/>
    <w:rsid w:val="00EE5E0F"/>
    <w:rsid w:val="00EF0AFB"/>
    <w:rsid w:val="00F013E0"/>
    <w:rsid w:val="00F13644"/>
    <w:rsid w:val="00F251BE"/>
    <w:rsid w:val="00F35438"/>
    <w:rsid w:val="00F42B94"/>
    <w:rsid w:val="00F55F80"/>
    <w:rsid w:val="00F732AA"/>
    <w:rsid w:val="00F8380E"/>
    <w:rsid w:val="00F855CC"/>
    <w:rsid w:val="00F87C2F"/>
    <w:rsid w:val="00F97B1F"/>
    <w:rsid w:val="00F97BB6"/>
    <w:rsid w:val="00FA129B"/>
    <w:rsid w:val="00FB3D87"/>
    <w:rsid w:val="00FC21C1"/>
    <w:rsid w:val="00FC262A"/>
    <w:rsid w:val="00FC4959"/>
    <w:rsid w:val="00FC5C17"/>
    <w:rsid w:val="00FC7530"/>
    <w:rsid w:val="00FC7D49"/>
    <w:rsid w:val="00FD1811"/>
    <w:rsid w:val="00FD396D"/>
    <w:rsid w:val="00FE7325"/>
    <w:rsid w:val="00FF3874"/>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225F6-6B2C-4851-AFFD-B7F7E347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C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E0CCC"/>
    <w:pPr>
      <w:ind w:firstLine="8460"/>
      <w:jc w:val="center"/>
    </w:pPr>
    <w:rPr>
      <w:b/>
      <w:sz w:val="28"/>
    </w:rPr>
  </w:style>
  <w:style w:type="character" w:customStyle="1" w:styleId="a4">
    <w:name w:val="Основной текст с отступом Знак"/>
    <w:basedOn w:val="a0"/>
    <w:link w:val="a3"/>
    <w:rsid w:val="009E0CCC"/>
    <w:rPr>
      <w:rFonts w:ascii="Times New Roman" w:eastAsia="Times New Roman" w:hAnsi="Times New Roman" w:cs="Times New Roman"/>
      <w:b/>
      <w:sz w:val="28"/>
      <w:szCs w:val="24"/>
      <w:lang w:eastAsia="ru-RU"/>
    </w:rPr>
  </w:style>
  <w:style w:type="paragraph" w:styleId="a5">
    <w:name w:val="List Paragraph"/>
    <w:basedOn w:val="a"/>
    <w:uiPriority w:val="34"/>
    <w:qFormat/>
    <w:rsid w:val="009E0CCC"/>
    <w:pPr>
      <w:ind w:left="720"/>
      <w:contextualSpacing/>
    </w:pPr>
    <w:rPr>
      <w:sz w:val="20"/>
      <w:szCs w:val="20"/>
    </w:rPr>
  </w:style>
  <w:style w:type="paragraph" w:styleId="a6">
    <w:name w:val="Body Text"/>
    <w:basedOn w:val="a"/>
    <w:link w:val="a7"/>
    <w:rsid w:val="009E0CCC"/>
    <w:pPr>
      <w:spacing w:after="120"/>
    </w:pPr>
  </w:style>
  <w:style w:type="character" w:customStyle="1" w:styleId="a7">
    <w:name w:val="Основной текст Знак"/>
    <w:basedOn w:val="a0"/>
    <w:link w:val="a6"/>
    <w:rsid w:val="009E0CCC"/>
    <w:rPr>
      <w:rFonts w:ascii="Times New Roman" w:eastAsia="Times New Roman" w:hAnsi="Times New Roman" w:cs="Times New Roman"/>
      <w:sz w:val="24"/>
      <w:szCs w:val="24"/>
      <w:lang w:eastAsia="ru-RU"/>
    </w:rPr>
  </w:style>
  <w:style w:type="paragraph" w:customStyle="1" w:styleId="ConsNormal">
    <w:name w:val="ConsNormal"/>
    <w:rsid w:val="009E0C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0C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rsid w:val="003B0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B511D"/>
    <w:pPr>
      <w:tabs>
        <w:tab w:val="center" w:pos="4677"/>
        <w:tab w:val="right" w:pos="9355"/>
      </w:tabs>
    </w:pPr>
  </w:style>
  <w:style w:type="character" w:customStyle="1" w:styleId="aa">
    <w:name w:val="Верхний колонтитул Знак"/>
    <w:basedOn w:val="a0"/>
    <w:link w:val="a9"/>
    <w:uiPriority w:val="99"/>
    <w:rsid w:val="009B511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B511D"/>
    <w:pPr>
      <w:tabs>
        <w:tab w:val="center" w:pos="4677"/>
        <w:tab w:val="right" w:pos="9355"/>
      </w:tabs>
    </w:pPr>
  </w:style>
  <w:style w:type="character" w:customStyle="1" w:styleId="ac">
    <w:name w:val="Нижний колонтитул Знак"/>
    <w:basedOn w:val="a0"/>
    <w:link w:val="ab"/>
    <w:uiPriority w:val="99"/>
    <w:rsid w:val="009B511D"/>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3D6878"/>
    <w:rPr>
      <w:rFonts w:ascii="Tahoma" w:hAnsi="Tahoma" w:cs="Tahoma"/>
      <w:sz w:val="16"/>
      <w:szCs w:val="16"/>
    </w:rPr>
  </w:style>
  <w:style w:type="character" w:customStyle="1" w:styleId="ae">
    <w:name w:val="Текст выноски Знак"/>
    <w:basedOn w:val="a0"/>
    <w:link w:val="ad"/>
    <w:uiPriority w:val="99"/>
    <w:semiHidden/>
    <w:rsid w:val="003D6878"/>
    <w:rPr>
      <w:rFonts w:ascii="Tahoma" w:eastAsia="Times New Roman" w:hAnsi="Tahoma" w:cs="Tahoma"/>
      <w:sz w:val="16"/>
      <w:szCs w:val="16"/>
      <w:lang w:eastAsia="ru-RU"/>
    </w:rPr>
  </w:style>
  <w:style w:type="paragraph" w:styleId="af">
    <w:name w:val="Normal (Web)"/>
    <w:basedOn w:val="a"/>
    <w:uiPriority w:val="99"/>
    <w:unhideWhenUsed/>
    <w:rsid w:val="006B7B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555">
      <w:bodyDiv w:val="1"/>
      <w:marLeft w:val="0"/>
      <w:marRight w:val="0"/>
      <w:marTop w:val="0"/>
      <w:marBottom w:val="0"/>
      <w:divBdr>
        <w:top w:val="none" w:sz="0" w:space="0" w:color="auto"/>
        <w:left w:val="none" w:sz="0" w:space="0" w:color="auto"/>
        <w:bottom w:val="none" w:sz="0" w:space="0" w:color="auto"/>
        <w:right w:val="none" w:sz="0" w:space="0" w:color="auto"/>
      </w:divBdr>
    </w:div>
    <w:div w:id="12191378">
      <w:bodyDiv w:val="1"/>
      <w:marLeft w:val="0"/>
      <w:marRight w:val="0"/>
      <w:marTop w:val="0"/>
      <w:marBottom w:val="0"/>
      <w:divBdr>
        <w:top w:val="none" w:sz="0" w:space="0" w:color="auto"/>
        <w:left w:val="none" w:sz="0" w:space="0" w:color="auto"/>
        <w:bottom w:val="none" w:sz="0" w:space="0" w:color="auto"/>
        <w:right w:val="none" w:sz="0" w:space="0" w:color="auto"/>
      </w:divBdr>
    </w:div>
    <w:div w:id="12657282">
      <w:bodyDiv w:val="1"/>
      <w:marLeft w:val="0"/>
      <w:marRight w:val="0"/>
      <w:marTop w:val="0"/>
      <w:marBottom w:val="0"/>
      <w:divBdr>
        <w:top w:val="none" w:sz="0" w:space="0" w:color="auto"/>
        <w:left w:val="none" w:sz="0" w:space="0" w:color="auto"/>
        <w:bottom w:val="none" w:sz="0" w:space="0" w:color="auto"/>
        <w:right w:val="none" w:sz="0" w:space="0" w:color="auto"/>
      </w:divBdr>
    </w:div>
    <w:div w:id="15546945">
      <w:bodyDiv w:val="1"/>
      <w:marLeft w:val="0"/>
      <w:marRight w:val="0"/>
      <w:marTop w:val="0"/>
      <w:marBottom w:val="0"/>
      <w:divBdr>
        <w:top w:val="none" w:sz="0" w:space="0" w:color="auto"/>
        <w:left w:val="none" w:sz="0" w:space="0" w:color="auto"/>
        <w:bottom w:val="none" w:sz="0" w:space="0" w:color="auto"/>
        <w:right w:val="none" w:sz="0" w:space="0" w:color="auto"/>
      </w:divBdr>
    </w:div>
    <w:div w:id="20937358">
      <w:bodyDiv w:val="1"/>
      <w:marLeft w:val="0"/>
      <w:marRight w:val="0"/>
      <w:marTop w:val="0"/>
      <w:marBottom w:val="0"/>
      <w:divBdr>
        <w:top w:val="none" w:sz="0" w:space="0" w:color="auto"/>
        <w:left w:val="none" w:sz="0" w:space="0" w:color="auto"/>
        <w:bottom w:val="none" w:sz="0" w:space="0" w:color="auto"/>
        <w:right w:val="none" w:sz="0" w:space="0" w:color="auto"/>
      </w:divBdr>
    </w:div>
    <w:div w:id="28802328">
      <w:bodyDiv w:val="1"/>
      <w:marLeft w:val="0"/>
      <w:marRight w:val="0"/>
      <w:marTop w:val="0"/>
      <w:marBottom w:val="0"/>
      <w:divBdr>
        <w:top w:val="none" w:sz="0" w:space="0" w:color="auto"/>
        <w:left w:val="none" w:sz="0" w:space="0" w:color="auto"/>
        <w:bottom w:val="none" w:sz="0" w:space="0" w:color="auto"/>
        <w:right w:val="none" w:sz="0" w:space="0" w:color="auto"/>
      </w:divBdr>
    </w:div>
    <w:div w:id="29956784">
      <w:bodyDiv w:val="1"/>
      <w:marLeft w:val="0"/>
      <w:marRight w:val="0"/>
      <w:marTop w:val="0"/>
      <w:marBottom w:val="0"/>
      <w:divBdr>
        <w:top w:val="none" w:sz="0" w:space="0" w:color="auto"/>
        <w:left w:val="none" w:sz="0" w:space="0" w:color="auto"/>
        <w:bottom w:val="none" w:sz="0" w:space="0" w:color="auto"/>
        <w:right w:val="none" w:sz="0" w:space="0" w:color="auto"/>
      </w:divBdr>
    </w:div>
    <w:div w:id="31856104">
      <w:bodyDiv w:val="1"/>
      <w:marLeft w:val="0"/>
      <w:marRight w:val="0"/>
      <w:marTop w:val="0"/>
      <w:marBottom w:val="0"/>
      <w:divBdr>
        <w:top w:val="none" w:sz="0" w:space="0" w:color="auto"/>
        <w:left w:val="none" w:sz="0" w:space="0" w:color="auto"/>
        <w:bottom w:val="none" w:sz="0" w:space="0" w:color="auto"/>
        <w:right w:val="none" w:sz="0" w:space="0" w:color="auto"/>
      </w:divBdr>
    </w:div>
    <w:div w:id="36398785">
      <w:bodyDiv w:val="1"/>
      <w:marLeft w:val="0"/>
      <w:marRight w:val="0"/>
      <w:marTop w:val="0"/>
      <w:marBottom w:val="0"/>
      <w:divBdr>
        <w:top w:val="none" w:sz="0" w:space="0" w:color="auto"/>
        <w:left w:val="none" w:sz="0" w:space="0" w:color="auto"/>
        <w:bottom w:val="none" w:sz="0" w:space="0" w:color="auto"/>
        <w:right w:val="none" w:sz="0" w:space="0" w:color="auto"/>
      </w:divBdr>
    </w:div>
    <w:div w:id="38092590">
      <w:bodyDiv w:val="1"/>
      <w:marLeft w:val="0"/>
      <w:marRight w:val="0"/>
      <w:marTop w:val="0"/>
      <w:marBottom w:val="0"/>
      <w:divBdr>
        <w:top w:val="none" w:sz="0" w:space="0" w:color="auto"/>
        <w:left w:val="none" w:sz="0" w:space="0" w:color="auto"/>
        <w:bottom w:val="none" w:sz="0" w:space="0" w:color="auto"/>
        <w:right w:val="none" w:sz="0" w:space="0" w:color="auto"/>
      </w:divBdr>
    </w:div>
    <w:div w:id="38285266">
      <w:bodyDiv w:val="1"/>
      <w:marLeft w:val="0"/>
      <w:marRight w:val="0"/>
      <w:marTop w:val="0"/>
      <w:marBottom w:val="0"/>
      <w:divBdr>
        <w:top w:val="none" w:sz="0" w:space="0" w:color="auto"/>
        <w:left w:val="none" w:sz="0" w:space="0" w:color="auto"/>
        <w:bottom w:val="none" w:sz="0" w:space="0" w:color="auto"/>
        <w:right w:val="none" w:sz="0" w:space="0" w:color="auto"/>
      </w:divBdr>
    </w:div>
    <w:div w:id="39132061">
      <w:bodyDiv w:val="1"/>
      <w:marLeft w:val="0"/>
      <w:marRight w:val="0"/>
      <w:marTop w:val="0"/>
      <w:marBottom w:val="0"/>
      <w:divBdr>
        <w:top w:val="none" w:sz="0" w:space="0" w:color="auto"/>
        <w:left w:val="none" w:sz="0" w:space="0" w:color="auto"/>
        <w:bottom w:val="none" w:sz="0" w:space="0" w:color="auto"/>
        <w:right w:val="none" w:sz="0" w:space="0" w:color="auto"/>
      </w:divBdr>
    </w:div>
    <w:div w:id="43411984">
      <w:bodyDiv w:val="1"/>
      <w:marLeft w:val="0"/>
      <w:marRight w:val="0"/>
      <w:marTop w:val="0"/>
      <w:marBottom w:val="0"/>
      <w:divBdr>
        <w:top w:val="none" w:sz="0" w:space="0" w:color="auto"/>
        <w:left w:val="none" w:sz="0" w:space="0" w:color="auto"/>
        <w:bottom w:val="none" w:sz="0" w:space="0" w:color="auto"/>
        <w:right w:val="none" w:sz="0" w:space="0" w:color="auto"/>
      </w:divBdr>
    </w:div>
    <w:div w:id="44762001">
      <w:bodyDiv w:val="1"/>
      <w:marLeft w:val="0"/>
      <w:marRight w:val="0"/>
      <w:marTop w:val="0"/>
      <w:marBottom w:val="0"/>
      <w:divBdr>
        <w:top w:val="none" w:sz="0" w:space="0" w:color="auto"/>
        <w:left w:val="none" w:sz="0" w:space="0" w:color="auto"/>
        <w:bottom w:val="none" w:sz="0" w:space="0" w:color="auto"/>
        <w:right w:val="none" w:sz="0" w:space="0" w:color="auto"/>
      </w:divBdr>
    </w:div>
    <w:div w:id="45878600">
      <w:bodyDiv w:val="1"/>
      <w:marLeft w:val="0"/>
      <w:marRight w:val="0"/>
      <w:marTop w:val="0"/>
      <w:marBottom w:val="0"/>
      <w:divBdr>
        <w:top w:val="none" w:sz="0" w:space="0" w:color="auto"/>
        <w:left w:val="none" w:sz="0" w:space="0" w:color="auto"/>
        <w:bottom w:val="none" w:sz="0" w:space="0" w:color="auto"/>
        <w:right w:val="none" w:sz="0" w:space="0" w:color="auto"/>
      </w:divBdr>
    </w:div>
    <w:div w:id="61215687">
      <w:bodyDiv w:val="1"/>
      <w:marLeft w:val="0"/>
      <w:marRight w:val="0"/>
      <w:marTop w:val="0"/>
      <w:marBottom w:val="0"/>
      <w:divBdr>
        <w:top w:val="none" w:sz="0" w:space="0" w:color="auto"/>
        <w:left w:val="none" w:sz="0" w:space="0" w:color="auto"/>
        <w:bottom w:val="none" w:sz="0" w:space="0" w:color="auto"/>
        <w:right w:val="none" w:sz="0" w:space="0" w:color="auto"/>
      </w:divBdr>
    </w:div>
    <w:div w:id="63920103">
      <w:bodyDiv w:val="1"/>
      <w:marLeft w:val="0"/>
      <w:marRight w:val="0"/>
      <w:marTop w:val="0"/>
      <w:marBottom w:val="0"/>
      <w:divBdr>
        <w:top w:val="none" w:sz="0" w:space="0" w:color="auto"/>
        <w:left w:val="none" w:sz="0" w:space="0" w:color="auto"/>
        <w:bottom w:val="none" w:sz="0" w:space="0" w:color="auto"/>
        <w:right w:val="none" w:sz="0" w:space="0" w:color="auto"/>
      </w:divBdr>
    </w:div>
    <w:div w:id="66273025">
      <w:bodyDiv w:val="1"/>
      <w:marLeft w:val="0"/>
      <w:marRight w:val="0"/>
      <w:marTop w:val="0"/>
      <w:marBottom w:val="0"/>
      <w:divBdr>
        <w:top w:val="none" w:sz="0" w:space="0" w:color="auto"/>
        <w:left w:val="none" w:sz="0" w:space="0" w:color="auto"/>
        <w:bottom w:val="none" w:sz="0" w:space="0" w:color="auto"/>
        <w:right w:val="none" w:sz="0" w:space="0" w:color="auto"/>
      </w:divBdr>
    </w:div>
    <w:div w:id="67310032">
      <w:bodyDiv w:val="1"/>
      <w:marLeft w:val="0"/>
      <w:marRight w:val="0"/>
      <w:marTop w:val="0"/>
      <w:marBottom w:val="0"/>
      <w:divBdr>
        <w:top w:val="none" w:sz="0" w:space="0" w:color="auto"/>
        <w:left w:val="none" w:sz="0" w:space="0" w:color="auto"/>
        <w:bottom w:val="none" w:sz="0" w:space="0" w:color="auto"/>
        <w:right w:val="none" w:sz="0" w:space="0" w:color="auto"/>
      </w:divBdr>
    </w:div>
    <w:div w:id="68621776">
      <w:bodyDiv w:val="1"/>
      <w:marLeft w:val="0"/>
      <w:marRight w:val="0"/>
      <w:marTop w:val="0"/>
      <w:marBottom w:val="0"/>
      <w:divBdr>
        <w:top w:val="none" w:sz="0" w:space="0" w:color="auto"/>
        <w:left w:val="none" w:sz="0" w:space="0" w:color="auto"/>
        <w:bottom w:val="none" w:sz="0" w:space="0" w:color="auto"/>
        <w:right w:val="none" w:sz="0" w:space="0" w:color="auto"/>
      </w:divBdr>
    </w:div>
    <w:div w:id="68622186">
      <w:bodyDiv w:val="1"/>
      <w:marLeft w:val="0"/>
      <w:marRight w:val="0"/>
      <w:marTop w:val="0"/>
      <w:marBottom w:val="0"/>
      <w:divBdr>
        <w:top w:val="none" w:sz="0" w:space="0" w:color="auto"/>
        <w:left w:val="none" w:sz="0" w:space="0" w:color="auto"/>
        <w:bottom w:val="none" w:sz="0" w:space="0" w:color="auto"/>
        <w:right w:val="none" w:sz="0" w:space="0" w:color="auto"/>
      </w:divBdr>
    </w:div>
    <w:div w:id="71197283">
      <w:bodyDiv w:val="1"/>
      <w:marLeft w:val="0"/>
      <w:marRight w:val="0"/>
      <w:marTop w:val="0"/>
      <w:marBottom w:val="0"/>
      <w:divBdr>
        <w:top w:val="none" w:sz="0" w:space="0" w:color="auto"/>
        <w:left w:val="none" w:sz="0" w:space="0" w:color="auto"/>
        <w:bottom w:val="none" w:sz="0" w:space="0" w:color="auto"/>
        <w:right w:val="none" w:sz="0" w:space="0" w:color="auto"/>
      </w:divBdr>
    </w:div>
    <w:div w:id="76942574">
      <w:bodyDiv w:val="1"/>
      <w:marLeft w:val="0"/>
      <w:marRight w:val="0"/>
      <w:marTop w:val="0"/>
      <w:marBottom w:val="0"/>
      <w:divBdr>
        <w:top w:val="none" w:sz="0" w:space="0" w:color="auto"/>
        <w:left w:val="none" w:sz="0" w:space="0" w:color="auto"/>
        <w:bottom w:val="none" w:sz="0" w:space="0" w:color="auto"/>
        <w:right w:val="none" w:sz="0" w:space="0" w:color="auto"/>
      </w:divBdr>
    </w:div>
    <w:div w:id="77025719">
      <w:bodyDiv w:val="1"/>
      <w:marLeft w:val="0"/>
      <w:marRight w:val="0"/>
      <w:marTop w:val="0"/>
      <w:marBottom w:val="0"/>
      <w:divBdr>
        <w:top w:val="none" w:sz="0" w:space="0" w:color="auto"/>
        <w:left w:val="none" w:sz="0" w:space="0" w:color="auto"/>
        <w:bottom w:val="none" w:sz="0" w:space="0" w:color="auto"/>
        <w:right w:val="none" w:sz="0" w:space="0" w:color="auto"/>
      </w:divBdr>
    </w:div>
    <w:div w:id="81224033">
      <w:bodyDiv w:val="1"/>
      <w:marLeft w:val="0"/>
      <w:marRight w:val="0"/>
      <w:marTop w:val="0"/>
      <w:marBottom w:val="0"/>
      <w:divBdr>
        <w:top w:val="none" w:sz="0" w:space="0" w:color="auto"/>
        <w:left w:val="none" w:sz="0" w:space="0" w:color="auto"/>
        <w:bottom w:val="none" w:sz="0" w:space="0" w:color="auto"/>
        <w:right w:val="none" w:sz="0" w:space="0" w:color="auto"/>
      </w:divBdr>
    </w:div>
    <w:div w:id="82995644">
      <w:bodyDiv w:val="1"/>
      <w:marLeft w:val="0"/>
      <w:marRight w:val="0"/>
      <w:marTop w:val="0"/>
      <w:marBottom w:val="0"/>
      <w:divBdr>
        <w:top w:val="none" w:sz="0" w:space="0" w:color="auto"/>
        <w:left w:val="none" w:sz="0" w:space="0" w:color="auto"/>
        <w:bottom w:val="none" w:sz="0" w:space="0" w:color="auto"/>
        <w:right w:val="none" w:sz="0" w:space="0" w:color="auto"/>
      </w:divBdr>
    </w:div>
    <w:div w:id="85346365">
      <w:bodyDiv w:val="1"/>
      <w:marLeft w:val="0"/>
      <w:marRight w:val="0"/>
      <w:marTop w:val="0"/>
      <w:marBottom w:val="0"/>
      <w:divBdr>
        <w:top w:val="none" w:sz="0" w:space="0" w:color="auto"/>
        <w:left w:val="none" w:sz="0" w:space="0" w:color="auto"/>
        <w:bottom w:val="none" w:sz="0" w:space="0" w:color="auto"/>
        <w:right w:val="none" w:sz="0" w:space="0" w:color="auto"/>
      </w:divBdr>
    </w:div>
    <w:div w:id="94329802">
      <w:bodyDiv w:val="1"/>
      <w:marLeft w:val="0"/>
      <w:marRight w:val="0"/>
      <w:marTop w:val="0"/>
      <w:marBottom w:val="0"/>
      <w:divBdr>
        <w:top w:val="none" w:sz="0" w:space="0" w:color="auto"/>
        <w:left w:val="none" w:sz="0" w:space="0" w:color="auto"/>
        <w:bottom w:val="none" w:sz="0" w:space="0" w:color="auto"/>
        <w:right w:val="none" w:sz="0" w:space="0" w:color="auto"/>
      </w:divBdr>
    </w:div>
    <w:div w:id="96952141">
      <w:bodyDiv w:val="1"/>
      <w:marLeft w:val="0"/>
      <w:marRight w:val="0"/>
      <w:marTop w:val="0"/>
      <w:marBottom w:val="0"/>
      <w:divBdr>
        <w:top w:val="none" w:sz="0" w:space="0" w:color="auto"/>
        <w:left w:val="none" w:sz="0" w:space="0" w:color="auto"/>
        <w:bottom w:val="none" w:sz="0" w:space="0" w:color="auto"/>
        <w:right w:val="none" w:sz="0" w:space="0" w:color="auto"/>
      </w:divBdr>
    </w:div>
    <w:div w:id="97524780">
      <w:bodyDiv w:val="1"/>
      <w:marLeft w:val="0"/>
      <w:marRight w:val="0"/>
      <w:marTop w:val="0"/>
      <w:marBottom w:val="0"/>
      <w:divBdr>
        <w:top w:val="none" w:sz="0" w:space="0" w:color="auto"/>
        <w:left w:val="none" w:sz="0" w:space="0" w:color="auto"/>
        <w:bottom w:val="none" w:sz="0" w:space="0" w:color="auto"/>
        <w:right w:val="none" w:sz="0" w:space="0" w:color="auto"/>
      </w:divBdr>
    </w:div>
    <w:div w:id="101612631">
      <w:bodyDiv w:val="1"/>
      <w:marLeft w:val="0"/>
      <w:marRight w:val="0"/>
      <w:marTop w:val="0"/>
      <w:marBottom w:val="0"/>
      <w:divBdr>
        <w:top w:val="none" w:sz="0" w:space="0" w:color="auto"/>
        <w:left w:val="none" w:sz="0" w:space="0" w:color="auto"/>
        <w:bottom w:val="none" w:sz="0" w:space="0" w:color="auto"/>
        <w:right w:val="none" w:sz="0" w:space="0" w:color="auto"/>
      </w:divBdr>
    </w:div>
    <w:div w:id="112094243">
      <w:bodyDiv w:val="1"/>
      <w:marLeft w:val="0"/>
      <w:marRight w:val="0"/>
      <w:marTop w:val="0"/>
      <w:marBottom w:val="0"/>
      <w:divBdr>
        <w:top w:val="none" w:sz="0" w:space="0" w:color="auto"/>
        <w:left w:val="none" w:sz="0" w:space="0" w:color="auto"/>
        <w:bottom w:val="none" w:sz="0" w:space="0" w:color="auto"/>
        <w:right w:val="none" w:sz="0" w:space="0" w:color="auto"/>
      </w:divBdr>
    </w:div>
    <w:div w:id="117653223">
      <w:bodyDiv w:val="1"/>
      <w:marLeft w:val="0"/>
      <w:marRight w:val="0"/>
      <w:marTop w:val="0"/>
      <w:marBottom w:val="0"/>
      <w:divBdr>
        <w:top w:val="none" w:sz="0" w:space="0" w:color="auto"/>
        <w:left w:val="none" w:sz="0" w:space="0" w:color="auto"/>
        <w:bottom w:val="none" w:sz="0" w:space="0" w:color="auto"/>
        <w:right w:val="none" w:sz="0" w:space="0" w:color="auto"/>
      </w:divBdr>
    </w:div>
    <w:div w:id="118767968">
      <w:bodyDiv w:val="1"/>
      <w:marLeft w:val="0"/>
      <w:marRight w:val="0"/>
      <w:marTop w:val="0"/>
      <w:marBottom w:val="0"/>
      <w:divBdr>
        <w:top w:val="none" w:sz="0" w:space="0" w:color="auto"/>
        <w:left w:val="none" w:sz="0" w:space="0" w:color="auto"/>
        <w:bottom w:val="none" w:sz="0" w:space="0" w:color="auto"/>
        <w:right w:val="none" w:sz="0" w:space="0" w:color="auto"/>
      </w:divBdr>
    </w:div>
    <w:div w:id="119420697">
      <w:bodyDiv w:val="1"/>
      <w:marLeft w:val="0"/>
      <w:marRight w:val="0"/>
      <w:marTop w:val="0"/>
      <w:marBottom w:val="0"/>
      <w:divBdr>
        <w:top w:val="none" w:sz="0" w:space="0" w:color="auto"/>
        <w:left w:val="none" w:sz="0" w:space="0" w:color="auto"/>
        <w:bottom w:val="none" w:sz="0" w:space="0" w:color="auto"/>
        <w:right w:val="none" w:sz="0" w:space="0" w:color="auto"/>
      </w:divBdr>
    </w:div>
    <w:div w:id="122819632">
      <w:bodyDiv w:val="1"/>
      <w:marLeft w:val="0"/>
      <w:marRight w:val="0"/>
      <w:marTop w:val="0"/>
      <w:marBottom w:val="0"/>
      <w:divBdr>
        <w:top w:val="none" w:sz="0" w:space="0" w:color="auto"/>
        <w:left w:val="none" w:sz="0" w:space="0" w:color="auto"/>
        <w:bottom w:val="none" w:sz="0" w:space="0" w:color="auto"/>
        <w:right w:val="none" w:sz="0" w:space="0" w:color="auto"/>
      </w:divBdr>
    </w:div>
    <w:div w:id="128744231">
      <w:bodyDiv w:val="1"/>
      <w:marLeft w:val="0"/>
      <w:marRight w:val="0"/>
      <w:marTop w:val="0"/>
      <w:marBottom w:val="0"/>
      <w:divBdr>
        <w:top w:val="none" w:sz="0" w:space="0" w:color="auto"/>
        <w:left w:val="none" w:sz="0" w:space="0" w:color="auto"/>
        <w:bottom w:val="none" w:sz="0" w:space="0" w:color="auto"/>
        <w:right w:val="none" w:sz="0" w:space="0" w:color="auto"/>
      </w:divBdr>
    </w:div>
    <w:div w:id="129832107">
      <w:bodyDiv w:val="1"/>
      <w:marLeft w:val="0"/>
      <w:marRight w:val="0"/>
      <w:marTop w:val="0"/>
      <w:marBottom w:val="0"/>
      <w:divBdr>
        <w:top w:val="none" w:sz="0" w:space="0" w:color="auto"/>
        <w:left w:val="none" w:sz="0" w:space="0" w:color="auto"/>
        <w:bottom w:val="none" w:sz="0" w:space="0" w:color="auto"/>
        <w:right w:val="none" w:sz="0" w:space="0" w:color="auto"/>
      </w:divBdr>
    </w:div>
    <w:div w:id="132797342">
      <w:bodyDiv w:val="1"/>
      <w:marLeft w:val="0"/>
      <w:marRight w:val="0"/>
      <w:marTop w:val="0"/>
      <w:marBottom w:val="0"/>
      <w:divBdr>
        <w:top w:val="none" w:sz="0" w:space="0" w:color="auto"/>
        <w:left w:val="none" w:sz="0" w:space="0" w:color="auto"/>
        <w:bottom w:val="none" w:sz="0" w:space="0" w:color="auto"/>
        <w:right w:val="none" w:sz="0" w:space="0" w:color="auto"/>
      </w:divBdr>
    </w:div>
    <w:div w:id="135800664">
      <w:bodyDiv w:val="1"/>
      <w:marLeft w:val="0"/>
      <w:marRight w:val="0"/>
      <w:marTop w:val="0"/>
      <w:marBottom w:val="0"/>
      <w:divBdr>
        <w:top w:val="none" w:sz="0" w:space="0" w:color="auto"/>
        <w:left w:val="none" w:sz="0" w:space="0" w:color="auto"/>
        <w:bottom w:val="none" w:sz="0" w:space="0" w:color="auto"/>
        <w:right w:val="none" w:sz="0" w:space="0" w:color="auto"/>
      </w:divBdr>
    </w:div>
    <w:div w:id="137575970">
      <w:bodyDiv w:val="1"/>
      <w:marLeft w:val="0"/>
      <w:marRight w:val="0"/>
      <w:marTop w:val="0"/>
      <w:marBottom w:val="0"/>
      <w:divBdr>
        <w:top w:val="none" w:sz="0" w:space="0" w:color="auto"/>
        <w:left w:val="none" w:sz="0" w:space="0" w:color="auto"/>
        <w:bottom w:val="none" w:sz="0" w:space="0" w:color="auto"/>
        <w:right w:val="none" w:sz="0" w:space="0" w:color="auto"/>
      </w:divBdr>
    </w:div>
    <w:div w:id="143356413">
      <w:bodyDiv w:val="1"/>
      <w:marLeft w:val="0"/>
      <w:marRight w:val="0"/>
      <w:marTop w:val="0"/>
      <w:marBottom w:val="0"/>
      <w:divBdr>
        <w:top w:val="none" w:sz="0" w:space="0" w:color="auto"/>
        <w:left w:val="none" w:sz="0" w:space="0" w:color="auto"/>
        <w:bottom w:val="none" w:sz="0" w:space="0" w:color="auto"/>
        <w:right w:val="none" w:sz="0" w:space="0" w:color="auto"/>
      </w:divBdr>
    </w:div>
    <w:div w:id="147408565">
      <w:bodyDiv w:val="1"/>
      <w:marLeft w:val="0"/>
      <w:marRight w:val="0"/>
      <w:marTop w:val="0"/>
      <w:marBottom w:val="0"/>
      <w:divBdr>
        <w:top w:val="none" w:sz="0" w:space="0" w:color="auto"/>
        <w:left w:val="none" w:sz="0" w:space="0" w:color="auto"/>
        <w:bottom w:val="none" w:sz="0" w:space="0" w:color="auto"/>
        <w:right w:val="none" w:sz="0" w:space="0" w:color="auto"/>
      </w:divBdr>
    </w:div>
    <w:div w:id="151989823">
      <w:bodyDiv w:val="1"/>
      <w:marLeft w:val="0"/>
      <w:marRight w:val="0"/>
      <w:marTop w:val="0"/>
      <w:marBottom w:val="0"/>
      <w:divBdr>
        <w:top w:val="none" w:sz="0" w:space="0" w:color="auto"/>
        <w:left w:val="none" w:sz="0" w:space="0" w:color="auto"/>
        <w:bottom w:val="none" w:sz="0" w:space="0" w:color="auto"/>
        <w:right w:val="none" w:sz="0" w:space="0" w:color="auto"/>
      </w:divBdr>
    </w:div>
    <w:div w:id="154539348">
      <w:bodyDiv w:val="1"/>
      <w:marLeft w:val="0"/>
      <w:marRight w:val="0"/>
      <w:marTop w:val="0"/>
      <w:marBottom w:val="0"/>
      <w:divBdr>
        <w:top w:val="none" w:sz="0" w:space="0" w:color="auto"/>
        <w:left w:val="none" w:sz="0" w:space="0" w:color="auto"/>
        <w:bottom w:val="none" w:sz="0" w:space="0" w:color="auto"/>
        <w:right w:val="none" w:sz="0" w:space="0" w:color="auto"/>
      </w:divBdr>
    </w:div>
    <w:div w:id="155265563">
      <w:bodyDiv w:val="1"/>
      <w:marLeft w:val="0"/>
      <w:marRight w:val="0"/>
      <w:marTop w:val="0"/>
      <w:marBottom w:val="0"/>
      <w:divBdr>
        <w:top w:val="none" w:sz="0" w:space="0" w:color="auto"/>
        <w:left w:val="none" w:sz="0" w:space="0" w:color="auto"/>
        <w:bottom w:val="none" w:sz="0" w:space="0" w:color="auto"/>
        <w:right w:val="none" w:sz="0" w:space="0" w:color="auto"/>
      </w:divBdr>
    </w:div>
    <w:div w:id="157842835">
      <w:bodyDiv w:val="1"/>
      <w:marLeft w:val="0"/>
      <w:marRight w:val="0"/>
      <w:marTop w:val="0"/>
      <w:marBottom w:val="0"/>
      <w:divBdr>
        <w:top w:val="none" w:sz="0" w:space="0" w:color="auto"/>
        <w:left w:val="none" w:sz="0" w:space="0" w:color="auto"/>
        <w:bottom w:val="none" w:sz="0" w:space="0" w:color="auto"/>
        <w:right w:val="none" w:sz="0" w:space="0" w:color="auto"/>
      </w:divBdr>
    </w:div>
    <w:div w:id="159318464">
      <w:bodyDiv w:val="1"/>
      <w:marLeft w:val="0"/>
      <w:marRight w:val="0"/>
      <w:marTop w:val="0"/>
      <w:marBottom w:val="0"/>
      <w:divBdr>
        <w:top w:val="none" w:sz="0" w:space="0" w:color="auto"/>
        <w:left w:val="none" w:sz="0" w:space="0" w:color="auto"/>
        <w:bottom w:val="none" w:sz="0" w:space="0" w:color="auto"/>
        <w:right w:val="none" w:sz="0" w:space="0" w:color="auto"/>
      </w:divBdr>
    </w:div>
    <w:div w:id="160433935">
      <w:bodyDiv w:val="1"/>
      <w:marLeft w:val="0"/>
      <w:marRight w:val="0"/>
      <w:marTop w:val="0"/>
      <w:marBottom w:val="0"/>
      <w:divBdr>
        <w:top w:val="none" w:sz="0" w:space="0" w:color="auto"/>
        <w:left w:val="none" w:sz="0" w:space="0" w:color="auto"/>
        <w:bottom w:val="none" w:sz="0" w:space="0" w:color="auto"/>
        <w:right w:val="none" w:sz="0" w:space="0" w:color="auto"/>
      </w:divBdr>
    </w:div>
    <w:div w:id="163595005">
      <w:bodyDiv w:val="1"/>
      <w:marLeft w:val="0"/>
      <w:marRight w:val="0"/>
      <w:marTop w:val="0"/>
      <w:marBottom w:val="0"/>
      <w:divBdr>
        <w:top w:val="none" w:sz="0" w:space="0" w:color="auto"/>
        <w:left w:val="none" w:sz="0" w:space="0" w:color="auto"/>
        <w:bottom w:val="none" w:sz="0" w:space="0" w:color="auto"/>
        <w:right w:val="none" w:sz="0" w:space="0" w:color="auto"/>
      </w:divBdr>
    </w:div>
    <w:div w:id="166410240">
      <w:bodyDiv w:val="1"/>
      <w:marLeft w:val="0"/>
      <w:marRight w:val="0"/>
      <w:marTop w:val="0"/>
      <w:marBottom w:val="0"/>
      <w:divBdr>
        <w:top w:val="none" w:sz="0" w:space="0" w:color="auto"/>
        <w:left w:val="none" w:sz="0" w:space="0" w:color="auto"/>
        <w:bottom w:val="none" w:sz="0" w:space="0" w:color="auto"/>
        <w:right w:val="none" w:sz="0" w:space="0" w:color="auto"/>
      </w:divBdr>
    </w:div>
    <w:div w:id="172570964">
      <w:bodyDiv w:val="1"/>
      <w:marLeft w:val="0"/>
      <w:marRight w:val="0"/>
      <w:marTop w:val="0"/>
      <w:marBottom w:val="0"/>
      <w:divBdr>
        <w:top w:val="none" w:sz="0" w:space="0" w:color="auto"/>
        <w:left w:val="none" w:sz="0" w:space="0" w:color="auto"/>
        <w:bottom w:val="none" w:sz="0" w:space="0" w:color="auto"/>
        <w:right w:val="none" w:sz="0" w:space="0" w:color="auto"/>
      </w:divBdr>
    </w:div>
    <w:div w:id="174464700">
      <w:bodyDiv w:val="1"/>
      <w:marLeft w:val="0"/>
      <w:marRight w:val="0"/>
      <w:marTop w:val="0"/>
      <w:marBottom w:val="0"/>
      <w:divBdr>
        <w:top w:val="none" w:sz="0" w:space="0" w:color="auto"/>
        <w:left w:val="none" w:sz="0" w:space="0" w:color="auto"/>
        <w:bottom w:val="none" w:sz="0" w:space="0" w:color="auto"/>
        <w:right w:val="none" w:sz="0" w:space="0" w:color="auto"/>
      </w:divBdr>
    </w:div>
    <w:div w:id="177699784">
      <w:bodyDiv w:val="1"/>
      <w:marLeft w:val="0"/>
      <w:marRight w:val="0"/>
      <w:marTop w:val="0"/>
      <w:marBottom w:val="0"/>
      <w:divBdr>
        <w:top w:val="none" w:sz="0" w:space="0" w:color="auto"/>
        <w:left w:val="none" w:sz="0" w:space="0" w:color="auto"/>
        <w:bottom w:val="none" w:sz="0" w:space="0" w:color="auto"/>
        <w:right w:val="none" w:sz="0" w:space="0" w:color="auto"/>
      </w:divBdr>
    </w:div>
    <w:div w:id="179004181">
      <w:bodyDiv w:val="1"/>
      <w:marLeft w:val="0"/>
      <w:marRight w:val="0"/>
      <w:marTop w:val="0"/>
      <w:marBottom w:val="0"/>
      <w:divBdr>
        <w:top w:val="none" w:sz="0" w:space="0" w:color="auto"/>
        <w:left w:val="none" w:sz="0" w:space="0" w:color="auto"/>
        <w:bottom w:val="none" w:sz="0" w:space="0" w:color="auto"/>
        <w:right w:val="none" w:sz="0" w:space="0" w:color="auto"/>
      </w:divBdr>
    </w:div>
    <w:div w:id="179515409">
      <w:bodyDiv w:val="1"/>
      <w:marLeft w:val="0"/>
      <w:marRight w:val="0"/>
      <w:marTop w:val="0"/>
      <w:marBottom w:val="0"/>
      <w:divBdr>
        <w:top w:val="none" w:sz="0" w:space="0" w:color="auto"/>
        <w:left w:val="none" w:sz="0" w:space="0" w:color="auto"/>
        <w:bottom w:val="none" w:sz="0" w:space="0" w:color="auto"/>
        <w:right w:val="none" w:sz="0" w:space="0" w:color="auto"/>
      </w:divBdr>
    </w:div>
    <w:div w:id="179776854">
      <w:bodyDiv w:val="1"/>
      <w:marLeft w:val="0"/>
      <w:marRight w:val="0"/>
      <w:marTop w:val="0"/>
      <w:marBottom w:val="0"/>
      <w:divBdr>
        <w:top w:val="none" w:sz="0" w:space="0" w:color="auto"/>
        <w:left w:val="none" w:sz="0" w:space="0" w:color="auto"/>
        <w:bottom w:val="none" w:sz="0" w:space="0" w:color="auto"/>
        <w:right w:val="none" w:sz="0" w:space="0" w:color="auto"/>
      </w:divBdr>
    </w:div>
    <w:div w:id="180164522">
      <w:bodyDiv w:val="1"/>
      <w:marLeft w:val="0"/>
      <w:marRight w:val="0"/>
      <w:marTop w:val="0"/>
      <w:marBottom w:val="0"/>
      <w:divBdr>
        <w:top w:val="none" w:sz="0" w:space="0" w:color="auto"/>
        <w:left w:val="none" w:sz="0" w:space="0" w:color="auto"/>
        <w:bottom w:val="none" w:sz="0" w:space="0" w:color="auto"/>
        <w:right w:val="none" w:sz="0" w:space="0" w:color="auto"/>
      </w:divBdr>
    </w:div>
    <w:div w:id="180973759">
      <w:bodyDiv w:val="1"/>
      <w:marLeft w:val="0"/>
      <w:marRight w:val="0"/>
      <w:marTop w:val="0"/>
      <w:marBottom w:val="0"/>
      <w:divBdr>
        <w:top w:val="none" w:sz="0" w:space="0" w:color="auto"/>
        <w:left w:val="none" w:sz="0" w:space="0" w:color="auto"/>
        <w:bottom w:val="none" w:sz="0" w:space="0" w:color="auto"/>
        <w:right w:val="none" w:sz="0" w:space="0" w:color="auto"/>
      </w:divBdr>
    </w:div>
    <w:div w:id="181670893">
      <w:bodyDiv w:val="1"/>
      <w:marLeft w:val="0"/>
      <w:marRight w:val="0"/>
      <w:marTop w:val="0"/>
      <w:marBottom w:val="0"/>
      <w:divBdr>
        <w:top w:val="none" w:sz="0" w:space="0" w:color="auto"/>
        <w:left w:val="none" w:sz="0" w:space="0" w:color="auto"/>
        <w:bottom w:val="none" w:sz="0" w:space="0" w:color="auto"/>
        <w:right w:val="none" w:sz="0" w:space="0" w:color="auto"/>
      </w:divBdr>
    </w:div>
    <w:div w:id="188371111">
      <w:bodyDiv w:val="1"/>
      <w:marLeft w:val="0"/>
      <w:marRight w:val="0"/>
      <w:marTop w:val="0"/>
      <w:marBottom w:val="0"/>
      <w:divBdr>
        <w:top w:val="none" w:sz="0" w:space="0" w:color="auto"/>
        <w:left w:val="none" w:sz="0" w:space="0" w:color="auto"/>
        <w:bottom w:val="none" w:sz="0" w:space="0" w:color="auto"/>
        <w:right w:val="none" w:sz="0" w:space="0" w:color="auto"/>
      </w:divBdr>
    </w:div>
    <w:div w:id="197395776">
      <w:bodyDiv w:val="1"/>
      <w:marLeft w:val="0"/>
      <w:marRight w:val="0"/>
      <w:marTop w:val="0"/>
      <w:marBottom w:val="0"/>
      <w:divBdr>
        <w:top w:val="none" w:sz="0" w:space="0" w:color="auto"/>
        <w:left w:val="none" w:sz="0" w:space="0" w:color="auto"/>
        <w:bottom w:val="none" w:sz="0" w:space="0" w:color="auto"/>
        <w:right w:val="none" w:sz="0" w:space="0" w:color="auto"/>
      </w:divBdr>
    </w:div>
    <w:div w:id="202913376">
      <w:bodyDiv w:val="1"/>
      <w:marLeft w:val="0"/>
      <w:marRight w:val="0"/>
      <w:marTop w:val="0"/>
      <w:marBottom w:val="0"/>
      <w:divBdr>
        <w:top w:val="none" w:sz="0" w:space="0" w:color="auto"/>
        <w:left w:val="none" w:sz="0" w:space="0" w:color="auto"/>
        <w:bottom w:val="none" w:sz="0" w:space="0" w:color="auto"/>
        <w:right w:val="none" w:sz="0" w:space="0" w:color="auto"/>
      </w:divBdr>
    </w:div>
    <w:div w:id="203951473">
      <w:bodyDiv w:val="1"/>
      <w:marLeft w:val="0"/>
      <w:marRight w:val="0"/>
      <w:marTop w:val="0"/>
      <w:marBottom w:val="0"/>
      <w:divBdr>
        <w:top w:val="none" w:sz="0" w:space="0" w:color="auto"/>
        <w:left w:val="none" w:sz="0" w:space="0" w:color="auto"/>
        <w:bottom w:val="none" w:sz="0" w:space="0" w:color="auto"/>
        <w:right w:val="none" w:sz="0" w:space="0" w:color="auto"/>
      </w:divBdr>
    </w:div>
    <w:div w:id="204022558">
      <w:bodyDiv w:val="1"/>
      <w:marLeft w:val="0"/>
      <w:marRight w:val="0"/>
      <w:marTop w:val="0"/>
      <w:marBottom w:val="0"/>
      <w:divBdr>
        <w:top w:val="none" w:sz="0" w:space="0" w:color="auto"/>
        <w:left w:val="none" w:sz="0" w:space="0" w:color="auto"/>
        <w:bottom w:val="none" w:sz="0" w:space="0" w:color="auto"/>
        <w:right w:val="none" w:sz="0" w:space="0" w:color="auto"/>
      </w:divBdr>
    </w:div>
    <w:div w:id="204606750">
      <w:bodyDiv w:val="1"/>
      <w:marLeft w:val="0"/>
      <w:marRight w:val="0"/>
      <w:marTop w:val="0"/>
      <w:marBottom w:val="0"/>
      <w:divBdr>
        <w:top w:val="none" w:sz="0" w:space="0" w:color="auto"/>
        <w:left w:val="none" w:sz="0" w:space="0" w:color="auto"/>
        <w:bottom w:val="none" w:sz="0" w:space="0" w:color="auto"/>
        <w:right w:val="none" w:sz="0" w:space="0" w:color="auto"/>
      </w:divBdr>
    </w:div>
    <w:div w:id="207424535">
      <w:bodyDiv w:val="1"/>
      <w:marLeft w:val="0"/>
      <w:marRight w:val="0"/>
      <w:marTop w:val="0"/>
      <w:marBottom w:val="0"/>
      <w:divBdr>
        <w:top w:val="none" w:sz="0" w:space="0" w:color="auto"/>
        <w:left w:val="none" w:sz="0" w:space="0" w:color="auto"/>
        <w:bottom w:val="none" w:sz="0" w:space="0" w:color="auto"/>
        <w:right w:val="none" w:sz="0" w:space="0" w:color="auto"/>
      </w:divBdr>
    </w:div>
    <w:div w:id="209996572">
      <w:bodyDiv w:val="1"/>
      <w:marLeft w:val="0"/>
      <w:marRight w:val="0"/>
      <w:marTop w:val="0"/>
      <w:marBottom w:val="0"/>
      <w:divBdr>
        <w:top w:val="none" w:sz="0" w:space="0" w:color="auto"/>
        <w:left w:val="none" w:sz="0" w:space="0" w:color="auto"/>
        <w:bottom w:val="none" w:sz="0" w:space="0" w:color="auto"/>
        <w:right w:val="none" w:sz="0" w:space="0" w:color="auto"/>
      </w:divBdr>
    </w:div>
    <w:div w:id="212936477">
      <w:bodyDiv w:val="1"/>
      <w:marLeft w:val="0"/>
      <w:marRight w:val="0"/>
      <w:marTop w:val="0"/>
      <w:marBottom w:val="0"/>
      <w:divBdr>
        <w:top w:val="none" w:sz="0" w:space="0" w:color="auto"/>
        <w:left w:val="none" w:sz="0" w:space="0" w:color="auto"/>
        <w:bottom w:val="none" w:sz="0" w:space="0" w:color="auto"/>
        <w:right w:val="none" w:sz="0" w:space="0" w:color="auto"/>
      </w:divBdr>
    </w:div>
    <w:div w:id="216090931">
      <w:bodyDiv w:val="1"/>
      <w:marLeft w:val="0"/>
      <w:marRight w:val="0"/>
      <w:marTop w:val="0"/>
      <w:marBottom w:val="0"/>
      <w:divBdr>
        <w:top w:val="none" w:sz="0" w:space="0" w:color="auto"/>
        <w:left w:val="none" w:sz="0" w:space="0" w:color="auto"/>
        <w:bottom w:val="none" w:sz="0" w:space="0" w:color="auto"/>
        <w:right w:val="none" w:sz="0" w:space="0" w:color="auto"/>
      </w:divBdr>
    </w:div>
    <w:div w:id="224026423">
      <w:bodyDiv w:val="1"/>
      <w:marLeft w:val="0"/>
      <w:marRight w:val="0"/>
      <w:marTop w:val="0"/>
      <w:marBottom w:val="0"/>
      <w:divBdr>
        <w:top w:val="none" w:sz="0" w:space="0" w:color="auto"/>
        <w:left w:val="none" w:sz="0" w:space="0" w:color="auto"/>
        <w:bottom w:val="none" w:sz="0" w:space="0" w:color="auto"/>
        <w:right w:val="none" w:sz="0" w:space="0" w:color="auto"/>
      </w:divBdr>
    </w:div>
    <w:div w:id="224919724">
      <w:bodyDiv w:val="1"/>
      <w:marLeft w:val="0"/>
      <w:marRight w:val="0"/>
      <w:marTop w:val="0"/>
      <w:marBottom w:val="0"/>
      <w:divBdr>
        <w:top w:val="none" w:sz="0" w:space="0" w:color="auto"/>
        <w:left w:val="none" w:sz="0" w:space="0" w:color="auto"/>
        <w:bottom w:val="none" w:sz="0" w:space="0" w:color="auto"/>
        <w:right w:val="none" w:sz="0" w:space="0" w:color="auto"/>
      </w:divBdr>
    </w:div>
    <w:div w:id="227887383">
      <w:bodyDiv w:val="1"/>
      <w:marLeft w:val="0"/>
      <w:marRight w:val="0"/>
      <w:marTop w:val="0"/>
      <w:marBottom w:val="0"/>
      <w:divBdr>
        <w:top w:val="none" w:sz="0" w:space="0" w:color="auto"/>
        <w:left w:val="none" w:sz="0" w:space="0" w:color="auto"/>
        <w:bottom w:val="none" w:sz="0" w:space="0" w:color="auto"/>
        <w:right w:val="none" w:sz="0" w:space="0" w:color="auto"/>
      </w:divBdr>
    </w:div>
    <w:div w:id="232739023">
      <w:bodyDiv w:val="1"/>
      <w:marLeft w:val="0"/>
      <w:marRight w:val="0"/>
      <w:marTop w:val="0"/>
      <w:marBottom w:val="0"/>
      <w:divBdr>
        <w:top w:val="none" w:sz="0" w:space="0" w:color="auto"/>
        <w:left w:val="none" w:sz="0" w:space="0" w:color="auto"/>
        <w:bottom w:val="none" w:sz="0" w:space="0" w:color="auto"/>
        <w:right w:val="none" w:sz="0" w:space="0" w:color="auto"/>
      </w:divBdr>
    </w:div>
    <w:div w:id="232742718">
      <w:bodyDiv w:val="1"/>
      <w:marLeft w:val="0"/>
      <w:marRight w:val="0"/>
      <w:marTop w:val="0"/>
      <w:marBottom w:val="0"/>
      <w:divBdr>
        <w:top w:val="none" w:sz="0" w:space="0" w:color="auto"/>
        <w:left w:val="none" w:sz="0" w:space="0" w:color="auto"/>
        <w:bottom w:val="none" w:sz="0" w:space="0" w:color="auto"/>
        <w:right w:val="none" w:sz="0" w:space="0" w:color="auto"/>
      </w:divBdr>
    </w:div>
    <w:div w:id="234710038">
      <w:bodyDiv w:val="1"/>
      <w:marLeft w:val="0"/>
      <w:marRight w:val="0"/>
      <w:marTop w:val="0"/>
      <w:marBottom w:val="0"/>
      <w:divBdr>
        <w:top w:val="none" w:sz="0" w:space="0" w:color="auto"/>
        <w:left w:val="none" w:sz="0" w:space="0" w:color="auto"/>
        <w:bottom w:val="none" w:sz="0" w:space="0" w:color="auto"/>
        <w:right w:val="none" w:sz="0" w:space="0" w:color="auto"/>
      </w:divBdr>
    </w:div>
    <w:div w:id="235286125">
      <w:bodyDiv w:val="1"/>
      <w:marLeft w:val="0"/>
      <w:marRight w:val="0"/>
      <w:marTop w:val="0"/>
      <w:marBottom w:val="0"/>
      <w:divBdr>
        <w:top w:val="none" w:sz="0" w:space="0" w:color="auto"/>
        <w:left w:val="none" w:sz="0" w:space="0" w:color="auto"/>
        <w:bottom w:val="none" w:sz="0" w:space="0" w:color="auto"/>
        <w:right w:val="none" w:sz="0" w:space="0" w:color="auto"/>
      </w:divBdr>
    </w:div>
    <w:div w:id="236207241">
      <w:bodyDiv w:val="1"/>
      <w:marLeft w:val="0"/>
      <w:marRight w:val="0"/>
      <w:marTop w:val="0"/>
      <w:marBottom w:val="0"/>
      <w:divBdr>
        <w:top w:val="none" w:sz="0" w:space="0" w:color="auto"/>
        <w:left w:val="none" w:sz="0" w:space="0" w:color="auto"/>
        <w:bottom w:val="none" w:sz="0" w:space="0" w:color="auto"/>
        <w:right w:val="none" w:sz="0" w:space="0" w:color="auto"/>
      </w:divBdr>
    </w:div>
    <w:div w:id="236862312">
      <w:bodyDiv w:val="1"/>
      <w:marLeft w:val="0"/>
      <w:marRight w:val="0"/>
      <w:marTop w:val="0"/>
      <w:marBottom w:val="0"/>
      <w:divBdr>
        <w:top w:val="none" w:sz="0" w:space="0" w:color="auto"/>
        <w:left w:val="none" w:sz="0" w:space="0" w:color="auto"/>
        <w:bottom w:val="none" w:sz="0" w:space="0" w:color="auto"/>
        <w:right w:val="none" w:sz="0" w:space="0" w:color="auto"/>
      </w:divBdr>
    </w:div>
    <w:div w:id="243152347">
      <w:bodyDiv w:val="1"/>
      <w:marLeft w:val="0"/>
      <w:marRight w:val="0"/>
      <w:marTop w:val="0"/>
      <w:marBottom w:val="0"/>
      <w:divBdr>
        <w:top w:val="none" w:sz="0" w:space="0" w:color="auto"/>
        <w:left w:val="none" w:sz="0" w:space="0" w:color="auto"/>
        <w:bottom w:val="none" w:sz="0" w:space="0" w:color="auto"/>
        <w:right w:val="none" w:sz="0" w:space="0" w:color="auto"/>
      </w:divBdr>
    </w:div>
    <w:div w:id="245916749">
      <w:bodyDiv w:val="1"/>
      <w:marLeft w:val="0"/>
      <w:marRight w:val="0"/>
      <w:marTop w:val="0"/>
      <w:marBottom w:val="0"/>
      <w:divBdr>
        <w:top w:val="none" w:sz="0" w:space="0" w:color="auto"/>
        <w:left w:val="none" w:sz="0" w:space="0" w:color="auto"/>
        <w:bottom w:val="none" w:sz="0" w:space="0" w:color="auto"/>
        <w:right w:val="none" w:sz="0" w:space="0" w:color="auto"/>
      </w:divBdr>
    </w:div>
    <w:div w:id="246381428">
      <w:bodyDiv w:val="1"/>
      <w:marLeft w:val="0"/>
      <w:marRight w:val="0"/>
      <w:marTop w:val="0"/>
      <w:marBottom w:val="0"/>
      <w:divBdr>
        <w:top w:val="none" w:sz="0" w:space="0" w:color="auto"/>
        <w:left w:val="none" w:sz="0" w:space="0" w:color="auto"/>
        <w:bottom w:val="none" w:sz="0" w:space="0" w:color="auto"/>
        <w:right w:val="none" w:sz="0" w:space="0" w:color="auto"/>
      </w:divBdr>
    </w:div>
    <w:div w:id="252015195">
      <w:bodyDiv w:val="1"/>
      <w:marLeft w:val="0"/>
      <w:marRight w:val="0"/>
      <w:marTop w:val="0"/>
      <w:marBottom w:val="0"/>
      <w:divBdr>
        <w:top w:val="none" w:sz="0" w:space="0" w:color="auto"/>
        <w:left w:val="none" w:sz="0" w:space="0" w:color="auto"/>
        <w:bottom w:val="none" w:sz="0" w:space="0" w:color="auto"/>
        <w:right w:val="none" w:sz="0" w:space="0" w:color="auto"/>
      </w:divBdr>
    </w:div>
    <w:div w:id="253780585">
      <w:bodyDiv w:val="1"/>
      <w:marLeft w:val="0"/>
      <w:marRight w:val="0"/>
      <w:marTop w:val="0"/>
      <w:marBottom w:val="0"/>
      <w:divBdr>
        <w:top w:val="none" w:sz="0" w:space="0" w:color="auto"/>
        <w:left w:val="none" w:sz="0" w:space="0" w:color="auto"/>
        <w:bottom w:val="none" w:sz="0" w:space="0" w:color="auto"/>
        <w:right w:val="none" w:sz="0" w:space="0" w:color="auto"/>
      </w:divBdr>
    </w:div>
    <w:div w:id="261501160">
      <w:bodyDiv w:val="1"/>
      <w:marLeft w:val="0"/>
      <w:marRight w:val="0"/>
      <w:marTop w:val="0"/>
      <w:marBottom w:val="0"/>
      <w:divBdr>
        <w:top w:val="none" w:sz="0" w:space="0" w:color="auto"/>
        <w:left w:val="none" w:sz="0" w:space="0" w:color="auto"/>
        <w:bottom w:val="none" w:sz="0" w:space="0" w:color="auto"/>
        <w:right w:val="none" w:sz="0" w:space="0" w:color="auto"/>
      </w:divBdr>
    </w:div>
    <w:div w:id="261887346">
      <w:bodyDiv w:val="1"/>
      <w:marLeft w:val="0"/>
      <w:marRight w:val="0"/>
      <w:marTop w:val="0"/>
      <w:marBottom w:val="0"/>
      <w:divBdr>
        <w:top w:val="none" w:sz="0" w:space="0" w:color="auto"/>
        <w:left w:val="none" w:sz="0" w:space="0" w:color="auto"/>
        <w:bottom w:val="none" w:sz="0" w:space="0" w:color="auto"/>
        <w:right w:val="none" w:sz="0" w:space="0" w:color="auto"/>
      </w:divBdr>
    </w:div>
    <w:div w:id="264310919">
      <w:bodyDiv w:val="1"/>
      <w:marLeft w:val="0"/>
      <w:marRight w:val="0"/>
      <w:marTop w:val="0"/>
      <w:marBottom w:val="0"/>
      <w:divBdr>
        <w:top w:val="none" w:sz="0" w:space="0" w:color="auto"/>
        <w:left w:val="none" w:sz="0" w:space="0" w:color="auto"/>
        <w:bottom w:val="none" w:sz="0" w:space="0" w:color="auto"/>
        <w:right w:val="none" w:sz="0" w:space="0" w:color="auto"/>
      </w:divBdr>
    </w:div>
    <w:div w:id="267474058">
      <w:bodyDiv w:val="1"/>
      <w:marLeft w:val="0"/>
      <w:marRight w:val="0"/>
      <w:marTop w:val="0"/>
      <w:marBottom w:val="0"/>
      <w:divBdr>
        <w:top w:val="none" w:sz="0" w:space="0" w:color="auto"/>
        <w:left w:val="none" w:sz="0" w:space="0" w:color="auto"/>
        <w:bottom w:val="none" w:sz="0" w:space="0" w:color="auto"/>
        <w:right w:val="none" w:sz="0" w:space="0" w:color="auto"/>
      </w:divBdr>
    </w:div>
    <w:div w:id="268195838">
      <w:bodyDiv w:val="1"/>
      <w:marLeft w:val="0"/>
      <w:marRight w:val="0"/>
      <w:marTop w:val="0"/>
      <w:marBottom w:val="0"/>
      <w:divBdr>
        <w:top w:val="none" w:sz="0" w:space="0" w:color="auto"/>
        <w:left w:val="none" w:sz="0" w:space="0" w:color="auto"/>
        <w:bottom w:val="none" w:sz="0" w:space="0" w:color="auto"/>
        <w:right w:val="none" w:sz="0" w:space="0" w:color="auto"/>
      </w:divBdr>
    </w:div>
    <w:div w:id="275454878">
      <w:bodyDiv w:val="1"/>
      <w:marLeft w:val="0"/>
      <w:marRight w:val="0"/>
      <w:marTop w:val="0"/>
      <w:marBottom w:val="0"/>
      <w:divBdr>
        <w:top w:val="none" w:sz="0" w:space="0" w:color="auto"/>
        <w:left w:val="none" w:sz="0" w:space="0" w:color="auto"/>
        <w:bottom w:val="none" w:sz="0" w:space="0" w:color="auto"/>
        <w:right w:val="none" w:sz="0" w:space="0" w:color="auto"/>
      </w:divBdr>
    </w:div>
    <w:div w:id="279453325">
      <w:bodyDiv w:val="1"/>
      <w:marLeft w:val="0"/>
      <w:marRight w:val="0"/>
      <w:marTop w:val="0"/>
      <w:marBottom w:val="0"/>
      <w:divBdr>
        <w:top w:val="none" w:sz="0" w:space="0" w:color="auto"/>
        <w:left w:val="none" w:sz="0" w:space="0" w:color="auto"/>
        <w:bottom w:val="none" w:sz="0" w:space="0" w:color="auto"/>
        <w:right w:val="none" w:sz="0" w:space="0" w:color="auto"/>
      </w:divBdr>
    </w:div>
    <w:div w:id="280037689">
      <w:bodyDiv w:val="1"/>
      <w:marLeft w:val="0"/>
      <w:marRight w:val="0"/>
      <w:marTop w:val="0"/>
      <w:marBottom w:val="0"/>
      <w:divBdr>
        <w:top w:val="none" w:sz="0" w:space="0" w:color="auto"/>
        <w:left w:val="none" w:sz="0" w:space="0" w:color="auto"/>
        <w:bottom w:val="none" w:sz="0" w:space="0" w:color="auto"/>
        <w:right w:val="none" w:sz="0" w:space="0" w:color="auto"/>
      </w:divBdr>
    </w:div>
    <w:div w:id="282225021">
      <w:bodyDiv w:val="1"/>
      <w:marLeft w:val="0"/>
      <w:marRight w:val="0"/>
      <w:marTop w:val="0"/>
      <w:marBottom w:val="0"/>
      <w:divBdr>
        <w:top w:val="none" w:sz="0" w:space="0" w:color="auto"/>
        <w:left w:val="none" w:sz="0" w:space="0" w:color="auto"/>
        <w:bottom w:val="none" w:sz="0" w:space="0" w:color="auto"/>
        <w:right w:val="none" w:sz="0" w:space="0" w:color="auto"/>
      </w:divBdr>
    </w:div>
    <w:div w:id="288824777">
      <w:bodyDiv w:val="1"/>
      <w:marLeft w:val="0"/>
      <w:marRight w:val="0"/>
      <w:marTop w:val="0"/>
      <w:marBottom w:val="0"/>
      <w:divBdr>
        <w:top w:val="none" w:sz="0" w:space="0" w:color="auto"/>
        <w:left w:val="none" w:sz="0" w:space="0" w:color="auto"/>
        <w:bottom w:val="none" w:sz="0" w:space="0" w:color="auto"/>
        <w:right w:val="none" w:sz="0" w:space="0" w:color="auto"/>
      </w:divBdr>
    </w:div>
    <w:div w:id="290594454">
      <w:bodyDiv w:val="1"/>
      <w:marLeft w:val="0"/>
      <w:marRight w:val="0"/>
      <w:marTop w:val="0"/>
      <w:marBottom w:val="0"/>
      <w:divBdr>
        <w:top w:val="none" w:sz="0" w:space="0" w:color="auto"/>
        <w:left w:val="none" w:sz="0" w:space="0" w:color="auto"/>
        <w:bottom w:val="none" w:sz="0" w:space="0" w:color="auto"/>
        <w:right w:val="none" w:sz="0" w:space="0" w:color="auto"/>
      </w:divBdr>
    </w:div>
    <w:div w:id="292836104">
      <w:bodyDiv w:val="1"/>
      <w:marLeft w:val="0"/>
      <w:marRight w:val="0"/>
      <w:marTop w:val="0"/>
      <w:marBottom w:val="0"/>
      <w:divBdr>
        <w:top w:val="none" w:sz="0" w:space="0" w:color="auto"/>
        <w:left w:val="none" w:sz="0" w:space="0" w:color="auto"/>
        <w:bottom w:val="none" w:sz="0" w:space="0" w:color="auto"/>
        <w:right w:val="none" w:sz="0" w:space="0" w:color="auto"/>
      </w:divBdr>
    </w:div>
    <w:div w:id="293369876">
      <w:bodyDiv w:val="1"/>
      <w:marLeft w:val="0"/>
      <w:marRight w:val="0"/>
      <w:marTop w:val="0"/>
      <w:marBottom w:val="0"/>
      <w:divBdr>
        <w:top w:val="none" w:sz="0" w:space="0" w:color="auto"/>
        <w:left w:val="none" w:sz="0" w:space="0" w:color="auto"/>
        <w:bottom w:val="none" w:sz="0" w:space="0" w:color="auto"/>
        <w:right w:val="none" w:sz="0" w:space="0" w:color="auto"/>
      </w:divBdr>
    </w:div>
    <w:div w:id="297035163">
      <w:bodyDiv w:val="1"/>
      <w:marLeft w:val="0"/>
      <w:marRight w:val="0"/>
      <w:marTop w:val="0"/>
      <w:marBottom w:val="0"/>
      <w:divBdr>
        <w:top w:val="none" w:sz="0" w:space="0" w:color="auto"/>
        <w:left w:val="none" w:sz="0" w:space="0" w:color="auto"/>
        <w:bottom w:val="none" w:sz="0" w:space="0" w:color="auto"/>
        <w:right w:val="none" w:sz="0" w:space="0" w:color="auto"/>
      </w:divBdr>
    </w:div>
    <w:div w:id="298003176">
      <w:bodyDiv w:val="1"/>
      <w:marLeft w:val="0"/>
      <w:marRight w:val="0"/>
      <w:marTop w:val="0"/>
      <w:marBottom w:val="0"/>
      <w:divBdr>
        <w:top w:val="none" w:sz="0" w:space="0" w:color="auto"/>
        <w:left w:val="none" w:sz="0" w:space="0" w:color="auto"/>
        <w:bottom w:val="none" w:sz="0" w:space="0" w:color="auto"/>
        <w:right w:val="none" w:sz="0" w:space="0" w:color="auto"/>
      </w:divBdr>
    </w:div>
    <w:div w:id="300964757">
      <w:bodyDiv w:val="1"/>
      <w:marLeft w:val="0"/>
      <w:marRight w:val="0"/>
      <w:marTop w:val="0"/>
      <w:marBottom w:val="0"/>
      <w:divBdr>
        <w:top w:val="none" w:sz="0" w:space="0" w:color="auto"/>
        <w:left w:val="none" w:sz="0" w:space="0" w:color="auto"/>
        <w:bottom w:val="none" w:sz="0" w:space="0" w:color="auto"/>
        <w:right w:val="none" w:sz="0" w:space="0" w:color="auto"/>
      </w:divBdr>
    </w:div>
    <w:div w:id="303775639">
      <w:bodyDiv w:val="1"/>
      <w:marLeft w:val="0"/>
      <w:marRight w:val="0"/>
      <w:marTop w:val="0"/>
      <w:marBottom w:val="0"/>
      <w:divBdr>
        <w:top w:val="none" w:sz="0" w:space="0" w:color="auto"/>
        <w:left w:val="none" w:sz="0" w:space="0" w:color="auto"/>
        <w:bottom w:val="none" w:sz="0" w:space="0" w:color="auto"/>
        <w:right w:val="none" w:sz="0" w:space="0" w:color="auto"/>
      </w:divBdr>
    </w:div>
    <w:div w:id="304435137">
      <w:bodyDiv w:val="1"/>
      <w:marLeft w:val="0"/>
      <w:marRight w:val="0"/>
      <w:marTop w:val="0"/>
      <w:marBottom w:val="0"/>
      <w:divBdr>
        <w:top w:val="none" w:sz="0" w:space="0" w:color="auto"/>
        <w:left w:val="none" w:sz="0" w:space="0" w:color="auto"/>
        <w:bottom w:val="none" w:sz="0" w:space="0" w:color="auto"/>
        <w:right w:val="none" w:sz="0" w:space="0" w:color="auto"/>
      </w:divBdr>
    </w:div>
    <w:div w:id="305010856">
      <w:bodyDiv w:val="1"/>
      <w:marLeft w:val="0"/>
      <w:marRight w:val="0"/>
      <w:marTop w:val="0"/>
      <w:marBottom w:val="0"/>
      <w:divBdr>
        <w:top w:val="none" w:sz="0" w:space="0" w:color="auto"/>
        <w:left w:val="none" w:sz="0" w:space="0" w:color="auto"/>
        <w:bottom w:val="none" w:sz="0" w:space="0" w:color="auto"/>
        <w:right w:val="none" w:sz="0" w:space="0" w:color="auto"/>
      </w:divBdr>
    </w:div>
    <w:div w:id="306134692">
      <w:bodyDiv w:val="1"/>
      <w:marLeft w:val="0"/>
      <w:marRight w:val="0"/>
      <w:marTop w:val="0"/>
      <w:marBottom w:val="0"/>
      <w:divBdr>
        <w:top w:val="none" w:sz="0" w:space="0" w:color="auto"/>
        <w:left w:val="none" w:sz="0" w:space="0" w:color="auto"/>
        <w:bottom w:val="none" w:sz="0" w:space="0" w:color="auto"/>
        <w:right w:val="none" w:sz="0" w:space="0" w:color="auto"/>
      </w:divBdr>
    </w:div>
    <w:div w:id="307591426">
      <w:bodyDiv w:val="1"/>
      <w:marLeft w:val="0"/>
      <w:marRight w:val="0"/>
      <w:marTop w:val="0"/>
      <w:marBottom w:val="0"/>
      <w:divBdr>
        <w:top w:val="none" w:sz="0" w:space="0" w:color="auto"/>
        <w:left w:val="none" w:sz="0" w:space="0" w:color="auto"/>
        <w:bottom w:val="none" w:sz="0" w:space="0" w:color="auto"/>
        <w:right w:val="none" w:sz="0" w:space="0" w:color="auto"/>
      </w:divBdr>
    </w:div>
    <w:div w:id="308216313">
      <w:bodyDiv w:val="1"/>
      <w:marLeft w:val="0"/>
      <w:marRight w:val="0"/>
      <w:marTop w:val="0"/>
      <w:marBottom w:val="0"/>
      <w:divBdr>
        <w:top w:val="none" w:sz="0" w:space="0" w:color="auto"/>
        <w:left w:val="none" w:sz="0" w:space="0" w:color="auto"/>
        <w:bottom w:val="none" w:sz="0" w:space="0" w:color="auto"/>
        <w:right w:val="none" w:sz="0" w:space="0" w:color="auto"/>
      </w:divBdr>
    </w:div>
    <w:div w:id="308755438">
      <w:bodyDiv w:val="1"/>
      <w:marLeft w:val="0"/>
      <w:marRight w:val="0"/>
      <w:marTop w:val="0"/>
      <w:marBottom w:val="0"/>
      <w:divBdr>
        <w:top w:val="none" w:sz="0" w:space="0" w:color="auto"/>
        <w:left w:val="none" w:sz="0" w:space="0" w:color="auto"/>
        <w:bottom w:val="none" w:sz="0" w:space="0" w:color="auto"/>
        <w:right w:val="none" w:sz="0" w:space="0" w:color="auto"/>
      </w:divBdr>
    </w:div>
    <w:div w:id="312761673">
      <w:bodyDiv w:val="1"/>
      <w:marLeft w:val="0"/>
      <w:marRight w:val="0"/>
      <w:marTop w:val="0"/>
      <w:marBottom w:val="0"/>
      <w:divBdr>
        <w:top w:val="none" w:sz="0" w:space="0" w:color="auto"/>
        <w:left w:val="none" w:sz="0" w:space="0" w:color="auto"/>
        <w:bottom w:val="none" w:sz="0" w:space="0" w:color="auto"/>
        <w:right w:val="none" w:sz="0" w:space="0" w:color="auto"/>
      </w:divBdr>
    </w:div>
    <w:div w:id="313067104">
      <w:bodyDiv w:val="1"/>
      <w:marLeft w:val="0"/>
      <w:marRight w:val="0"/>
      <w:marTop w:val="0"/>
      <w:marBottom w:val="0"/>
      <w:divBdr>
        <w:top w:val="none" w:sz="0" w:space="0" w:color="auto"/>
        <w:left w:val="none" w:sz="0" w:space="0" w:color="auto"/>
        <w:bottom w:val="none" w:sz="0" w:space="0" w:color="auto"/>
        <w:right w:val="none" w:sz="0" w:space="0" w:color="auto"/>
      </w:divBdr>
    </w:div>
    <w:div w:id="315961186">
      <w:bodyDiv w:val="1"/>
      <w:marLeft w:val="0"/>
      <w:marRight w:val="0"/>
      <w:marTop w:val="0"/>
      <w:marBottom w:val="0"/>
      <w:divBdr>
        <w:top w:val="none" w:sz="0" w:space="0" w:color="auto"/>
        <w:left w:val="none" w:sz="0" w:space="0" w:color="auto"/>
        <w:bottom w:val="none" w:sz="0" w:space="0" w:color="auto"/>
        <w:right w:val="none" w:sz="0" w:space="0" w:color="auto"/>
      </w:divBdr>
    </w:div>
    <w:div w:id="317197704">
      <w:bodyDiv w:val="1"/>
      <w:marLeft w:val="0"/>
      <w:marRight w:val="0"/>
      <w:marTop w:val="0"/>
      <w:marBottom w:val="0"/>
      <w:divBdr>
        <w:top w:val="none" w:sz="0" w:space="0" w:color="auto"/>
        <w:left w:val="none" w:sz="0" w:space="0" w:color="auto"/>
        <w:bottom w:val="none" w:sz="0" w:space="0" w:color="auto"/>
        <w:right w:val="none" w:sz="0" w:space="0" w:color="auto"/>
      </w:divBdr>
    </w:div>
    <w:div w:id="317347411">
      <w:bodyDiv w:val="1"/>
      <w:marLeft w:val="0"/>
      <w:marRight w:val="0"/>
      <w:marTop w:val="0"/>
      <w:marBottom w:val="0"/>
      <w:divBdr>
        <w:top w:val="none" w:sz="0" w:space="0" w:color="auto"/>
        <w:left w:val="none" w:sz="0" w:space="0" w:color="auto"/>
        <w:bottom w:val="none" w:sz="0" w:space="0" w:color="auto"/>
        <w:right w:val="none" w:sz="0" w:space="0" w:color="auto"/>
      </w:divBdr>
    </w:div>
    <w:div w:id="318928175">
      <w:bodyDiv w:val="1"/>
      <w:marLeft w:val="0"/>
      <w:marRight w:val="0"/>
      <w:marTop w:val="0"/>
      <w:marBottom w:val="0"/>
      <w:divBdr>
        <w:top w:val="none" w:sz="0" w:space="0" w:color="auto"/>
        <w:left w:val="none" w:sz="0" w:space="0" w:color="auto"/>
        <w:bottom w:val="none" w:sz="0" w:space="0" w:color="auto"/>
        <w:right w:val="none" w:sz="0" w:space="0" w:color="auto"/>
      </w:divBdr>
    </w:div>
    <w:div w:id="319624515">
      <w:bodyDiv w:val="1"/>
      <w:marLeft w:val="0"/>
      <w:marRight w:val="0"/>
      <w:marTop w:val="0"/>
      <w:marBottom w:val="0"/>
      <w:divBdr>
        <w:top w:val="none" w:sz="0" w:space="0" w:color="auto"/>
        <w:left w:val="none" w:sz="0" w:space="0" w:color="auto"/>
        <w:bottom w:val="none" w:sz="0" w:space="0" w:color="auto"/>
        <w:right w:val="none" w:sz="0" w:space="0" w:color="auto"/>
      </w:divBdr>
    </w:div>
    <w:div w:id="326054461">
      <w:bodyDiv w:val="1"/>
      <w:marLeft w:val="0"/>
      <w:marRight w:val="0"/>
      <w:marTop w:val="0"/>
      <w:marBottom w:val="0"/>
      <w:divBdr>
        <w:top w:val="none" w:sz="0" w:space="0" w:color="auto"/>
        <w:left w:val="none" w:sz="0" w:space="0" w:color="auto"/>
        <w:bottom w:val="none" w:sz="0" w:space="0" w:color="auto"/>
        <w:right w:val="none" w:sz="0" w:space="0" w:color="auto"/>
      </w:divBdr>
    </w:div>
    <w:div w:id="332531392">
      <w:bodyDiv w:val="1"/>
      <w:marLeft w:val="0"/>
      <w:marRight w:val="0"/>
      <w:marTop w:val="0"/>
      <w:marBottom w:val="0"/>
      <w:divBdr>
        <w:top w:val="none" w:sz="0" w:space="0" w:color="auto"/>
        <w:left w:val="none" w:sz="0" w:space="0" w:color="auto"/>
        <w:bottom w:val="none" w:sz="0" w:space="0" w:color="auto"/>
        <w:right w:val="none" w:sz="0" w:space="0" w:color="auto"/>
      </w:divBdr>
    </w:div>
    <w:div w:id="332950891">
      <w:bodyDiv w:val="1"/>
      <w:marLeft w:val="0"/>
      <w:marRight w:val="0"/>
      <w:marTop w:val="0"/>
      <w:marBottom w:val="0"/>
      <w:divBdr>
        <w:top w:val="none" w:sz="0" w:space="0" w:color="auto"/>
        <w:left w:val="none" w:sz="0" w:space="0" w:color="auto"/>
        <w:bottom w:val="none" w:sz="0" w:space="0" w:color="auto"/>
        <w:right w:val="none" w:sz="0" w:space="0" w:color="auto"/>
      </w:divBdr>
    </w:div>
    <w:div w:id="336419945">
      <w:bodyDiv w:val="1"/>
      <w:marLeft w:val="0"/>
      <w:marRight w:val="0"/>
      <w:marTop w:val="0"/>
      <w:marBottom w:val="0"/>
      <w:divBdr>
        <w:top w:val="none" w:sz="0" w:space="0" w:color="auto"/>
        <w:left w:val="none" w:sz="0" w:space="0" w:color="auto"/>
        <w:bottom w:val="none" w:sz="0" w:space="0" w:color="auto"/>
        <w:right w:val="none" w:sz="0" w:space="0" w:color="auto"/>
      </w:divBdr>
    </w:div>
    <w:div w:id="340089216">
      <w:bodyDiv w:val="1"/>
      <w:marLeft w:val="0"/>
      <w:marRight w:val="0"/>
      <w:marTop w:val="0"/>
      <w:marBottom w:val="0"/>
      <w:divBdr>
        <w:top w:val="none" w:sz="0" w:space="0" w:color="auto"/>
        <w:left w:val="none" w:sz="0" w:space="0" w:color="auto"/>
        <w:bottom w:val="none" w:sz="0" w:space="0" w:color="auto"/>
        <w:right w:val="none" w:sz="0" w:space="0" w:color="auto"/>
      </w:divBdr>
    </w:div>
    <w:div w:id="344793799">
      <w:bodyDiv w:val="1"/>
      <w:marLeft w:val="0"/>
      <w:marRight w:val="0"/>
      <w:marTop w:val="0"/>
      <w:marBottom w:val="0"/>
      <w:divBdr>
        <w:top w:val="none" w:sz="0" w:space="0" w:color="auto"/>
        <w:left w:val="none" w:sz="0" w:space="0" w:color="auto"/>
        <w:bottom w:val="none" w:sz="0" w:space="0" w:color="auto"/>
        <w:right w:val="none" w:sz="0" w:space="0" w:color="auto"/>
      </w:divBdr>
    </w:div>
    <w:div w:id="350030882">
      <w:bodyDiv w:val="1"/>
      <w:marLeft w:val="0"/>
      <w:marRight w:val="0"/>
      <w:marTop w:val="0"/>
      <w:marBottom w:val="0"/>
      <w:divBdr>
        <w:top w:val="none" w:sz="0" w:space="0" w:color="auto"/>
        <w:left w:val="none" w:sz="0" w:space="0" w:color="auto"/>
        <w:bottom w:val="none" w:sz="0" w:space="0" w:color="auto"/>
        <w:right w:val="none" w:sz="0" w:space="0" w:color="auto"/>
      </w:divBdr>
    </w:div>
    <w:div w:id="350112290">
      <w:bodyDiv w:val="1"/>
      <w:marLeft w:val="0"/>
      <w:marRight w:val="0"/>
      <w:marTop w:val="0"/>
      <w:marBottom w:val="0"/>
      <w:divBdr>
        <w:top w:val="none" w:sz="0" w:space="0" w:color="auto"/>
        <w:left w:val="none" w:sz="0" w:space="0" w:color="auto"/>
        <w:bottom w:val="none" w:sz="0" w:space="0" w:color="auto"/>
        <w:right w:val="none" w:sz="0" w:space="0" w:color="auto"/>
      </w:divBdr>
    </w:div>
    <w:div w:id="350617916">
      <w:bodyDiv w:val="1"/>
      <w:marLeft w:val="0"/>
      <w:marRight w:val="0"/>
      <w:marTop w:val="0"/>
      <w:marBottom w:val="0"/>
      <w:divBdr>
        <w:top w:val="none" w:sz="0" w:space="0" w:color="auto"/>
        <w:left w:val="none" w:sz="0" w:space="0" w:color="auto"/>
        <w:bottom w:val="none" w:sz="0" w:space="0" w:color="auto"/>
        <w:right w:val="none" w:sz="0" w:space="0" w:color="auto"/>
      </w:divBdr>
    </w:div>
    <w:div w:id="360205221">
      <w:bodyDiv w:val="1"/>
      <w:marLeft w:val="0"/>
      <w:marRight w:val="0"/>
      <w:marTop w:val="0"/>
      <w:marBottom w:val="0"/>
      <w:divBdr>
        <w:top w:val="none" w:sz="0" w:space="0" w:color="auto"/>
        <w:left w:val="none" w:sz="0" w:space="0" w:color="auto"/>
        <w:bottom w:val="none" w:sz="0" w:space="0" w:color="auto"/>
        <w:right w:val="none" w:sz="0" w:space="0" w:color="auto"/>
      </w:divBdr>
    </w:div>
    <w:div w:id="360476365">
      <w:bodyDiv w:val="1"/>
      <w:marLeft w:val="0"/>
      <w:marRight w:val="0"/>
      <w:marTop w:val="0"/>
      <w:marBottom w:val="0"/>
      <w:divBdr>
        <w:top w:val="none" w:sz="0" w:space="0" w:color="auto"/>
        <w:left w:val="none" w:sz="0" w:space="0" w:color="auto"/>
        <w:bottom w:val="none" w:sz="0" w:space="0" w:color="auto"/>
        <w:right w:val="none" w:sz="0" w:space="0" w:color="auto"/>
      </w:divBdr>
    </w:div>
    <w:div w:id="361322636">
      <w:bodyDiv w:val="1"/>
      <w:marLeft w:val="0"/>
      <w:marRight w:val="0"/>
      <w:marTop w:val="0"/>
      <w:marBottom w:val="0"/>
      <w:divBdr>
        <w:top w:val="none" w:sz="0" w:space="0" w:color="auto"/>
        <w:left w:val="none" w:sz="0" w:space="0" w:color="auto"/>
        <w:bottom w:val="none" w:sz="0" w:space="0" w:color="auto"/>
        <w:right w:val="none" w:sz="0" w:space="0" w:color="auto"/>
      </w:divBdr>
    </w:div>
    <w:div w:id="363603030">
      <w:bodyDiv w:val="1"/>
      <w:marLeft w:val="0"/>
      <w:marRight w:val="0"/>
      <w:marTop w:val="0"/>
      <w:marBottom w:val="0"/>
      <w:divBdr>
        <w:top w:val="none" w:sz="0" w:space="0" w:color="auto"/>
        <w:left w:val="none" w:sz="0" w:space="0" w:color="auto"/>
        <w:bottom w:val="none" w:sz="0" w:space="0" w:color="auto"/>
        <w:right w:val="none" w:sz="0" w:space="0" w:color="auto"/>
      </w:divBdr>
    </w:div>
    <w:div w:id="364253376">
      <w:bodyDiv w:val="1"/>
      <w:marLeft w:val="0"/>
      <w:marRight w:val="0"/>
      <w:marTop w:val="0"/>
      <w:marBottom w:val="0"/>
      <w:divBdr>
        <w:top w:val="none" w:sz="0" w:space="0" w:color="auto"/>
        <w:left w:val="none" w:sz="0" w:space="0" w:color="auto"/>
        <w:bottom w:val="none" w:sz="0" w:space="0" w:color="auto"/>
        <w:right w:val="none" w:sz="0" w:space="0" w:color="auto"/>
      </w:divBdr>
    </w:div>
    <w:div w:id="365718784">
      <w:bodyDiv w:val="1"/>
      <w:marLeft w:val="0"/>
      <w:marRight w:val="0"/>
      <w:marTop w:val="0"/>
      <w:marBottom w:val="0"/>
      <w:divBdr>
        <w:top w:val="none" w:sz="0" w:space="0" w:color="auto"/>
        <w:left w:val="none" w:sz="0" w:space="0" w:color="auto"/>
        <w:bottom w:val="none" w:sz="0" w:space="0" w:color="auto"/>
        <w:right w:val="none" w:sz="0" w:space="0" w:color="auto"/>
      </w:divBdr>
    </w:div>
    <w:div w:id="366832090">
      <w:bodyDiv w:val="1"/>
      <w:marLeft w:val="0"/>
      <w:marRight w:val="0"/>
      <w:marTop w:val="0"/>
      <w:marBottom w:val="0"/>
      <w:divBdr>
        <w:top w:val="none" w:sz="0" w:space="0" w:color="auto"/>
        <w:left w:val="none" w:sz="0" w:space="0" w:color="auto"/>
        <w:bottom w:val="none" w:sz="0" w:space="0" w:color="auto"/>
        <w:right w:val="none" w:sz="0" w:space="0" w:color="auto"/>
      </w:divBdr>
    </w:div>
    <w:div w:id="367266758">
      <w:bodyDiv w:val="1"/>
      <w:marLeft w:val="0"/>
      <w:marRight w:val="0"/>
      <w:marTop w:val="0"/>
      <w:marBottom w:val="0"/>
      <w:divBdr>
        <w:top w:val="none" w:sz="0" w:space="0" w:color="auto"/>
        <w:left w:val="none" w:sz="0" w:space="0" w:color="auto"/>
        <w:bottom w:val="none" w:sz="0" w:space="0" w:color="auto"/>
        <w:right w:val="none" w:sz="0" w:space="0" w:color="auto"/>
      </w:divBdr>
    </w:div>
    <w:div w:id="372269437">
      <w:bodyDiv w:val="1"/>
      <w:marLeft w:val="0"/>
      <w:marRight w:val="0"/>
      <w:marTop w:val="0"/>
      <w:marBottom w:val="0"/>
      <w:divBdr>
        <w:top w:val="none" w:sz="0" w:space="0" w:color="auto"/>
        <w:left w:val="none" w:sz="0" w:space="0" w:color="auto"/>
        <w:bottom w:val="none" w:sz="0" w:space="0" w:color="auto"/>
        <w:right w:val="none" w:sz="0" w:space="0" w:color="auto"/>
      </w:divBdr>
    </w:div>
    <w:div w:id="373577988">
      <w:bodyDiv w:val="1"/>
      <w:marLeft w:val="0"/>
      <w:marRight w:val="0"/>
      <w:marTop w:val="0"/>
      <w:marBottom w:val="0"/>
      <w:divBdr>
        <w:top w:val="none" w:sz="0" w:space="0" w:color="auto"/>
        <w:left w:val="none" w:sz="0" w:space="0" w:color="auto"/>
        <w:bottom w:val="none" w:sz="0" w:space="0" w:color="auto"/>
        <w:right w:val="none" w:sz="0" w:space="0" w:color="auto"/>
      </w:divBdr>
    </w:div>
    <w:div w:id="375744293">
      <w:bodyDiv w:val="1"/>
      <w:marLeft w:val="0"/>
      <w:marRight w:val="0"/>
      <w:marTop w:val="0"/>
      <w:marBottom w:val="0"/>
      <w:divBdr>
        <w:top w:val="none" w:sz="0" w:space="0" w:color="auto"/>
        <w:left w:val="none" w:sz="0" w:space="0" w:color="auto"/>
        <w:bottom w:val="none" w:sz="0" w:space="0" w:color="auto"/>
        <w:right w:val="none" w:sz="0" w:space="0" w:color="auto"/>
      </w:divBdr>
    </w:div>
    <w:div w:id="379011664">
      <w:bodyDiv w:val="1"/>
      <w:marLeft w:val="0"/>
      <w:marRight w:val="0"/>
      <w:marTop w:val="0"/>
      <w:marBottom w:val="0"/>
      <w:divBdr>
        <w:top w:val="none" w:sz="0" w:space="0" w:color="auto"/>
        <w:left w:val="none" w:sz="0" w:space="0" w:color="auto"/>
        <w:bottom w:val="none" w:sz="0" w:space="0" w:color="auto"/>
        <w:right w:val="none" w:sz="0" w:space="0" w:color="auto"/>
      </w:divBdr>
    </w:div>
    <w:div w:id="380715559">
      <w:bodyDiv w:val="1"/>
      <w:marLeft w:val="0"/>
      <w:marRight w:val="0"/>
      <w:marTop w:val="0"/>
      <w:marBottom w:val="0"/>
      <w:divBdr>
        <w:top w:val="none" w:sz="0" w:space="0" w:color="auto"/>
        <w:left w:val="none" w:sz="0" w:space="0" w:color="auto"/>
        <w:bottom w:val="none" w:sz="0" w:space="0" w:color="auto"/>
        <w:right w:val="none" w:sz="0" w:space="0" w:color="auto"/>
      </w:divBdr>
    </w:div>
    <w:div w:id="384108041">
      <w:bodyDiv w:val="1"/>
      <w:marLeft w:val="0"/>
      <w:marRight w:val="0"/>
      <w:marTop w:val="0"/>
      <w:marBottom w:val="0"/>
      <w:divBdr>
        <w:top w:val="none" w:sz="0" w:space="0" w:color="auto"/>
        <w:left w:val="none" w:sz="0" w:space="0" w:color="auto"/>
        <w:bottom w:val="none" w:sz="0" w:space="0" w:color="auto"/>
        <w:right w:val="none" w:sz="0" w:space="0" w:color="auto"/>
      </w:divBdr>
    </w:div>
    <w:div w:id="389382054">
      <w:bodyDiv w:val="1"/>
      <w:marLeft w:val="0"/>
      <w:marRight w:val="0"/>
      <w:marTop w:val="0"/>
      <w:marBottom w:val="0"/>
      <w:divBdr>
        <w:top w:val="none" w:sz="0" w:space="0" w:color="auto"/>
        <w:left w:val="none" w:sz="0" w:space="0" w:color="auto"/>
        <w:bottom w:val="none" w:sz="0" w:space="0" w:color="auto"/>
        <w:right w:val="none" w:sz="0" w:space="0" w:color="auto"/>
      </w:divBdr>
    </w:div>
    <w:div w:id="393820976">
      <w:bodyDiv w:val="1"/>
      <w:marLeft w:val="0"/>
      <w:marRight w:val="0"/>
      <w:marTop w:val="0"/>
      <w:marBottom w:val="0"/>
      <w:divBdr>
        <w:top w:val="none" w:sz="0" w:space="0" w:color="auto"/>
        <w:left w:val="none" w:sz="0" w:space="0" w:color="auto"/>
        <w:bottom w:val="none" w:sz="0" w:space="0" w:color="auto"/>
        <w:right w:val="none" w:sz="0" w:space="0" w:color="auto"/>
      </w:divBdr>
    </w:div>
    <w:div w:id="394593783">
      <w:bodyDiv w:val="1"/>
      <w:marLeft w:val="0"/>
      <w:marRight w:val="0"/>
      <w:marTop w:val="0"/>
      <w:marBottom w:val="0"/>
      <w:divBdr>
        <w:top w:val="none" w:sz="0" w:space="0" w:color="auto"/>
        <w:left w:val="none" w:sz="0" w:space="0" w:color="auto"/>
        <w:bottom w:val="none" w:sz="0" w:space="0" w:color="auto"/>
        <w:right w:val="none" w:sz="0" w:space="0" w:color="auto"/>
      </w:divBdr>
    </w:div>
    <w:div w:id="396171867">
      <w:bodyDiv w:val="1"/>
      <w:marLeft w:val="0"/>
      <w:marRight w:val="0"/>
      <w:marTop w:val="0"/>
      <w:marBottom w:val="0"/>
      <w:divBdr>
        <w:top w:val="none" w:sz="0" w:space="0" w:color="auto"/>
        <w:left w:val="none" w:sz="0" w:space="0" w:color="auto"/>
        <w:bottom w:val="none" w:sz="0" w:space="0" w:color="auto"/>
        <w:right w:val="none" w:sz="0" w:space="0" w:color="auto"/>
      </w:divBdr>
    </w:div>
    <w:div w:id="398476282">
      <w:bodyDiv w:val="1"/>
      <w:marLeft w:val="0"/>
      <w:marRight w:val="0"/>
      <w:marTop w:val="0"/>
      <w:marBottom w:val="0"/>
      <w:divBdr>
        <w:top w:val="none" w:sz="0" w:space="0" w:color="auto"/>
        <w:left w:val="none" w:sz="0" w:space="0" w:color="auto"/>
        <w:bottom w:val="none" w:sz="0" w:space="0" w:color="auto"/>
        <w:right w:val="none" w:sz="0" w:space="0" w:color="auto"/>
      </w:divBdr>
    </w:div>
    <w:div w:id="403068828">
      <w:bodyDiv w:val="1"/>
      <w:marLeft w:val="0"/>
      <w:marRight w:val="0"/>
      <w:marTop w:val="0"/>
      <w:marBottom w:val="0"/>
      <w:divBdr>
        <w:top w:val="none" w:sz="0" w:space="0" w:color="auto"/>
        <w:left w:val="none" w:sz="0" w:space="0" w:color="auto"/>
        <w:bottom w:val="none" w:sz="0" w:space="0" w:color="auto"/>
        <w:right w:val="none" w:sz="0" w:space="0" w:color="auto"/>
      </w:divBdr>
    </w:div>
    <w:div w:id="403376984">
      <w:bodyDiv w:val="1"/>
      <w:marLeft w:val="0"/>
      <w:marRight w:val="0"/>
      <w:marTop w:val="0"/>
      <w:marBottom w:val="0"/>
      <w:divBdr>
        <w:top w:val="none" w:sz="0" w:space="0" w:color="auto"/>
        <w:left w:val="none" w:sz="0" w:space="0" w:color="auto"/>
        <w:bottom w:val="none" w:sz="0" w:space="0" w:color="auto"/>
        <w:right w:val="none" w:sz="0" w:space="0" w:color="auto"/>
      </w:divBdr>
    </w:div>
    <w:div w:id="403574262">
      <w:bodyDiv w:val="1"/>
      <w:marLeft w:val="0"/>
      <w:marRight w:val="0"/>
      <w:marTop w:val="0"/>
      <w:marBottom w:val="0"/>
      <w:divBdr>
        <w:top w:val="none" w:sz="0" w:space="0" w:color="auto"/>
        <w:left w:val="none" w:sz="0" w:space="0" w:color="auto"/>
        <w:bottom w:val="none" w:sz="0" w:space="0" w:color="auto"/>
        <w:right w:val="none" w:sz="0" w:space="0" w:color="auto"/>
      </w:divBdr>
    </w:div>
    <w:div w:id="403601063">
      <w:bodyDiv w:val="1"/>
      <w:marLeft w:val="0"/>
      <w:marRight w:val="0"/>
      <w:marTop w:val="0"/>
      <w:marBottom w:val="0"/>
      <w:divBdr>
        <w:top w:val="none" w:sz="0" w:space="0" w:color="auto"/>
        <w:left w:val="none" w:sz="0" w:space="0" w:color="auto"/>
        <w:bottom w:val="none" w:sz="0" w:space="0" w:color="auto"/>
        <w:right w:val="none" w:sz="0" w:space="0" w:color="auto"/>
      </w:divBdr>
    </w:div>
    <w:div w:id="403992534">
      <w:bodyDiv w:val="1"/>
      <w:marLeft w:val="0"/>
      <w:marRight w:val="0"/>
      <w:marTop w:val="0"/>
      <w:marBottom w:val="0"/>
      <w:divBdr>
        <w:top w:val="none" w:sz="0" w:space="0" w:color="auto"/>
        <w:left w:val="none" w:sz="0" w:space="0" w:color="auto"/>
        <w:bottom w:val="none" w:sz="0" w:space="0" w:color="auto"/>
        <w:right w:val="none" w:sz="0" w:space="0" w:color="auto"/>
      </w:divBdr>
    </w:div>
    <w:div w:id="408381194">
      <w:bodyDiv w:val="1"/>
      <w:marLeft w:val="0"/>
      <w:marRight w:val="0"/>
      <w:marTop w:val="0"/>
      <w:marBottom w:val="0"/>
      <w:divBdr>
        <w:top w:val="none" w:sz="0" w:space="0" w:color="auto"/>
        <w:left w:val="none" w:sz="0" w:space="0" w:color="auto"/>
        <w:bottom w:val="none" w:sz="0" w:space="0" w:color="auto"/>
        <w:right w:val="none" w:sz="0" w:space="0" w:color="auto"/>
      </w:divBdr>
    </w:div>
    <w:div w:id="412510584">
      <w:bodyDiv w:val="1"/>
      <w:marLeft w:val="0"/>
      <w:marRight w:val="0"/>
      <w:marTop w:val="0"/>
      <w:marBottom w:val="0"/>
      <w:divBdr>
        <w:top w:val="none" w:sz="0" w:space="0" w:color="auto"/>
        <w:left w:val="none" w:sz="0" w:space="0" w:color="auto"/>
        <w:bottom w:val="none" w:sz="0" w:space="0" w:color="auto"/>
        <w:right w:val="none" w:sz="0" w:space="0" w:color="auto"/>
      </w:divBdr>
    </w:div>
    <w:div w:id="415901456">
      <w:bodyDiv w:val="1"/>
      <w:marLeft w:val="0"/>
      <w:marRight w:val="0"/>
      <w:marTop w:val="0"/>
      <w:marBottom w:val="0"/>
      <w:divBdr>
        <w:top w:val="none" w:sz="0" w:space="0" w:color="auto"/>
        <w:left w:val="none" w:sz="0" w:space="0" w:color="auto"/>
        <w:bottom w:val="none" w:sz="0" w:space="0" w:color="auto"/>
        <w:right w:val="none" w:sz="0" w:space="0" w:color="auto"/>
      </w:divBdr>
    </w:div>
    <w:div w:id="417215649">
      <w:bodyDiv w:val="1"/>
      <w:marLeft w:val="0"/>
      <w:marRight w:val="0"/>
      <w:marTop w:val="0"/>
      <w:marBottom w:val="0"/>
      <w:divBdr>
        <w:top w:val="none" w:sz="0" w:space="0" w:color="auto"/>
        <w:left w:val="none" w:sz="0" w:space="0" w:color="auto"/>
        <w:bottom w:val="none" w:sz="0" w:space="0" w:color="auto"/>
        <w:right w:val="none" w:sz="0" w:space="0" w:color="auto"/>
      </w:divBdr>
    </w:div>
    <w:div w:id="420566112">
      <w:bodyDiv w:val="1"/>
      <w:marLeft w:val="0"/>
      <w:marRight w:val="0"/>
      <w:marTop w:val="0"/>
      <w:marBottom w:val="0"/>
      <w:divBdr>
        <w:top w:val="none" w:sz="0" w:space="0" w:color="auto"/>
        <w:left w:val="none" w:sz="0" w:space="0" w:color="auto"/>
        <w:bottom w:val="none" w:sz="0" w:space="0" w:color="auto"/>
        <w:right w:val="none" w:sz="0" w:space="0" w:color="auto"/>
      </w:divBdr>
    </w:div>
    <w:div w:id="422528070">
      <w:bodyDiv w:val="1"/>
      <w:marLeft w:val="0"/>
      <w:marRight w:val="0"/>
      <w:marTop w:val="0"/>
      <w:marBottom w:val="0"/>
      <w:divBdr>
        <w:top w:val="none" w:sz="0" w:space="0" w:color="auto"/>
        <w:left w:val="none" w:sz="0" w:space="0" w:color="auto"/>
        <w:bottom w:val="none" w:sz="0" w:space="0" w:color="auto"/>
        <w:right w:val="none" w:sz="0" w:space="0" w:color="auto"/>
      </w:divBdr>
    </w:div>
    <w:div w:id="426316114">
      <w:bodyDiv w:val="1"/>
      <w:marLeft w:val="0"/>
      <w:marRight w:val="0"/>
      <w:marTop w:val="0"/>
      <w:marBottom w:val="0"/>
      <w:divBdr>
        <w:top w:val="none" w:sz="0" w:space="0" w:color="auto"/>
        <w:left w:val="none" w:sz="0" w:space="0" w:color="auto"/>
        <w:bottom w:val="none" w:sz="0" w:space="0" w:color="auto"/>
        <w:right w:val="none" w:sz="0" w:space="0" w:color="auto"/>
      </w:divBdr>
    </w:div>
    <w:div w:id="431509839">
      <w:bodyDiv w:val="1"/>
      <w:marLeft w:val="0"/>
      <w:marRight w:val="0"/>
      <w:marTop w:val="0"/>
      <w:marBottom w:val="0"/>
      <w:divBdr>
        <w:top w:val="none" w:sz="0" w:space="0" w:color="auto"/>
        <w:left w:val="none" w:sz="0" w:space="0" w:color="auto"/>
        <w:bottom w:val="none" w:sz="0" w:space="0" w:color="auto"/>
        <w:right w:val="none" w:sz="0" w:space="0" w:color="auto"/>
      </w:divBdr>
    </w:div>
    <w:div w:id="437339735">
      <w:bodyDiv w:val="1"/>
      <w:marLeft w:val="0"/>
      <w:marRight w:val="0"/>
      <w:marTop w:val="0"/>
      <w:marBottom w:val="0"/>
      <w:divBdr>
        <w:top w:val="none" w:sz="0" w:space="0" w:color="auto"/>
        <w:left w:val="none" w:sz="0" w:space="0" w:color="auto"/>
        <w:bottom w:val="none" w:sz="0" w:space="0" w:color="auto"/>
        <w:right w:val="none" w:sz="0" w:space="0" w:color="auto"/>
      </w:divBdr>
    </w:div>
    <w:div w:id="438989455">
      <w:bodyDiv w:val="1"/>
      <w:marLeft w:val="0"/>
      <w:marRight w:val="0"/>
      <w:marTop w:val="0"/>
      <w:marBottom w:val="0"/>
      <w:divBdr>
        <w:top w:val="none" w:sz="0" w:space="0" w:color="auto"/>
        <w:left w:val="none" w:sz="0" w:space="0" w:color="auto"/>
        <w:bottom w:val="none" w:sz="0" w:space="0" w:color="auto"/>
        <w:right w:val="none" w:sz="0" w:space="0" w:color="auto"/>
      </w:divBdr>
    </w:div>
    <w:div w:id="446772931">
      <w:bodyDiv w:val="1"/>
      <w:marLeft w:val="0"/>
      <w:marRight w:val="0"/>
      <w:marTop w:val="0"/>
      <w:marBottom w:val="0"/>
      <w:divBdr>
        <w:top w:val="none" w:sz="0" w:space="0" w:color="auto"/>
        <w:left w:val="none" w:sz="0" w:space="0" w:color="auto"/>
        <w:bottom w:val="none" w:sz="0" w:space="0" w:color="auto"/>
        <w:right w:val="none" w:sz="0" w:space="0" w:color="auto"/>
      </w:divBdr>
    </w:div>
    <w:div w:id="450828842">
      <w:bodyDiv w:val="1"/>
      <w:marLeft w:val="0"/>
      <w:marRight w:val="0"/>
      <w:marTop w:val="0"/>
      <w:marBottom w:val="0"/>
      <w:divBdr>
        <w:top w:val="none" w:sz="0" w:space="0" w:color="auto"/>
        <w:left w:val="none" w:sz="0" w:space="0" w:color="auto"/>
        <w:bottom w:val="none" w:sz="0" w:space="0" w:color="auto"/>
        <w:right w:val="none" w:sz="0" w:space="0" w:color="auto"/>
      </w:divBdr>
    </w:div>
    <w:div w:id="458571296">
      <w:bodyDiv w:val="1"/>
      <w:marLeft w:val="0"/>
      <w:marRight w:val="0"/>
      <w:marTop w:val="0"/>
      <w:marBottom w:val="0"/>
      <w:divBdr>
        <w:top w:val="none" w:sz="0" w:space="0" w:color="auto"/>
        <w:left w:val="none" w:sz="0" w:space="0" w:color="auto"/>
        <w:bottom w:val="none" w:sz="0" w:space="0" w:color="auto"/>
        <w:right w:val="none" w:sz="0" w:space="0" w:color="auto"/>
      </w:divBdr>
    </w:div>
    <w:div w:id="459568752">
      <w:bodyDiv w:val="1"/>
      <w:marLeft w:val="0"/>
      <w:marRight w:val="0"/>
      <w:marTop w:val="0"/>
      <w:marBottom w:val="0"/>
      <w:divBdr>
        <w:top w:val="none" w:sz="0" w:space="0" w:color="auto"/>
        <w:left w:val="none" w:sz="0" w:space="0" w:color="auto"/>
        <w:bottom w:val="none" w:sz="0" w:space="0" w:color="auto"/>
        <w:right w:val="none" w:sz="0" w:space="0" w:color="auto"/>
      </w:divBdr>
    </w:div>
    <w:div w:id="460542331">
      <w:bodyDiv w:val="1"/>
      <w:marLeft w:val="0"/>
      <w:marRight w:val="0"/>
      <w:marTop w:val="0"/>
      <w:marBottom w:val="0"/>
      <w:divBdr>
        <w:top w:val="none" w:sz="0" w:space="0" w:color="auto"/>
        <w:left w:val="none" w:sz="0" w:space="0" w:color="auto"/>
        <w:bottom w:val="none" w:sz="0" w:space="0" w:color="auto"/>
        <w:right w:val="none" w:sz="0" w:space="0" w:color="auto"/>
      </w:divBdr>
    </w:div>
    <w:div w:id="461775621">
      <w:bodyDiv w:val="1"/>
      <w:marLeft w:val="0"/>
      <w:marRight w:val="0"/>
      <w:marTop w:val="0"/>
      <w:marBottom w:val="0"/>
      <w:divBdr>
        <w:top w:val="none" w:sz="0" w:space="0" w:color="auto"/>
        <w:left w:val="none" w:sz="0" w:space="0" w:color="auto"/>
        <w:bottom w:val="none" w:sz="0" w:space="0" w:color="auto"/>
        <w:right w:val="none" w:sz="0" w:space="0" w:color="auto"/>
      </w:divBdr>
    </w:div>
    <w:div w:id="469786032">
      <w:bodyDiv w:val="1"/>
      <w:marLeft w:val="0"/>
      <w:marRight w:val="0"/>
      <w:marTop w:val="0"/>
      <w:marBottom w:val="0"/>
      <w:divBdr>
        <w:top w:val="none" w:sz="0" w:space="0" w:color="auto"/>
        <w:left w:val="none" w:sz="0" w:space="0" w:color="auto"/>
        <w:bottom w:val="none" w:sz="0" w:space="0" w:color="auto"/>
        <w:right w:val="none" w:sz="0" w:space="0" w:color="auto"/>
      </w:divBdr>
    </w:div>
    <w:div w:id="473370830">
      <w:bodyDiv w:val="1"/>
      <w:marLeft w:val="0"/>
      <w:marRight w:val="0"/>
      <w:marTop w:val="0"/>
      <w:marBottom w:val="0"/>
      <w:divBdr>
        <w:top w:val="none" w:sz="0" w:space="0" w:color="auto"/>
        <w:left w:val="none" w:sz="0" w:space="0" w:color="auto"/>
        <w:bottom w:val="none" w:sz="0" w:space="0" w:color="auto"/>
        <w:right w:val="none" w:sz="0" w:space="0" w:color="auto"/>
      </w:divBdr>
    </w:div>
    <w:div w:id="474565711">
      <w:bodyDiv w:val="1"/>
      <w:marLeft w:val="0"/>
      <w:marRight w:val="0"/>
      <w:marTop w:val="0"/>
      <w:marBottom w:val="0"/>
      <w:divBdr>
        <w:top w:val="none" w:sz="0" w:space="0" w:color="auto"/>
        <w:left w:val="none" w:sz="0" w:space="0" w:color="auto"/>
        <w:bottom w:val="none" w:sz="0" w:space="0" w:color="auto"/>
        <w:right w:val="none" w:sz="0" w:space="0" w:color="auto"/>
      </w:divBdr>
    </w:div>
    <w:div w:id="477041219">
      <w:bodyDiv w:val="1"/>
      <w:marLeft w:val="0"/>
      <w:marRight w:val="0"/>
      <w:marTop w:val="0"/>
      <w:marBottom w:val="0"/>
      <w:divBdr>
        <w:top w:val="none" w:sz="0" w:space="0" w:color="auto"/>
        <w:left w:val="none" w:sz="0" w:space="0" w:color="auto"/>
        <w:bottom w:val="none" w:sz="0" w:space="0" w:color="auto"/>
        <w:right w:val="none" w:sz="0" w:space="0" w:color="auto"/>
      </w:divBdr>
    </w:div>
    <w:div w:id="481656722">
      <w:bodyDiv w:val="1"/>
      <w:marLeft w:val="0"/>
      <w:marRight w:val="0"/>
      <w:marTop w:val="0"/>
      <w:marBottom w:val="0"/>
      <w:divBdr>
        <w:top w:val="none" w:sz="0" w:space="0" w:color="auto"/>
        <w:left w:val="none" w:sz="0" w:space="0" w:color="auto"/>
        <w:bottom w:val="none" w:sz="0" w:space="0" w:color="auto"/>
        <w:right w:val="none" w:sz="0" w:space="0" w:color="auto"/>
      </w:divBdr>
    </w:div>
    <w:div w:id="491683018">
      <w:bodyDiv w:val="1"/>
      <w:marLeft w:val="0"/>
      <w:marRight w:val="0"/>
      <w:marTop w:val="0"/>
      <w:marBottom w:val="0"/>
      <w:divBdr>
        <w:top w:val="none" w:sz="0" w:space="0" w:color="auto"/>
        <w:left w:val="none" w:sz="0" w:space="0" w:color="auto"/>
        <w:bottom w:val="none" w:sz="0" w:space="0" w:color="auto"/>
        <w:right w:val="none" w:sz="0" w:space="0" w:color="auto"/>
      </w:divBdr>
    </w:div>
    <w:div w:id="494153321">
      <w:bodyDiv w:val="1"/>
      <w:marLeft w:val="0"/>
      <w:marRight w:val="0"/>
      <w:marTop w:val="0"/>
      <w:marBottom w:val="0"/>
      <w:divBdr>
        <w:top w:val="none" w:sz="0" w:space="0" w:color="auto"/>
        <w:left w:val="none" w:sz="0" w:space="0" w:color="auto"/>
        <w:bottom w:val="none" w:sz="0" w:space="0" w:color="auto"/>
        <w:right w:val="none" w:sz="0" w:space="0" w:color="auto"/>
      </w:divBdr>
    </w:div>
    <w:div w:id="500585203">
      <w:bodyDiv w:val="1"/>
      <w:marLeft w:val="0"/>
      <w:marRight w:val="0"/>
      <w:marTop w:val="0"/>
      <w:marBottom w:val="0"/>
      <w:divBdr>
        <w:top w:val="none" w:sz="0" w:space="0" w:color="auto"/>
        <w:left w:val="none" w:sz="0" w:space="0" w:color="auto"/>
        <w:bottom w:val="none" w:sz="0" w:space="0" w:color="auto"/>
        <w:right w:val="none" w:sz="0" w:space="0" w:color="auto"/>
      </w:divBdr>
    </w:div>
    <w:div w:id="501702323">
      <w:bodyDiv w:val="1"/>
      <w:marLeft w:val="0"/>
      <w:marRight w:val="0"/>
      <w:marTop w:val="0"/>
      <w:marBottom w:val="0"/>
      <w:divBdr>
        <w:top w:val="none" w:sz="0" w:space="0" w:color="auto"/>
        <w:left w:val="none" w:sz="0" w:space="0" w:color="auto"/>
        <w:bottom w:val="none" w:sz="0" w:space="0" w:color="auto"/>
        <w:right w:val="none" w:sz="0" w:space="0" w:color="auto"/>
      </w:divBdr>
    </w:div>
    <w:div w:id="501819449">
      <w:bodyDiv w:val="1"/>
      <w:marLeft w:val="0"/>
      <w:marRight w:val="0"/>
      <w:marTop w:val="0"/>
      <w:marBottom w:val="0"/>
      <w:divBdr>
        <w:top w:val="none" w:sz="0" w:space="0" w:color="auto"/>
        <w:left w:val="none" w:sz="0" w:space="0" w:color="auto"/>
        <w:bottom w:val="none" w:sz="0" w:space="0" w:color="auto"/>
        <w:right w:val="none" w:sz="0" w:space="0" w:color="auto"/>
      </w:divBdr>
    </w:div>
    <w:div w:id="506135259">
      <w:bodyDiv w:val="1"/>
      <w:marLeft w:val="0"/>
      <w:marRight w:val="0"/>
      <w:marTop w:val="0"/>
      <w:marBottom w:val="0"/>
      <w:divBdr>
        <w:top w:val="none" w:sz="0" w:space="0" w:color="auto"/>
        <w:left w:val="none" w:sz="0" w:space="0" w:color="auto"/>
        <w:bottom w:val="none" w:sz="0" w:space="0" w:color="auto"/>
        <w:right w:val="none" w:sz="0" w:space="0" w:color="auto"/>
      </w:divBdr>
    </w:div>
    <w:div w:id="508717187">
      <w:bodyDiv w:val="1"/>
      <w:marLeft w:val="0"/>
      <w:marRight w:val="0"/>
      <w:marTop w:val="0"/>
      <w:marBottom w:val="0"/>
      <w:divBdr>
        <w:top w:val="none" w:sz="0" w:space="0" w:color="auto"/>
        <w:left w:val="none" w:sz="0" w:space="0" w:color="auto"/>
        <w:bottom w:val="none" w:sz="0" w:space="0" w:color="auto"/>
        <w:right w:val="none" w:sz="0" w:space="0" w:color="auto"/>
      </w:divBdr>
    </w:div>
    <w:div w:id="511257995">
      <w:bodyDiv w:val="1"/>
      <w:marLeft w:val="0"/>
      <w:marRight w:val="0"/>
      <w:marTop w:val="0"/>
      <w:marBottom w:val="0"/>
      <w:divBdr>
        <w:top w:val="none" w:sz="0" w:space="0" w:color="auto"/>
        <w:left w:val="none" w:sz="0" w:space="0" w:color="auto"/>
        <w:bottom w:val="none" w:sz="0" w:space="0" w:color="auto"/>
        <w:right w:val="none" w:sz="0" w:space="0" w:color="auto"/>
      </w:divBdr>
    </w:div>
    <w:div w:id="515073167">
      <w:bodyDiv w:val="1"/>
      <w:marLeft w:val="0"/>
      <w:marRight w:val="0"/>
      <w:marTop w:val="0"/>
      <w:marBottom w:val="0"/>
      <w:divBdr>
        <w:top w:val="none" w:sz="0" w:space="0" w:color="auto"/>
        <w:left w:val="none" w:sz="0" w:space="0" w:color="auto"/>
        <w:bottom w:val="none" w:sz="0" w:space="0" w:color="auto"/>
        <w:right w:val="none" w:sz="0" w:space="0" w:color="auto"/>
      </w:divBdr>
    </w:div>
    <w:div w:id="515314294">
      <w:bodyDiv w:val="1"/>
      <w:marLeft w:val="0"/>
      <w:marRight w:val="0"/>
      <w:marTop w:val="0"/>
      <w:marBottom w:val="0"/>
      <w:divBdr>
        <w:top w:val="none" w:sz="0" w:space="0" w:color="auto"/>
        <w:left w:val="none" w:sz="0" w:space="0" w:color="auto"/>
        <w:bottom w:val="none" w:sz="0" w:space="0" w:color="auto"/>
        <w:right w:val="none" w:sz="0" w:space="0" w:color="auto"/>
      </w:divBdr>
    </w:div>
    <w:div w:id="517356585">
      <w:bodyDiv w:val="1"/>
      <w:marLeft w:val="0"/>
      <w:marRight w:val="0"/>
      <w:marTop w:val="0"/>
      <w:marBottom w:val="0"/>
      <w:divBdr>
        <w:top w:val="none" w:sz="0" w:space="0" w:color="auto"/>
        <w:left w:val="none" w:sz="0" w:space="0" w:color="auto"/>
        <w:bottom w:val="none" w:sz="0" w:space="0" w:color="auto"/>
        <w:right w:val="none" w:sz="0" w:space="0" w:color="auto"/>
      </w:divBdr>
    </w:div>
    <w:div w:id="519706883">
      <w:bodyDiv w:val="1"/>
      <w:marLeft w:val="0"/>
      <w:marRight w:val="0"/>
      <w:marTop w:val="0"/>
      <w:marBottom w:val="0"/>
      <w:divBdr>
        <w:top w:val="none" w:sz="0" w:space="0" w:color="auto"/>
        <w:left w:val="none" w:sz="0" w:space="0" w:color="auto"/>
        <w:bottom w:val="none" w:sz="0" w:space="0" w:color="auto"/>
        <w:right w:val="none" w:sz="0" w:space="0" w:color="auto"/>
      </w:divBdr>
    </w:div>
    <w:div w:id="522986679">
      <w:bodyDiv w:val="1"/>
      <w:marLeft w:val="0"/>
      <w:marRight w:val="0"/>
      <w:marTop w:val="0"/>
      <w:marBottom w:val="0"/>
      <w:divBdr>
        <w:top w:val="none" w:sz="0" w:space="0" w:color="auto"/>
        <w:left w:val="none" w:sz="0" w:space="0" w:color="auto"/>
        <w:bottom w:val="none" w:sz="0" w:space="0" w:color="auto"/>
        <w:right w:val="none" w:sz="0" w:space="0" w:color="auto"/>
      </w:divBdr>
    </w:div>
    <w:div w:id="523599599">
      <w:bodyDiv w:val="1"/>
      <w:marLeft w:val="0"/>
      <w:marRight w:val="0"/>
      <w:marTop w:val="0"/>
      <w:marBottom w:val="0"/>
      <w:divBdr>
        <w:top w:val="none" w:sz="0" w:space="0" w:color="auto"/>
        <w:left w:val="none" w:sz="0" w:space="0" w:color="auto"/>
        <w:bottom w:val="none" w:sz="0" w:space="0" w:color="auto"/>
        <w:right w:val="none" w:sz="0" w:space="0" w:color="auto"/>
      </w:divBdr>
    </w:div>
    <w:div w:id="529800320">
      <w:bodyDiv w:val="1"/>
      <w:marLeft w:val="0"/>
      <w:marRight w:val="0"/>
      <w:marTop w:val="0"/>
      <w:marBottom w:val="0"/>
      <w:divBdr>
        <w:top w:val="none" w:sz="0" w:space="0" w:color="auto"/>
        <w:left w:val="none" w:sz="0" w:space="0" w:color="auto"/>
        <w:bottom w:val="none" w:sz="0" w:space="0" w:color="auto"/>
        <w:right w:val="none" w:sz="0" w:space="0" w:color="auto"/>
      </w:divBdr>
    </w:div>
    <w:div w:id="530186531">
      <w:bodyDiv w:val="1"/>
      <w:marLeft w:val="0"/>
      <w:marRight w:val="0"/>
      <w:marTop w:val="0"/>
      <w:marBottom w:val="0"/>
      <w:divBdr>
        <w:top w:val="none" w:sz="0" w:space="0" w:color="auto"/>
        <w:left w:val="none" w:sz="0" w:space="0" w:color="auto"/>
        <w:bottom w:val="none" w:sz="0" w:space="0" w:color="auto"/>
        <w:right w:val="none" w:sz="0" w:space="0" w:color="auto"/>
      </w:divBdr>
    </w:div>
    <w:div w:id="536938067">
      <w:bodyDiv w:val="1"/>
      <w:marLeft w:val="0"/>
      <w:marRight w:val="0"/>
      <w:marTop w:val="0"/>
      <w:marBottom w:val="0"/>
      <w:divBdr>
        <w:top w:val="none" w:sz="0" w:space="0" w:color="auto"/>
        <w:left w:val="none" w:sz="0" w:space="0" w:color="auto"/>
        <w:bottom w:val="none" w:sz="0" w:space="0" w:color="auto"/>
        <w:right w:val="none" w:sz="0" w:space="0" w:color="auto"/>
      </w:divBdr>
    </w:div>
    <w:div w:id="537015658">
      <w:bodyDiv w:val="1"/>
      <w:marLeft w:val="0"/>
      <w:marRight w:val="0"/>
      <w:marTop w:val="0"/>
      <w:marBottom w:val="0"/>
      <w:divBdr>
        <w:top w:val="none" w:sz="0" w:space="0" w:color="auto"/>
        <w:left w:val="none" w:sz="0" w:space="0" w:color="auto"/>
        <w:bottom w:val="none" w:sz="0" w:space="0" w:color="auto"/>
        <w:right w:val="none" w:sz="0" w:space="0" w:color="auto"/>
      </w:divBdr>
    </w:div>
    <w:div w:id="538008279">
      <w:bodyDiv w:val="1"/>
      <w:marLeft w:val="0"/>
      <w:marRight w:val="0"/>
      <w:marTop w:val="0"/>
      <w:marBottom w:val="0"/>
      <w:divBdr>
        <w:top w:val="none" w:sz="0" w:space="0" w:color="auto"/>
        <w:left w:val="none" w:sz="0" w:space="0" w:color="auto"/>
        <w:bottom w:val="none" w:sz="0" w:space="0" w:color="auto"/>
        <w:right w:val="none" w:sz="0" w:space="0" w:color="auto"/>
      </w:divBdr>
    </w:div>
    <w:div w:id="538514510">
      <w:bodyDiv w:val="1"/>
      <w:marLeft w:val="0"/>
      <w:marRight w:val="0"/>
      <w:marTop w:val="0"/>
      <w:marBottom w:val="0"/>
      <w:divBdr>
        <w:top w:val="none" w:sz="0" w:space="0" w:color="auto"/>
        <w:left w:val="none" w:sz="0" w:space="0" w:color="auto"/>
        <w:bottom w:val="none" w:sz="0" w:space="0" w:color="auto"/>
        <w:right w:val="none" w:sz="0" w:space="0" w:color="auto"/>
      </w:divBdr>
    </w:div>
    <w:div w:id="539173624">
      <w:bodyDiv w:val="1"/>
      <w:marLeft w:val="0"/>
      <w:marRight w:val="0"/>
      <w:marTop w:val="0"/>
      <w:marBottom w:val="0"/>
      <w:divBdr>
        <w:top w:val="none" w:sz="0" w:space="0" w:color="auto"/>
        <w:left w:val="none" w:sz="0" w:space="0" w:color="auto"/>
        <w:bottom w:val="none" w:sz="0" w:space="0" w:color="auto"/>
        <w:right w:val="none" w:sz="0" w:space="0" w:color="auto"/>
      </w:divBdr>
    </w:div>
    <w:div w:id="547834974">
      <w:bodyDiv w:val="1"/>
      <w:marLeft w:val="0"/>
      <w:marRight w:val="0"/>
      <w:marTop w:val="0"/>
      <w:marBottom w:val="0"/>
      <w:divBdr>
        <w:top w:val="none" w:sz="0" w:space="0" w:color="auto"/>
        <w:left w:val="none" w:sz="0" w:space="0" w:color="auto"/>
        <w:bottom w:val="none" w:sz="0" w:space="0" w:color="auto"/>
        <w:right w:val="none" w:sz="0" w:space="0" w:color="auto"/>
      </w:divBdr>
    </w:div>
    <w:div w:id="550576162">
      <w:bodyDiv w:val="1"/>
      <w:marLeft w:val="0"/>
      <w:marRight w:val="0"/>
      <w:marTop w:val="0"/>
      <w:marBottom w:val="0"/>
      <w:divBdr>
        <w:top w:val="none" w:sz="0" w:space="0" w:color="auto"/>
        <w:left w:val="none" w:sz="0" w:space="0" w:color="auto"/>
        <w:bottom w:val="none" w:sz="0" w:space="0" w:color="auto"/>
        <w:right w:val="none" w:sz="0" w:space="0" w:color="auto"/>
      </w:divBdr>
    </w:div>
    <w:div w:id="555625525">
      <w:bodyDiv w:val="1"/>
      <w:marLeft w:val="0"/>
      <w:marRight w:val="0"/>
      <w:marTop w:val="0"/>
      <w:marBottom w:val="0"/>
      <w:divBdr>
        <w:top w:val="none" w:sz="0" w:space="0" w:color="auto"/>
        <w:left w:val="none" w:sz="0" w:space="0" w:color="auto"/>
        <w:bottom w:val="none" w:sz="0" w:space="0" w:color="auto"/>
        <w:right w:val="none" w:sz="0" w:space="0" w:color="auto"/>
      </w:divBdr>
    </w:div>
    <w:div w:id="557280996">
      <w:bodyDiv w:val="1"/>
      <w:marLeft w:val="0"/>
      <w:marRight w:val="0"/>
      <w:marTop w:val="0"/>
      <w:marBottom w:val="0"/>
      <w:divBdr>
        <w:top w:val="none" w:sz="0" w:space="0" w:color="auto"/>
        <w:left w:val="none" w:sz="0" w:space="0" w:color="auto"/>
        <w:bottom w:val="none" w:sz="0" w:space="0" w:color="auto"/>
        <w:right w:val="none" w:sz="0" w:space="0" w:color="auto"/>
      </w:divBdr>
    </w:div>
    <w:div w:id="557403890">
      <w:bodyDiv w:val="1"/>
      <w:marLeft w:val="0"/>
      <w:marRight w:val="0"/>
      <w:marTop w:val="0"/>
      <w:marBottom w:val="0"/>
      <w:divBdr>
        <w:top w:val="none" w:sz="0" w:space="0" w:color="auto"/>
        <w:left w:val="none" w:sz="0" w:space="0" w:color="auto"/>
        <w:bottom w:val="none" w:sz="0" w:space="0" w:color="auto"/>
        <w:right w:val="none" w:sz="0" w:space="0" w:color="auto"/>
      </w:divBdr>
    </w:div>
    <w:div w:id="560555983">
      <w:bodyDiv w:val="1"/>
      <w:marLeft w:val="0"/>
      <w:marRight w:val="0"/>
      <w:marTop w:val="0"/>
      <w:marBottom w:val="0"/>
      <w:divBdr>
        <w:top w:val="none" w:sz="0" w:space="0" w:color="auto"/>
        <w:left w:val="none" w:sz="0" w:space="0" w:color="auto"/>
        <w:bottom w:val="none" w:sz="0" w:space="0" w:color="auto"/>
        <w:right w:val="none" w:sz="0" w:space="0" w:color="auto"/>
      </w:divBdr>
    </w:div>
    <w:div w:id="563493608">
      <w:bodyDiv w:val="1"/>
      <w:marLeft w:val="0"/>
      <w:marRight w:val="0"/>
      <w:marTop w:val="0"/>
      <w:marBottom w:val="0"/>
      <w:divBdr>
        <w:top w:val="none" w:sz="0" w:space="0" w:color="auto"/>
        <w:left w:val="none" w:sz="0" w:space="0" w:color="auto"/>
        <w:bottom w:val="none" w:sz="0" w:space="0" w:color="auto"/>
        <w:right w:val="none" w:sz="0" w:space="0" w:color="auto"/>
      </w:divBdr>
    </w:div>
    <w:div w:id="565647193">
      <w:bodyDiv w:val="1"/>
      <w:marLeft w:val="0"/>
      <w:marRight w:val="0"/>
      <w:marTop w:val="0"/>
      <w:marBottom w:val="0"/>
      <w:divBdr>
        <w:top w:val="none" w:sz="0" w:space="0" w:color="auto"/>
        <w:left w:val="none" w:sz="0" w:space="0" w:color="auto"/>
        <w:bottom w:val="none" w:sz="0" w:space="0" w:color="auto"/>
        <w:right w:val="none" w:sz="0" w:space="0" w:color="auto"/>
      </w:divBdr>
    </w:div>
    <w:div w:id="570849776">
      <w:bodyDiv w:val="1"/>
      <w:marLeft w:val="0"/>
      <w:marRight w:val="0"/>
      <w:marTop w:val="0"/>
      <w:marBottom w:val="0"/>
      <w:divBdr>
        <w:top w:val="none" w:sz="0" w:space="0" w:color="auto"/>
        <w:left w:val="none" w:sz="0" w:space="0" w:color="auto"/>
        <w:bottom w:val="none" w:sz="0" w:space="0" w:color="auto"/>
        <w:right w:val="none" w:sz="0" w:space="0" w:color="auto"/>
      </w:divBdr>
    </w:div>
    <w:div w:id="572853585">
      <w:bodyDiv w:val="1"/>
      <w:marLeft w:val="0"/>
      <w:marRight w:val="0"/>
      <w:marTop w:val="0"/>
      <w:marBottom w:val="0"/>
      <w:divBdr>
        <w:top w:val="none" w:sz="0" w:space="0" w:color="auto"/>
        <w:left w:val="none" w:sz="0" w:space="0" w:color="auto"/>
        <w:bottom w:val="none" w:sz="0" w:space="0" w:color="auto"/>
        <w:right w:val="none" w:sz="0" w:space="0" w:color="auto"/>
      </w:divBdr>
    </w:div>
    <w:div w:id="574976056">
      <w:bodyDiv w:val="1"/>
      <w:marLeft w:val="0"/>
      <w:marRight w:val="0"/>
      <w:marTop w:val="0"/>
      <w:marBottom w:val="0"/>
      <w:divBdr>
        <w:top w:val="none" w:sz="0" w:space="0" w:color="auto"/>
        <w:left w:val="none" w:sz="0" w:space="0" w:color="auto"/>
        <w:bottom w:val="none" w:sz="0" w:space="0" w:color="auto"/>
        <w:right w:val="none" w:sz="0" w:space="0" w:color="auto"/>
      </w:divBdr>
    </w:div>
    <w:div w:id="576281598">
      <w:bodyDiv w:val="1"/>
      <w:marLeft w:val="0"/>
      <w:marRight w:val="0"/>
      <w:marTop w:val="0"/>
      <w:marBottom w:val="0"/>
      <w:divBdr>
        <w:top w:val="none" w:sz="0" w:space="0" w:color="auto"/>
        <w:left w:val="none" w:sz="0" w:space="0" w:color="auto"/>
        <w:bottom w:val="none" w:sz="0" w:space="0" w:color="auto"/>
        <w:right w:val="none" w:sz="0" w:space="0" w:color="auto"/>
      </w:divBdr>
    </w:div>
    <w:div w:id="581649828">
      <w:bodyDiv w:val="1"/>
      <w:marLeft w:val="0"/>
      <w:marRight w:val="0"/>
      <w:marTop w:val="0"/>
      <w:marBottom w:val="0"/>
      <w:divBdr>
        <w:top w:val="none" w:sz="0" w:space="0" w:color="auto"/>
        <w:left w:val="none" w:sz="0" w:space="0" w:color="auto"/>
        <w:bottom w:val="none" w:sz="0" w:space="0" w:color="auto"/>
        <w:right w:val="none" w:sz="0" w:space="0" w:color="auto"/>
      </w:divBdr>
    </w:div>
    <w:div w:id="582107019">
      <w:bodyDiv w:val="1"/>
      <w:marLeft w:val="0"/>
      <w:marRight w:val="0"/>
      <w:marTop w:val="0"/>
      <w:marBottom w:val="0"/>
      <w:divBdr>
        <w:top w:val="none" w:sz="0" w:space="0" w:color="auto"/>
        <w:left w:val="none" w:sz="0" w:space="0" w:color="auto"/>
        <w:bottom w:val="none" w:sz="0" w:space="0" w:color="auto"/>
        <w:right w:val="none" w:sz="0" w:space="0" w:color="auto"/>
      </w:divBdr>
    </w:div>
    <w:div w:id="585043141">
      <w:bodyDiv w:val="1"/>
      <w:marLeft w:val="0"/>
      <w:marRight w:val="0"/>
      <w:marTop w:val="0"/>
      <w:marBottom w:val="0"/>
      <w:divBdr>
        <w:top w:val="none" w:sz="0" w:space="0" w:color="auto"/>
        <w:left w:val="none" w:sz="0" w:space="0" w:color="auto"/>
        <w:bottom w:val="none" w:sz="0" w:space="0" w:color="auto"/>
        <w:right w:val="none" w:sz="0" w:space="0" w:color="auto"/>
      </w:divBdr>
    </w:div>
    <w:div w:id="585262461">
      <w:bodyDiv w:val="1"/>
      <w:marLeft w:val="0"/>
      <w:marRight w:val="0"/>
      <w:marTop w:val="0"/>
      <w:marBottom w:val="0"/>
      <w:divBdr>
        <w:top w:val="none" w:sz="0" w:space="0" w:color="auto"/>
        <w:left w:val="none" w:sz="0" w:space="0" w:color="auto"/>
        <w:bottom w:val="none" w:sz="0" w:space="0" w:color="auto"/>
        <w:right w:val="none" w:sz="0" w:space="0" w:color="auto"/>
      </w:divBdr>
    </w:div>
    <w:div w:id="589974628">
      <w:bodyDiv w:val="1"/>
      <w:marLeft w:val="0"/>
      <w:marRight w:val="0"/>
      <w:marTop w:val="0"/>
      <w:marBottom w:val="0"/>
      <w:divBdr>
        <w:top w:val="none" w:sz="0" w:space="0" w:color="auto"/>
        <w:left w:val="none" w:sz="0" w:space="0" w:color="auto"/>
        <w:bottom w:val="none" w:sz="0" w:space="0" w:color="auto"/>
        <w:right w:val="none" w:sz="0" w:space="0" w:color="auto"/>
      </w:divBdr>
    </w:div>
    <w:div w:id="590118049">
      <w:bodyDiv w:val="1"/>
      <w:marLeft w:val="0"/>
      <w:marRight w:val="0"/>
      <w:marTop w:val="0"/>
      <w:marBottom w:val="0"/>
      <w:divBdr>
        <w:top w:val="none" w:sz="0" w:space="0" w:color="auto"/>
        <w:left w:val="none" w:sz="0" w:space="0" w:color="auto"/>
        <w:bottom w:val="none" w:sz="0" w:space="0" w:color="auto"/>
        <w:right w:val="none" w:sz="0" w:space="0" w:color="auto"/>
      </w:divBdr>
    </w:div>
    <w:div w:id="591355861">
      <w:bodyDiv w:val="1"/>
      <w:marLeft w:val="0"/>
      <w:marRight w:val="0"/>
      <w:marTop w:val="0"/>
      <w:marBottom w:val="0"/>
      <w:divBdr>
        <w:top w:val="none" w:sz="0" w:space="0" w:color="auto"/>
        <w:left w:val="none" w:sz="0" w:space="0" w:color="auto"/>
        <w:bottom w:val="none" w:sz="0" w:space="0" w:color="auto"/>
        <w:right w:val="none" w:sz="0" w:space="0" w:color="auto"/>
      </w:divBdr>
    </w:div>
    <w:div w:id="593973524">
      <w:bodyDiv w:val="1"/>
      <w:marLeft w:val="0"/>
      <w:marRight w:val="0"/>
      <w:marTop w:val="0"/>
      <w:marBottom w:val="0"/>
      <w:divBdr>
        <w:top w:val="none" w:sz="0" w:space="0" w:color="auto"/>
        <w:left w:val="none" w:sz="0" w:space="0" w:color="auto"/>
        <w:bottom w:val="none" w:sz="0" w:space="0" w:color="auto"/>
        <w:right w:val="none" w:sz="0" w:space="0" w:color="auto"/>
      </w:divBdr>
    </w:div>
    <w:div w:id="598756261">
      <w:bodyDiv w:val="1"/>
      <w:marLeft w:val="0"/>
      <w:marRight w:val="0"/>
      <w:marTop w:val="0"/>
      <w:marBottom w:val="0"/>
      <w:divBdr>
        <w:top w:val="none" w:sz="0" w:space="0" w:color="auto"/>
        <w:left w:val="none" w:sz="0" w:space="0" w:color="auto"/>
        <w:bottom w:val="none" w:sz="0" w:space="0" w:color="auto"/>
        <w:right w:val="none" w:sz="0" w:space="0" w:color="auto"/>
      </w:divBdr>
    </w:div>
    <w:div w:id="602226898">
      <w:bodyDiv w:val="1"/>
      <w:marLeft w:val="0"/>
      <w:marRight w:val="0"/>
      <w:marTop w:val="0"/>
      <w:marBottom w:val="0"/>
      <w:divBdr>
        <w:top w:val="none" w:sz="0" w:space="0" w:color="auto"/>
        <w:left w:val="none" w:sz="0" w:space="0" w:color="auto"/>
        <w:bottom w:val="none" w:sz="0" w:space="0" w:color="auto"/>
        <w:right w:val="none" w:sz="0" w:space="0" w:color="auto"/>
      </w:divBdr>
    </w:div>
    <w:div w:id="606229324">
      <w:bodyDiv w:val="1"/>
      <w:marLeft w:val="0"/>
      <w:marRight w:val="0"/>
      <w:marTop w:val="0"/>
      <w:marBottom w:val="0"/>
      <w:divBdr>
        <w:top w:val="none" w:sz="0" w:space="0" w:color="auto"/>
        <w:left w:val="none" w:sz="0" w:space="0" w:color="auto"/>
        <w:bottom w:val="none" w:sz="0" w:space="0" w:color="auto"/>
        <w:right w:val="none" w:sz="0" w:space="0" w:color="auto"/>
      </w:divBdr>
    </w:div>
    <w:div w:id="607080150">
      <w:bodyDiv w:val="1"/>
      <w:marLeft w:val="0"/>
      <w:marRight w:val="0"/>
      <w:marTop w:val="0"/>
      <w:marBottom w:val="0"/>
      <w:divBdr>
        <w:top w:val="none" w:sz="0" w:space="0" w:color="auto"/>
        <w:left w:val="none" w:sz="0" w:space="0" w:color="auto"/>
        <w:bottom w:val="none" w:sz="0" w:space="0" w:color="auto"/>
        <w:right w:val="none" w:sz="0" w:space="0" w:color="auto"/>
      </w:divBdr>
    </w:div>
    <w:div w:id="607273176">
      <w:bodyDiv w:val="1"/>
      <w:marLeft w:val="0"/>
      <w:marRight w:val="0"/>
      <w:marTop w:val="0"/>
      <w:marBottom w:val="0"/>
      <w:divBdr>
        <w:top w:val="none" w:sz="0" w:space="0" w:color="auto"/>
        <w:left w:val="none" w:sz="0" w:space="0" w:color="auto"/>
        <w:bottom w:val="none" w:sz="0" w:space="0" w:color="auto"/>
        <w:right w:val="none" w:sz="0" w:space="0" w:color="auto"/>
      </w:divBdr>
    </w:div>
    <w:div w:id="607472756">
      <w:bodyDiv w:val="1"/>
      <w:marLeft w:val="0"/>
      <w:marRight w:val="0"/>
      <w:marTop w:val="0"/>
      <w:marBottom w:val="0"/>
      <w:divBdr>
        <w:top w:val="none" w:sz="0" w:space="0" w:color="auto"/>
        <w:left w:val="none" w:sz="0" w:space="0" w:color="auto"/>
        <w:bottom w:val="none" w:sz="0" w:space="0" w:color="auto"/>
        <w:right w:val="none" w:sz="0" w:space="0" w:color="auto"/>
      </w:divBdr>
    </w:div>
    <w:div w:id="610625557">
      <w:bodyDiv w:val="1"/>
      <w:marLeft w:val="0"/>
      <w:marRight w:val="0"/>
      <w:marTop w:val="0"/>
      <w:marBottom w:val="0"/>
      <w:divBdr>
        <w:top w:val="none" w:sz="0" w:space="0" w:color="auto"/>
        <w:left w:val="none" w:sz="0" w:space="0" w:color="auto"/>
        <w:bottom w:val="none" w:sz="0" w:space="0" w:color="auto"/>
        <w:right w:val="none" w:sz="0" w:space="0" w:color="auto"/>
      </w:divBdr>
    </w:div>
    <w:div w:id="610934577">
      <w:bodyDiv w:val="1"/>
      <w:marLeft w:val="0"/>
      <w:marRight w:val="0"/>
      <w:marTop w:val="0"/>
      <w:marBottom w:val="0"/>
      <w:divBdr>
        <w:top w:val="none" w:sz="0" w:space="0" w:color="auto"/>
        <w:left w:val="none" w:sz="0" w:space="0" w:color="auto"/>
        <w:bottom w:val="none" w:sz="0" w:space="0" w:color="auto"/>
        <w:right w:val="none" w:sz="0" w:space="0" w:color="auto"/>
      </w:divBdr>
    </w:div>
    <w:div w:id="611978503">
      <w:bodyDiv w:val="1"/>
      <w:marLeft w:val="0"/>
      <w:marRight w:val="0"/>
      <w:marTop w:val="0"/>
      <w:marBottom w:val="0"/>
      <w:divBdr>
        <w:top w:val="none" w:sz="0" w:space="0" w:color="auto"/>
        <w:left w:val="none" w:sz="0" w:space="0" w:color="auto"/>
        <w:bottom w:val="none" w:sz="0" w:space="0" w:color="auto"/>
        <w:right w:val="none" w:sz="0" w:space="0" w:color="auto"/>
      </w:divBdr>
    </w:div>
    <w:div w:id="614867136">
      <w:bodyDiv w:val="1"/>
      <w:marLeft w:val="0"/>
      <w:marRight w:val="0"/>
      <w:marTop w:val="0"/>
      <w:marBottom w:val="0"/>
      <w:divBdr>
        <w:top w:val="none" w:sz="0" w:space="0" w:color="auto"/>
        <w:left w:val="none" w:sz="0" w:space="0" w:color="auto"/>
        <w:bottom w:val="none" w:sz="0" w:space="0" w:color="auto"/>
        <w:right w:val="none" w:sz="0" w:space="0" w:color="auto"/>
      </w:divBdr>
    </w:div>
    <w:div w:id="616177809">
      <w:bodyDiv w:val="1"/>
      <w:marLeft w:val="0"/>
      <w:marRight w:val="0"/>
      <w:marTop w:val="0"/>
      <w:marBottom w:val="0"/>
      <w:divBdr>
        <w:top w:val="none" w:sz="0" w:space="0" w:color="auto"/>
        <w:left w:val="none" w:sz="0" w:space="0" w:color="auto"/>
        <w:bottom w:val="none" w:sz="0" w:space="0" w:color="auto"/>
        <w:right w:val="none" w:sz="0" w:space="0" w:color="auto"/>
      </w:divBdr>
    </w:div>
    <w:div w:id="623387517">
      <w:bodyDiv w:val="1"/>
      <w:marLeft w:val="0"/>
      <w:marRight w:val="0"/>
      <w:marTop w:val="0"/>
      <w:marBottom w:val="0"/>
      <w:divBdr>
        <w:top w:val="none" w:sz="0" w:space="0" w:color="auto"/>
        <w:left w:val="none" w:sz="0" w:space="0" w:color="auto"/>
        <w:bottom w:val="none" w:sz="0" w:space="0" w:color="auto"/>
        <w:right w:val="none" w:sz="0" w:space="0" w:color="auto"/>
      </w:divBdr>
    </w:div>
    <w:div w:id="623774752">
      <w:bodyDiv w:val="1"/>
      <w:marLeft w:val="0"/>
      <w:marRight w:val="0"/>
      <w:marTop w:val="0"/>
      <w:marBottom w:val="0"/>
      <w:divBdr>
        <w:top w:val="none" w:sz="0" w:space="0" w:color="auto"/>
        <w:left w:val="none" w:sz="0" w:space="0" w:color="auto"/>
        <w:bottom w:val="none" w:sz="0" w:space="0" w:color="auto"/>
        <w:right w:val="none" w:sz="0" w:space="0" w:color="auto"/>
      </w:divBdr>
    </w:div>
    <w:div w:id="626087020">
      <w:bodyDiv w:val="1"/>
      <w:marLeft w:val="0"/>
      <w:marRight w:val="0"/>
      <w:marTop w:val="0"/>
      <w:marBottom w:val="0"/>
      <w:divBdr>
        <w:top w:val="none" w:sz="0" w:space="0" w:color="auto"/>
        <w:left w:val="none" w:sz="0" w:space="0" w:color="auto"/>
        <w:bottom w:val="none" w:sz="0" w:space="0" w:color="auto"/>
        <w:right w:val="none" w:sz="0" w:space="0" w:color="auto"/>
      </w:divBdr>
    </w:div>
    <w:div w:id="629171903">
      <w:bodyDiv w:val="1"/>
      <w:marLeft w:val="0"/>
      <w:marRight w:val="0"/>
      <w:marTop w:val="0"/>
      <w:marBottom w:val="0"/>
      <w:divBdr>
        <w:top w:val="none" w:sz="0" w:space="0" w:color="auto"/>
        <w:left w:val="none" w:sz="0" w:space="0" w:color="auto"/>
        <w:bottom w:val="none" w:sz="0" w:space="0" w:color="auto"/>
        <w:right w:val="none" w:sz="0" w:space="0" w:color="auto"/>
      </w:divBdr>
    </w:div>
    <w:div w:id="633021339">
      <w:bodyDiv w:val="1"/>
      <w:marLeft w:val="0"/>
      <w:marRight w:val="0"/>
      <w:marTop w:val="0"/>
      <w:marBottom w:val="0"/>
      <w:divBdr>
        <w:top w:val="none" w:sz="0" w:space="0" w:color="auto"/>
        <w:left w:val="none" w:sz="0" w:space="0" w:color="auto"/>
        <w:bottom w:val="none" w:sz="0" w:space="0" w:color="auto"/>
        <w:right w:val="none" w:sz="0" w:space="0" w:color="auto"/>
      </w:divBdr>
    </w:div>
    <w:div w:id="637422534">
      <w:bodyDiv w:val="1"/>
      <w:marLeft w:val="0"/>
      <w:marRight w:val="0"/>
      <w:marTop w:val="0"/>
      <w:marBottom w:val="0"/>
      <w:divBdr>
        <w:top w:val="none" w:sz="0" w:space="0" w:color="auto"/>
        <w:left w:val="none" w:sz="0" w:space="0" w:color="auto"/>
        <w:bottom w:val="none" w:sz="0" w:space="0" w:color="auto"/>
        <w:right w:val="none" w:sz="0" w:space="0" w:color="auto"/>
      </w:divBdr>
    </w:div>
    <w:div w:id="640840785">
      <w:bodyDiv w:val="1"/>
      <w:marLeft w:val="0"/>
      <w:marRight w:val="0"/>
      <w:marTop w:val="0"/>
      <w:marBottom w:val="0"/>
      <w:divBdr>
        <w:top w:val="none" w:sz="0" w:space="0" w:color="auto"/>
        <w:left w:val="none" w:sz="0" w:space="0" w:color="auto"/>
        <w:bottom w:val="none" w:sz="0" w:space="0" w:color="auto"/>
        <w:right w:val="none" w:sz="0" w:space="0" w:color="auto"/>
      </w:divBdr>
    </w:div>
    <w:div w:id="648828578">
      <w:bodyDiv w:val="1"/>
      <w:marLeft w:val="0"/>
      <w:marRight w:val="0"/>
      <w:marTop w:val="0"/>
      <w:marBottom w:val="0"/>
      <w:divBdr>
        <w:top w:val="none" w:sz="0" w:space="0" w:color="auto"/>
        <w:left w:val="none" w:sz="0" w:space="0" w:color="auto"/>
        <w:bottom w:val="none" w:sz="0" w:space="0" w:color="auto"/>
        <w:right w:val="none" w:sz="0" w:space="0" w:color="auto"/>
      </w:divBdr>
    </w:div>
    <w:div w:id="650135796">
      <w:bodyDiv w:val="1"/>
      <w:marLeft w:val="0"/>
      <w:marRight w:val="0"/>
      <w:marTop w:val="0"/>
      <w:marBottom w:val="0"/>
      <w:divBdr>
        <w:top w:val="none" w:sz="0" w:space="0" w:color="auto"/>
        <w:left w:val="none" w:sz="0" w:space="0" w:color="auto"/>
        <w:bottom w:val="none" w:sz="0" w:space="0" w:color="auto"/>
        <w:right w:val="none" w:sz="0" w:space="0" w:color="auto"/>
      </w:divBdr>
    </w:div>
    <w:div w:id="653217541">
      <w:bodyDiv w:val="1"/>
      <w:marLeft w:val="0"/>
      <w:marRight w:val="0"/>
      <w:marTop w:val="0"/>
      <w:marBottom w:val="0"/>
      <w:divBdr>
        <w:top w:val="none" w:sz="0" w:space="0" w:color="auto"/>
        <w:left w:val="none" w:sz="0" w:space="0" w:color="auto"/>
        <w:bottom w:val="none" w:sz="0" w:space="0" w:color="auto"/>
        <w:right w:val="none" w:sz="0" w:space="0" w:color="auto"/>
      </w:divBdr>
    </w:div>
    <w:div w:id="653336014">
      <w:bodyDiv w:val="1"/>
      <w:marLeft w:val="0"/>
      <w:marRight w:val="0"/>
      <w:marTop w:val="0"/>
      <w:marBottom w:val="0"/>
      <w:divBdr>
        <w:top w:val="none" w:sz="0" w:space="0" w:color="auto"/>
        <w:left w:val="none" w:sz="0" w:space="0" w:color="auto"/>
        <w:bottom w:val="none" w:sz="0" w:space="0" w:color="auto"/>
        <w:right w:val="none" w:sz="0" w:space="0" w:color="auto"/>
      </w:divBdr>
    </w:div>
    <w:div w:id="656105706">
      <w:bodyDiv w:val="1"/>
      <w:marLeft w:val="0"/>
      <w:marRight w:val="0"/>
      <w:marTop w:val="0"/>
      <w:marBottom w:val="0"/>
      <w:divBdr>
        <w:top w:val="none" w:sz="0" w:space="0" w:color="auto"/>
        <w:left w:val="none" w:sz="0" w:space="0" w:color="auto"/>
        <w:bottom w:val="none" w:sz="0" w:space="0" w:color="auto"/>
        <w:right w:val="none" w:sz="0" w:space="0" w:color="auto"/>
      </w:divBdr>
    </w:div>
    <w:div w:id="656416585">
      <w:bodyDiv w:val="1"/>
      <w:marLeft w:val="0"/>
      <w:marRight w:val="0"/>
      <w:marTop w:val="0"/>
      <w:marBottom w:val="0"/>
      <w:divBdr>
        <w:top w:val="none" w:sz="0" w:space="0" w:color="auto"/>
        <w:left w:val="none" w:sz="0" w:space="0" w:color="auto"/>
        <w:bottom w:val="none" w:sz="0" w:space="0" w:color="auto"/>
        <w:right w:val="none" w:sz="0" w:space="0" w:color="auto"/>
      </w:divBdr>
    </w:div>
    <w:div w:id="661200258">
      <w:bodyDiv w:val="1"/>
      <w:marLeft w:val="0"/>
      <w:marRight w:val="0"/>
      <w:marTop w:val="0"/>
      <w:marBottom w:val="0"/>
      <w:divBdr>
        <w:top w:val="none" w:sz="0" w:space="0" w:color="auto"/>
        <w:left w:val="none" w:sz="0" w:space="0" w:color="auto"/>
        <w:bottom w:val="none" w:sz="0" w:space="0" w:color="auto"/>
        <w:right w:val="none" w:sz="0" w:space="0" w:color="auto"/>
      </w:divBdr>
    </w:div>
    <w:div w:id="665785478">
      <w:bodyDiv w:val="1"/>
      <w:marLeft w:val="0"/>
      <w:marRight w:val="0"/>
      <w:marTop w:val="0"/>
      <w:marBottom w:val="0"/>
      <w:divBdr>
        <w:top w:val="none" w:sz="0" w:space="0" w:color="auto"/>
        <w:left w:val="none" w:sz="0" w:space="0" w:color="auto"/>
        <w:bottom w:val="none" w:sz="0" w:space="0" w:color="auto"/>
        <w:right w:val="none" w:sz="0" w:space="0" w:color="auto"/>
      </w:divBdr>
    </w:div>
    <w:div w:id="667633427">
      <w:bodyDiv w:val="1"/>
      <w:marLeft w:val="0"/>
      <w:marRight w:val="0"/>
      <w:marTop w:val="0"/>
      <w:marBottom w:val="0"/>
      <w:divBdr>
        <w:top w:val="none" w:sz="0" w:space="0" w:color="auto"/>
        <w:left w:val="none" w:sz="0" w:space="0" w:color="auto"/>
        <w:bottom w:val="none" w:sz="0" w:space="0" w:color="auto"/>
        <w:right w:val="none" w:sz="0" w:space="0" w:color="auto"/>
      </w:divBdr>
    </w:div>
    <w:div w:id="670909098">
      <w:bodyDiv w:val="1"/>
      <w:marLeft w:val="0"/>
      <w:marRight w:val="0"/>
      <w:marTop w:val="0"/>
      <w:marBottom w:val="0"/>
      <w:divBdr>
        <w:top w:val="none" w:sz="0" w:space="0" w:color="auto"/>
        <w:left w:val="none" w:sz="0" w:space="0" w:color="auto"/>
        <w:bottom w:val="none" w:sz="0" w:space="0" w:color="auto"/>
        <w:right w:val="none" w:sz="0" w:space="0" w:color="auto"/>
      </w:divBdr>
    </w:div>
    <w:div w:id="675230995">
      <w:bodyDiv w:val="1"/>
      <w:marLeft w:val="0"/>
      <w:marRight w:val="0"/>
      <w:marTop w:val="0"/>
      <w:marBottom w:val="0"/>
      <w:divBdr>
        <w:top w:val="none" w:sz="0" w:space="0" w:color="auto"/>
        <w:left w:val="none" w:sz="0" w:space="0" w:color="auto"/>
        <w:bottom w:val="none" w:sz="0" w:space="0" w:color="auto"/>
        <w:right w:val="none" w:sz="0" w:space="0" w:color="auto"/>
      </w:divBdr>
    </w:div>
    <w:div w:id="681012113">
      <w:bodyDiv w:val="1"/>
      <w:marLeft w:val="0"/>
      <w:marRight w:val="0"/>
      <w:marTop w:val="0"/>
      <w:marBottom w:val="0"/>
      <w:divBdr>
        <w:top w:val="none" w:sz="0" w:space="0" w:color="auto"/>
        <w:left w:val="none" w:sz="0" w:space="0" w:color="auto"/>
        <w:bottom w:val="none" w:sz="0" w:space="0" w:color="auto"/>
        <w:right w:val="none" w:sz="0" w:space="0" w:color="auto"/>
      </w:divBdr>
    </w:div>
    <w:div w:id="683362500">
      <w:bodyDiv w:val="1"/>
      <w:marLeft w:val="0"/>
      <w:marRight w:val="0"/>
      <w:marTop w:val="0"/>
      <w:marBottom w:val="0"/>
      <w:divBdr>
        <w:top w:val="none" w:sz="0" w:space="0" w:color="auto"/>
        <w:left w:val="none" w:sz="0" w:space="0" w:color="auto"/>
        <w:bottom w:val="none" w:sz="0" w:space="0" w:color="auto"/>
        <w:right w:val="none" w:sz="0" w:space="0" w:color="auto"/>
      </w:divBdr>
    </w:div>
    <w:div w:id="685062176">
      <w:bodyDiv w:val="1"/>
      <w:marLeft w:val="0"/>
      <w:marRight w:val="0"/>
      <w:marTop w:val="0"/>
      <w:marBottom w:val="0"/>
      <w:divBdr>
        <w:top w:val="none" w:sz="0" w:space="0" w:color="auto"/>
        <w:left w:val="none" w:sz="0" w:space="0" w:color="auto"/>
        <w:bottom w:val="none" w:sz="0" w:space="0" w:color="auto"/>
        <w:right w:val="none" w:sz="0" w:space="0" w:color="auto"/>
      </w:divBdr>
    </w:div>
    <w:div w:id="685138140">
      <w:bodyDiv w:val="1"/>
      <w:marLeft w:val="0"/>
      <w:marRight w:val="0"/>
      <w:marTop w:val="0"/>
      <w:marBottom w:val="0"/>
      <w:divBdr>
        <w:top w:val="none" w:sz="0" w:space="0" w:color="auto"/>
        <w:left w:val="none" w:sz="0" w:space="0" w:color="auto"/>
        <w:bottom w:val="none" w:sz="0" w:space="0" w:color="auto"/>
        <w:right w:val="none" w:sz="0" w:space="0" w:color="auto"/>
      </w:divBdr>
    </w:div>
    <w:div w:id="685255625">
      <w:bodyDiv w:val="1"/>
      <w:marLeft w:val="0"/>
      <w:marRight w:val="0"/>
      <w:marTop w:val="0"/>
      <w:marBottom w:val="0"/>
      <w:divBdr>
        <w:top w:val="none" w:sz="0" w:space="0" w:color="auto"/>
        <w:left w:val="none" w:sz="0" w:space="0" w:color="auto"/>
        <w:bottom w:val="none" w:sz="0" w:space="0" w:color="auto"/>
        <w:right w:val="none" w:sz="0" w:space="0" w:color="auto"/>
      </w:divBdr>
    </w:div>
    <w:div w:id="687414007">
      <w:bodyDiv w:val="1"/>
      <w:marLeft w:val="0"/>
      <w:marRight w:val="0"/>
      <w:marTop w:val="0"/>
      <w:marBottom w:val="0"/>
      <w:divBdr>
        <w:top w:val="none" w:sz="0" w:space="0" w:color="auto"/>
        <w:left w:val="none" w:sz="0" w:space="0" w:color="auto"/>
        <w:bottom w:val="none" w:sz="0" w:space="0" w:color="auto"/>
        <w:right w:val="none" w:sz="0" w:space="0" w:color="auto"/>
      </w:divBdr>
    </w:div>
    <w:div w:id="689646035">
      <w:bodyDiv w:val="1"/>
      <w:marLeft w:val="0"/>
      <w:marRight w:val="0"/>
      <w:marTop w:val="0"/>
      <w:marBottom w:val="0"/>
      <w:divBdr>
        <w:top w:val="none" w:sz="0" w:space="0" w:color="auto"/>
        <w:left w:val="none" w:sz="0" w:space="0" w:color="auto"/>
        <w:bottom w:val="none" w:sz="0" w:space="0" w:color="auto"/>
        <w:right w:val="none" w:sz="0" w:space="0" w:color="auto"/>
      </w:divBdr>
    </w:div>
    <w:div w:id="693188096">
      <w:bodyDiv w:val="1"/>
      <w:marLeft w:val="0"/>
      <w:marRight w:val="0"/>
      <w:marTop w:val="0"/>
      <w:marBottom w:val="0"/>
      <w:divBdr>
        <w:top w:val="none" w:sz="0" w:space="0" w:color="auto"/>
        <w:left w:val="none" w:sz="0" w:space="0" w:color="auto"/>
        <w:bottom w:val="none" w:sz="0" w:space="0" w:color="auto"/>
        <w:right w:val="none" w:sz="0" w:space="0" w:color="auto"/>
      </w:divBdr>
    </w:div>
    <w:div w:id="695348167">
      <w:bodyDiv w:val="1"/>
      <w:marLeft w:val="0"/>
      <w:marRight w:val="0"/>
      <w:marTop w:val="0"/>
      <w:marBottom w:val="0"/>
      <w:divBdr>
        <w:top w:val="none" w:sz="0" w:space="0" w:color="auto"/>
        <w:left w:val="none" w:sz="0" w:space="0" w:color="auto"/>
        <w:bottom w:val="none" w:sz="0" w:space="0" w:color="auto"/>
        <w:right w:val="none" w:sz="0" w:space="0" w:color="auto"/>
      </w:divBdr>
    </w:div>
    <w:div w:id="697052085">
      <w:bodyDiv w:val="1"/>
      <w:marLeft w:val="0"/>
      <w:marRight w:val="0"/>
      <w:marTop w:val="0"/>
      <w:marBottom w:val="0"/>
      <w:divBdr>
        <w:top w:val="none" w:sz="0" w:space="0" w:color="auto"/>
        <w:left w:val="none" w:sz="0" w:space="0" w:color="auto"/>
        <w:bottom w:val="none" w:sz="0" w:space="0" w:color="auto"/>
        <w:right w:val="none" w:sz="0" w:space="0" w:color="auto"/>
      </w:divBdr>
    </w:div>
    <w:div w:id="701980681">
      <w:bodyDiv w:val="1"/>
      <w:marLeft w:val="0"/>
      <w:marRight w:val="0"/>
      <w:marTop w:val="0"/>
      <w:marBottom w:val="0"/>
      <w:divBdr>
        <w:top w:val="none" w:sz="0" w:space="0" w:color="auto"/>
        <w:left w:val="none" w:sz="0" w:space="0" w:color="auto"/>
        <w:bottom w:val="none" w:sz="0" w:space="0" w:color="auto"/>
        <w:right w:val="none" w:sz="0" w:space="0" w:color="auto"/>
      </w:divBdr>
    </w:div>
    <w:div w:id="703797280">
      <w:bodyDiv w:val="1"/>
      <w:marLeft w:val="0"/>
      <w:marRight w:val="0"/>
      <w:marTop w:val="0"/>
      <w:marBottom w:val="0"/>
      <w:divBdr>
        <w:top w:val="none" w:sz="0" w:space="0" w:color="auto"/>
        <w:left w:val="none" w:sz="0" w:space="0" w:color="auto"/>
        <w:bottom w:val="none" w:sz="0" w:space="0" w:color="auto"/>
        <w:right w:val="none" w:sz="0" w:space="0" w:color="auto"/>
      </w:divBdr>
    </w:div>
    <w:div w:id="707341338">
      <w:bodyDiv w:val="1"/>
      <w:marLeft w:val="0"/>
      <w:marRight w:val="0"/>
      <w:marTop w:val="0"/>
      <w:marBottom w:val="0"/>
      <w:divBdr>
        <w:top w:val="none" w:sz="0" w:space="0" w:color="auto"/>
        <w:left w:val="none" w:sz="0" w:space="0" w:color="auto"/>
        <w:bottom w:val="none" w:sz="0" w:space="0" w:color="auto"/>
        <w:right w:val="none" w:sz="0" w:space="0" w:color="auto"/>
      </w:divBdr>
    </w:div>
    <w:div w:id="707530223">
      <w:bodyDiv w:val="1"/>
      <w:marLeft w:val="0"/>
      <w:marRight w:val="0"/>
      <w:marTop w:val="0"/>
      <w:marBottom w:val="0"/>
      <w:divBdr>
        <w:top w:val="none" w:sz="0" w:space="0" w:color="auto"/>
        <w:left w:val="none" w:sz="0" w:space="0" w:color="auto"/>
        <w:bottom w:val="none" w:sz="0" w:space="0" w:color="auto"/>
        <w:right w:val="none" w:sz="0" w:space="0" w:color="auto"/>
      </w:divBdr>
    </w:div>
    <w:div w:id="712314488">
      <w:bodyDiv w:val="1"/>
      <w:marLeft w:val="0"/>
      <w:marRight w:val="0"/>
      <w:marTop w:val="0"/>
      <w:marBottom w:val="0"/>
      <w:divBdr>
        <w:top w:val="none" w:sz="0" w:space="0" w:color="auto"/>
        <w:left w:val="none" w:sz="0" w:space="0" w:color="auto"/>
        <w:bottom w:val="none" w:sz="0" w:space="0" w:color="auto"/>
        <w:right w:val="none" w:sz="0" w:space="0" w:color="auto"/>
      </w:divBdr>
    </w:div>
    <w:div w:id="716930606">
      <w:bodyDiv w:val="1"/>
      <w:marLeft w:val="0"/>
      <w:marRight w:val="0"/>
      <w:marTop w:val="0"/>
      <w:marBottom w:val="0"/>
      <w:divBdr>
        <w:top w:val="none" w:sz="0" w:space="0" w:color="auto"/>
        <w:left w:val="none" w:sz="0" w:space="0" w:color="auto"/>
        <w:bottom w:val="none" w:sz="0" w:space="0" w:color="auto"/>
        <w:right w:val="none" w:sz="0" w:space="0" w:color="auto"/>
      </w:divBdr>
    </w:div>
    <w:div w:id="719523750">
      <w:bodyDiv w:val="1"/>
      <w:marLeft w:val="0"/>
      <w:marRight w:val="0"/>
      <w:marTop w:val="0"/>
      <w:marBottom w:val="0"/>
      <w:divBdr>
        <w:top w:val="none" w:sz="0" w:space="0" w:color="auto"/>
        <w:left w:val="none" w:sz="0" w:space="0" w:color="auto"/>
        <w:bottom w:val="none" w:sz="0" w:space="0" w:color="auto"/>
        <w:right w:val="none" w:sz="0" w:space="0" w:color="auto"/>
      </w:divBdr>
    </w:div>
    <w:div w:id="726875851">
      <w:bodyDiv w:val="1"/>
      <w:marLeft w:val="0"/>
      <w:marRight w:val="0"/>
      <w:marTop w:val="0"/>
      <w:marBottom w:val="0"/>
      <w:divBdr>
        <w:top w:val="none" w:sz="0" w:space="0" w:color="auto"/>
        <w:left w:val="none" w:sz="0" w:space="0" w:color="auto"/>
        <w:bottom w:val="none" w:sz="0" w:space="0" w:color="auto"/>
        <w:right w:val="none" w:sz="0" w:space="0" w:color="auto"/>
      </w:divBdr>
    </w:div>
    <w:div w:id="729110976">
      <w:bodyDiv w:val="1"/>
      <w:marLeft w:val="0"/>
      <w:marRight w:val="0"/>
      <w:marTop w:val="0"/>
      <w:marBottom w:val="0"/>
      <w:divBdr>
        <w:top w:val="none" w:sz="0" w:space="0" w:color="auto"/>
        <w:left w:val="none" w:sz="0" w:space="0" w:color="auto"/>
        <w:bottom w:val="none" w:sz="0" w:space="0" w:color="auto"/>
        <w:right w:val="none" w:sz="0" w:space="0" w:color="auto"/>
      </w:divBdr>
    </w:div>
    <w:div w:id="729615211">
      <w:bodyDiv w:val="1"/>
      <w:marLeft w:val="0"/>
      <w:marRight w:val="0"/>
      <w:marTop w:val="0"/>
      <w:marBottom w:val="0"/>
      <w:divBdr>
        <w:top w:val="none" w:sz="0" w:space="0" w:color="auto"/>
        <w:left w:val="none" w:sz="0" w:space="0" w:color="auto"/>
        <w:bottom w:val="none" w:sz="0" w:space="0" w:color="auto"/>
        <w:right w:val="none" w:sz="0" w:space="0" w:color="auto"/>
      </w:divBdr>
    </w:div>
    <w:div w:id="730541194">
      <w:bodyDiv w:val="1"/>
      <w:marLeft w:val="0"/>
      <w:marRight w:val="0"/>
      <w:marTop w:val="0"/>
      <w:marBottom w:val="0"/>
      <w:divBdr>
        <w:top w:val="none" w:sz="0" w:space="0" w:color="auto"/>
        <w:left w:val="none" w:sz="0" w:space="0" w:color="auto"/>
        <w:bottom w:val="none" w:sz="0" w:space="0" w:color="auto"/>
        <w:right w:val="none" w:sz="0" w:space="0" w:color="auto"/>
      </w:divBdr>
    </w:div>
    <w:div w:id="734862491">
      <w:bodyDiv w:val="1"/>
      <w:marLeft w:val="0"/>
      <w:marRight w:val="0"/>
      <w:marTop w:val="0"/>
      <w:marBottom w:val="0"/>
      <w:divBdr>
        <w:top w:val="none" w:sz="0" w:space="0" w:color="auto"/>
        <w:left w:val="none" w:sz="0" w:space="0" w:color="auto"/>
        <w:bottom w:val="none" w:sz="0" w:space="0" w:color="auto"/>
        <w:right w:val="none" w:sz="0" w:space="0" w:color="auto"/>
      </w:divBdr>
    </w:div>
    <w:div w:id="735663260">
      <w:bodyDiv w:val="1"/>
      <w:marLeft w:val="0"/>
      <w:marRight w:val="0"/>
      <w:marTop w:val="0"/>
      <w:marBottom w:val="0"/>
      <w:divBdr>
        <w:top w:val="none" w:sz="0" w:space="0" w:color="auto"/>
        <w:left w:val="none" w:sz="0" w:space="0" w:color="auto"/>
        <w:bottom w:val="none" w:sz="0" w:space="0" w:color="auto"/>
        <w:right w:val="none" w:sz="0" w:space="0" w:color="auto"/>
      </w:divBdr>
    </w:div>
    <w:div w:id="735712963">
      <w:bodyDiv w:val="1"/>
      <w:marLeft w:val="0"/>
      <w:marRight w:val="0"/>
      <w:marTop w:val="0"/>
      <w:marBottom w:val="0"/>
      <w:divBdr>
        <w:top w:val="none" w:sz="0" w:space="0" w:color="auto"/>
        <w:left w:val="none" w:sz="0" w:space="0" w:color="auto"/>
        <w:bottom w:val="none" w:sz="0" w:space="0" w:color="auto"/>
        <w:right w:val="none" w:sz="0" w:space="0" w:color="auto"/>
      </w:divBdr>
    </w:div>
    <w:div w:id="739132272">
      <w:bodyDiv w:val="1"/>
      <w:marLeft w:val="0"/>
      <w:marRight w:val="0"/>
      <w:marTop w:val="0"/>
      <w:marBottom w:val="0"/>
      <w:divBdr>
        <w:top w:val="none" w:sz="0" w:space="0" w:color="auto"/>
        <w:left w:val="none" w:sz="0" w:space="0" w:color="auto"/>
        <w:bottom w:val="none" w:sz="0" w:space="0" w:color="auto"/>
        <w:right w:val="none" w:sz="0" w:space="0" w:color="auto"/>
      </w:divBdr>
    </w:div>
    <w:div w:id="740754246">
      <w:bodyDiv w:val="1"/>
      <w:marLeft w:val="0"/>
      <w:marRight w:val="0"/>
      <w:marTop w:val="0"/>
      <w:marBottom w:val="0"/>
      <w:divBdr>
        <w:top w:val="none" w:sz="0" w:space="0" w:color="auto"/>
        <w:left w:val="none" w:sz="0" w:space="0" w:color="auto"/>
        <w:bottom w:val="none" w:sz="0" w:space="0" w:color="auto"/>
        <w:right w:val="none" w:sz="0" w:space="0" w:color="auto"/>
      </w:divBdr>
    </w:div>
    <w:div w:id="742751114">
      <w:bodyDiv w:val="1"/>
      <w:marLeft w:val="0"/>
      <w:marRight w:val="0"/>
      <w:marTop w:val="0"/>
      <w:marBottom w:val="0"/>
      <w:divBdr>
        <w:top w:val="none" w:sz="0" w:space="0" w:color="auto"/>
        <w:left w:val="none" w:sz="0" w:space="0" w:color="auto"/>
        <w:bottom w:val="none" w:sz="0" w:space="0" w:color="auto"/>
        <w:right w:val="none" w:sz="0" w:space="0" w:color="auto"/>
      </w:divBdr>
    </w:div>
    <w:div w:id="744301789">
      <w:bodyDiv w:val="1"/>
      <w:marLeft w:val="0"/>
      <w:marRight w:val="0"/>
      <w:marTop w:val="0"/>
      <w:marBottom w:val="0"/>
      <w:divBdr>
        <w:top w:val="none" w:sz="0" w:space="0" w:color="auto"/>
        <w:left w:val="none" w:sz="0" w:space="0" w:color="auto"/>
        <w:bottom w:val="none" w:sz="0" w:space="0" w:color="auto"/>
        <w:right w:val="none" w:sz="0" w:space="0" w:color="auto"/>
      </w:divBdr>
    </w:div>
    <w:div w:id="746223745">
      <w:bodyDiv w:val="1"/>
      <w:marLeft w:val="0"/>
      <w:marRight w:val="0"/>
      <w:marTop w:val="0"/>
      <w:marBottom w:val="0"/>
      <w:divBdr>
        <w:top w:val="none" w:sz="0" w:space="0" w:color="auto"/>
        <w:left w:val="none" w:sz="0" w:space="0" w:color="auto"/>
        <w:bottom w:val="none" w:sz="0" w:space="0" w:color="auto"/>
        <w:right w:val="none" w:sz="0" w:space="0" w:color="auto"/>
      </w:divBdr>
    </w:div>
    <w:div w:id="749349387">
      <w:bodyDiv w:val="1"/>
      <w:marLeft w:val="0"/>
      <w:marRight w:val="0"/>
      <w:marTop w:val="0"/>
      <w:marBottom w:val="0"/>
      <w:divBdr>
        <w:top w:val="none" w:sz="0" w:space="0" w:color="auto"/>
        <w:left w:val="none" w:sz="0" w:space="0" w:color="auto"/>
        <w:bottom w:val="none" w:sz="0" w:space="0" w:color="auto"/>
        <w:right w:val="none" w:sz="0" w:space="0" w:color="auto"/>
      </w:divBdr>
    </w:div>
    <w:div w:id="751851479">
      <w:bodyDiv w:val="1"/>
      <w:marLeft w:val="0"/>
      <w:marRight w:val="0"/>
      <w:marTop w:val="0"/>
      <w:marBottom w:val="0"/>
      <w:divBdr>
        <w:top w:val="none" w:sz="0" w:space="0" w:color="auto"/>
        <w:left w:val="none" w:sz="0" w:space="0" w:color="auto"/>
        <w:bottom w:val="none" w:sz="0" w:space="0" w:color="auto"/>
        <w:right w:val="none" w:sz="0" w:space="0" w:color="auto"/>
      </w:divBdr>
    </w:div>
    <w:div w:id="754520816">
      <w:bodyDiv w:val="1"/>
      <w:marLeft w:val="0"/>
      <w:marRight w:val="0"/>
      <w:marTop w:val="0"/>
      <w:marBottom w:val="0"/>
      <w:divBdr>
        <w:top w:val="none" w:sz="0" w:space="0" w:color="auto"/>
        <w:left w:val="none" w:sz="0" w:space="0" w:color="auto"/>
        <w:bottom w:val="none" w:sz="0" w:space="0" w:color="auto"/>
        <w:right w:val="none" w:sz="0" w:space="0" w:color="auto"/>
      </w:divBdr>
    </w:div>
    <w:div w:id="759108367">
      <w:bodyDiv w:val="1"/>
      <w:marLeft w:val="0"/>
      <w:marRight w:val="0"/>
      <w:marTop w:val="0"/>
      <w:marBottom w:val="0"/>
      <w:divBdr>
        <w:top w:val="none" w:sz="0" w:space="0" w:color="auto"/>
        <w:left w:val="none" w:sz="0" w:space="0" w:color="auto"/>
        <w:bottom w:val="none" w:sz="0" w:space="0" w:color="auto"/>
        <w:right w:val="none" w:sz="0" w:space="0" w:color="auto"/>
      </w:divBdr>
    </w:div>
    <w:div w:id="763646554">
      <w:bodyDiv w:val="1"/>
      <w:marLeft w:val="0"/>
      <w:marRight w:val="0"/>
      <w:marTop w:val="0"/>
      <w:marBottom w:val="0"/>
      <w:divBdr>
        <w:top w:val="none" w:sz="0" w:space="0" w:color="auto"/>
        <w:left w:val="none" w:sz="0" w:space="0" w:color="auto"/>
        <w:bottom w:val="none" w:sz="0" w:space="0" w:color="auto"/>
        <w:right w:val="none" w:sz="0" w:space="0" w:color="auto"/>
      </w:divBdr>
    </w:div>
    <w:div w:id="780997870">
      <w:bodyDiv w:val="1"/>
      <w:marLeft w:val="0"/>
      <w:marRight w:val="0"/>
      <w:marTop w:val="0"/>
      <w:marBottom w:val="0"/>
      <w:divBdr>
        <w:top w:val="none" w:sz="0" w:space="0" w:color="auto"/>
        <w:left w:val="none" w:sz="0" w:space="0" w:color="auto"/>
        <w:bottom w:val="none" w:sz="0" w:space="0" w:color="auto"/>
        <w:right w:val="none" w:sz="0" w:space="0" w:color="auto"/>
      </w:divBdr>
    </w:div>
    <w:div w:id="787697888">
      <w:bodyDiv w:val="1"/>
      <w:marLeft w:val="0"/>
      <w:marRight w:val="0"/>
      <w:marTop w:val="0"/>
      <w:marBottom w:val="0"/>
      <w:divBdr>
        <w:top w:val="none" w:sz="0" w:space="0" w:color="auto"/>
        <w:left w:val="none" w:sz="0" w:space="0" w:color="auto"/>
        <w:bottom w:val="none" w:sz="0" w:space="0" w:color="auto"/>
        <w:right w:val="none" w:sz="0" w:space="0" w:color="auto"/>
      </w:divBdr>
    </w:div>
    <w:div w:id="788863817">
      <w:bodyDiv w:val="1"/>
      <w:marLeft w:val="0"/>
      <w:marRight w:val="0"/>
      <w:marTop w:val="0"/>
      <w:marBottom w:val="0"/>
      <w:divBdr>
        <w:top w:val="none" w:sz="0" w:space="0" w:color="auto"/>
        <w:left w:val="none" w:sz="0" w:space="0" w:color="auto"/>
        <w:bottom w:val="none" w:sz="0" w:space="0" w:color="auto"/>
        <w:right w:val="none" w:sz="0" w:space="0" w:color="auto"/>
      </w:divBdr>
    </w:div>
    <w:div w:id="792094335">
      <w:bodyDiv w:val="1"/>
      <w:marLeft w:val="0"/>
      <w:marRight w:val="0"/>
      <w:marTop w:val="0"/>
      <w:marBottom w:val="0"/>
      <w:divBdr>
        <w:top w:val="none" w:sz="0" w:space="0" w:color="auto"/>
        <w:left w:val="none" w:sz="0" w:space="0" w:color="auto"/>
        <w:bottom w:val="none" w:sz="0" w:space="0" w:color="auto"/>
        <w:right w:val="none" w:sz="0" w:space="0" w:color="auto"/>
      </w:divBdr>
    </w:div>
    <w:div w:id="794910934">
      <w:bodyDiv w:val="1"/>
      <w:marLeft w:val="0"/>
      <w:marRight w:val="0"/>
      <w:marTop w:val="0"/>
      <w:marBottom w:val="0"/>
      <w:divBdr>
        <w:top w:val="none" w:sz="0" w:space="0" w:color="auto"/>
        <w:left w:val="none" w:sz="0" w:space="0" w:color="auto"/>
        <w:bottom w:val="none" w:sz="0" w:space="0" w:color="auto"/>
        <w:right w:val="none" w:sz="0" w:space="0" w:color="auto"/>
      </w:divBdr>
    </w:div>
    <w:div w:id="797532869">
      <w:bodyDiv w:val="1"/>
      <w:marLeft w:val="0"/>
      <w:marRight w:val="0"/>
      <w:marTop w:val="0"/>
      <w:marBottom w:val="0"/>
      <w:divBdr>
        <w:top w:val="none" w:sz="0" w:space="0" w:color="auto"/>
        <w:left w:val="none" w:sz="0" w:space="0" w:color="auto"/>
        <w:bottom w:val="none" w:sz="0" w:space="0" w:color="auto"/>
        <w:right w:val="none" w:sz="0" w:space="0" w:color="auto"/>
      </w:divBdr>
    </w:div>
    <w:div w:id="799802673">
      <w:bodyDiv w:val="1"/>
      <w:marLeft w:val="0"/>
      <w:marRight w:val="0"/>
      <w:marTop w:val="0"/>
      <w:marBottom w:val="0"/>
      <w:divBdr>
        <w:top w:val="none" w:sz="0" w:space="0" w:color="auto"/>
        <w:left w:val="none" w:sz="0" w:space="0" w:color="auto"/>
        <w:bottom w:val="none" w:sz="0" w:space="0" w:color="auto"/>
        <w:right w:val="none" w:sz="0" w:space="0" w:color="auto"/>
      </w:divBdr>
    </w:div>
    <w:div w:id="801772565">
      <w:bodyDiv w:val="1"/>
      <w:marLeft w:val="0"/>
      <w:marRight w:val="0"/>
      <w:marTop w:val="0"/>
      <w:marBottom w:val="0"/>
      <w:divBdr>
        <w:top w:val="none" w:sz="0" w:space="0" w:color="auto"/>
        <w:left w:val="none" w:sz="0" w:space="0" w:color="auto"/>
        <w:bottom w:val="none" w:sz="0" w:space="0" w:color="auto"/>
        <w:right w:val="none" w:sz="0" w:space="0" w:color="auto"/>
      </w:divBdr>
    </w:div>
    <w:div w:id="803691762">
      <w:bodyDiv w:val="1"/>
      <w:marLeft w:val="0"/>
      <w:marRight w:val="0"/>
      <w:marTop w:val="0"/>
      <w:marBottom w:val="0"/>
      <w:divBdr>
        <w:top w:val="none" w:sz="0" w:space="0" w:color="auto"/>
        <w:left w:val="none" w:sz="0" w:space="0" w:color="auto"/>
        <w:bottom w:val="none" w:sz="0" w:space="0" w:color="auto"/>
        <w:right w:val="none" w:sz="0" w:space="0" w:color="auto"/>
      </w:divBdr>
    </w:div>
    <w:div w:id="805045900">
      <w:bodyDiv w:val="1"/>
      <w:marLeft w:val="0"/>
      <w:marRight w:val="0"/>
      <w:marTop w:val="0"/>
      <w:marBottom w:val="0"/>
      <w:divBdr>
        <w:top w:val="none" w:sz="0" w:space="0" w:color="auto"/>
        <w:left w:val="none" w:sz="0" w:space="0" w:color="auto"/>
        <w:bottom w:val="none" w:sz="0" w:space="0" w:color="auto"/>
        <w:right w:val="none" w:sz="0" w:space="0" w:color="auto"/>
      </w:divBdr>
    </w:div>
    <w:div w:id="811757395">
      <w:bodyDiv w:val="1"/>
      <w:marLeft w:val="0"/>
      <w:marRight w:val="0"/>
      <w:marTop w:val="0"/>
      <w:marBottom w:val="0"/>
      <w:divBdr>
        <w:top w:val="none" w:sz="0" w:space="0" w:color="auto"/>
        <w:left w:val="none" w:sz="0" w:space="0" w:color="auto"/>
        <w:bottom w:val="none" w:sz="0" w:space="0" w:color="auto"/>
        <w:right w:val="none" w:sz="0" w:space="0" w:color="auto"/>
      </w:divBdr>
    </w:div>
    <w:div w:id="814182380">
      <w:bodyDiv w:val="1"/>
      <w:marLeft w:val="0"/>
      <w:marRight w:val="0"/>
      <w:marTop w:val="0"/>
      <w:marBottom w:val="0"/>
      <w:divBdr>
        <w:top w:val="none" w:sz="0" w:space="0" w:color="auto"/>
        <w:left w:val="none" w:sz="0" w:space="0" w:color="auto"/>
        <w:bottom w:val="none" w:sz="0" w:space="0" w:color="auto"/>
        <w:right w:val="none" w:sz="0" w:space="0" w:color="auto"/>
      </w:divBdr>
    </w:div>
    <w:div w:id="817302797">
      <w:bodyDiv w:val="1"/>
      <w:marLeft w:val="0"/>
      <w:marRight w:val="0"/>
      <w:marTop w:val="0"/>
      <w:marBottom w:val="0"/>
      <w:divBdr>
        <w:top w:val="none" w:sz="0" w:space="0" w:color="auto"/>
        <w:left w:val="none" w:sz="0" w:space="0" w:color="auto"/>
        <w:bottom w:val="none" w:sz="0" w:space="0" w:color="auto"/>
        <w:right w:val="none" w:sz="0" w:space="0" w:color="auto"/>
      </w:divBdr>
    </w:div>
    <w:div w:id="822237627">
      <w:bodyDiv w:val="1"/>
      <w:marLeft w:val="0"/>
      <w:marRight w:val="0"/>
      <w:marTop w:val="0"/>
      <w:marBottom w:val="0"/>
      <w:divBdr>
        <w:top w:val="none" w:sz="0" w:space="0" w:color="auto"/>
        <w:left w:val="none" w:sz="0" w:space="0" w:color="auto"/>
        <w:bottom w:val="none" w:sz="0" w:space="0" w:color="auto"/>
        <w:right w:val="none" w:sz="0" w:space="0" w:color="auto"/>
      </w:divBdr>
    </w:div>
    <w:div w:id="827865283">
      <w:bodyDiv w:val="1"/>
      <w:marLeft w:val="0"/>
      <w:marRight w:val="0"/>
      <w:marTop w:val="0"/>
      <w:marBottom w:val="0"/>
      <w:divBdr>
        <w:top w:val="none" w:sz="0" w:space="0" w:color="auto"/>
        <w:left w:val="none" w:sz="0" w:space="0" w:color="auto"/>
        <w:bottom w:val="none" w:sz="0" w:space="0" w:color="auto"/>
        <w:right w:val="none" w:sz="0" w:space="0" w:color="auto"/>
      </w:divBdr>
    </w:div>
    <w:div w:id="831793956">
      <w:bodyDiv w:val="1"/>
      <w:marLeft w:val="0"/>
      <w:marRight w:val="0"/>
      <w:marTop w:val="0"/>
      <w:marBottom w:val="0"/>
      <w:divBdr>
        <w:top w:val="none" w:sz="0" w:space="0" w:color="auto"/>
        <w:left w:val="none" w:sz="0" w:space="0" w:color="auto"/>
        <w:bottom w:val="none" w:sz="0" w:space="0" w:color="auto"/>
        <w:right w:val="none" w:sz="0" w:space="0" w:color="auto"/>
      </w:divBdr>
    </w:div>
    <w:div w:id="832143156">
      <w:bodyDiv w:val="1"/>
      <w:marLeft w:val="0"/>
      <w:marRight w:val="0"/>
      <w:marTop w:val="0"/>
      <w:marBottom w:val="0"/>
      <w:divBdr>
        <w:top w:val="none" w:sz="0" w:space="0" w:color="auto"/>
        <w:left w:val="none" w:sz="0" w:space="0" w:color="auto"/>
        <w:bottom w:val="none" w:sz="0" w:space="0" w:color="auto"/>
        <w:right w:val="none" w:sz="0" w:space="0" w:color="auto"/>
      </w:divBdr>
    </w:div>
    <w:div w:id="832719891">
      <w:bodyDiv w:val="1"/>
      <w:marLeft w:val="0"/>
      <w:marRight w:val="0"/>
      <w:marTop w:val="0"/>
      <w:marBottom w:val="0"/>
      <w:divBdr>
        <w:top w:val="none" w:sz="0" w:space="0" w:color="auto"/>
        <w:left w:val="none" w:sz="0" w:space="0" w:color="auto"/>
        <w:bottom w:val="none" w:sz="0" w:space="0" w:color="auto"/>
        <w:right w:val="none" w:sz="0" w:space="0" w:color="auto"/>
      </w:divBdr>
    </w:div>
    <w:div w:id="832989212">
      <w:bodyDiv w:val="1"/>
      <w:marLeft w:val="0"/>
      <w:marRight w:val="0"/>
      <w:marTop w:val="0"/>
      <w:marBottom w:val="0"/>
      <w:divBdr>
        <w:top w:val="none" w:sz="0" w:space="0" w:color="auto"/>
        <w:left w:val="none" w:sz="0" w:space="0" w:color="auto"/>
        <w:bottom w:val="none" w:sz="0" w:space="0" w:color="auto"/>
        <w:right w:val="none" w:sz="0" w:space="0" w:color="auto"/>
      </w:divBdr>
    </w:div>
    <w:div w:id="833375376">
      <w:bodyDiv w:val="1"/>
      <w:marLeft w:val="0"/>
      <w:marRight w:val="0"/>
      <w:marTop w:val="0"/>
      <w:marBottom w:val="0"/>
      <w:divBdr>
        <w:top w:val="none" w:sz="0" w:space="0" w:color="auto"/>
        <w:left w:val="none" w:sz="0" w:space="0" w:color="auto"/>
        <w:bottom w:val="none" w:sz="0" w:space="0" w:color="auto"/>
        <w:right w:val="none" w:sz="0" w:space="0" w:color="auto"/>
      </w:divBdr>
    </w:div>
    <w:div w:id="835460290">
      <w:bodyDiv w:val="1"/>
      <w:marLeft w:val="0"/>
      <w:marRight w:val="0"/>
      <w:marTop w:val="0"/>
      <w:marBottom w:val="0"/>
      <w:divBdr>
        <w:top w:val="none" w:sz="0" w:space="0" w:color="auto"/>
        <w:left w:val="none" w:sz="0" w:space="0" w:color="auto"/>
        <w:bottom w:val="none" w:sz="0" w:space="0" w:color="auto"/>
        <w:right w:val="none" w:sz="0" w:space="0" w:color="auto"/>
      </w:divBdr>
    </w:div>
    <w:div w:id="838423819">
      <w:bodyDiv w:val="1"/>
      <w:marLeft w:val="0"/>
      <w:marRight w:val="0"/>
      <w:marTop w:val="0"/>
      <w:marBottom w:val="0"/>
      <w:divBdr>
        <w:top w:val="none" w:sz="0" w:space="0" w:color="auto"/>
        <w:left w:val="none" w:sz="0" w:space="0" w:color="auto"/>
        <w:bottom w:val="none" w:sz="0" w:space="0" w:color="auto"/>
        <w:right w:val="none" w:sz="0" w:space="0" w:color="auto"/>
      </w:divBdr>
    </w:div>
    <w:div w:id="839468091">
      <w:bodyDiv w:val="1"/>
      <w:marLeft w:val="0"/>
      <w:marRight w:val="0"/>
      <w:marTop w:val="0"/>
      <w:marBottom w:val="0"/>
      <w:divBdr>
        <w:top w:val="none" w:sz="0" w:space="0" w:color="auto"/>
        <w:left w:val="none" w:sz="0" w:space="0" w:color="auto"/>
        <w:bottom w:val="none" w:sz="0" w:space="0" w:color="auto"/>
        <w:right w:val="none" w:sz="0" w:space="0" w:color="auto"/>
      </w:divBdr>
    </w:div>
    <w:div w:id="840006075">
      <w:bodyDiv w:val="1"/>
      <w:marLeft w:val="0"/>
      <w:marRight w:val="0"/>
      <w:marTop w:val="0"/>
      <w:marBottom w:val="0"/>
      <w:divBdr>
        <w:top w:val="none" w:sz="0" w:space="0" w:color="auto"/>
        <w:left w:val="none" w:sz="0" w:space="0" w:color="auto"/>
        <w:bottom w:val="none" w:sz="0" w:space="0" w:color="auto"/>
        <w:right w:val="none" w:sz="0" w:space="0" w:color="auto"/>
      </w:divBdr>
    </w:div>
    <w:div w:id="845168115">
      <w:bodyDiv w:val="1"/>
      <w:marLeft w:val="0"/>
      <w:marRight w:val="0"/>
      <w:marTop w:val="0"/>
      <w:marBottom w:val="0"/>
      <w:divBdr>
        <w:top w:val="none" w:sz="0" w:space="0" w:color="auto"/>
        <w:left w:val="none" w:sz="0" w:space="0" w:color="auto"/>
        <w:bottom w:val="none" w:sz="0" w:space="0" w:color="auto"/>
        <w:right w:val="none" w:sz="0" w:space="0" w:color="auto"/>
      </w:divBdr>
    </w:div>
    <w:div w:id="850726695">
      <w:bodyDiv w:val="1"/>
      <w:marLeft w:val="0"/>
      <w:marRight w:val="0"/>
      <w:marTop w:val="0"/>
      <w:marBottom w:val="0"/>
      <w:divBdr>
        <w:top w:val="none" w:sz="0" w:space="0" w:color="auto"/>
        <w:left w:val="none" w:sz="0" w:space="0" w:color="auto"/>
        <w:bottom w:val="none" w:sz="0" w:space="0" w:color="auto"/>
        <w:right w:val="none" w:sz="0" w:space="0" w:color="auto"/>
      </w:divBdr>
    </w:div>
    <w:div w:id="851455843">
      <w:bodyDiv w:val="1"/>
      <w:marLeft w:val="0"/>
      <w:marRight w:val="0"/>
      <w:marTop w:val="0"/>
      <w:marBottom w:val="0"/>
      <w:divBdr>
        <w:top w:val="none" w:sz="0" w:space="0" w:color="auto"/>
        <w:left w:val="none" w:sz="0" w:space="0" w:color="auto"/>
        <w:bottom w:val="none" w:sz="0" w:space="0" w:color="auto"/>
        <w:right w:val="none" w:sz="0" w:space="0" w:color="auto"/>
      </w:divBdr>
    </w:div>
    <w:div w:id="858589044">
      <w:bodyDiv w:val="1"/>
      <w:marLeft w:val="0"/>
      <w:marRight w:val="0"/>
      <w:marTop w:val="0"/>
      <w:marBottom w:val="0"/>
      <w:divBdr>
        <w:top w:val="none" w:sz="0" w:space="0" w:color="auto"/>
        <w:left w:val="none" w:sz="0" w:space="0" w:color="auto"/>
        <w:bottom w:val="none" w:sz="0" w:space="0" w:color="auto"/>
        <w:right w:val="none" w:sz="0" w:space="0" w:color="auto"/>
      </w:divBdr>
    </w:div>
    <w:div w:id="866527079">
      <w:bodyDiv w:val="1"/>
      <w:marLeft w:val="0"/>
      <w:marRight w:val="0"/>
      <w:marTop w:val="0"/>
      <w:marBottom w:val="0"/>
      <w:divBdr>
        <w:top w:val="none" w:sz="0" w:space="0" w:color="auto"/>
        <w:left w:val="none" w:sz="0" w:space="0" w:color="auto"/>
        <w:bottom w:val="none" w:sz="0" w:space="0" w:color="auto"/>
        <w:right w:val="none" w:sz="0" w:space="0" w:color="auto"/>
      </w:divBdr>
    </w:div>
    <w:div w:id="870922412">
      <w:bodyDiv w:val="1"/>
      <w:marLeft w:val="0"/>
      <w:marRight w:val="0"/>
      <w:marTop w:val="0"/>
      <w:marBottom w:val="0"/>
      <w:divBdr>
        <w:top w:val="none" w:sz="0" w:space="0" w:color="auto"/>
        <w:left w:val="none" w:sz="0" w:space="0" w:color="auto"/>
        <w:bottom w:val="none" w:sz="0" w:space="0" w:color="auto"/>
        <w:right w:val="none" w:sz="0" w:space="0" w:color="auto"/>
      </w:divBdr>
    </w:div>
    <w:div w:id="874930596">
      <w:bodyDiv w:val="1"/>
      <w:marLeft w:val="0"/>
      <w:marRight w:val="0"/>
      <w:marTop w:val="0"/>
      <w:marBottom w:val="0"/>
      <w:divBdr>
        <w:top w:val="none" w:sz="0" w:space="0" w:color="auto"/>
        <w:left w:val="none" w:sz="0" w:space="0" w:color="auto"/>
        <w:bottom w:val="none" w:sz="0" w:space="0" w:color="auto"/>
        <w:right w:val="none" w:sz="0" w:space="0" w:color="auto"/>
      </w:divBdr>
    </w:div>
    <w:div w:id="880285329">
      <w:bodyDiv w:val="1"/>
      <w:marLeft w:val="0"/>
      <w:marRight w:val="0"/>
      <w:marTop w:val="0"/>
      <w:marBottom w:val="0"/>
      <w:divBdr>
        <w:top w:val="none" w:sz="0" w:space="0" w:color="auto"/>
        <w:left w:val="none" w:sz="0" w:space="0" w:color="auto"/>
        <w:bottom w:val="none" w:sz="0" w:space="0" w:color="auto"/>
        <w:right w:val="none" w:sz="0" w:space="0" w:color="auto"/>
      </w:divBdr>
    </w:div>
    <w:div w:id="880628950">
      <w:bodyDiv w:val="1"/>
      <w:marLeft w:val="0"/>
      <w:marRight w:val="0"/>
      <w:marTop w:val="0"/>
      <w:marBottom w:val="0"/>
      <w:divBdr>
        <w:top w:val="none" w:sz="0" w:space="0" w:color="auto"/>
        <w:left w:val="none" w:sz="0" w:space="0" w:color="auto"/>
        <w:bottom w:val="none" w:sz="0" w:space="0" w:color="auto"/>
        <w:right w:val="none" w:sz="0" w:space="0" w:color="auto"/>
      </w:divBdr>
    </w:div>
    <w:div w:id="880871052">
      <w:bodyDiv w:val="1"/>
      <w:marLeft w:val="0"/>
      <w:marRight w:val="0"/>
      <w:marTop w:val="0"/>
      <w:marBottom w:val="0"/>
      <w:divBdr>
        <w:top w:val="none" w:sz="0" w:space="0" w:color="auto"/>
        <w:left w:val="none" w:sz="0" w:space="0" w:color="auto"/>
        <w:bottom w:val="none" w:sz="0" w:space="0" w:color="auto"/>
        <w:right w:val="none" w:sz="0" w:space="0" w:color="auto"/>
      </w:divBdr>
    </w:div>
    <w:div w:id="883178652">
      <w:bodyDiv w:val="1"/>
      <w:marLeft w:val="0"/>
      <w:marRight w:val="0"/>
      <w:marTop w:val="0"/>
      <w:marBottom w:val="0"/>
      <w:divBdr>
        <w:top w:val="none" w:sz="0" w:space="0" w:color="auto"/>
        <w:left w:val="none" w:sz="0" w:space="0" w:color="auto"/>
        <w:bottom w:val="none" w:sz="0" w:space="0" w:color="auto"/>
        <w:right w:val="none" w:sz="0" w:space="0" w:color="auto"/>
      </w:divBdr>
    </w:div>
    <w:div w:id="883561992">
      <w:bodyDiv w:val="1"/>
      <w:marLeft w:val="0"/>
      <w:marRight w:val="0"/>
      <w:marTop w:val="0"/>
      <w:marBottom w:val="0"/>
      <w:divBdr>
        <w:top w:val="none" w:sz="0" w:space="0" w:color="auto"/>
        <w:left w:val="none" w:sz="0" w:space="0" w:color="auto"/>
        <w:bottom w:val="none" w:sz="0" w:space="0" w:color="auto"/>
        <w:right w:val="none" w:sz="0" w:space="0" w:color="auto"/>
      </w:divBdr>
    </w:div>
    <w:div w:id="885750517">
      <w:bodyDiv w:val="1"/>
      <w:marLeft w:val="0"/>
      <w:marRight w:val="0"/>
      <w:marTop w:val="0"/>
      <w:marBottom w:val="0"/>
      <w:divBdr>
        <w:top w:val="none" w:sz="0" w:space="0" w:color="auto"/>
        <w:left w:val="none" w:sz="0" w:space="0" w:color="auto"/>
        <w:bottom w:val="none" w:sz="0" w:space="0" w:color="auto"/>
        <w:right w:val="none" w:sz="0" w:space="0" w:color="auto"/>
      </w:divBdr>
    </w:div>
    <w:div w:id="888104626">
      <w:bodyDiv w:val="1"/>
      <w:marLeft w:val="0"/>
      <w:marRight w:val="0"/>
      <w:marTop w:val="0"/>
      <w:marBottom w:val="0"/>
      <w:divBdr>
        <w:top w:val="none" w:sz="0" w:space="0" w:color="auto"/>
        <w:left w:val="none" w:sz="0" w:space="0" w:color="auto"/>
        <w:bottom w:val="none" w:sz="0" w:space="0" w:color="auto"/>
        <w:right w:val="none" w:sz="0" w:space="0" w:color="auto"/>
      </w:divBdr>
    </w:div>
    <w:div w:id="888999355">
      <w:bodyDiv w:val="1"/>
      <w:marLeft w:val="0"/>
      <w:marRight w:val="0"/>
      <w:marTop w:val="0"/>
      <w:marBottom w:val="0"/>
      <w:divBdr>
        <w:top w:val="none" w:sz="0" w:space="0" w:color="auto"/>
        <w:left w:val="none" w:sz="0" w:space="0" w:color="auto"/>
        <w:bottom w:val="none" w:sz="0" w:space="0" w:color="auto"/>
        <w:right w:val="none" w:sz="0" w:space="0" w:color="auto"/>
      </w:divBdr>
    </w:div>
    <w:div w:id="894051596">
      <w:bodyDiv w:val="1"/>
      <w:marLeft w:val="0"/>
      <w:marRight w:val="0"/>
      <w:marTop w:val="0"/>
      <w:marBottom w:val="0"/>
      <w:divBdr>
        <w:top w:val="none" w:sz="0" w:space="0" w:color="auto"/>
        <w:left w:val="none" w:sz="0" w:space="0" w:color="auto"/>
        <w:bottom w:val="none" w:sz="0" w:space="0" w:color="auto"/>
        <w:right w:val="none" w:sz="0" w:space="0" w:color="auto"/>
      </w:divBdr>
    </w:div>
    <w:div w:id="895169443">
      <w:bodyDiv w:val="1"/>
      <w:marLeft w:val="0"/>
      <w:marRight w:val="0"/>
      <w:marTop w:val="0"/>
      <w:marBottom w:val="0"/>
      <w:divBdr>
        <w:top w:val="none" w:sz="0" w:space="0" w:color="auto"/>
        <w:left w:val="none" w:sz="0" w:space="0" w:color="auto"/>
        <w:bottom w:val="none" w:sz="0" w:space="0" w:color="auto"/>
        <w:right w:val="none" w:sz="0" w:space="0" w:color="auto"/>
      </w:divBdr>
    </w:div>
    <w:div w:id="896018131">
      <w:bodyDiv w:val="1"/>
      <w:marLeft w:val="0"/>
      <w:marRight w:val="0"/>
      <w:marTop w:val="0"/>
      <w:marBottom w:val="0"/>
      <w:divBdr>
        <w:top w:val="none" w:sz="0" w:space="0" w:color="auto"/>
        <w:left w:val="none" w:sz="0" w:space="0" w:color="auto"/>
        <w:bottom w:val="none" w:sz="0" w:space="0" w:color="auto"/>
        <w:right w:val="none" w:sz="0" w:space="0" w:color="auto"/>
      </w:divBdr>
    </w:div>
    <w:div w:id="899945088">
      <w:bodyDiv w:val="1"/>
      <w:marLeft w:val="0"/>
      <w:marRight w:val="0"/>
      <w:marTop w:val="0"/>
      <w:marBottom w:val="0"/>
      <w:divBdr>
        <w:top w:val="none" w:sz="0" w:space="0" w:color="auto"/>
        <w:left w:val="none" w:sz="0" w:space="0" w:color="auto"/>
        <w:bottom w:val="none" w:sz="0" w:space="0" w:color="auto"/>
        <w:right w:val="none" w:sz="0" w:space="0" w:color="auto"/>
      </w:divBdr>
    </w:div>
    <w:div w:id="901017371">
      <w:bodyDiv w:val="1"/>
      <w:marLeft w:val="0"/>
      <w:marRight w:val="0"/>
      <w:marTop w:val="0"/>
      <w:marBottom w:val="0"/>
      <w:divBdr>
        <w:top w:val="none" w:sz="0" w:space="0" w:color="auto"/>
        <w:left w:val="none" w:sz="0" w:space="0" w:color="auto"/>
        <w:bottom w:val="none" w:sz="0" w:space="0" w:color="auto"/>
        <w:right w:val="none" w:sz="0" w:space="0" w:color="auto"/>
      </w:divBdr>
    </w:div>
    <w:div w:id="901448659">
      <w:bodyDiv w:val="1"/>
      <w:marLeft w:val="0"/>
      <w:marRight w:val="0"/>
      <w:marTop w:val="0"/>
      <w:marBottom w:val="0"/>
      <w:divBdr>
        <w:top w:val="none" w:sz="0" w:space="0" w:color="auto"/>
        <w:left w:val="none" w:sz="0" w:space="0" w:color="auto"/>
        <w:bottom w:val="none" w:sz="0" w:space="0" w:color="auto"/>
        <w:right w:val="none" w:sz="0" w:space="0" w:color="auto"/>
      </w:divBdr>
    </w:div>
    <w:div w:id="902836935">
      <w:bodyDiv w:val="1"/>
      <w:marLeft w:val="0"/>
      <w:marRight w:val="0"/>
      <w:marTop w:val="0"/>
      <w:marBottom w:val="0"/>
      <w:divBdr>
        <w:top w:val="none" w:sz="0" w:space="0" w:color="auto"/>
        <w:left w:val="none" w:sz="0" w:space="0" w:color="auto"/>
        <w:bottom w:val="none" w:sz="0" w:space="0" w:color="auto"/>
        <w:right w:val="none" w:sz="0" w:space="0" w:color="auto"/>
      </w:divBdr>
    </w:div>
    <w:div w:id="903837666">
      <w:bodyDiv w:val="1"/>
      <w:marLeft w:val="0"/>
      <w:marRight w:val="0"/>
      <w:marTop w:val="0"/>
      <w:marBottom w:val="0"/>
      <w:divBdr>
        <w:top w:val="none" w:sz="0" w:space="0" w:color="auto"/>
        <w:left w:val="none" w:sz="0" w:space="0" w:color="auto"/>
        <w:bottom w:val="none" w:sz="0" w:space="0" w:color="auto"/>
        <w:right w:val="none" w:sz="0" w:space="0" w:color="auto"/>
      </w:divBdr>
    </w:div>
    <w:div w:id="904338174">
      <w:bodyDiv w:val="1"/>
      <w:marLeft w:val="0"/>
      <w:marRight w:val="0"/>
      <w:marTop w:val="0"/>
      <w:marBottom w:val="0"/>
      <w:divBdr>
        <w:top w:val="none" w:sz="0" w:space="0" w:color="auto"/>
        <w:left w:val="none" w:sz="0" w:space="0" w:color="auto"/>
        <w:bottom w:val="none" w:sz="0" w:space="0" w:color="auto"/>
        <w:right w:val="none" w:sz="0" w:space="0" w:color="auto"/>
      </w:divBdr>
    </w:div>
    <w:div w:id="907961075">
      <w:bodyDiv w:val="1"/>
      <w:marLeft w:val="0"/>
      <w:marRight w:val="0"/>
      <w:marTop w:val="0"/>
      <w:marBottom w:val="0"/>
      <w:divBdr>
        <w:top w:val="none" w:sz="0" w:space="0" w:color="auto"/>
        <w:left w:val="none" w:sz="0" w:space="0" w:color="auto"/>
        <w:bottom w:val="none" w:sz="0" w:space="0" w:color="auto"/>
        <w:right w:val="none" w:sz="0" w:space="0" w:color="auto"/>
      </w:divBdr>
    </w:div>
    <w:div w:id="910426431">
      <w:bodyDiv w:val="1"/>
      <w:marLeft w:val="0"/>
      <w:marRight w:val="0"/>
      <w:marTop w:val="0"/>
      <w:marBottom w:val="0"/>
      <w:divBdr>
        <w:top w:val="none" w:sz="0" w:space="0" w:color="auto"/>
        <w:left w:val="none" w:sz="0" w:space="0" w:color="auto"/>
        <w:bottom w:val="none" w:sz="0" w:space="0" w:color="auto"/>
        <w:right w:val="none" w:sz="0" w:space="0" w:color="auto"/>
      </w:divBdr>
    </w:div>
    <w:div w:id="916212782">
      <w:bodyDiv w:val="1"/>
      <w:marLeft w:val="0"/>
      <w:marRight w:val="0"/>
      <w:marTop w:val="0"/>
      <w:marBottom w:val="0"/>
      <w:divBdr>
        <w:top w:val="none" w:sz="0" w:space="0" w:color="auto"/>
        <w:left w:val="none" w:sz="0" w:space="0" w:color="auto"/>
        <w:bottom w:val="none" w:sz="0" w:space="0" w:color="auto"/>
        <w:right w:val="none" w:sz="0" w:space="0" w:color="auto"/>
      </w:divBdr>
    </w:div>
    <w:div w:id="918945977">
      <w:bodyDiv w:val="1"/>
      <w:marLeft w:val="0"/>
      <w:marRight w:val="0"/>
      <w:marTop w:val="0"/>
      <w:marBottom w:val="0"/>
      <w:divBdr>
        <w:top w:val="none" w:sz="0" w:space="0" w:color="auto"/>
        <w:left w:val="none" w:sz="0" w:space="0" w:color="auto"/>
        <w:bottom w:val="none" w:sz="0" w:space="0" w:color="auto"/>
        <w:right w:val="none" w:sz="0" w:space="0" w:color="auto"/>
      </w:divBdr>
    </w:div>
    <w:div w:id="924727322">
      <w:bodyDiv w:val="1"/>
      <w:marLeft w:val="0"/>
      <w:marRight w:val="0"/>
      <w:marTop w:val="0"/>
      <w:marBottom w:val="0"/>
      <w:divBdr>
        <w:top w:val="none" w:sz="0" w:space="0" w:color="auto"/>
        <w:left w:val="none" w:sz="0" w:space="0" w:color="auto"/>
        <w:bottom w:val="none" w:sz="0" w:space="0" w:color="auto"/>
        <w:right w:val="none" w:sz="0" w:space="0" w:color="auto"/>
      </w:divBdr>
    </w:div>
    <w:div w:id="931474176">
      <w:bodyDiv w:val="1"/>
      <w:marLeft w:val="0"/>
      <w:marRight w:val="0"/>
      <w:marTop w:val="0"/>
      <w:marBottom w:val="0"/>
      <w:divBdr>
        <w:top w:val="none" w:sz="0" w:space="0" w:color="auto"/>
        <w:left w:val="none" w:sz="0" w:space="0" w:color="auto"/>
        <w:bottom w:val="none" w:sz="0" w:space="0" w:color="auto"/>
        <w:right w:val="none" w:sz="0" w:space="0" w:color="auto"/>
      </w:divBdr>
    </w:div>
    <w:div w:id="932857403">
      <w:bodyDiv w:val="1"/>
      <w:marLeft w:val="0"/>
      <w:marRight w:val="0"/>
      <w:marTop w:val="0"/>
      <w:marBottom w:val="0"/>
      <w:divBdr>
        <w:top w:val="none" w:sz="0" w:space="0" w:color="auto"/>
        <w:left w:val="none" w:sz="0" w:space="0" w:color="auto"/>
        <w:bottom w:val="none" w:sz="0" w:space="0" w:color="auto"/>
        <w:right w:val="none" w:sz="0" w:space="0" w:color="auto"/>
      </w:divBdr>
    </w:div>
    <w:div w:id="941379772">
      <w:bodyDiv w:val="1"/>
      <w:marLeft w:val="0"/>
      <w:marRight w:val="0"/>
      <w:marTop w:val="0"/>
      <w:marBottom w:val="0"/>
      <w:divBdr>
        <w:top w:val="none" w:sz="0" w:space="0" w:color="auto"/>
        <w:left w:val="none" w:sz="0" w:space="0" w:color="auto"/>
        <w:bottom w:val="none" w:sz="0" w:space="0" w:color="auto"/>
        <w:right w:val="none" w:sz="0" w:space="0" w:color="auto"/>
      </w:divBdr>
    </w:div>
    <w:div w:id="942879802">
      <w:bodyDiv w:val="1"/>
      <w:marLeft w:val="0"/>
      <w:marRight w:val="0"/>
      <w:marTop w:val="0"/>
      <w:marBottom w:val="0"/>
      <w:divBdr>
        <w:top w:val="none" w:sz="0" w:space="0" w:color="auto"/>
        <w:left w:val="none" w:sz="0" w:space="0" w:color="auto"/>
        <w:bottom w:val="none" w:sz="0" w:space="0" w:color="auto"/>
        <w:right w:val="none" w:sz="0" w:space="0" w:color="auto"/>
      </w:divBdr>
    </w:div>
    <w:div w:id="947468843">
      <w:bodyDiv w:val="1"/>
      <w:marLeft w:val="0"/>
      <w:marRight w:val="0"/>
      <w:marTop w:val="0"/>
      <w:marBottom w:val="0"/>
      <w:divBdr>
        <w:top w:val="none" w:sz="0" w:space="0" w:color="auto"/>
        <w:left w:val="none" w:sz="0" w:space="0" w:color="auto"/>
        <w:bottom w:val="none" w:sz="0" w:space="0" w:color="auto"/>
        <w:right w:val="none" w:sz="0" w:space="0" w:color="auto"/>
      </w:divBdr>
    </w:div>
    <w:div w:id="949049356">
      <w:bodyDiv w:val="1"/>
      <w:marLeft w:val="0"/>
      <w:marRight w:val="0"/>
      <w:marTop w:val="0"/>
      <w:marBottom w:val="0"/>
      <w:divBdr>
        <w:top w:val="none" w:sz="0" w:space="0" w:color="auto"/>
        <w:left w:val="none" w:sz="0" w:space="0" w:color="auto"/>
        <w:bottom w:val="none" w:sz="0" w:space="0" w:color="auto"/>
        <w:right w:val="none" w:sz="0" w:space="0" w:color="auto"/>
      </w:divBdr>
    </w:div>
    <w:div w:id="950548027">
      <w:bodyDiv w:val="1"/>
      <w:marLeft w:val="0"/>
      <w:marRight w:val="0"/>
      <w:marTop w:val="0"/>
      <w:marBottom w:val="0"/>
      <w:divBdr>
        <w:top w:val="none" w:sz="0" w:space="0" w:color="auto"/>
        <w:left w:val="none" w:sz="0" w:space="0" w:color="auto"/>
        <w:bottom w:val="none" w:sz="0" w:space="0" w:color="auto"/>
        <w:right w:val="none" w:sz="0" w:space="0" w:color="auto"/>
      </w:divBdr>
    </w:div>
    <w:div w:id="951060951">
      <w:bodyDiv w:val="1"/>
      <w:marLeft w:val="0"/>
      <w:marRight w:val="0"/>
      <w:marTop w:val="0"/>
      <w:marBottom w:val="0"/>
      <w:divBdr>
        <w:top w:val="none" w:sz="0" w:space="0" w:color="auto"/>
        <w:left w:val="none" w:sz="0" w:space="0" w:color="auto"/>
        <w:bottom w:val="none" w:sz="0" w:space="0" w:color="auto"/>
        <w:right w:val="none" w:sz="0" w:space="0" w:color="auto"/>
      </w:divBdr>
    </w:div>
    <w:div w:id="952054828">
      <w:bodyDiv w:val="1"/>
      <w:marLeft w:val="0"/>
      <w:marRight w:val="0"/>
      <w:marTop w:val="0"/>
      <w:marBottom w:val="0"/>
      <w:divBdr>
        <w:top w:val="none" w:sz="0" w:space="0" w:color="auto"/>
        <w:left w:val="none" w:sz="0" w:space="0" w:color="auto"/>
        <w:bottom w:val="none" w:sz="0" w:space="0" w:color="auto"/>
        <w:right w:val="none" w:sz="0" w:space="0" w:color="auto"/>
      </w:divBdr>
    </w:div>
    <w:div w:id="952059601">
      <w:bodyDiv w:val="1"/>
      <w:marLeft w:val="0"/>
      <w:marRight w:val="0"/>
      <w:marTop w:val="0"/>
      <w:marBottom w:val="0"/>
      <w:divBdr>
        <w:top w:val="none" w:sz="0" w:space="0" w:color="auto"/>
        <w:left w:val="none" w:sz="0" w:space="0" w:color="auto"/>
        <w:bottom w:val="none" w:sz="0" w:space="0" w:color="auto"/>
        <w:right w:val="none" w:sz="0" w:space="0" w:color="auto"/>
      </w:divBdr>
    </w:div>
    <w:div w:id="952857444">
      <w:bodyDiv w:val="1"/>
      <w:marLeft w:val="0"/>
      <w:marRight w:val="0"/>
      <w:marTop w:val="0"/>
      <w:marBottom w:val="0"/>
      <w:divBdr>
        <w:top w:val="none" w:sz="0" w:space="0" w:color="auto"/>
        <w:left w:val="none" w:sz="0" w:space="0" w:color="auto"/>
        <w:bottom w:val="none" w:sz="0" w:space="0" w:color="auto"/>
        <w:right w:val="none" w:sz="0" w:space="0" w:color="auto"/>
      </w:divBdr>
    </w:div>
    <w:div w:id="956564646">
      <w:bodyDiv w:val="1"/>
      <w:marLeft w:val="0"/>
      <w:marRight w:val="0"/>
      <w:marTop w:val="0"/>
      <w:marBottom w:val="0"/>
      <w:divBdr>
        <w:top w:val="none" w:sz="0" w:space="0" w:color="auto"/>
        <w:left w:val="none" w:sz="0" w:space="0" w:color="auto"/>
        <w:bottom w:val="none" w:sz="0" w:space="0" w:color="auto"/>
        <w:right w:val="none" w:sz="0" w:space="0" w:color="auto"/>
      </w:divBdr>
    </w:div>
    <w:div w:id="957682609">
      <w:bodyDiv w:val="1"/>
      <w:marLeft w:val="0"/>
      <w:marRight w:val="0"/>
      <w:marTop w:val="0"/>
      <w:marBottom w:val="0"/>
      <w:divBdr>
        <w:top w:val="none" w:sz="0" w:space="0" w:color="auto"/>
        <w:left w:val="none" w:sz="0" w:space="0" w:color="auto"/>
        <w:bottom w:val="none" w:sz="0" w:space="0" w:color="auto"/>
        <w:right w:val="none" w:sz="0" w:space="0" w:color="auto"/>
      </w:divBdr>
    </w:div>
    <w:div w:id="960723692">
      <w:bodyDiv w:val="1"/>
      <w:marLeft w:val="0"/>
      <w:marRight w:val="0"/>
      <w:marTop w:val="0"/>
      <w:marBottom w:val="0"/>
      <w:divBdr>
        <w:top w:val="none" w:sz="0" w:space="0" w:color="auto"/>
        <w:left w:val="none" w:sz="0" w:space="0" w:color="auto"/>
        <w:bottom w:val="none" w:sz="0" w:space="0" w:color="auto"/>
        <w:right w:val="none" w:sz="0" w:space="0" w:color="auto"/>
      </w:divBdr>
    </w:div>
    <w:div w:id="960767213">
      <w:bodyDiv w:val="1"/>
      <w:marLeft w:val="0"/>
      <w:marRight w:val="0"/>
      <w:marTop w:val="0"/>
      <w:marBottom w:val="0"/>
      <w:divBdr>
        <w:top w:val="none" w:sz="0" w:space="0" w:color="auto"/>
        <w:left w:val="none" w:sz="0" w:space="0" w:color="auto"/>
        <w:bottom w:val="none" w:sz="0" w:space="0" w:color="auto"/>
        <w:right w:val="none" w:sz="0" w:space="0" w:color="auto"/>
      </w:divBdr>
    </w:div>
    <w:div w:id="961183155">
      <w:bodyDiv w:val="1"/>
      <w:marLeft w:val="0"/>
      <w:marRight w:val="0"/>
      <w:marTop w:val="0"/>
      <w:marBottom w:val="0"/>
      <w:divBdr>
        <w:top w:val="none" w:sz="0" w:space="0" w:color="auto"/>
        <w:left w:val="none" w:sz="0" w:space="0" w:color="auto"/>
        <w:bottom w:val="none" w:sz="0" w:space="0" w:color="auto"/>
        <w:right w:val="none" w:sz="0" w:space="0" w:color="auto"/>
      </w:divBdr>
    </w:div>
    <w:div w:id="964971214">
      <w:bodyDiv w:val="1"/>
      <w:marLeft w:val="0"/>
      <w:marRight w:val="0"/>
      <w:marTop w:val="0"/>
      <w:marBottom w:val="0"/>
      <w:divBdr>
        <w:top w:val="none" w:sz="0" w:space="0" w:color="auto"/>
        <w:left w:val="none" w:sz="0" w:space="0" w:color="auto"/>
        <w:bottom w:val="none" w:sz="0" w:space="0" w:color="auto"/>
        <w:right w:val="none" w:sz="0" w:space="0" w:color="auto"/>
      </w:divBdr>
    </w:div>
    <w:div w:id="965162496">
      <w:bodyDiv w:val="1"/>
      <w:marLeft w:val="0"/>
      <w:marRight w:val="0"/>
      <w:marTop w:val="0"/>
      <w:marBottom w:val="0"/>
      <w:divBdr>
        <w:top w:val="none" w:sz="0" w:space="0" w:color="auto"/>
        <w:left w:val="none" w:sz="0" w:space="0" w:color="auto"/>
        <w:bottom w:val="none" w:sz="0" w:space="0" w:color="auto"/>
        <w:right w:val="none" w:sz="0" w:space="0" w:color="auto"/>
      </w:divBdr>
    </w:div>
    <w:div w:id="971861455">
      <w:bodyDiv w:val="1"/>
      <w:marLeft w:val="0"/>
      <w:marRight w:val="0"/>
      <w:marTop w:val="0"/>
      <w:marBottom w:val="0"/>
      <w:divBdr>
        <w:top w:val="none" w:sz="0" w:space="0" w:color="auto"/>
        <w:left w:val="none" w:sz="0" w:space="0" w:color="auto"/>
        <w:bottom w:val="none" w:sz="0" w:space="0" w:color="auto"/>
        <w:right w:val="none" w:sz="0" w:space="0" w:color="auto"/>
      </w:divBdr>
    </w:div>
    <w:div w:id="972714352">
      <w:bodyDiv w:val="1"/>
      <w:marLeft w:val="0"/>
      <w:marRight w:val="0"/>
      <w:marTop w:val="0"/>
      <w:marBottom w:val="0"/>
      <w:divBdr>
        <w:top w:val="none" w:sz="0" w:space="0" w:color="auto"/>
        <w:left w:val="none" w:sz="0" w:space="0" w:color="auto"/>
        <w:bottom w:val="none" w:sz="0" w:space="0" w:color="auto"/>
        <w:right w:val="none" w:sz="0" w:space="0" w:color="auto"/>
      </w:divBdr>
    </w:div>
    <w:div w:id="977489083">
      <w:bodyDiv w:val="1"/>
      <w:marLeft w:val="0"/>
      <w:marRight w:val="0"/>
      <w:marTop w:val="0"/>
      <w:marBottom w:val="0"/>
      <w:divBdr>
        <w:top w:val="none" w:sz="0" w:space="0" w:color="auto"/>
        <w:left w:val="none" w:sz="0" w:space="0" w:color="auto"/>
        <w:bottom w:val="none" w:sz="0" w:space="0" w:color="auto"/>
        <w:right w:val="none" w:sz="0" w:space="0" w:color="auto"/>
      </w:divBdr>
    </w:div>
    <w:div w:id="984317661">
      <w:bodyDiv w:val="1"/>
      <w:marLeft w:val="0"/>
      <w:marRight w:val="0"/>
      <w:marTop w:val="0"/>
      <w:marBottom w:val="0"/>
      <w:divBdr>
        <w:top w:val="none" w:sz="0" w:space="0" w:color="auto"/>
        <w:left w:val="none" w:sz="0" w:space="0" w:color="auto"/>
        <w:bottom w:val="none" w:sz="0" w:space="0" w:color="auto"/>
        <w:right w:val="none" w:sz="0" w:space="0" w:color="auto"/>
      </w:divBdr>
    </w:div>
    <w:div w:id="986394356">
      <w:bodyDiv w:val="1"/>
      <w:marLeft w:val="0"/>
      <w:marRight w:val="0"/>
      <w:marTop w:val="0"/>
      <w:marBottom w:val="0"/>
      <w:divBdr>
        <w:top w:val="none" w:sz="0" w:space="0" w:color="auto"/>
        <w:left w:val="none" w:sz="0" w:space="0" w:color="auto"/>
        <w:bottom w:val="none" w:sz="0" w:space="0" w:color="auto"/>
        <w:right w:val="none" w:sz="0" w:space="0" w:color="auto"/>
      </w:divBdr>
    </w:div>
    <w:div w:id="988483174">
      <w:bodyDiv w:val="1"/>
      <w:marLeft w:val="0"/>
      <w:marRight w:val="0"/>
      <w:marTop w:val="0"/>
      <w:marBottom w:val="0"/>
      <w:divBdr>
        <w:top w:val="none" w:sz="0" w:space="0" w:color="auto"/>
        <w:left w:val="none" w:sz="0" w:space="0" w:color="auto"/>
        <w:bottom w:val="none" w:sz="0" w:space="0" w:color="auto"/>
        <w:right w:val="none" w:sz="0" w:space="0" w:color="auto"/>
      </w:divBdr>
    </w:div>
    <w:div w:id="990981094">
      <w:bodyDiv w:val="1"/>
      <w:marLeft w:val="0"/>
      <w:marRight w:val="0"/>
      <w:marTop w:val="0"/>
      <w:marBottom w:val="0"/>
      <w:divBdr>
        <w:top w:val="none" w:sz="0" w:space="0" w:color="auto"/>
        <w:left w:val="none" w:sz="0" w:space="0" w:color="auto"/>
        <w:bottom w:val="none" w:sz="0" w:space="0" w:color="auto"/>
        <w:right w:val="none" w:sz="0" w:space="0" w:color="auto"/>
      </w:divBdr>
    </w:div>
    <w:div w:id="996616900">
      <w:bodyDiv w:val="1"/>
      <w:marLeft w:val="0"/>
      <w:marRight w:val="0"/>
      <w:marTop w:val="0"/>
      <w:marBottom w:val="0"/>
      <w:divBdr>
        <w:top w:val="none" w:sz="0" w:space="0" w:color="auto"/>
        <w:left w:val="none" w:sz="0" w:space="0" w:color="auto"/>
        <w:bottom w:val="none" w:sz="0" w:space="0" w:color="auto"/>
        <w:right w:val="none" w:sz="0" w:space="0" w:color="auto"/>
      </w:divBdr>
    </w:div>
    <w:div w:id="999888447">
      <w:bodyDiv w:val="1"/>
      <w:marLeft w:val="0"/>
      <w:marRight w:val="0"/>
      <w:marTop w:val="0"/>
      <w:marBottom w:val="0"/>
      <w:divBdr>
        <w:top w:val="none" w:sz="0" w:space="0" w:color="auto"/>
        <w:left w:val="none" w:sz="0" w:space="0" w:color="auto"/>
        <w:bottom w:val="none" w:sz="0" w:space="0" w:color="auto"/>
        <w:right w:val="none" w:sz="0" w:space="0" w:color="auto"/>
      </w:divBdr>
    </w:div>
    <w:div w:id="1001934085">
      <w:bodyDiv w:val="1"/>
      <w:marLeft w:val="0"/>
      <w:marRight w:val="0"/>
      <w:marTop w:val="0"/>
      <w:marBottom w:val="0"/>
      <w:divBdr>
        <w:top w:val="none" w:sz="0" w:space="0" w:color="auto"/>
        <w:left w:val="none" w:sz="0" w:space="0" w:color="auto"/>
        <w:bottom w:val="none" w:sz="0" w:space="0" w:color="auto"/>
        <w:right w:val="none" w:sz="0" w:space="0" w:color="auto"/>
      </w:divBdr>
    </w:div>
    <w:div w:id="1002778348">
      <w:bodyDiv w:val="1"/>
      <w:marLeft w:val="0"/>
      <w:marRight w:val="0"/>
      <w:marTop w:val="0"/>
      <w:marBottom w:val="0"/>
      <w:divBdr>
        <w:top w:val="none" w:sz="0" w:space="0" w:color="auto"/>
        <w:left w:val="none" w:sz="0" w:space="0" w:color="auto"/>
        <w:bottom w:val="none" w:sz="0" w:space="0" w:color="auto"/>
        <w:right w:val="none" w:sz="0" w:space="0" w:color="auto"/>
      </w:divBdr>
    </w:div>
    <w:div w:id="1004474841">
      <w:bodyDiv w:val="1"/>
      <w:marLeft w:val="0"/>
      <w:marRight w:val="0"/>
      <w:marTop w:val="0"/>
      <w:marBottom w:val="0"/>
      <w:divBdr>
        <w:top w:val="none" w:sz="0" w:space="0" w:color="auto"/>
        <w:left w:val="none" w:sz="0" w:space="0" w:color="auto"/>
        <w:bottom w:val="none" w:sz="0" w:space="0" w:color="auto"/>
        <w:right w:val="none" w:sz="0" w:space="0" w:color="auto"/>
      </w:divBdr>
    </w:div>
    <w:div w:id="1006324594">
      <w:bodyDiv w:val="1"/>
      <w:marLeft w:val="0"/>
      <w:marRight w:val="0"/>
      <w:marTop w:val="0"/>
      <w:marBottom w:val="0"/>
      <w:divBdr>
        <w:top w:val="none" w:sz="0" w:space="0" w:color="auto"/>
        <w:left w:val="none" w:sz="0" w:space="0" w:color="auto"/>
        <w:bottom w:val="none" w:sz="0" w:space="0" w:color="auto"/>
        <w:right w:val="none" w:sz="0" w:space="0" w:color="auto"/>
      </w:divBdr>
    </w:div>
    <w:div w:id="1012143572">
      <w:bodyDiv w:val="1"/>
      <w:marLeft w:val="0"/>
      <w:marRight w:val="0"/>
      <w:marTop w:val="0"/>
      <w:marBottom w:val="0"/>
      <w:divBdr>
        <w:top w:val="none" w:sz="0" w:space="0" w:color="auto"/>
        <w:left w:val="none" w:sz="0" w:space="0" w:color="auto"/>
        <w:bottom w:val="none" w:sz="0" w:space="0" w:color="auto"/>
        <w:right w:val="none" w:sz="0" w:space="0" w:color="auto"/>
      </w:divBdr>
    </w:div>
    <w:div w:id="1017542929">
      <w:bodyDiv w:val="1"/>
      <w:marLeft w:val="0"/>
      <w:marRight w:val="0"/>
      <w:marTop w:val="0"/>
      <w:marBottom w:val="0"/>
      <w:divBdr>
        <w:top w:val="none" w:sz="0" w:space="0" w:color="auto"/>
        <w:left w:val="none" w:sz="0" w:space="0" w:color="auto"/>
        <w:bottom w:val="none" w:sz="0" w:space="0" w:color="auto"/>
        <w:right w:val="none" w:sz="0" w:space="0" w:color="auto"/>
      </w:divBdr>
    </w:div>
    <w:div w:id="1019089336">
      <w:bodyDiv w:val="1"/>
      <w:marLeft w:val="0"/>
      <w:marRight w:val="0"/>
      <w:marTop w:val="0"/>
      <w:marBottom w:val="0"/>
      <w:divBdr>
        <w:top w:val="none" w:sz="0" w:space="0" w:color="auto"/>
        <w:left w:val="none" w:sz="0" w:space="0" w:color="auto"/>
        <w:bottom w:val="none" w:sz="0" w:space="0" w:color="auto"/>
        <w:right w:val="none" w:sz="0" w:space="0" w:color="auto"/>
      </w:divBdr>
    </w:div>
    <w:div w:id="1019501456">
      <w:bodyDiv w:val="1"/>
      <w:marLeft w:val="0"/>
      <w:marRight w:val="0"/>
      <w:marTop w:val="0"/>
      <w:marBottom w:val="0"/>
      <w:divBdr>
        <w:top w:val="none" w:sz="0" w:space="0" w:color="auto"/>
        <w:left w:val="none" w:sz="0" w:space="0" w:color="auto"/>
        <w:bottom w:val="none" w:sz="0" w:space="0" w:color="auto"/>
        <w:right w:val="none" w:sz="0" w:space="0" w:color="auto"/>
      </w:divBdr>
    </w:div>
    <w:div w:id="1023745379">
      <w:bodyDiv w:val="1"/>
      <w:marLeft w:val="0"/>
      <w:marRight w:val="0"/>
      <w:marTop w:val="0"/>
      <w:marBottom w:val="0"/>
      <w:divBdr>
        <w:top w:val="none" w:sz="0" w:space="0" w:color="auto"/>
        <w:left w:val="none" w:sz="0" w:space="0" w:color="auto"/>
        <w:bottom w:val="none" w:sz="0" w:space="0" w:color="auto"/>
        <w:right w:val="none" w:sz="0" w:space="0" w:color="auto"/>
      </w:divBdr>
    </w:div>
    <w:div w:id="1024287764">
      <w:bodyDiv w:val="1"/>
      <w:marLeft w:val="0"/>
      <w:marRight w:val="0"/>
      <w:marTop w:val="0"/>
      <w:marBottom w:val="0"/>
      <w:divBdr>
        <w:top w:val="none" w:sz="0" w:space="0" w:color="auto"/>
        <w:left w:val="none" w:sz="0" w:space="0" w:color="auto"/>
        <w:bottom w:val="none" w:sz="0" w:space="0" w:color="auto"/>
        <w:right w:val="none" w:sz="0" w:space="0" w:color="auto"/>
      </w:divBdr>
    </w:div>
    <w:div w:id="1025058727">
      <w:bodyDiv w:val="1"/>
      <w:marLeft w:val="0"/>
      <w:marRight w:val="0"/>
      <w:marTop w:val="0"/>
      <w:marBottom w:val="0"/>
      <w:divBdr>
        <w:top w:val="none" w:sz="0" w:space="0" w:color="auto"/>
        <w:left w:val="none" w:sz="0" w:space="0" w:color="auto"/>
        <w:bottom w:val="none" w:sz="0" w:space="0" w:color="auto"/>
        <w:right w:val="none" w:sz="0" w:space="0" w:color="auto"/>
      </w:divBdr>
    </w:div>
    <w:div w:id="1028409311">
      <w:bodyDiv w:val="1"/>
      <w:marLeft w:val="0"/>
      <w:marRight w:val="0"/>
      <w:marTop w:val="0"/>
      <w:marBottom w:val="0"/>
      <w:divBdr>
        <w:top w:val="none" w:sz="0" w:space="0" w:color="auto"/>
        <w:left w:val="none" w:sz="0" w:space="0" w:color="auto"/>
        <w:bottom w:val="none" w:sz="0" w:space="0" w:color="auto"/>
        <w:right w:val="none" w:sz="0" w:space="0" w:color="auto"/>
      </w:divBdr>
    </w:div>
    <w:div w:id="1031489683">
      <w:bodyDiv w:val="1"/>
      <w:marLeft w:val="0"/>
      <w:marRight w:val="0"/>
      <w:marTop w:val="0"/>
      <w:marBottom w:val="0"/>
      <w:divBdr>
        <w:top w:val="none" w:sz="0" w:space="0" w:color="auto"/>
        <w:left w:val="none" w:sz="0" w:space="0" w:color="auto"/>
        <w:bottom w:val="none" w:sz="0" w:space="0" w:color="auto"/>
        <w:right w:val="none" w:sz="0" w:space="0" w:color="auto"/>
      </w:divBdr>
    </w:div>
    <w:div w:id="1031493017">
      <w:bodyDiv w:val="1"/>
      <w:marLeft w:val="0"/>
      <w:marRight w:val="0"/>
      <w:marTop w:val="0"/>
      <w:marBottom w:val="0"/>
      <w:divBdr>
        <w:top w:val="none" w:sz="0" w:space="0" w:color="auto"/>
        <w:left w:val="none" w:sz="0" w:space="0" w:color="auto"/>
        <w:bottom w:val="none" w:sz="0" w:space="0" w:color="auto"/>
        <w:right w:val="none" w:sz="0" w:space="0" w:color="auto"/>
      </w:divBdr>
    </w:div>
    <w:div w:id="1034959976">
      <w:bodyDiv w:val="1"/>
      <w:marLeft w:val="0"/>
      <w:marRight w:val="0"/>
      <w:marTop w:val="0"/>
      <w:marBottom w:val="0"/>
      <w:divBdr>
        <w:top w:val="none" w:sz="0" w:space="0" w:color="auto"/>
        <w:left w:val="none" w:sz="0" w:space="0" w:color="auto"/>
        <w:bottom w:val="none" w:sz="0" w:space="0" w:color="auto"/>
        <w:right w:val="none" w:sz="0" w:space="0" w:color="auto"/>
      </w:divBdr>
    </w:div>
    <w:div w:id="1035080635">
      <w:bodyDiv w:val="1"/>
      <w:marLeft w:val="0"/>
      <w:marRight w:val="0"/>
      <w:marTop w:val="0"/>
      <w:marBottom w:val="0"/>
      <w:divBdr>
        <w:top w:val="none" w:sz="0" w:space="0" w:color="auto"/>
        <w:left w:val="none" w:sz="0" w:space="0" w:color="auto"/>
        <w:bottom w:val="none" w:sz="0" w:space="0" w:color="auto"/>
        <w:right w:val="none" w:sz="0" w:space="0" w:color="auto"/>
      </w:divBdr>
    </w:div>
    <w:div w:id="1035236440">
      <w:bodyDiv w:val="1"/>
      <w:marLeft w:val="0"/>
      <w:marRight w:val="0"/>
      <w:marTop w:val="0"/>
      <w:marBottom w:val="0"/>
      <w:divBdr>
        <w:top w:val="none" w:sz="0" w:space="0" w:color="auto"/>
        <w:left w:val="none" w:sz="0" w:space="0" w:color="auto"/>
        <w:bottom w:val="none" w:sz="0" w:space="0" w:color="auto"/>
        <w:right w:val="none" w:sz="0" w:space="0" w:color="auto"/>
      </w:divBdr>
    </w:div>
    <w:div w:id="1035622633">
      <w:bodyDiv w:val="1"/>
      <w:marLeft w:val="0"/>
      <w:marRight w:val="0"/>
      <w:marTop w:val="0"/>
      <w:marBottom w:val="0"/>
      <w:divBdr>
        <w:top w:val="none" w:sz="0" w:space="0" w:color="auto"/>
        <w:left w:val="none" w:sz="0" w:space="0" w:color="auto"/>
        <w:bottom w:val="none" w:sz="0" w:space="0" w:color="auto"/>
        <w:right w:val="none" w:sz="0" w:space="0" w:color="auto"/>
      </w:divBdr>
    </w:div>
    <w:div w:id="1036731501">
      <w:bodyDiv w:val="1"/>
      <w:marLeft w:val="0"/>
      <w:marRight w:val="0"/>
      <w:marTop w:val="0"/>
      <w:marBottom w:val="0"/>
      <w:divBdr>
        <w:top w:val="none" w:sz="0" w:space="0" w:color="auto"/>
        <w:left w:val="none" w:sz="0" w:space="0" w:color="auto"/>
        <w:bottom w:val="none" w:sz="0" w:space="0" w:color="auto"/>
        <w:right w:val="none" w:sz="0" w:space="0" w:color="auto"/>
      </w:divBdr>
    </w:div>
    <w:div w:id="1037000481">
      <w:bodyDiv w:val="1"/>
      <w:marLeft w:val="0"/>
      <w:marRight w:val="0"/>
      <w:marTop w:val="0"/>
      <w:marBottom w:val="0"/>
      <w:divBdr>
        <w:top w:val="none" w:sz="0" w:space="0" w:color="auto"/>
        <w:left w:val="none" w:sz="0" w:space="0" w:color="auto"/>
        <w:bottom w:val="none" w:sz="0" w:space="0" w:color="auto"/>
        <w:right w:val="none" w:sz="0" w:space="0" w:color="auto"/>
      </w:divBdr>
    </w:div>
    <w:div w:id="1047724827">
      <w:bodyDiv w:val="1"/>
      <w:marLeft w:val="0"/>
      <w:marRight w:val="0"/>
      <w:marTop w:val="0"/>
      <w:marBottom w:val="0"/>
      <w:divBdr>
        <w:top w:val="none" w:sz="0" w:space="0" w:color="auto"/>
        <w:left w:val="none" w:sz="0" w:space="0" w:color="auto"/>
        <w:bottom w:val="none" w:sz="0" w:space="0" w:color="auto"/>
        <w:right w:val="none" w:sz="0" w:space="0" w:color="auto"/>
      </w:divBdr>
    </w:div>
    <w:div w:id="1051658460">
      <w:bodyDiv w:val="1"/>
      <w:marLeft w:val="0"/>
      <w:marRight w:val="0"/>
      <w:marTop w:val="0"/>
      <w:marBottom w:val="0"/>
      <w:divBdr>
        <w:top w:val="none" w:sz="0" w:space="0" w:color="auto"/>
        <w:left w:val="none" w:sz="0" w:space="0" w:color="auto"/>
        <w:bottom w:val="none" w:sz="0" w:space="0" w:color="auto"/>
        <w:right w:val="none" w:sz="0" w:space="0" w:color="auto"/>
      </w:divBdr>
    </w:div>
    <w:div w:id="1052118752">
      <w:bodyDiv w:val="1"/>
      <w:marLeft w:val="0"/>
      <w:marRight w:val="0"/>
      <w:marTop w:val="0"/>
      <w:marBottom w:val="0"/>
      <w:divBdr>
        <w:top w:val="none" w:sz="0" w:space="0" w:color="auto"/>
        <w:left w:val="none" w:sz="0" w:space="0" w:color="auto"/>
        <w:bottom w:val="none" w:sz="0" w:space="0" w:color="auto"/>
        <w:right w:val="none" w:sz="0" w:space="0" w:color="auto"/>
      </w:divBdr>
    </w:div>
    <w:div w:id="1053388929">
      <w:bodyDiv w:val="1"/>
      <w:marLeft w:val="0"/>
      <w:marRight w:val="0"/>
      <w:marTop w:val="0"/>
      <w:marBottom w:val="0"/>
      <w:divBdr>
        <w:top w:val="none" w:sz="0" w:space="0" w:color="auto"/>
        <w:left w:val="none" w:sz="0" w:space="0" w:color="auto"/>
        <w:bottom w:val="none" w:sz="0" w:space="0" w:color="auto"/>
        <w:right w:val="none" w:sz="0" w:space="0" w:color="auto"/>
      </w:divBdr>
    </w:div>
    <w:div w:id="1056051036">
      <w:bodyDiv w:val="1"/>
      <w:marLeft w:val="0"/>
      <w:marRight w:val="0"/>
      <w:marTop w:val="0"/>
      <w:marBottom w:val="0"/>
      <w:divBdr>
        <w:top w:val="none" w:sz="0" w:space="0" w:color="auto"/>
        <w:left w:val="none" w:sz="0" w:space="0" w:color="auto"/>
        <w:bottom w:val="none" w:sz="0" w:space="0" w:color="auto"/>
        <w:right w:val="none" w:sz="0" w:space="0" w:color="auto"/>
      </w:divBdr>
    </w:div>
    <w:div w:id="1056973501">
      <w:bodyDiv w:val="1"/>
      <w:marLeft w:val="0"/>
      <w:marRight w:val="0"/>
      <w:marTop w:val="0"/>
      <w:marBottom w:val="0"/>
      <w:divBdr>
        <w:top w:val="none" w:sz="0" w:space="0" w:color="auto"/>
        <w:left w:val="none" w:sz="0" w:space="0" w:color="auto"/>
        <w:bottom w:val="none" w:sz="0" w:space="0" w:color="auto"/>
        <w:right w:val="none" w:sz="0" w:space="0" w:color="auto"/>
      </w:divBdr>
    </w:div>
    <w:div w:id="1060516575">
      <w:bodyDiv w:val="1"/>
      <w:marLeft w:val="0"/>
      <w:marRight w:val="0"/>
      <w:marTop w:val="0"/>
      <w:marBottom w:val="0"/>
      <w:divBdr>
        <w:top w:val="none" w:sz="0" w:space="0" w:color="auto"/>
        <w:left w:val="none" w:sz="0" w:space="0" w:color="auto"/>
        <w:bottom w:val="none" w:sz="0" w:space="0" w:color="auto"/>
        <w:right w:val="none" w:sz="0" w:space="0" w:color="auto"/>
      </w:divBdr>
    </w:div>
    <w:div w:id="1062099721">
      <w:bodyDiv w:val="1"/>
      <w:marLeft w:val="0"/>
      <w:marRight w:val="0"/>
      <w:marTop w:val="0"/>
      <w:marBottom w:val="0"/>
      <w:divBdr>
        <w:top w:val="none" w:sz="0" w:space="0" w:color="auto"/>
        <w:left w:val="none" w:sz="0" w:space="0" w:color="auto"/>
        <w:bottom w:val="none" w:sz="0" w:space="0" w:color="auto"/>
        <w:right w:val="none" w:sz="0" w:space="0" w:color="auto"/>
      </w:divBdr>
    </w:div>
    <w:div w:id="1067385658">
      <w:bodyDiv w:val="1"/>
      <w:marLeft w:val="0"/>
      <w:marRight w:val="0"/>
      <w:marTop w:val="0"/>
      <w:marBottom w:val="0"/>
      <w:divBdr>
        <w:top w:val="none" w:sz="0" w:space="0" w:color="auto"/>
        <w:left w:val="none" w:sz="0" w:space="0" w:color="auto"/>
        <w:bottom w:val="none" w:sz="0" w:space="0" w:color="auto"/>
        <w:right w:val="none" w:sz="0" w:space="0" w:color="auto"/>
      </w:divBdr>
    </w:div>
    <w:div w:id="1067725724">
      <w:bodyDiv w:val="1"/>
      <w:marLeft w:val="0"/>
      <w:marRight w:val="0"/>
      <w:marTop w:val="0"/>
      <w:marBottom w:val="0"/>
      <w:divBdr>
        <w:top w:val="none" w:sz="0" w:space="0" w:color="auto"/>
        <w:left w:val="none" w:sz="0" w:space="0" w:color="auto"/>
        <w:bottom w:val="none" w:sz="0" w:space="0" w:color="auto"/>
        <w:right w:val="none" w:sz="0" w:space="0" w:color="auto"/>
      </w:divBdr>
    </w:div>
    <w:div w:id="1072658824">
      <w:bodyDiv w:val="1"/>
      <w:marLeft w:val="0"/>
      <w:marRight w:val="0"/>
      <w:marTop w:val="0"/>
      <w:marBottom w:val="0"/>
      <w:divBdr>
        <w:top w:val="none" w:sz="0" w:space="0" w:color="auto"/>
        <w:left w:val="none" w:sz="0" w:space="0" w:color="auto"/>
        <w:bottom w:val="none" w:sz="0" w:space="0" w:color="auto"/>
        <w:right w:val="none" w:sz="0" w:space="0" w:color="auto"/>
      </w:divBdr>
    </w:div>
    <w:div w:id="1072850099">
      <w:bodyDiv w:val="1"/>
      <w:marLeft w:val="0"/>
      <w:marRight w:val="0"/>
      <w:marTop w:val="0"/>
      <w:marBottom w:val="0"/>
      <w:divBdr>
        <w:top w:val="none" w:sz="0" w:space="0" w:color="auto"/>
        <w:left w:val="none" w:sz="0" w:space="0" w:color="auto"/>
        <w:bottom w:val="none" w:sz="0" w:space="0" w:color="auto"/>
        <w:right w:val="none" w:sz="0" w:space="0" w:color="auto"/>
      </w:divBdr>
    </w:div>
    <w:div w:id="1073970553">
      <w:bodyDiv w:val="1"/>
      <w:marLeft w:val="0"/>
      <w:marRight w:val="0"/>
      <w:marTop w:val="0"/>
      <w:marBottom w:val="0"/>
      <w:divBdr>
        <w:top w:val="none" w:sz="0" w:space="0" w:color="auto"/>
        <w:left w:val="none" w:sz="0" w:space="0" w:color="auto"/>
        <w:bottom w:val="none" w:sz="0" w:space="0" w:color="auto"/>
        <w:right w:val="none" w:sz="0" w:space="0" w:color="auto"/>
      </w:divBdr>
    </w:div>
    <w:div w:id="1074158210">
      <w:bodyDiv w:val="1"/>
      <w:marLeft w:val="0"/>
      <w:marRight w:val="0"/>
      <w:marTop w:val="0"/>
      <w:marBottom w:val="0"/>
      <w:divBdr>
        <w:top w:val="none" w:sz="0" w:space="0" w:color="auto"/>
        <w:left w:val="none" w:sz="0" w:space="0" w:color="auto"/>
        <w:bottom w:val="none" w:sz="0" w:space="0" w:color="auto"/>
        <w:right w:val="none" w:sz="0" w:space="0" w:color="auto"/>
      </w:divBdr>
    </w:div>
    <w:div w:id="1078869224">
      <w:bodyDiv w:val="1"/>
      <w:marLeft w:val="0"/>
      <w:marRight w:val="0"/>
      <w:marTop w:val="0"/>
      <w:marBottom w:val="0"/>
      <w:divBdr>
        <w:top w:val="none" w:sz="0" w:space="0" w:color="auto"/>
        <w:left w:val="none" w:sz="0" w:space="0" w:color="auto"/>
        <w:bottom w:val="none" w:sz="0" w:space="0" w:color="auto"/>
        <w:right w:val="none" w:sz="0" w:space="0" w:color="auto"/>
      </w:divBdr>
    </w:div>
    <w:div w:id="1082218970">
      <w:bodyDiv w:val="1"/>
      <w:marLeft w:val="0"/>
      <w:marRight w:val="0"/>
      <w:marTop w:val="0"/>
      <w:marBottom w:val="0"/>
      <w:divBdr>
        <w:top w:val="none" w:sz="0" w:space="0" w:color="auto"/>
        <w:left w:val="none" w:sz="0" w:space="0" w:color="auto"/>
        <w:bottom w:val="none" w:sz="0" w:space="0" w:color="auto"/>
        <w:right w:val="none" w:sz="0" w:space="0" w:color="auto"/>
      </w:divBdr>
    </w:div>
    <w:div w:id="1084687166">
      <w:bodyDiv w:val="1"/>
      <w:marLeft w:val="0"/>
      <w:marRight w:val="0"/>
      <w:marTop w:val="0"/>
      <w:marBottom w:val="0"/>
      <w:divBdr>
        <w:top w:val="none" w:sz="0" w:space="0" w:color="auto"/>
        <w:left w:val="none" w:sz="0" w:space="0" w:color="auto"/>
        <w:bottom w:val="none" w:sz="0" w:space="0" w:color="auto"/>
        <w:right w:val="none" w:sz="0" w:space="0" w:color="auto"/>
      </w:divBdr>
    </w:div>
    <w:div w:id="1085109403">
      <w:bodyDiv w:val="1"/>
      <w:marLeft w:val="0"/>
      <w:marRight w:val="0"/>
      <w:marTop w:val="0"/>
      <w:marBottom w:val="0"/>
      <w:divBdr>
        <w:top w:val="none" w:sz="0" w:space="0" w:color="auto"/>
        <w:left w:val="none" w:sz="0" w:space="0" w:color="auto"/>
        <w:bottom w:val="none" w:sz="0" w:space="0" w:color="auto"/>
        <w:right w:val="none" w:sz="0" w:space="0" w:color="auto"/>
      </w:divBdr>
    </w:div>
    <w:div w:id="1094669672">
      <w:bodyDiv w:val="1"/>
      <w:marLeft w:val="0"/>
      <w:marRight w:val="0"/>
      <w:marTop w:val="0"/>
      <w:marBottom w:val="0"/>
      <w:divBdr>
        <w:top w:val="none" w:sz="0" w:space="0" w:color="auto"/>
        <w:left w:val="none" w:sz="0" w:space="0" w:color="auto"/>
        <w:bottom w:val="none" w:sz="0" w:space="0" w:color="auto"/>
        <w:right w:val="none" w:sz="0" w:space="0" w:color="auto"/>
      </w:divBdr>
    </w:div>
    <w:div w:id="1094789920">
      <w:bodyDiv w:val="1"/>
      <w:marLeft w:val="0"/>
      <w:marRight w:val="0"/>
      <w:marTop w:val="0"/>
      <w:marBottom w:val="0"/>
      <w:divBdr>
        <w:top w:val="none" w:sz="0" w:space="0" w:color="auto"/>
        <w:left w:val="none" w:sz="0" w:space="0" w:color="auto"/>
        <w:bottom w:val="none" w:sz="0" w:space="0" w:color="auto"/>
        <w:right w:val="none" w:sz="0" w:space="0" w:color="auto"/>
      </w:divBdr>
    </w:div>
    <w:div w:id="1095592687">
      <w:bodyDiv w:val="1"/>
      <w:marLeft w:val="0"/>
      <w:marRight w:val="0"/>
      <w:marTop w:val="0"/>
      <w:marBottom w:val="0"/>
      <w:divBdr>
        <w:top w:val="none" w:sz="0" w:space="0" w:color="auto"/>
        <w:left w:val="none" w:sz="0" w:space="0" w:color="auto"/>
        <w:bottom w:val="none" w:sz="0" w:space="0" w:color="auto"/>
        <w:right w:val="none" w:sz="0" w:space="0" w:color="auto"/>
      </w:divBdr>
    </w:div>
    <w:div w:id="1098871602">
      <w:bodyDiv w:val="1"/>
      <w:marLeft w:val="0"/>
      <w:marRight w:val="0"/>
      <w:marTop w:val="0"/>
      <w:marBottom w:val="0"/>
      <w:divBdr>
        <w:top w:val="none" w:sz="0" w:space="0" w:color="auto"/>
        <w:left w:val="none" w:sz="0" w:space="0" w:color="auto"/>
        <w:bottom w:val="none" w:sz="0" w:space="0" w:color="auto"/>
        <w:right w:val="none" w:sz="0" w:space="0" w:color="auto"/>
      </w:divBdr>
    </w:div>
    <w:div w:id="1099174926">
      <w:bodyDiv w:val="1"/>
      <w:marLeft w:val="0"/>
      <w:marRight w:val="0"/>
      <w:marTop w:val="0"/>
      <w:marBottom w:val="0"/>
      <w:divBdr>
        <w:top w:val="none" w:sz="0" w:space="0" w:color="auto"/>
        <w:left w:val="none" w:sz="0" w:space="0" w:color="auto"/>
        <w:bottom w:val="none" w:sz="0" w:space="0" w:color="auto"/>
        <w:right w:val="none" w:sz="0" w:space="0" w:color="auto"/>
      </w:divBdr>
    </w:div>
    <w:div w:id="1100373143">
      <w:bodyDiv w:val="1"/>
      <w:marLeft w:val="0"/>
      <w:marRight w:val="0"/>
      <w:marTop w:val="0"/>
      <w:marBottom w:val="0"/>
      <w:divBdr>
        <w:top w:val="none" w:sz="0" w:space="0" w:color="auto"/>
        <w:left w:val="none" w:sz="0" w:space="0" w:color="auto"/>
        <w:bottom w:val="none" w:sz="0" w:space="0" w:color="auto"/>
        <w:right w:val="none" w:sz="0" w:space="0" w:color="auto"/>
      </w:divBdr>
    </w:div>
    <w:div w:id="1105929825">
      <w:bodyDiv w:val="1"/>
      <w:marLeft w:val="0"/>
      <w:marRight w:val="0"/>
      <w:marTop w:val="0"/>
      <w:marBottom w:val="0"/>
      <w:divBdr>
        <w:top w:val="none" w:sz="0" w:space="0" w:color="auto"/>
        <w:left w:val="none" w:sz="0" w:space="0" w:color="auto"/>
        <w:bottom w:val="none" w:sz="0" w:space="0" w:color="auto"/>
        <w:right w:val="none" w:sz="0" w:space="0" w:color="auto"/>
      </w:divBdr>
    </w:div>
    <w:div w:id="1107970793">
      <w:bodyDiv w:val="1"/>
      <w:marLeft w:val="0"/>
      <w:marRight w:val="0"/>
      <w:marTop w:val="0"/>
      <w:marBottom w:val="0"/>
      <w:divBdr>
        <w:top w:val="none" w:sz="0" w:space="0" w:color="auto"/>
        <w:left w:val="none" w:sz="0" w:space="0" w:color="auto"/>
        <w:bottom w:val="none" w:sz="0" w:space="0" w:color="auto"/>
        <w:right w:val="none" w:sz="0" w:space="0" w:color="auto"/>
      </w:divBdr>
    </w:div>
    <w:div w:id="1108039565">
      <w:bodyDiv w:val="1"/>
      <w:marLeft w:val="0"/>
      <w:marRight w:val="0"/>
      <w:marTop w:val="0"/>
      <w:marBottom w:val="0"/>
      <w:divBdr>
        <w:top w:val="none" w:sz="0" w:space="0" w:color="auto"/>
        <w:left w:val="none" w:sz="0" w:space="0" w:color="auto"/>
        <w:bottom w:val="none" w:sz="0" w:space="0" w:color="auto"/>
        <w:right w:val="none" w:sz="0" w:space="0" w:color="auto"/>
      </w:divBdr>
    </w:div>
    <w:div w:id="1109154764">
      <w:bodyDiv w:val="1"/>
      <w:marLeft w:val="0"/>
      <w:marRight w:val="0"/>
      <w:marTop w:val="0"/>
      <w:marBottom w:val="0"/>
      <w:divBdr>
        <w:top w:val="none" w:sz="0" w:space="0" w:color="auto"/>
        <w:left w:val="none" w:sz="0" w:space="0" w:color="auto"/>
        <w:bottom w:val="none" w:sz="0" w:space="0" w:color="auto"/>
        <w:right w:val="none" w:sz="0" w:space="0" w:color="auto"/>
      </w:divBdr>
    </w:div>
    <w:div w:id="1109664267">
      <w:bodyDiv w:val="1"/>
      <w:marLeft w:val="0"/>
      <w:marRight w:val="0"/>
      <w:marTop w:val="0"/>
      <w:marBottom w:val="0"/>
      <w:divBdr>
        <w:top w:val="none" w:sz="0" w:space="0" w:color="auto"/>
        <w:left w:val="none" w:sz="0" w:space="0" w:color="auto"/>
        <w:bottom w:val="none" w:sz="0" w:space="0" w:color="auto"/>
        <w:right w:val="none" w:sz="0" w:space="0" w:color="auto"/>
      </w:divBdr>
    </w:div>
    <w:div w:id="1111818572">
      <w:bodyDiv w:val="1"/>
      <w:marLeft w:val="0"/>
      <w:marRight w:val="0"/>
      <w:marTop w:val="0"/>
      <w:marBottom w:val="0"/>
      <w:divBdr>
        <w:top w:val="none" w:sz="0" w:space="0" w:color="auto"/>
        <w:left w:val="none" w:sz="0" w:space="0" w:color="auto"/>
        <w:bottom w:val="none" w:sz="0" w:space="0" w:color="auto"/>
        <w:right w:val="none" w:sz="0" w:space="0" w:color="auto"/>
      </w:divBdr>
    </w:div>
    <w:div w:id="1112820565">
      <w:bodyDiv w:val="1"/>
      <w:marLeft w:val="0"/>
      <w:marRight w:val="0"/>
      <w:marTop w:val="0"/>
      <w:marBottom w:val="0"/>
      <w:divBdr>
        <w:top w:val="none" w:sz="0" w:space="0" w:color="auto"/>
        <w:left w:val="none" w:sz="0" w:space="0" w:color="auto"/>
        <w:bottom w:val="none" w:sz="0" w:space="0" w:color="auto"/>
        <w:right w:val="none" w:sz="0" w:space="0" w:color="auto"/>
      </w:divBdr>
    </w:div>
    <w:div w:id="1114178513">
      <w:bodyDiv w:val="1"/>
      <w:marLeft w:val="0"/>
      <w:marRight w:val="0"/>
      <w:marTop w:val="0"/>
      <w:marBottom w:val="0"/>
      <w:divBdr>
        <w:top w:val="none" w:sz="0" w:space="0" w:color="auto"/>
        <w:left w:val="none" w:sz="0" w:space="0" w:color="auto"/>
        <w:bottom w:val="none" w:sz="0" w:space="0" w:color="auto"/>
        <w:right w:val="none" w:sz="0" w:space="0" w:color="auto"/>
      </w:divBdr>
    </w:div>
    <w:div w:id="1119761926">
      <w:bodyDiv w:val="1"/>
      <w:marLeft w:val="0"/>
      <w:marRight w:val="0"/>
      <w:marTop w:val="0"/>
      <w:marBottom w:val="0"/>
      <w:divBdr>
        <w:top w:val="none" w:sz="0" w:space="0" w:color="auto"/>
        <w:left w:val="none" w:sz="0" w:space="0" w:color="auto"/>
        <w:bottom w:val="none" w:sz="0" w:space="0" w:color="auto"/>
        <w:right w:val="none" w:sz="0" w:space="0" w:color="auto"/>
      </w:divBdr>
    </w:div>
    <w:div w:id="1121992853">
      <w:bodyDiv w:val="1"/>
      <w:marLeft w:val="0"/>
      <w:marRight w:val="0"/>
      <w:marTop w:val="0"/>
      <w:marBottom w:val="0"/>
      <w:divBdr>
        <w:top w:val="none" w:sz="0" w:space="0" w:color="auto"/>
        <w:left w:val="none" w:sz="0" w:space="0" w:color="auto"/>
        <w:bottom w:val="none" w:sz="0" w:space="0" w:color="auto"/>
        <w:right w:val="none" w:sz="0" w:space="0" w:color="auto"/>
      </w:divBdr>
    </w:div>
    <w:div w:id="1122112325">
      <w:bodyDiv w:val="1"/>
      <w:marLeft w:val="0"/>
      <w:marRight w:val="0"/>
      <w:marTop w:val="0"/>
      <w:marBottom w:val="0"/>
      <w:divBdr>
        <w:top w:val="none" w:sz="0" w:space="0" w:color="auto"/>
        <w:left w:val="none" w:sz="0" w:space="0" w:color="auto"/>
        <w:bottom w:val="none" w:sz="0" w:space="0" w:color="auto"/>
        <w:right w:val="none" w:sz="0" w:space="0" w:color="auto"/>
      </w:divBdr>
    </w:div>
    <w:div w:id="1124424652">
      <w:bodyDiv w:val="1"/>
      <w:marLeft w:val="0"/>
      <w:marRight w:val="0"/>
      <w:marTop w:val="0"/>
      <w:marBottom w:val="0"/>
      <w:divBdr>
        <w:top w:val="none" w:sz="0" w:space="0" w:color="auto"/>
        <w:left w:val="none" w:sz="0" w:space="0" w:color="auto"/>
        <w:bottom w:val="none" w:sz="0" w:space="0" w:color="auto"/>
        <w:right w:val="none" w:sz="0" w:space="0" w:color="auto"/>
      </w:divBdr>
    </w:div>
    <w:div w:id="1136877982">
      <w:bodyDiv w:val="1"/>
      <w:marLeft w:val="0"/>
      <w:marRight w:val="0"/>
      <w:marTop w:val="0"/>
      <w:marBottom w:val="0"/>
      <w:divBdr>
        <w:top w:val="none" w:sz="0" w:space="0" w:color="auto"/>
        <w:left w:val="none" w:sz="0" w:space="0" w:color="auto"/>
        <w:bottom w:val="none" w:sz="0" w:space="0" w:color="auto"/>
        <w:right w:val="none" w:sz="0" w:space="0" w:color="auto"/>
      </w:divBdr>
    </w:div>
    <w:div w:id="1138374093">
      <w:bodyDiv w:val="1"/>
      <w:marLeft w:val="0"/>
      <w:marRight w:val="0"/>
      <w:marTop w:val="0"/>
      <w:marBottom w:val="0"/>
      <w:divBdr>
        <w:top w:val="none" w:sz="0" w:space="0" w:color="auto"/>
        <w:left w:val="none" w:sz="0" w:space="0" w:color="auto"/>
        <w:bottom w:val="none" w:sz="0" w:space="0" w:color="auto"/>
        <w:right w:val="none" w:sz="0" w:space="0" w:color="auto"/>
      </w:divBdr>
    </w:div>
    <w:div w:id="1141271672">
      <w:bodyDiv w:val="1"/>
      <w:marLeft w:val="0"/>
      <w:marRight w:val="0"/>
      <w:marTop w:val="0"/>
      <w:marBottom w:val="0"/>
      <w:divBdr>
        <w:top w:val="none" w:sz="0" w:space="0" w:color="auto"/>
        <w:left w:val="none" w:sz="0" w:space="0" w:color="auto"/>
        <w:bottom w:val="none" w:sz="0" w:space="0" w:color="auto"/>
        <w:right w:val="none" w:sz="0" w:space="0" w:color="auto"/>
      </w:divBdr>
    </w:div>
    <w:div w:id="1143809870">
      <w:bodyDiv w:val="1"/>
      <w:marLeft w:val="0"/>
      <w:marRight w:val="0"/>
      <w:marTop w:val="0"/>
      <w:marBottom w:val="0"/>
      <w:divBdr>
        <w:top w:val="none" w:sz="0" w:space="0" w:color="auto"/>
        <w:left w:val="none" w:sz="0" w:space="0" w:color="auto"/>
        <w:bottom w:val="none" w:sz="0" w:space="0" w:color="auto"/>
        <w:right w:val="none" w:sz="0" w:space="0" w:color="auto"/>
      </w:divBdr>
    </w:div>
    <w:div w:id="1145969754">
      <w:bodyDiv w:val="1"/>
      <w:marLeft w:val="0"/>
      <w:marRight w:val="0"/>
      <w:marTop w:val="0"/>
      <w:marBottom w:val="0"/>
      <w:divBdr>
        <w:top w:val="none" w:sz="0" w:space="0" w:color="auto"/>
        <w:left w:val="none" w:sz="0" w:space="0" w:color="auto"/>
        <w:bottom w:val="none" w:sz="0" w:space="0" w:color="auto"/>
        <w:right w:val="none" w:sz="0" w:space="0" w:color="auto"/>
      </w:divBdr>
    </w:div>
    <w:div w:id="1146967424">
      <w:bodyDiv w:val="1"/>
      <w:marLeft w:val="0"/>
      <w:marRight w:val="0"/>
      <w:marTop w:val="0"/>
      <w:marBottom w:val="0"/>
      <w:divBdr>
        <w:top w:val="none" w:sz="0" w:space="0" w:color="auto"/>
        <w:left w:val="none" w:sz="0" w:space="0" w:color="auto"/>
        <w:bottom w:val="none" w:sz="0" w:space="0" w:color="auto"/>
        <w:right w:val="none" w:sz="0" w:space="0" w:color="auto"/>
      </w:divBdr>
    </w:div>
    <w:div w:id="1147168088">
      <w:bodyDiv w:val="1"/>
      <w:marLeft w:val="0"/>
      <w:marRight w:val="0"/>
      <w:marTop w:val="0"/>
      <w:marBottom w:val="0"/>
      <w:divBdr>
        <w:top w:val="none" w:sz="0" w:space="0" w:color="auto"/>
        <w:left w:val="none" w:sz="0" w:space="0" w:color="auto"/>
        <w:bottom w:val="none" w:sz="0" w:space="0" w:color="auto"/>
        <w:right w:val="none" w:sz="0" w:space="0" w:color="auto"/>
      </w:divBdr>
    </w:div>
    <w:div w:id="1149512882">
      <w:bodyDiv w:val="1"/>
      <w:marLeft w:val="0"/>
      <w:marRight w:val="0"/>
      <w:marTop w:val="0"/>
      <w:marBottom w:val="0"/>
      <w:divBdr>
        <w:top w:val="none" w:sz="0" w:space="0" w:color="auto"/>
        <w:left w:val="none" w:sz="0" w:space="0" w:color="auto"/>
        <w:bottom w:val="none" w:sz="0" w:space="0" w:color="auto"/>
        <w:right w:val="none" w:sz="0" w:space="0" w:color="auto"/>
      </w:divBdr>
    </w:div>
    <w:div w:id="1153911758">
      <w:bodyDiv w:val="1"/>
      <w:marLeft w:val="0"/>
      <w:marRight w:val="0"/>
      <w:marTop w:val="0"/>
      <w:marBottom w:val="0"/>
      <w:divBdr>
        <w:top w:val="none" w:sz="0" w:space="0" w:color="auto"/>
        <w:left w:val="none" w:sz="0" w:space="0" w:color="auto"/>
        <w:bottom w:val="none" w:sz="0" w:space="0" w:color="auto"/>
        <w:right w:val="none" w:sz="0" w:space="0" w:color="auto"/>
      </w:divBdr>
    </w:div>
    <w:div w:id="1155493601">
      <w:bodyDiv w:val="1"/>
      <w:marLeft w:val="0"/>
      <w:marRight w:val="0"/>
      <w:marTop w:val="0"/>
      <w:marBottom w:val="0"/>
      <w:divBdr>
        <w:top w:val="none" w:sz="0" w:space="0" w:color="auto"/>
        <w:left w:val="none" w:sz="0" w:space="0" w:color="auto"/>
        <w:bottom w:val="none" w:sz="0" w:space="0" w:color="auto"/>
        <w:right w:val="none" w:sz="0" w:space="0" w:color="auto"/>
      </w:divBdr>
    </w:div>
    <w:div w:id="1159883371">
      <w:bodyDiv w:val="1"/>
      <w:marLeft w:val="0"/>
      <w:marRight w:val="0"/>
      <w:marTop w:val="0"/>
      <w:marBottom w:val="0"/>
      <w:divBdr>
        <w:top w:val="none" w:sz="0" w:space="0" w:color="auto"/>
        <w:left w:val="none" w:sz="0" w:space="0" w:color="auto"/>
        <w:bottom w:val="none" w:sz="0" w:space="0" w:color="auto"/>
        <w:right w:val="none" w:sz="0" w:space="0" w:color="auto"/>
      </w:divBdr>
    </w:div>
    <w:div w:id="1159922363">
      <w:bodyDiv w:val="1"/>
      <w:marLeft w:val="0"/>
      <w:marRight w:val="0"/>
      <w:marTop w:val="0"/>
      <w:marBottom w:val="0"/>
      <w:divBdr>
        <w:top w:val="none" w:sz="0" w:space="0" w:color="auto"/>
        <w:left w:val="none" w:sz="0" w:space="0" w:color="auto"/>
        <w:bottom w:val="none" w:sz="0" w:space="0" w:color="auto"/>
        <w:right w:val="none" w:sz="0" w:space="0" w:color="auto"/>
      </w:divBdr>
    </w:div>
    <w:div w:id="1171988657">
      <w:bodyDiv w:val="1"/>
      <w:marLeft w:val="0"/>
      <w:marRight w:val="0"/>
      <w:marTop w:val="0"/>
      <w:marBottom w:val="0"/>
      <w:divBdr>
        <w:top w:val="none" w:sz="0" w:space="0" w:color="auto"/>
        <w:left w:val="none" w:sz="0" w:space="0" w:color="auto"/>
        <w:bottom w:val="none" w:sz="0" w:space="0" w:color="auto"/>
        <w:right w:val="none" w:sz="0" w:space="0" w:color="auto"/>
      </w:divBdr>
    </w:div>
    <w:div w:id="1173715584">
      <w:bodyDiv w:val="1"/>
      <w:marLeft w:val="0"/>
      <w:marRight w:val="0"/>
      <w:marTop w:val="0"/>
      <w:marBottom w:val="0"/>
      <w:divBdr>
        <w:top w:val="none" w:sz="0" w:space="0" w:color="auto"/>
        <w:left w:val="none" w:sz="0" w:space="0" w:color="auto"/>
        <w:bottom w:val="none" w:sz="0" w:space="0" w:color="auto"/>
        <w:right w:val="none" w:sz="0" w:space="0" w:color="auto"/>
      </w:divBdr>
    </w:div>
    <w:div w:id="1181240489">
      <w:bodyDiv w:val="1"/>
      <w:marLeft w:val="0"/>
      <w:marRight w:val="0"/>
      <w:marTop w:val="0"/>
      <w:marBottom w:val="0"/>
      <w:divBdr>
        <w:top w:val="none" w:sz="0" w:space="0" w:color="auto"/>
        <w:left w:val="none" w:sz="0" w:space="0" w:color="auto"/>
        <w:bottom w:val="none" w:sz="0" w:space="0" w:color="auto"/>
        <w:right w:val="none" w:sz="0" w:space="0" w:color="auto"/>
      </w:divBdr>
    </w:div>
    <w:div w:id="1183016014">
      <w:bodyDiv w:val="1"/>
      <w:marLeft w:val="0"/>
      <w:marRight w:val="0"/>
      <w:marTop w:val="0"/>
      <w:marBottom w:val="0"/>
      <w:divBdr>
        <w:top w:val="none" w:sz="0" w:space="0" w:color="auto"/>
        <w:left w:val="none" w:sz="0" w:space="0" w:color="auto"/>
        <w:bottom w:val="none" w:sz="0" w:space="0" w:color="auto"/>
        <w:right w:val="none" w:sz="0" w:space="0" w:color="auto"/>
      </w:divBdr>
    </w:div>
    <w:div w:id="1194809811">
      <w:bodyDiv w:val="1"/>
      <w:marLeft w:val="0"/>
      <w:marRight w:val="0"/>
      <w:marTop w:val="0"/>
      <w:marBottom w:val="0"/>
      <w:divBdr>
        <w:top w:val="none" w:sz="0" w:space="0" w:color="auto"/>
        <w:left w:val="none" w:sz="0" w:space="0" w:color="auto"/>
        <w:bottom w:val="none" w:sz="0" w:space="0" w:color="auto"/>
        <w:right w:val="none" w:sz="0" w:space="0" w:color="auto"/>
      </w:divBdr>
    </w:div>
    <w:div w:id="1196039968">
      <w:bodyDiv w:val="1"/>
      <w:marLeft w:val="0"/>
      <w:marRight w:val="0"/>
      <w:marTop w:val="0"/>
      <w:marBottom w:val="0"/>
      <w:divBdr>
        <w:top w:val="none" w:sz="0" w:space="0" w:color="auto"/>
        <w:left w:val="none" w:sz="0" w:space="0" w:color="auto"/>
        <w:bottom w:val="none" w:sz="0" w:space="0" w:color="auto"/>
        <w:right w:val="none" w:sz="0" w:space="0" w:color="auto"/>
      </w:divBdr>
    </w:div>
    <w:div w:id="1198159080">
      <w:bodyDiv w:val="1"/>
      <w:marLeft w:val="0"/>
      <w:marRight w:val="0"/>
      <w:marTop w:val="0"/>
      <w:marBottom w:val="0"/>
      <w:divBdr>
        <w:top w:val="none" w:sz="0" w:space="0" w:color="auto"/>
        <w:left w:val="none" w:sz="0" w:space="0" w:color="auto"/>
        <w:bottom w:val="none" w:sz="0" w:space="0" w:color="auto"/>
        <w:right w:val="none" w:sz="0" w:space="0" w:color="auto"/>
      </w:divBdr>
    </w:div>
    <w:div w:id="1198199798">
      <w:bodyDiv w:val="1"/>
      <w:marLeft w:val="0"/>
      <w:marRight w:val="0"/>
      <w:marTop w:val="0"/>
      <w:marBottom w:val="0"/>
      <w:divBdr>
        <w:top w:val="none" w:sz="0" w:space="0" w:color="auto"/>
        <w:left w:val="none" w:sz="0" w:space="0" w:color="auto"/>
        <w:bottom w:val="none" w:sz="0" w:space="0" w:color="auto"/>
        <w:right w:val="none" w:sz="0" w:space="0" w:color="auto"/>
      </w:divBdr>
    </w:div>
    <w:div w:id="1198273889">
      <w:bodyDiv w:val="1"/>
      <w:marLeft w:val="0"/>
      <w:marRight w:val="0"/>
      <w:marTop w:val="0"/>
      <w:marBottom w:val="0"/>
      <w:divBdr>
        <w:top w:val="none" w:sz="0" w:space="0" w:color="auto"/>
        <w:left w:val="none" w:sz="0" w:space="0" w:color="auto"/>
        <w:bottom w:val="none" w:sz="0" w:space="0" w:color="auto"/>
        <w:right w:val="none" w:sz="0" w:space="0" w:color="auto"/>
      </w:divBdr>
    </w:div>
    <w:div w:id="1201282018">
      <w:bodyDiv w:val="1"/>
      <w:marLeft w:val="0"/>
      <w:marRight w:val="0"/>
      <w:marTop w:val="0"/>
      <w:marBottom w:val="0"/>
      <w:divBdr>
        <w:top w:val="none" w:sz="0" w:space="0" w:color="auto"/>
        <w:left w:val="none" w:sz="0" w:space="0" w:color="auto"/>
        <w:bottom w:val="none" w:sz="0" w:space="0" w:color="auto"/>
        <w:right w:val="none" w:sz="0" w:space="0" w:color="auto"/>
      </w:divBdr>
    </w:div>
    <w:div w:id="1206719772">
      <w:bodyDiv w:val="1"/>
      <w:marLeft w:val="0"/>
      <w:marRight w:val="0"/>
      <w:marTop w:val="0"/>
      <w:marBottom w:val="0"/>
      <w:divBdr>
        <w:top w:val="none" w:sz="0" w:space="0" w:color="auto"/>
        <w:left w:val="none" w:sz="0" w:space="0" w:color="auto"/>
        <w:bottom w:val="none" w:sz="0" w:space="0" w:color="auto"/>
        <w:right w:val="none" w:sz="0" w:space="0" w:color="auto"/>
      </w:divBdr>
    </w:div>
    <w:div w:id="1207569364">
      <w:bodyDiv w:val="1"/>
      <w:marLeft w:val="0"/>
      <w:marRight w:val="0"/>
      <w:marTop w:val="0"/>
      <w:marBottom w:val="0"/>
      <w:divBdr>
        <w:top w:val="none" w:sz="0" w:space="0" w:color="auto"/>
        <w:left w:val="none" w:sz="0" w:space="0" w:color="auto"/>
        <w:bottom w:val="none" w:sz="0" w:space="0" w:color="auto"/>
        <w:right w:val="none" w:sz="0" w:space="0" w:color="auto"/>
      </w:divBdr>
    </w:div>
    <w:div w:id="1211267999">
      <w:bodyDiv w:val="1"/>
      <w:marLeft w:val="0"/>
      <w:marRight w:val="0"/>
      <w:marTop w:val="0"/>
      <w:marBottom w:val="0"/>
      <w:divBdr>
        <w:top w:val="none" w:sz="0" w:space="0" w:color="auto"/>
        <w:left w:val="none" w:sz="0" w:space="0" w:color="auto"/>
        <w:bottom w:val="none" w:sz="0" w:space="0" w:color="auto"/>
        <w:right w:val="none" w:sz="0" w:space="0" w:color="auto"/>
      </w:divBdr>
    </w:div>
    <w:div w:id="1211961727">
      <w:bodyDiv w:val="1"/>
      <w:marLeft w:val="0"/>
      <w:marRight w:val="0"/>
      <w:marTop w:val="0"/>
      <w:marBottom w:val="0"/>
      <w:divBdr>
        <w:top w:val="none" w:sz="0" w:space="0" w:color="auto"/>
        <w:left w:val="none" w:sz="0" w:space="0" w:color="auto"/>
        <w:bottom w:val="none" w:sz="0" w:space="0" w:color="auto"/>
        <w:right w:val="none" w:sz="0" w:space="0" w:color="auto"/>
      </w:divBdr>
    </w:div>
    <w:div w:id="1212309472">
      <w:bodyDiv w:val="1"/>
      <w:marLeft w:val="0"/>
      <w:marRight w:val="0"/>
      <w:marTop w:val="0"/>
      <w:marBottom w:val="0"/>
      <w:divBdr>
        <w:top w:val="none" w:sz="0" w:space="0" w:color="auto"/>
        <w:left w:val="none" w:sz="0" w:space="0" w:color="auto"/>
        <w:bottom w:val="none" w:sz="0" w:space="0" w:color="auto"/>
        <w:right w:val="none" w:sz="0" w:space="0" w:color="auto"/>
      </w:divBdr>
    </w:div>
    <w:div w:id="1213033268">
      <w:bodyDiv w:val="1"/>
      <w:marLeft w:val="0"/>
      <w:marRight w:val="0"/>
      <w:marTop w:val="0"/>
      <w:marBottom w:val="0"/>
      <w:divBdr>
        <w:top w:val="none" w:sz="0" w:space="0" w:color="auto"/>
        <w:left w:val="none" w:sz="0" w:space="0" w:color="auto"/>
        <w:bottom w:val="none" w:sz="0" w:space="0" w:color="auto"/>
        <w:right w:val="none" w:sz="0" w:space="0" w:color="auto"/>
      </w:divBdr>
    </w:div>
    <w:div w:id="1215963447">
      <w:bodyDiv w:val="1"/>
      <w:marLeft w:val="0"/>
      <w:marRight w:val="0"/>
      <w:marTop w:val="0"/>
      <w:marBottom w:val="0"/>
      <w:divBdr>
        <w:top w:val="none" w:sz="0" w:space="0" w:color="auto"/>
        <w:left w:val="none" w:sz="0" w:space="0" w:color="auto"/>
        <w:bottom w:val="none" w:sz="0" w:space="0" w:color="auto"/>
        <w:right w:val="none" w:sz="0" w:space="0" w:color="auto"/>
      </w:divBdr>
    </w:div>
    <w:div w:id="1221483735">
      <w:bodyDiv w:val="1"/>
      <w:marLeft w:val="0"/>
      <w:marRight w:val="0"/>
      <w:marTop w:val="0"/>
      <w:marBottom w:val="0"/>
      <w:divBdr>
        <w:top w:val="none" w:sz="0" w:space="0" w:color="auto"/>
        <w:left w:val="none" w:sz="0" w:space="0" w:color="auto"/>
        <w:bottom w:val="none" w:sz="0" w:space="0" w:color="auto"/>
        <w:right w:val="none" w:sz="0" w:space="0" w:color="auto"/>
      </w:divBdr>
    </w:div>
    <w:div w:id="1227645675">
      <w:bodyDiv w:val="1"/>
      <w:marLeft w:val="0"/>
      <w:marRight w:val="0"/>
      <w:marTop w:val="0"/>
      <w:marBottom w:val="0"/>
      <w:divBdr>
        <w:top w:val="none" w:sz="0" w:space="0" w:color="auto"/>
        <w:left w:val="none" w:sz="0" w:space="0" w:color="auto"/>
        <w:bottom w:val="none" w:sz="0" w:space="0" w:color="auto"/>
        <w:right w:val="none" w:sz="0" w:space="0" w:color="auto"/>
      </w:divBdr>
    </w:div>
    <w:div w:id="1233008702">
      <w:bodyDiv w:val="1"/>
      <w:marLeft w:val="0"/>
      <w:marRight w:val="0"/>
      <w:marTop w:val="0"/>
      <w:marBottom w:val="0"/>
      <w:divBdr>
        <w:top w:val="none" w:sz="0" w:space="0" w:color="auto"/>
        <w:left w:val="none" w:sz="0" w:space="0" w:color="auto"/>
        <w:bottom w:val="none" w:sz="0" w:space="0" w:color="auto"/>
        <w:right w:val="none" w:sz="0" w:space="0" w:color="auto"/>
      </w:divBdr>
    </w:div>
    <w:div w:id="1234781769">
      <w:bodyDiv w:val="1"/>
      <w:marLeft w:val="0"/>
      <w:marRight w:val="0"/>
      <w:marTop w:val="0"/>
      <w:marBottom w:val="0"/>
      <w:divBdr>
        <w:top w:val="none" w:sz="0" w:space="0" w:color="auto"/>
        <w:left w:val="none" w:sz="0" w:space="0" w:color="auto"/>
        <w:bottom w:val="none" w:sz="0" w:space="0" w:color="auto"/>
        <w:right w:val="none" w:sz="0" w:space="0" w:color="auto"/>
      </w:divBdr>
    </w:div>
    <w:div w:id="1235815602">
      <w:bodyDiv w:val="1"/>
      <w:marLeft w:val="0"/>
      <w:marRight w:val="0"/>
      <w:marTop w:val="0"/>
      <w:marBottom w:val="0"/>
      <w:divBdr>
        <w:top w:val="none" w:sz="0" w:space="0" w:color="auto"/>
        <w:left w:val="none" w:sz="0" w:space="0" w:color="auto"/>
        <w:bottom w:val="none" w:sz="0" w:space="0" w:color="auto"/>
        <w:right w:val="none" w:sz="0" w:space="0" w:color="auto"/>
      </w:divBdr>
    </w:div>
    <w:div w:id="1238055949">
      <w:bodyDiv w:val="1"/>
      <w:marLeft w:val="0"/>
      <w:marRight w:val="0"/>
      <w:marTop w:val="0"/>
      <w:marBottom w:val="0"/>
      <w:divBdr>
        <w:top w:val="none" w:sz="0" w:space="0" w:color="auto"/>
        <w:left w:val="none" w:sz="0" w:space="0" w:color="auto"/>
        <w:bottom w:val="none" w:sz="0" w:space="0" w:color="auto"/>
        <w:right w:val="none" w:sz="0" w:space="0" w:color="auto"/>
      </w:divBdr>
    </w:div>
    <w:div w:id="1240944376">
      <w:bodyDiv w:val="1"/>
      <w:marLeft w:val="0"/>
      <w:marRight w:val="0"/>
      <w:marTop w:val="0"/>
      <w:marBottom w:val="0"/>
      <w:divBdr>
        <w:top w:val="none" w:sz="0" w:space="0" w:color="auto"/>
        <w:left w:val="none" w:sz="0" w:space="0" w:color="auto"/>
        <w:bottom w:val="none" w:sz="0" w:space="0" w:color="auto"/>
        <w:right w:val="none" w:sz="0" w:space="0" w:color="auto"/>
      </w:divBdr>
    </w:div>
    <w:div w:id="1242987701">
      <w:bodyDiv w:val="1"/>
      <w:marLeft w:val="0"/>
      <w:marRight w:val="0"/>
      <w:marTop w:val="0"/>
      <w:marBottom w:val="0"/>
      <w:divBdr>
        <w:top w:val="none" w:sz="0" w:space="0" w:color="auto"/>
        <w:left w:val="none" w:sz="0" w:space="0" w:color="auto"/>
        <w:bottom w:val="none" w:sz="0" w:space="0" w:color="auto"/>
        <w:right w:val="none" w:sz="0" w:space="0" w:color="auto"/>
      </w:divBdr>
    </w:div>
    <w:div w:id="1245991139">
      <w:bodyDiv w:val="1"/>
      <w:marLeft w:val="0"/>
      <w:marRight w:val="0"/>
      <w:marTop w:val="0"/>
      <w:marBottom w:val="0"/>
      <w:divBdr>
        <w:top w:val="none" w:sz="0" w:space="0" w:color="auto"/>
        <w:left w:val="none" w:sz="0" w:space="0" w:color="auto"/>
        <w:bottom w:val="none" w:sz="0" w:space="0" w:color="auto"/>
        <w:right w:val="none" w:sz="0" w:space="0" w:color="auto"/>
      </w:divBdr>
    </w:div>
    <w:div w:id="1249273807">
      <w:bodyDiv w:val="1"/>
      <w:marLeft w:val="0"/>
      <w:marRight w:val="0"/>
      <w:marTop w:val="0"/>
      <w:marBottom w:val="0"/>
      <w:divBdr>
        <w:top w:val="none" w:sz="0" w:space="0" w:color="auto"/>
        <w:left w:val="none" w:sz="0" w:space="0" w:color="auto"/>
        <w:bottom w:val="none" w:sz="0" w:space="0" w:color="auto"/>
        <w:right w:val="none" w:sz="0" w:space="0" w:color="auto"/>
      </w:divBdr>
    </w:div>
    <w:div w:id="1251965821">
      <w:bodyDiv w:val="1"/>
      <w:marLeft w:val="0"/>
      <w:marRight w:val="0"/>
      <w:marTop w:val="0"/>
      <w:marBottom w:val="0"/>
      <w:divBdr>
        <w:top w:val="none" w:sz="0" w:space="0" w:color="auto"/>
        <w:left w:val="none" w:sz="0" w:space="0" w:color="auto"/>
        <w:bottom w:val="none" w:sz="0" w:space="0" w:color="auto"/>
        <w:right w:val="none" w:sz="0" w:space="0" w:color="auto"/>
      </w:divBdr>
    </w:div>
    <w:div w:id="1252617461">
      <w:bodyDiv w:val="1"/>
      <w:marLeft w:val="0"/>
      <w:marRight w:val="0"/>
      <w:marTop w:val="0"/>
      <w:marBottom w:val="0"/>
      <w:divBdr>
        <w:top w:val="none" w:sz="0" w:space="0" w:color="auto"/>
        <w:left w:val="none" w:sz="0" w:space="0" w:color="auto"/>
        <w:bottom w:val="none" w:sz="0" w:space="0" w:color="auto"/>
        <w:right w:val="none" w:sz="0" w:space="0" w:color="auto"/>
      </w:divBdr>
    </w:div>
    <w:div w:id="1254318752">
      <w:bodyDiv w:val="1"/>
      <w:marLeft w:val="0"/>
      <w:marRight w:val="0"/>
      <w:marTop w:val="0"/>
      <w:marBottom w:val="0"/>
      <w:divBdr>
        <w:top w:val="none" w:sz="0" w:space="0" w:color="auto"/>
        <w:left w:val="none" w:sz="0" w:space="0" w:color="auto"/>
        <w:bottom w:val="none" w:sz="0" w:space="0" w:color="auto"/>
        <w:right w:val="none" w:sz="0" w:space="0" w:color="auto"/>
      </w:divBdr>
    </w:div>
    <w:div w:id="1254976794">
      <w:bodyDiv w:val="1"/>
      <w:marLeft w:val="0"/>
      <w:marRight w:val="0"/>
      <w:marTop w:val="0"/>
      <w:marBottom w:val="0"/>
      <w:divBdr>
        <w:top w:val="none" w:sz="0" w:space="0" w:color="auto"/>
        <w:left w:val="none" w:sz="0" w:space="0" w:color="auto"/>
        <w:bottom w:val="none" w:sz="0" w:space="0" w:color="auto"/>
        <w:right w:val="none" w:sz="0" w:space="0" w:color="auto"/>
      </w:divBdr>
    </w:div>
    <w:div w:id="1259409339">
      <w:bodyDiv w:val="1"/>
      <w:marLeft w:val="0"/>
      <w:marRight w:val="0"/>
      <w:marTop w:val="0"/>
      <w:marBottom w:val="0"/>
      <w:divBdr>
        <w:top w:val="none" w:sz="0" w:space="0" w:color="auto"/>
        <w:left w:val="none" w:sz="0" w:space="0" w:color="auto"/>
        <w:bottom w:val="none" w:sz="0" w:space="0" w:color="auto"/>
        <w:right w:val="none" w:sz="0" w:space="0" w:color="auto"/>
      </w:divBdr>
    </w:div>
    <w:div w:id="1262108374">
      <w:bodyDiv w:val="1"/>
      <w:marLeft w:val="0"/>
      <w:marRight w:val="0"/>
      <w:marTop w:val="0"/>
      <w:marBottom w:val="0"/>
      <w:divBdr>
        <w:top w:val="none" w:sz="0" w:space="0" w:color="auto"/>
        <w:left w:val="none" w:sz="0" w:space="0" w:color="auto"/>
        <w:bottom w:val="none" w:sz="0" w:space="0" w:color="auto"/>
        <w:right w:val="none" w:sz="0" w:space="0" w:color="auto"/>
      </w:divBdr>
    </w:div>
    <w:div w:id="1274900982">
      <w:bodyDiv w:val="1"/>
      <w:marLeft w:val="0"/>
      <w:marRight w:val="0"/>
      <w:marTop w:val="0"/>
      <w:marBottom w:val="0"/>
      <w:divBdr>
        <w:top w:val="none" w:sz="0" w:space="0" w:color="auto"/>
        <w:left w:val="none" w:sz="0" w:space="0" w:color="auto"/>
        <w:bottom w:val="none" w:sz="0" w:space="0" w:color="auto"/>
        <w:right w:val="none" w:sz="0" w:space="0" w:color="auto"/>
      </w:divBdr>
    </w:div>
    <w:div w:id="1282154159">
      <w:bodyDiv w:val="1"/>
      <w:marLeft w:val="0"/>
      <w:marRight w:val="0"/>
      <w:marTop w:val="0"/>
      <w:marBottom w:val="0"/>
      <w:divBdr>
        <w:top w:val="none" w:sz="0" w:space="0" w:color="auto"/>
        <w:left w:val="none" w:sz="0" w:space="0" w:color="auto"/>
        <w:bottom w:val="none" w:sz="0" w:space="0" w:color="auto"/>
        <w:right w:val="none" w:sz="0" w:space="0" w:color="auto"/>
      </w:divBdr>
    </w:div>
    <w:div w:id="1283196435">
      <w:bodyDiv w:val="1"/>
      <w:marLeft w:val="0"/>
      <w:marRight w:val="0"/>
      <w:marTop w:val="0"/>
      <w:marBottom w:val="0"/>
      <w:divBdr>
        <w:top w:val="none" w:sz="0" w:space="0" w:color="auto"/>
        <w:left w:val="none" w:sz="0" w:space="0" w:color="auto"/>
        <w:bottom w:val="none" w:sz="0" w:space="0" w:color="auto"/>
        <w:right w:val="none" w:sz="0" w:space="0" w:color="auto"/>
      </w:divBdr>
    </w:div>
    <w:div w:id="1298604837">
      <w:bodyDiv w:val="1"/>
      <w:marLeft w:val="0"/>
      <w:marRight w:val="0"/>
      <w:marTop w:val="0"/>
      <w:marBottom w:val="0"/>
      <w:divBdr>
        <w:top w:val="none" w:sz="0" w:space="0" w:color="auto"/>
        <w:left w:val="none" w:sz="0" w:space="0" w:color="auto"/>
        <w:bottom w:val="none" w:sz="0" w:space="0" w:color="auto"/>
        <w:right w:val="none" w:sz="0" w:space="0" w:color="auto"/>
      </w:divBdr>
    </w:div>
    <w:div w:id="1306011290">
      <w:bodyDiv w:val="1"/>
      <w:marLeft w:val="0"/>
      <w:marRight w:val="0"/>
      <w:marTop w:val="0"/>
      <w:marBottom w:val="0"/>
      <w:divBdr>
        <w:top w:val="none" w:sz="0" w:space="0" w:color="auto"/>
        <w:left w:val="none" w:sz="0" w:space="0" w:color="auto"/>
        <w:bottom w:val="none" w:sz="0" w:space="0" w:color="auto"/>
        <w:right w:val="none" w:sz="0" w:space="0" w:color="auto"/>
      </w:divBdr>
    </w:div>
    <w:div w:id="1308628457">
      <w:bodyDiv w:val="1"/>
      <w:marLeft w:val="0"/>
      <w:marRight w:val="0"/>
      <w:marTop w:val="0"/>
      <w:marBottom w:val="0"/>
      <w:divBdr>
        <w:top w:val="none" w:sz="0" w:space="0" w:color="auto"/>
        <w:left w:val="none" w:sz="0" w:space="0" w:color="auto"/>
        <w:bottom w:val="none" w:sz="0" w:space="0" w:color="auto"/>
        <w:right w:val="none" w:sz="0" w:space="0" w:color="auto"/>
      </w:divBdr>
    </w:div>
    <w:div w:id="1310674543">
      <w:bodyDiv w:val="1"/>
      <w:marLeft w:val="0"/>
      <w:marRight w:val="0"/>
      <w:marTop w:val="0"/>
      <w:marBottom w:val="0"/>
      <w:divBdr>
        <w:top w:val="none" w:sz="0" w:space="0" w:color="auto"/>
        <w:left w:val="none" w:sz="0" w:space="0" w:color="auto"/>
        <w:bottom w:val="none" w:sz="0" w:space="0" w:color="auto"/>
        <w:right w:val="none" w:sz="0" w:space="0" w:color="auto"/>
      </w:divBdr>
    </w:div>
    <w:div w:id="1316379835">
      <w:bodyDiv w:val="1"/>
      <w:marLeft w:val="0"/>
      <w:marRight w:val="0"/>
      <w:marTop w:val="0"/>
      <w:marBottom w:val="0"/>
      <w:divBdr>
        <w:top w:val="none" w:sz="0" w:space="0" w:color="auto"/>
        <w:left w:val="none" w:sz="0" w:space="0" w:color="auto"/>
        <w:bottom w:val="none" w:sz="0" w:space="0" w:color="auto"/>
        <w:right w:val="none" w:sz="0" w:space="0" w:color="auto"/>
      </w:divBdr>
    </w:div>
    <w:div w:id="1326544230">
      <w:bodyDiv w:val="1"/>
      <w:marLeft w:val="0"/>
      <w:marRight w:val="0"/>
      <w:marTop w:val="0"/>
      <w:marBottom w:val="0"/>
      <w:divBdr>
        <w:top w:val="none" w:sz="0" w:space="0" w:color="auto"/>
        <w:left w:val="none" w:sz="0" w:space="0" w:color="auto"/>
        <w:bottom w:val="none" w:sz="0" w:space="0" w:color="auto"/>
        <w:right w:val="none" w:sz="0" w:space="0" w:color="auto"/>
      </w:divBdr>
    </w:div>
    <w:div w:id="1329013863">
      <w:bodyDiv w:val="1"/>
      <w:marLeft w:val="0"/>
      <w:marRight w:val="0"/>
      <w:marTop w:val="0"/>
      <w:marBottom w:val="0"/>
      <w:divBdr>
        <w:top w:val="none" w:sz="0" w:space="0" w:color="auto"/>
        <w:left w:val="none" w:sz="0" w:space="0" w:color="auto"/>
        <w:bottom w:val="none" w:sz="0" w:space="0" w:color="auto"/>
        <w:right w:val="none" w:sz="0" w:space="0" w:color="auto"/>
      </w:divBdr>
    </w:div>
    <w:div w:id="1332298961">
      <w:bodyDiv w:val="1"/>
      <w:marLeft w:val="0"/>
      <w:marRight w:val="0"/>
      <w:marTop w:val="0"/>
      <w:marBottom w:val="0"/>
      <w:divBdr>
        <w:top w:val="none" w:sz="0" w:space="0" w:color="auto"/>
        <w:left w:val="none" w:sz="0" w:space="0" w:color="auto"/>
        <w:bottom w:val="none" w:sz="0" w:space="0" w:color="auto"/>
        <w:right w:val="none" w:sz="0" w:space="0" w:color="auto"/>
      </w:divBdr>
    </w:div>
    <w:div w:id="1341926519">
      <w:bodyDiv w:val="1"/>
      <w:marLeft w:val="0"/>
      <w:marRight w:val="0"/>
      <w:marTop w:val="0"/>
      <w:marBottom w:val="0"/>
      <w:divBdr>
        <w:top w:val="none" w:sz="0" w:space="0" w:color="auto"/>
        <w:left w:val="none" w:sz="0" w:space="0" w:color="auto"/>
        <w:bottom w:val="none" w:sz="0" w:space="0" w:color="auto"/>
        <w:right w:val="none" w:sz="0" w:space="0" w:color="auto"/>
      </w:divBdr>
    </w:div>
    <w:div w:id="1345591526">
      <w:bodyDiv w:val="1"/>
      <w:marLeft w:val="0"/>
      <w:marRight w:val="0"/>
      <w:marTop w:val="0"/>
      <w:marBottom w:val="0"/>
      <w:divBdr>
        <w:top w:val="none" w:sz="0" w:space="0" w:color="auto"/>
        <w:left w:val="none" w:sz="0" w:space="0" w:color="auto"/>
        <w:bottom w:val="none" w:sz="0" w:space="0" w:color="auto"/>
        <w:right w:val="none" w:sz="0" w:space="0" w:color="auto"/>
      </w:divBdr>
    </w:div>
    <w:div w:id="1345673780">
      <w:bodyDiv w:val="1"/>
      <w:marLeft w:val="0"/>
      <w:marRight w:val="0"/>
      <w:marTop w:val="0"/>
      <w:marBottom w:val="0"/>
      <w:divBdr>
        <w:top w:val="none" w:sz="0" w:space="0" w:color="auto"/>
        <w:left w:val="none" w:sz="0" w:space="0" w:color="auto"/>
        <w:bottom w:val="none" w:sz="0" w:space="0" w:color="auto"/>
        <w:right w:val="none" w:sz="0" w:space="0" w:color="auto"/>
      </w:divBdr>
    </w:div>
    <w:div w:id="1349215573">
      <w:bodyDiv w:val="1"/>
      <w:marLeft w:val="0"/>
      <w:marRight w:val="0"/>
      <w:marTop w:val="0"/>
      <w:marBottom w:val="0"/>
      <w:divBdr>
        <w:top w:val="none" w:sz="0" w:space="0" w:color="auto"/>
        <w:left w:val="none" w:sz="0" w:space="0" w:color="auto"/>
        <w:bottom w:val="none" w:sz="0" w:space="0" w:color="auto"/>
        <w:right w:val="none" w:sz="0" w:space="0" w:color="auto"/>
      </w:divBdr>
    </w:div>
    <w:div w:id="1350794020">
      <w:bodyDiv w:val="1"/>
      <w:marLeft w:val="0"/>
      <w:marRight w:val="0"/>
      <w:marTop w:val="0"/>
      <w:marBottom w:val="0"/>
      <w:divBdr>
        <w:top w:val="none" w:sz="0" w:space="0" w:color="auto"/>
        <w:left w:val="none" w:sz="0" w:space="0" w:color="auto"/>
        <w:bottom w:val="none" w:sz="0" w:space="0" w:color="auto"/>
        <w:right w:val="none" w:sz="0" w:space="0" w:color="auto"/>
      </w:divBdr>
    </w:div>
    <w:div w:id="1351297486">
      <w:bodyDiv w:val="1"/>
      <w:marLeft w:val="0"/>
      <w:marRight w:val="0"/>
      <w:marTop w:val="0"/>
      <w:marBottom w:val="0"/>
      <w:divBdr>
        <w:top w:val="none" w:sz="0" w:space="0" w:color="auto"/>
        <w:left w:val="none" w:sz="0" w:space="0" w:color="auto"/>
        <w:bottom w:val="none" w:sz="0" w:space="0" w:color="auto"/>
        <w:right w:val="none" w:sz="0" w:space="0" w:color="auto"/>
      </w:divBdr>
    </w:div>
    <w:div w:id="1352688081">
      <w:bodyDiv w:val="1"/>
      <w:marLeft w:val="0"/>
      <w:marRight w:val="0"/>
      <w:marTop w:val="0"/>
      <w:marBottom w:val="0"/>
      <w:divBdr>
        <w:top w:val="none" w:sz="0" w:space="0" w:color="auto"/>
        <w:left w:val="none" w:sz="0" w:space="0" w:color="auto"/>
        <w:bottom w:val="none" w:sz="0" w:space="0" w:color="auto"/>
        <w:right w:val="none" w:sz="0" w:space="0" w:color="auto"/>
      </w:divBdr>
    </w:div>
    <w:div w:id="1352950718">
      <w:bodyDiv w:val="1"/>
      <w:marLeft w:val="0"/>
      <w:marRight w:val="0"/>
      <w:marTop w:val="0"/>
      <w:marBottom w:val="0"/>
      <w:divBdr>
        <w:top w:val="none" w:sz="0" w:space="0" w:color="auto"/>
        <w:left w:val="none" w:sz="0" w:space="0" w:color="auto"/>
        <w:bottom w:val="none" w:sz="0" w:space="0" w:color="auto"/>
        <w:right w:val="none" w:sz="0" w:space="0" w:color="auto"/>
      </w:divBdr>
    </w:div>
    <w:div w:id="1357268832">
      <w:bodyDiv w:val="1"/>
      <w:marLeft w:val="0"/>
      <w:marRight w:val="0"/>
      <w:marTop w:val="0"/>
      <w:marBottom w:val="0"/>
      <w:divBdr>
        <w:top w:val="none" w:sz="0" w:space="0" w:color="auto"/>
        <w:left w:val="none" w:sz="0" w:space="0" w:color="auto"/>
        <w:bottom w:val="none" w:sz="0" w:space="0" w:color="auto"/>
        <w:right w:val="none" w:sz="0" w:space="0" w:color="auto"/>
      </w:divBdr>
    </w:div>
    <w:div w:id="1357658919">
      <w:bodyDiv w:val="1"/>
      <w:marLeft w:val="0"/>
      <w:marRight w:val="0"/>
      <w:marTop w:val="0"/>
      <w:marBottom w:val="0"/>
      <w:divBdr>
        <w:top w:val="none" w:sz="0" w:space="0" w:color="auto"/>
        <w:left w:val="none" w:sz="0" w:space="0" w:color="auto"/>
        <w:bottom w:val="none" w:sz="0" w:space="0" w:color="auto"/>
        <w:right w:val="none" w:sz="0" w:space="0" w:color="auto"/>
      </w:divBdr>
    </w:div>
    <w:div w:id="1359771772">
      <w:bodyDiv w:val="1"/>
      <w:marLeft w:val="0"/>
      <w:marRight w:val="0"/>
      <w:marTop w:val="0"/>
      <w:marBottom w:val="0"/>
      <w:divBdr>
        <w:top w:val="none" w:sz="0" w:space="0" w:color="auto"/>
        <w:left w:val="none" w:sz="0" w:space="0" w:color="auto"/>
        <w:bottom w:val="none" w:sz="0" w:space="0" w:color="auto"/>
        <w:right w:val="none" w:sz="0" w:space="0" w:color="auto"/>
      </w:divBdr>
    </w:div>
    <w:div w:id="1362438237">
      <w:bodyDiv w:val="1"/>
      <w:marLeft w:val="0"/>
      <w:marRight w:val="0"/>
      <w:marTop w:val="0"/>
      <w:marBottom w:val="0"/>
      <w:divBdr>
        <w:top w:val="none" w:sz="0" w:space="0" w:color="auto"/>
        <w:left w:val="none" w:sz="0" w:space="0" w:color="auto"/>
        <w:bottom w:val="none" w:sz="0" w:space="0" w:color="auto"/>
        <w:right w:val="none" w:sz="0" w:space="0" w:color="auto"/>
      </w:divBdr>
    </w:div>
    <w:div w:id="1366642090">
      <w:bodyDiv w:val="1"/>
      <w:marLeft w:val="0"/>
      <w:marRight w:val="0"/>
      <w:marTop w:val="0"/>
      <w:marBottom w:val="0"/>
      <w:divBdr>
        <w:top w:val="none" w:sz="0" w:space="0" w:color="auto"/>
        <w:left w:val="none" w:sz="0" w:space="0" w:color="auto"/>
        <w:bottom w:val="none" w:sz="0" w:space="0" w:color="auto"/>
        <w:right w:val="none" w:sz="0" w:space="0" w:color="auto"/>
      </w:divBdr>
    </w:div>
    <w:div w:id="1369066166">
      <w:bodyDiv w:val="1"/>
      <w:marLeft w:val="0"/>
      <w:marRight w:val="0"/>
      <w:marTop w:val="0"/>
      <w:marBottom w:val="0"/>
      <w:divBdr>
        <w:top w:val="none" w:sz="0" w:space="0" w:color="auto"/>
        <w:left w:val="none" w:sz="0" w:space="0" w:color="auto"/>
        <w:bottom w:val="none" w:sz="0" w:space="0" w:color="auto"/>
        <w:right w:val="none" w:sz="0" w:space="0" w:color="auto"/>
      </w:divBdr>
    </w:div>
    <w:div w:id="1369988347">
      <w:bodyDiv w:val="1"/>
      <w:marLeft w:val="0"/>
      <w:marRight w:val="0"/>
      <w:marTop w:val="0"/>
      <w:marBottom w:val="0"/>
      <w:divBdr>
        <w:top w:val="none" w:sz="0" w:space="0" w:color="auto"/>
        <w:left w:val="none" w:sz="0" w:space="0" w:color="auto"/>
        <w:bottom w:val="none" w:sz="0" w:space="0" w:color="auto"/>
        <w:right w:val="none" w:sz="0" w:space="0" w:color="auto"/>
      </w:divBdr>
    </w:div>
    <w:div w:id="1371146863">
      <w:bodyDiv w:val="1"/>
      <w:marLeft w:val="0"/>
      <w:marRight w:val="0"/>
      <w:marTop w:val="0"/>
      <w:marBottom w:val="0"/>
      <w:divBdr>
        <w:top w:val="none" w:sz="0" w:space="0" w:color="auto"/>
        <w:left w:val="none" w:sz="0" w:space="0" w:color="auto"/>
        <w:bottom w:val="none" w:sz="0" w:space="0" w:color="auto"/>
        <w:right w:val="none" w:sz="0" w:space="0" w:color="auto"/>
      </w:divBdr>
    </w:div>
    <w:div w:id="1371612876">
      <w:bodyDiv w:val="1"/>
      <w:marLeft w:val="0"/>
      <w:marRight w:val="0"/>
      <w:marTop w:val="0"/>
      <w:marBottom w:val="0"/>
      <w:divBdr>
        <w:top w:val="none" w:sz="0" w:space="0" w:color="auto"/>
        <w:left w:val="none" w:sz="0" w:space="0" w:color="auto"/>
        <w:bottom w:val="none" w:sz="0" w:space="0" w:color="auto"/>
        <w:right w:val="none" w:sz="0" w:space="0" w:color="auto"/>
      </w:divBdr>
    </w:div>
    <w:div w:id="1373459152">
      <w:bodyDiv w:val="1"/>
      <w:marLeft w:val="0"/>
      <w:marRight w:val="0"/>
      <w:marTop w:val="0"/>
      <w:marBottom w:val="0"/>
      <w:divBdr>
        <w:top w:val="none" w:sz="0" w:space="0" w:color="auto"/>
        <w:left w:val="none" w:sz="0" w:space="0" w:color="auto"/>
        <w:bottom w:val="none" w:sz="0" w:space="0" w:color="auto"/>
        <w:right w:val="none" w:sz="0" w:space="0" w:color="auto"/>
      </w:divBdr>
    </w:div>
    <w:div w:id="1378356586">
      <w:bodyDiv w:val="1"/>
      <w:marLeft w:val="0"/>
      <w:marRight w:val="0"/>
      <w:marTop w:val="0"/>
      <w:marBottom w:val="0"/>
      <w:divBdr>
        <w:top w:val="none" w:sz="0" w:space="0" w:color="auto"/>
        <w:left w:val="none" w:sz="0" w:space="0" w:color="auto"/>
        <w:bottom w:val="none" w:sz="0" w:space="0" w:color="auto"/>
        <w:right w:val="none" w:sz="0" w:space="0" w:color="auto"/>
      </w:divBdr>
    </w:div>
    <w:div w:id="1383014543">
      <w:bodyDiv w:val="1"/>
      <w:marLeft w:val="0"/>
      <w:marRight w:val="0"/>
      <w:marTop w:val="0"/>
      <w:marBottom w:val="0"/>
      <w:divBdr>
        <w:top w:val="none" w:sz="0" w:space="0" w:color="auto"/>
        <w:left w:val="none" w:sz="0" w:space="0" w:color="auto"/>
        <w:bottom w:val="none" w:sz="0" w:space="0" w:color="auto"/>
        <w:right w:val="none" w:sz="0" w:space="0" w:color="auto"/>
      </w:divBdr>
    </w:div>
    <w:div w:id="1391533913">
      <w:bodyDiv w:val="1"/>
      <w:marLeft w:val="0"/>
      <w:marRight w:val="0"/>
      <w:marTop w:val="0"/>
      <w:marBottom w:val="0"/>
      <w:divBdr>
        <w:top w:val="none" w:sz="0" w:space="0" w:color="auto"/>
        <w:left w:val="none" w:sz="0" w:space="0" w:color="auto"/>
        <w:bottom w:val="none" w:sz="0" w:space="0" w:color="auto"/>
        <w:right w:val="none" w:sz="0" w:space="0" w:color="auto"/>
      </w:divBdr>
    </w:div>
    <w:div w:id="1392002023">
      <w:bodyDiv w:val="1"/>
      <w:marLeft w:val="0"/>
      <w:marRight w:val="0"/>
      <w:marTop w:val="0"/>
      <w:marBottom w:val="0"/>
      <w:divBdr>
        <w:top w:val="none" w:sz="0" w:space="0" w:color="auto"/>
        <w:left w:val="none" w:sz="0" w:space="0" w:color="auto"/>
        <w:bottom w:val="none" w:sz="0" w:space="0" w:color="auto"/>
        <w:right w:val="none" w:sz="0" w:space="0" w:color="auto"/>
      </w:divBdr>
    </w:div>
    <w:div w:id="1400177588">
      <w:bodyDiv w:val="1"/>
      <w:marLeft w:val="0"/>
      <w:marRight w:val="0"/>
      <w:marTop w:val="0"/>
      <w:marBottom w:val="0"/>
      <w:divBdr>
        <w:top w:val="none" w:sz="0" w:space="0" w:color="auto"/>
        <w:left w:val="none" w:sz="0" w:space="0" w:color="auto"/>
        <w:bottom w:val="none" w:sz="0" w:space="0" w:color="auto"/>
        <w:right w:val="none" w:sz="0" w:space="0" w:color="auto"/>
      </w:divBdr>
    </w:div>
    <w:div w:id="1401247933">
      <w:bodyDiv w:val="1"/>
      <w:marLeft w:val="0"/>
      <w:marRight w:val="0"/>
      <w:marTop w:val="0"/>
      <w:marBottom w:val="0"/>
      <w:divBdr>
        <w:top w:val="none" w:sz="0" w:space="0" w:color="auto"/>
        <w:left w:val="none" w:sz="0" w:space="0" w:color="auto"/>
        <w:bottom w:val="none" w:sz="0" w:space="0" w:color="auto"/>
        <w:right w:val="none" w:sz="0" w:space="0" w:color="auto"/>
      </w:divBdr>
    </w:div>
    <w:div w:id="1402093874">
      <w:bodyDiv w:val="1"/>
      <w:marLeft w:val="0"/>
      <w:marRight w:val="0"/>
      <w:marTop w:val="0"/>
      <w:marBottom w:val="0"/>
      <w:divBdr>
        <w:top w:val="none" w:sz="0" w:space="0" w:color="auto"/>
        <w:left w:val="none" w:sz="0" w:space="0" w:color="auto"/>
        <w:bottom w:val="none" w:sz="0" w:space="0" w:color="auto"/>
        <w:right w:val="none" w:sz="0" w:space="0" w:color="auto"/>
      </w:divBdr>
    </w:div>
    <w:div w:id="1402174091">
      <w:bodyDiv w:val="1"/>
      <w:marLeft w:val="0"/>
      <w:marRight w:val="0"/>
      <w:marTop w:val="0"/>
      <w:marBottom w:val="0"/>
      <w:divBdr>
        <w:top w:val="none" w:sz="0" w:space="0" w:color="auto"/>
        <w:left w:val="none" w:sz="0" w:space="0" w:color="auto"/>
        <w:bottom w:val="none" w:sz="0" w:space="0" w:color="auto"/>
        <w:right w:val="none" w:sz="0" w:space="0" w:color="auto"/>
      </w:divBdr>
    </w:div>
    <w:div w:id="1402479670">
      <w:bodyDiv w:val="1"/>
      <w:marLeft w:val="0"/>
      <w:marRight w:val="0"/>
      <w:marTop w:val="0"/>
      <w:marBottom w:val="0"/>
      <w:divBdr>
        <w:top w:val="none" w:sz="0" w:space="0" w:color="auto"/>
        <w:left w:val="none" w:sz="0" w:space="0" w:color="auto"/>
        <w:bottom w:val="none" w:sz="0" w:space="0" w:color="auto"/>
        <w:right w:val="none" w:sz="0" w:space="0" w:color="auto"/>
      </w:divBdr>
    </w:div>
    <w:div w:id="1408845878">
      <w:bodyDiv w:val="1"/>
      <w:marLeft w:val="0"/>
      <w:marRight w:val="0"/>
      <w:marTop w:val="0"/>
      <w:marBottom w:val="0"/>
      <w:divBdr>
        <w:top w:val="none" w:sz="0" w:space="0" w:color="auto"/>
        <w:left w:val="none" w:sz="0" w:space="0" w:color="auto"/>
        <w:bottom w:val="none" w:sz="0" w:space="0" w:color="auto"/>
        <w:right w:val="none" w:sz="0" w:space="0" w:color="auto"/>
      </w:divBdr>
    </w:div>
    <w:div w:id="1409384281">
      <w:bodyDiv w:val="1"/>
      <w:marLeft w:val="0"/>
      <w:marRight w:val="0"/>
      <w:marTop w:val="0"/>
      <w:marBottom w:val="0"/>
      <w:divBdr>
        <w:top w:val="none" w:sz="0" w:space="0" w:color="auto"/>
        <w:left w:val="none" w:sz="0" w:space="0" w:color="auto"/>
        <w:bottom w:val="none" w:sz="0" w:space="0" w:color="auto"/>
        <w:right w:val="none" w:sz="0" w:space="0" w:color="auto"/>
      </w:divBdr>
    </w:div>
    <w:div w:id="1415318391">
      <w:bodyDiv w:val="1"/>
      <w:marLeft w:val="0"/>
      <w:marRight w:val="0"/>
      <w:marTop w:val="0"/>
      <w:marBottom w:val="0"/>
      <w:divBdr>
        <w:top w:val="none" w:sz="0" w:space="0" w:color="auto"/>
        <w:left w:val="none" w:sz="0" w:space="0" w:color="auto"/>
        <w:bottom w:val="none" w:sz="0" w:space="0" w:color="auto"/>
        <w:right w:val="none" w:sz="0" w:space="0" w:color="auto"/>
      </w:divBdr>
    </w:div>
    <w:div w:id="1420563281">
      <w:bodyDiv w:val="1"/>
      <w:marLeft w:val="0"/>
      <w:marRight w:val="0"/>
      <w:marTop w:val="0"/>
      <w:marBottom w:val="0"/>
      <w:divBdr>
        <w:top w:val="none" w:sz="0" w:space="0" w:color="auto"/>
        <w:left w:val="none" w:sz="0" w:space="0" w:color="auto"/>
        <w:bottom w:val="none" w:sz="0" w:space="0" w:color="auto"/>
        <w:right w:val="none" w:sz="0" w:space="0" w:color="auto"/>
      </w:divBdr>
    </w:div>
    <w:div w:id="1421639155">
      <w:bodyDiv w:val="1"/>
      <w:marLeft w:val="0"/>
      <w:marRight w:val="0"/>
      <w:marTop w:val="0"/>
      <w:marBottom w:val="0"/>
      <w:divBdr>
        <w:top w:val="none" w:sz="0" w:space="0" w:color="auto"/>
        <w:left w:val="none" w:sz="0" w:space="0" w:color="auto"/>
        <w:bottom w:val="none" w:sz="0" w:space="0" w:color="auto"/>
        <w:right w:val="none" w:sz="0" w:space="0" w:color="auto"/>
      </w:divBdr>
    </w:div>
    <w:div w:id="1431700716">
      <w:bodyDiv w:val="1"/>
      <w:marLeft w:val="0"/>
      <w:marRight w:val="0"/>
      <w:marTop w:val="0"/>
      <w:marBottom w:val="0"/>
      <w:divBdr>
        <w:top w:val="none" w:sz="0" w:space="0" w:color="auto"/>
        <w:left w:val="none" w:sz="0" w:space="0" w:color="auto"/>
        <w:bottom w:val="none" w:sz="0" w:space="0" w:color="auto"/>
        <w:right w:val="none" w:sz="0" w:space="0" w:color="auto"/>
      </w:divBdr>
    </w:div>
    <w:div w:id="1434395311">
      <w:bodyDiv w:val="1"/>
      <w:marLeft w:val="0"/>
      <w:marRight w:val="0"/>
      <w:marTop w:val="0"/>
      <w:marBottom w:val="0"/>
      <w:divBdr>
        <w:top w:val="none" w:sz="0" w:space="0" w:color="auto"/>
        <w:left w:val="none" w:sz="0" w:space="0" w:color="auto"/>
        <w:bottom w:val="none" w:sz="0" w:space="0" w:color="auto"/>
        <w:right w:val="none" w:sz="0" w:space="0" w:color="auto"/>
      </w:divBdr>
    </w:div>
    <w:div w:id="1439712246">
      <w:bodyDiv w:val="1"/>
      <w:marLeft w:val="0"/>
      <w:marRight w:val="0"/>
      <w:marTop w:val="0"/>
      <w:marBottom w:val="0"/>
      <w:divBdr>
        <w:top w:val="none" w:sz="0" w:space="0" w:color="auto"/>
        <w:left w:val="none" w:sz="0" w:space="0" w:color="auto"/>
        <w:bottom w:val="none" w:sz="0" w:space="0" w:color="auto"/>
        <w:right w:val="none" w:sz="0" w:space="0" w:color="auto"/>
      </w:divBdr>
    </w:div>
    <w:div w:id="1446731925">
      <w:bodyDiv w:val="1"/>
      <w:marLeft w:val="0"/>
      <w:marRight w:val="0"/>
      <w:marTop w:val="0"/>
      <w:marBottom w:val="0"/>
      <w:divBdr>
        <w:top w:val="none" w:sz="0" w:space="0" w:color="auto"/>
        <w:left w:val="none" w:sz="0" w:space="0" w:color="auto"/>
        <w:bottom w:val="none" w:sz="0" w:space="0" w:color="auto"/>
        <w:right w:val="none" w:sz="0" w:space="0" w:color="auto"/>
      </w:divBdr>
    </w:div>
    <w:div w:id="1447506287">
      <w:bodyDiv w:val="1"/>
      <w:marLeft w:val="0"/>
      <w:marRight w:val="0"/>
      <w:marTop w:val="0"/>
      <w:marBottom w:val="0"/>
      <w:divBdr>
        <w:top w:val="none" w:sz="0" w:space="0" w:color="auto"/>
        <w:left w:val="none" w:sz="0" w:space="0" w:color="auto"/>
        <w:bottom w:val="none" w:sz="0" w:space="0" w:color="auto"/>
        <w:right w:val="none" w:sz="0" w:space="0" w:color="auto"/>
      </w:divBdr>
    </w:div>
    <w:div w:id="1448237383">
      <w:bodyDiv w:val="1"/>
      <w:marLeft w:val="0"/>
      <w:marRight w:val="0"/>
      <w:marTop w:val="0"/>
      <w:marBottom w:val="0"/>
      <w:divBdr>
        <w:top w:val="none" w:sz="0" w:space="0" w:color="auto"/>
        <w:left w:val="none" w:sz="0" w:space="0" w:color="auto"/>
        <w:bottom w:val="none" w:sz="0" w:space="0" w:color="auto"/>
        <w:right w:val="none" w:sz="0" w:space="0" w:color="auto"/>
      </w:divBdr>
    </w:div>
    <w:div w:id="1448431850">
      <w:bodyDiv w:val="1"/>
      <w:marLeft w:val="0"/>
      <w:marRight w:val="0"/>
      <w:marTop w:val="0"/>
      <w:marBottom w:val="0"/>
      <w:divBdr>
        <w:top w:val="none" w:sz="0" w:space="0" w:color="auto"/>
        <w:left w:val="none" w:sz="0" w:space="0" w:color="auto"/>
        <w:bottom w:val="none" w:sz="0" w:space="0" w:color="auto"/>
        <w:right w:val="none" w:sz="0" w:space="0" w:color="auto"/>
      </w:divBdr>
    </w:div>
    <w:div w:id="1448619557">
      <w:bodyDiv w:val="1"/>
      <w:marLeft w:val="0"/>
      <w:marRight w:val="0"/>
      <w:marTop w:val="0"/>
      <w:marBottom w:val="0"/>
      <w:divBdr>
        <w:top w:val="none" w:sz="0" w:space="0" w:color="auto"/>
        <w:left w:val="none" w:sz="0" w:space="0" w:color="auto"/>
        <w:bottom w:val="none" w:sz="0" w:space="0" w:color="auto"/>
        <w:right w:val="none" w:sz="0" w:space="0" w:color="auto"/>
      </w:divBdr>
    </w:div>
    <w:div w:id="1448739628">
      <w:bodyDiv w:val="1"/>
      <w:marLeft w:val="0"/>
      <w:marRight w:val="0"/>
      <w:marTop w:val="0"/>
      <w:marBottom w:val="0"/>
      <w:divBdr>
        <w:top w:val="none" w:sz="0" w:space="0" w:color="auto"/>
        <w:left w:val="none" w:sz="0" w:space="0" w:color="auto"/>
        <w:bottom w:val="none" w:sz="0" w:space="0" w:color="auto"/>
        <w:right w:val="none" w:sz="0" w:space="0" w:color="auto"/>
      </w:divBdr>
    </w:div>
    <w:div w:id="1448888119">
      <w:bodyDiv w:val="1"/>
      <w:marLeft w:val="0"/>
      <w:marRight w:val="0"/>
      <w:marTop w:val="0"/>
      <w:marBottom w:val="0"/>
      <w:divBdr>
        <w:top w:val="none" w:sz="0" w:space="0" w:color="auto"/>
        <w:left w:val="none" w:sz="0" w:space="0" w:color="auto"/>
        <w:bottom w:val="none" w:sz="0" w:space="0" w:color="auto"/>
        <w:right w:val="none" w:sz="0" w:space="0" w:color="auto"/>
      </w:divBdr>
    </w:div>
    <w:div w:id="1450275910">
      <w:bodyDiv w:val="1"/>
      <w:marLeft w:val="0"/>
      <w:marRight w:val="0"/>
      <w:marTop w:val="0"/>
      <w:marBottom w:val="0"/>
      <w:divBdr>
        <w:top w:val="none" w:sz="0" w:space="0" w:color="auto"/>
        <w:left w:val="none" w:sz="0" w:space="0" w:color="auto"/>
        <w:bottom w:val="none" w:sz="0" w:space="0" w:color="auto"/>
        <w:right w:val="none" w:sz="0" w:space="0" w:color="auto"/>
      </w:divBdr>
    </w:div>
    <w:div w:id="1454783931">
      <w:bodyDiv w:val="1"/>
      <w:marLeft w:val="0"/>
      <w:marRight w:val="0"/>
      <w:marTop w:val="0"/>
      <w:marBottom w:val="0"/>
      <w:divBdr>
        <w:top w:val="none" w:sz="0" w:space="0" w:color="auto"/>
        <w:left w:val="none" w:sz="0" w:space="0" w:color="auto"/>
        <w:bottom w:val="none" w:sz="0" w:space="0" w:color="auto"/>
        <w:right w:val="none" w:sz="0" w:space="0" w:color="auto"/>
      </w:divBdr>
    </w:div>
    <w:div w:id="1457798800">
      <w:bodyDiv w:val="1"/>
      <w:marLeft w:val="0"/>
      <w:marRight w:val="0"/>
      <w:marTop w:val="0"/>
      <w:marBottom w:val="0"/>
      <w:divBdr>
        <w:top w:val="none" w:sz="0" w:space="0" w:color="auto"/>
        <w:left w:val="none" w:sz="0" w:space="0" w:color="auto"/>
        <w:bottom w:val="none" w:sz="0" w:space="0" w:color="auto"/>
        <w:right w:val="none" w:sz="0" w:space="0" w:color="auto"/>
      </w:divBdr>
    </w:div>
    <w:div w:id="1459490203">
      <w:bodyDiv w:val="1"/>
      <w:marLeft w:val="0"/>
      <w:marRight w:val="0"/>
      <w:marTop w:val="0"/>
      <w:marBottom w:val="0"/>
      <w:divBdr>
        <w:top w:val="none" w:sz="0" w:space="0" w:color="auto"/>
        <w:left w:val="none" w:sz="0" w:space="0" w:color="auto"/>
        <w:bottom w:val="none" w:sz="0" w:space="0" w:color="auto"/>
        <w:right w:val="none" w:sz="0" w:space="0" w:color="auto"/>
      </w:divBdr>
    </w:div>
    <w:div w:id="1462379370">
      <w:bodyDiv w:val="1"/>
      <w:marLeft w:val="0"/>
      <w:marRight w:val="0"/>
      <w:marTop w:val="0"/>
      <w:marBottom w:val="0"/>
      <w:divBdr>
        <w:top w:val="none" w:sz="0" w:space="0" w:color="auto"/>
        <w:left w:val="none" w:sz="0" w:space="0" w:color="auto"/>
        <w:bottom w:val="none" w:sz="0" w:space="0" w:color="auto"/>
        <w:right w:val="none" w:sz="0" w:space="0" w:color="auto"/>
      </w:divBdr>
    </w:div>
    <w:div w:id="1466773046">
      <w:bodyDiv w:val="1"/>
      <w:marLeft w:val="0"/>
      <w:marRight w:val="0"/>
      <w:marTop w:val="0"/>
      <w:marBottom w:val="0"/>
      <w:divBdr>
        <w:top w:val="none" w:sz="0" w:space="0" w:color="auto"/>
        <w:left w:val="none" w:sz="0" w:space="0" w:color="auto"/>
        <w:bottom w:val="none" w:sz="0" w:space="0" w:color="auto"/>
        <w:right w:val="none" w:sz="0" w:space="0" w:color="auto"/>
      </w:divBdr>
    </w:div>
    <w:div w:id="1467234983">
      <w:bodyDiv w:val="1"/>
      <w:marLeft w:val="0"/>
      <w:marRight w:val="0"/>
      <w:marTop w:val="0"/>
      <w:marBottom w:val="0"/>
      <w:divBdr>
        <w:top w:val="none" w:sz="0" w:space="0" w:color="auto"/>
        <w:left w:val="none" w:sz="0" w:space="0" w:color="auto"/>
        <w:bottom w:val="none" w:sz="0" w:space="0" w:color="auto"/>
        <w:right w:val="none" w:sz="0" w:space="0" w:color="auto"/>
      </w:divBdr>
    </w:div>
    <w:div w:id="1471897534">
      <w:bodyDiv w:val="1"/>
      <w:marLeft w:val="0"/>
      <w:marRight w:val="0"/>
      <w:marTop w:val="0"/>
      <w:marBottom w:val="0"/>
      <w:divBdr>
        <w:top w:val="none" w:sz="0" w:space="0" w:color="auto"/>
        <w:left w:val="none" w:sz="0" w:space="0" w:color="auto"/>
        <w:bottom w:val="none" w:sz="0" w:space="0" w:color="auto"/>
        <w:right w:val="none" w:sz="0" w:space="0" w:color="auto"/>
      </w:divBdr>
    </w:div>
    <w:div w:id="1472865088">
      <w:bodyDiv w:val="1"/>
      <w:marLeft w:val="0"/>
      <w:marRight w:val="0"/>
      <w:marTop w:val="0"/>
      <w:marBottom w:val="0"/>
      <w:divBdr>
        <w:top w:val="none" w:sz="0" w:space="0" w:color="auto"/>
        <w:left w:val="none" w:sz="0" w:space="0" w:color="auto"/>
        <w:bottom w:val="none" w:sz="0" w:space="0" w:color="auto"/>
        <w:right w:val="none" w:sz="0" w:space="0" w:color="auto"/>
      </w:divBdr>
    </w:div>
    <w:div w:id="1475412026">
      <w:bodyDiv w:val="1"/>
      <w:marLeft w:val="0"/>
      <w:marRight w:val="0"/>
      <w:marTop w:val="0"/>
      <w:marBottom w:val="0"/>
      <w:divBdr>
        <w:top w:val="none" w:sz="0" w:space="0" w:color="auto"/>
        <w:left w:val="none" w:sz="0" w:space="0" w:color="auto"/>
        <w:bottom w:val="none" w:sz="0" w:space="0" w:color="auto"/>
        <w:right w:val="none" w:sz="0" w:space="0" w:color="auto"/>
      </w:divBdr>
    </w:div>
    <w:div w:id="1475635634">
      <w:bodyDiv w:val="1"/>
      <w:marLeft w:val="0"/>
      <w:marRight w:val="0"/>
      <w:marTop w:val="0"/>
      <w:marBottom w:val="0"/>
      <w:divBdr>
        <w:top w:val="none" w:sz="0" w:space="0" w:color="auto"/>
        <w:left w:val="none" w:sz="0" w:space="0" w:color="auto"/>
        <w:bottom w:val="none" w:sz="0" w:space="0" w:color="auto"/>
        <w:right w:val="none" w:sz="0" w:space="0" w:color="auto"/>
      </w:divBdr>
    </w:div>
    <w:div w:id="1477339539">
      <w:bodyDiv w:val="1"/>
      <w:marLeft w:val="0"/>
      <w:marRight w:val="0"/>
      <w:marTop w:val="0"/>
      <w:marBottom w:val="0"/>
      <w:divBdr>
        <w:top w:val="none" w:sz="0" w:space="0" w:color="auto"/>
        <w:left w:val="none" w:sz="0" w:space="0" w:color="auto"/>
        <w:bottom w:val="none" w:sz="0" w:space="0" w:color="auto"/>
        <w:right w:val="none" w:sz="0" w:space="0" w:color="auto"/>
      </w:divBdr>
    </w:div>
    <w:div w:id="1478567567">
      <w:bodyDiv w:val="1"/>
      <w:marLeft w:val="0"/>
      <w:marRight w:val="0"/>
      <w:marTop w:val="0"/>
      <w:marBottom w:val="0"/>
      <w:divBdr>
        <w:top w:val="none" w:sz="0" w:space="0" w:color="auto"/>
        <w:left w:val="none" w:sz="0" w:space="0" w:color="auto"/>
        <w:bottom w:val="none" w:sz="0" w:space="0" w:color="auto"/>
        <w:right w:val="none" w:sz="0" w:space="0" w:color="auto"/>
      </w:divBdr>
    </w:div>
    <w:div w:id="1480733871">
      <w:bodyDiv w:val="1"/>
      <w:marLeft w:val="0"/>
      <w:marRight w:val="0"/>
      <w:marTop w:val="0"/>
      <w:marBottom w:val="0"/>
      <w:divBdr>
        <w:top w:val="none" w:sz="0" w:space="0" w:color="auto"/>
        <w:left w:val="none" w:sz="0" w:space="0" w:color="auto"/>
        <w:bottom w:val="none" w:sz="0" w:space="0" w:color="auto"/>
        <w:right w:val="none" w:sz="0" w:space="0" w:color="auto"/>
      </w:divBdr>
    </w:div>
    <w:div w:id="1485703313">
      <w:bodyDiv w:val="1"/>
      <w:marLeft w:val="0"/>
      <w:marRight w:val="0"/>
      <w:marTop w:val="0"/>
      <w:marBottom w:val="0"/>
      <w:divBdr>
        <w:top w:val="none" w:sz="0" w:space="0" w:color="auto"/>
        <w:left w:val="none" w:sz="0" w:space="0" w:color="auto"/>
        <w:bottom w:val="none" w:sz="0" w:space="0" w:color="auto"/>
        <w:right w:val="none" w:sz="0" w:space="0" w:color="auto"/>
      </w:divBdr>
    </w:div>
    <w:div w:id="1491603470">
      <w:bodyDiv w:val="1"/>
      <w:marLeft w:val="0"/>
      <w:marRight w:val="0"/>
      <w:marTop w:val="0"/>
      <w:marBottom w:val="0"/>
      <w:divBdr>
        <w:top w:val="none" w:sz="0" w:space="0" w:color="auto"/>
        <w:left w:val="none" w:sz="0" w:space="0" w:color="auto"/>
        <w:bottom w:val="none" w:sz="0" w:space="0" w:color="auto"/>
        <w:right w:val="none" w:sz="0" w:space="0" w:color="auto"/>
      </w:divBdr>
    </w:div>
    <w:div w:id="1491943429">
      <w:bodyDiv w:val="1"/>
      <w:marLeft w:val="0"/>
      <w:marRight w:val="0"/>
      <w:marTop w:val="0"/>
      <w:marBottom w:val="0"/>
      <w:divBdr>
        <w:top w:val="none" w:sz="0" w:space="0" w:color="auto"/>
        <w:left w:val="none" w:sz="0" w:space="0" w:color="auto"/>
        <w:bottom w:val="none" w:sz="0" w:space="0" w:color="auto"/>
        <w:right w:val="none" w:sz="0" w:space="0" w:color="auto"/>
      </w:divBdr>
    </w:div>
    <w:div w:id="1492527905">
      <w:bodyDiv w:val="1"/>
      <w:marLeft w:val="0"/>
      <w:marRight w:val="0"/>
      <w:marTop w:val="0"/>
      <w:marBottom w:val="0"/>
      <w:divBdr>
        <w:top w:val="none" w:sz="0" w:space="0" w:color="auto"/>
        <w:left w:val="none" w:sz="0" w:space="0" w:color="auto"/>
        <w:bottom w:val="none" w:sz="0" w:space="0" w:color="auto"/>
        <w:right w:val="none" w:sz="0" w:space="0" w:color="auto"/>
      </w:divBdr>
    </w:div>
    <w:div w:id="1494489294">
      <w:bodyDiv w:val="1"/>
      <w:marLeft w:val="0"/>
      <w:marRight w:val="0"/>
      <w:marTop w:val="0"/>
      <w:marBottom w:val="0"/>
      <w:divBdr>
        <w:top w:val="none" w:sz="0" w:space="0" w:color="auto"/>
        <w:left w:val="none" w:sz="0" w:space="0" w:color="auto"/>
        <w:bottom w:val="none" w:sz="0" w:space="0" w:color="auto"/>
        <w:right w:val="none" w:sz="0" w:space="0" w:color="auto"/>
      </w:divBdr>
    </w:div>
    <w:div w:id="1494687212">
      <w:bodyDiv w:val="1"/>
      <w:marLeft w:val="0"/>
      <w:marRight w:val="0"/>
      <w:marTop w:val="0"/>
      <w:marBottom w:val="0"/>
      <w:divBdr>
        <w:top w:val="none" w:sz="0" w:space="0" w:color="auto"/>
        <w:left w:val="none" w:sz="0" w:space="0" w:color="auto"/>
        <w:bottom w:val="none" w:sz="0" w:space="0" w:color="auto"/>
        <w:right w:val="none" w:sz="0" w:space="0" w:color="auto"/>
      </w:divBdr>
    </w:div>
    <w:div w:id="1497578358">
      <w:bodyDiv w:val="1"/>
      <w:marLeft w:val="0"/>
      <w:marRight w:val="0"/>
      <w:marTop w:val="0"/>
      <w:marBottom w:val="0"/>
      <w:divBdr>
        <w:top w:val="none" w:sz="0" w:space="0" w:color="auto"/>
        <w:left w:val="none" w:sz="0" w:space="0" w:color="auto"/>
        <w:bottom w:val="none" w:sz="0" w:space="0" w:color="auto"/>
        <w:right w:val="none" w:sz="0" w:space="0" w:color="auto"/>
      </w:divBdr>
    </w:div>
    <w:div w:id="1500005724">
      <w:bodyDiv w:val="1"/>
      <w:marLeft w:val="0"/>
      <w:marRight w:val="0"/>
      <w:marTop w:val="0"/>
      <w:marBottom w:val="0"/>
      <w:divBdr>
        <w:top w:val="none" w:sz="0" w:space="0" w:color="auto"/>
        <w:left w:val="none" w:sz="0" w:space="0" w:color="auto"/>
        <w:bottom w:val="none" w:sz="0" w:space="0" w:color="auto"/>
        <w:right w:val="none" w:sz="0" w:space="0" w:color="auto"/>
      </w:divBdr>
    </w:div>
    <w:div w:id="1501894851">
      <w:bodyDiv w:val="1"/>
      <w:marLeft w:val="0"/>
      <w:marRight w:val="0"/>
      <w:marTop w:val="0"/>
      <w:marBottom w:val="0"/>
      <w:divBdr>
        <w:top w:val="none" w:sz="0" w:space="0" w:color="auto"/>
        <w:left w:val="none" w:sz="0" w:space="0" w:color="auto"/>
        <w:bottom w:val="none" w:sz="0" w:space="0" w:color="auto"/>
        <w:right w:val="none" w:sz="0" w:space="0" w:color="auto"/>
      </w:divBdr>
    </w:div>
    <w:div w:id="1507819035">
      <w:bodyDiv w:val="1"/>
      <w:marLeft w:val="0"/>
      <w:marRight w:val="0"/>
      <w:marTop w:val="0"/>
      <w:marBottom w:val="0"/>
      <w:divBdr>
        <w:top w:val="none" w:sz="0" w:space="0" w:color="auto"/>
        <w:left w:val="none" w:sz="0" w:space="0" w:color="auto"/>
        <w:bottom w:val="none" w:sz="0" w:space="0" w:color="auto"/>
        <w:right w:val="none" w:sz="0" w:space="0" w:color="auto"/>
      </w:divBdr>
    </w:div>
    <w:div w:id="1508590842">
      <w:bodyDiv w:val="1"/>
      <w:marLeft w:val="0"/>
      <w:marRight w:val="0"/>
      <w:marTop w:val="0"/>
      <w:marBottom w:val="0"/>
      <w:divBdr>
        <w:top w:val="none" w:sz="0" w:space="0" w:color="auto"/>
        <w:left w:val="none" w:sz="0" w:space="0" w:color="auto"/>
        <w:bottom w:val="none" w:sz="0" w:space="0" w:color="auto"/>
        <w:right w:val="none" w:sz="0" w:space="0" w:color="auto"/>
      </w:divBdr>
    </w:div>
    <w:div w:id="1513685497">
      <w:bodyDiv w:val="1"/>
      <w:marLeft w:val="0"/>
      <w:marRight w:val="0"/>
      <w:marTop w:val="0"/>
      <w:marBottom w:val="0"/>
      <w:divBdr>
        <w:top w:val="none" w:sz="0" w:space="0" w:color="auto"/>
        <w:left w:val="none" w:sz="0" w:space="0" w:color="auto"/>
        <w:bottom w:val="none" w:sz="0" w:space="0" w:color="auto"/>
        <w:right w:val="none" w:sz="0" w:space="0" w:color="auto"/>
      </w:divBdr>
    </w:div>
    <w:div w:id="1517695114">
      <w:bodyDiv w:val="1"/>
      <w:marLeft w:val="0"/>
      <w:marRight w:val="0"/>
      <w:marTop w:val="0"/>
      <w:marBottom w:val="0"/>
      <w:divBdr>
        <w:top w:val="none" w:sz="0" w:space="0" w:color="auto"/>
        <w:left w:val="none" w:sz="0" w:space="0" w:color="auto"/>
        <w:bottom w:val="none" w:sz="0" w:space="0" w:color="auto"/>
        <w:right w:val="none" w:sz="0" w:space="0" w:color="auto"/>
      </w:divBdr>
    </w:div>
    <w:div w:id="1517845581">
      <w:bodyDiv w:val="1"/>
      <w:marLeft w:val="0"/>
      <w:marRight w:val="0"/>
      <w:marTop w:val="0"/>
      <w:marBottom w:val="0"/>
      <w:divBdr>
        <w:top w:val="none" w:sz="0" w:space="0" w:color="auto"/>
        <w:left w:val="none" w:sz="0" w:space="0" w:color="auto"/>
        <w:bottom w:val="none" w:sz="0" w:space="0" w:color="auto"/>
        <w:right w:val="none" w:sz="0" w:space="0" w:color="auto"/>
      </w:divBdr>
    </w:div>
    <w:div w:id="1520118885">
      <w:bodyDiv w:val="1"/>
      <w:marLeft w:val="0"/>
      <w:marRight w:val="0"/>
      <w:marTop w:val="0"/>
      <w:marBottom w:val="0"/>
      <w:divBdr>
        <w:top w:val="none" w:sz="0" w:space="0" w:color="auto"/>
        <w:left w:val="none" w:sz="0" w:space="0" w:color="auto"/>
        <w:bottom w:val="none" w:sz="0" w:space="0" w:color="auto"/>
        <w:right w:val="none" w:sz="0" w:space="0" w:color="auto"/>
      </w:divBdr>
    </w:div>
    <w:div w:id="1520120116">
      <w:bodyDiv w:val="1"/>
      <w:marLeft w:val="0"/>
      <w:marRight w:val="0"/>
      <w:marTop w:val="0"/>
      <w:marBottom w:val="0"/>
      <w:divBdr>
        <w:top w:val="none" w:sz="0" w:space="0" w:color="auto"/>
        <w:left w:val="none" w:sz="0" w:space="0" w:color="auto"/>
        <w:bottom w:val="none" w:sz="0" w:space="0" w:color="auto"/>
        <w:right w:val="none" w:sz="0" w:space="0" w:color="auto"/>
      </w:divBdr>
    </w:div>
    <w:div w:id="1525485191">
      <w:bodyDiv w:val="1"/>
      <w:marLeft w:val="0"/>
      <w:marRight w:val="0"/>
      <w:marTop w:val="0"/>
      <w:marBottom w:val="0"/>
      <w:divBdr>
        <w:top w:val="none" w:sz="0" w:space="0" w:color="auto"/>
        <w:left w:val="none" w:sz="0" w:space="0" w:color="auto"/>
        <w:bottom w:val="none" w:sz="0" w:space="0" w:color="auto"/>
        <w:right w:val="none" w:sz="0" w:space="0" w:color="auto"/>
      </w:divBdr>
    </w:div>
    <w:div w:id="1527257380">
      <w:bodyDiv w:val="1"/>
      <w:marLeft w:val="0"/>
      <w:marRight w:val="0"/>
      <w:marTop w:val="0"/>
      <w:marBottom w:val="0"/>
      <w:divBdr>
        <w:top w:val="none" w:sz="0" w:space="0" w:color="auto"/>
        <w:left w:val="none" w:sz="0" w:space="0" w:color="auto"/>
        <w:bottom w:val="none" w:sz="0" w:space="0" w:color="auto"/>
        <w:right w:val="none" w:sz="0" w:space="0" w:color="auto"/>
      </w:divBdr>
    </w:div>
    <w:div w:id="1528834731">
      <w:bodyDiv w:val="1"/>
      <w:marLeft w:val="0"/>
      <w:marRight w:val="0"/>
      <w:marTop w:val="0"/>
      <w:marBottom w:val="0"/>
      <w:divBdr>
        <w:top w:val="none" w:sz="0" w:space="0" w:color="auto"/>
        <w:left w:val="none" w:sz="0" w:space="0" w:color="auto"/>
        <w:bottom w:val="none" w:sz="0" w:space="0" w:color="auto"/>
        <w:right w:val="none" w:sz="0" w:space="0" w:color="auto"/>
      </w:divBdr>
    </w:div>
    <w:div w:id="1530218724">
      <w:bodyDiv w:val="1"/>
      <w:marLeft w:val="0"/>
      <w:marRight w:val="0"/>
      <w:marTop w:val="0"/>
      <w:marBottom w:val="0"/>
      <w:divBdr>
        <w:top w:val="none" w:sz="0" w:space="0" w:color="auto"/>
        <w:left w:val="none" w:sz="0" w:space="0" w:color="auto"/>
        <w:bottom w:val="none" w:sz="0" w:space="0" w:color="auto"/>
        <w:right w:val="none" w:sz="0" w:space="0" w:color="auto"/>
      </w:divBdr>
    </w:div>
    <w:div w:id="1532718044">
      <w:bodyDiv w:val="1"/>
      <w:marLeft w:val="0"/>
      <w:marRight w:val="0"/>
      <w:marTop w:val="0"/>
      <w:marBottom w:val="0"/>
      <w:divBdr>
        <w:top w:val="none" w:sz="0" w:space="0" w:color="auto"/>
        <w:left w:val="none" w:sz="0" w:space="0" w:color="auto"/>
        <w:bottom w:val="none" w:sz="0" w:space="0" w:color="auto"/>
        <w:right w:val="none" w:sz="0" w:space="0" w:color="auto"/>
      </w:divBdr>
    </w:div>
    <w:div w:id="1534687981">
      <w:bodyDiv w:val="1"/>
      <w:marLeft w:val="0"/>
      <w:marRight w:val="0"/>
      <w:marTop w:val="0"/>
      <w:marBottom w:val="0"/>
      <w:divBdr>
        <w:top w:val="none" w:sz="0" w:space="0" w:color="auto"/>
        <w:left w:val="none" w:sz="0" w:space="0" w:color="auto"/>
        <w:bottom w:val="none" w:sz="0" w:space="0" w:color="auto"/>
        <w:right w:val="none" w:sz="0" w:space="0" w:color="auto"/>
      </w:divBdr>
    </w:div>
    <w:div w:id="1537497602">
      <w:bodyDiv w:val="1"/>
      <w:marLeft w:val="0"/>
      <w:marRight w:val="0"/>
      <w:marTop w:val="0"/>
      <w:marBottom w:val="0"/>
      <w:divBdr>
        <w:top w:val="none" w:sz="0" w:space="0" w:color="auto"/>
        <w:left w:val="none" w:sz="0" w:space="0" w:color="auto"/>
        <w:bottom w:val="none" w:sz="0" w:space="0" w:color="auto"/>
        <w:right w:val="none" w:sz="0" w:space="0" w:color="auto"/>
      </w:divBdr>
    </w:div>
    <w:div w:id="1539009854">
      <w:bodyDiv w:val="1"/>
      <w:marLeft w:val="0"/>
      <w:marRight w:val="0"/>
      <w:marTop w:val="0"/>
      <w:marBottom w:val="0"/>
      <w:divBdr>
        <w:top w:val="none" w:sz="0" w:space="0" w:color="auto"/>
        <w:left w:val="none" w:sz="0" w:space="0" w:color="auto"/>
        <w:bottom w:val="none" w:sz="0" w:space="0" w:color="auto"/>
        <w:right w:val="none" w:sz="0" w:space="0" w:color="auto"/>
      </w:divBdr>
    </w:div>
    <w:div w:id="1539662355">
      <w:bodyDiv w:val="1"/>
      <w:marLeft w:val="0"/>
      <w:marRight w:val="0"/>
      <w:marTop w:val="0"/>
      <w:marBottom w:val="0"/>
      <w:divBdr>
        <w:top w:val="none" w:sz="0" w:space="0" w:color="auto"/>
        <w:left w:val="none" w:sz="0" w:space="0" w:color="auto"/>
        <w:bottom w:val="none" w:sz="0" w:space="0" w:color="auto"/>
        <w:right w:val="none" w:sz="0" w:space="0" w:color="auto"/>
      </w:divBdr>
    </w:div>
    <w:div w:id="1542670393">
      <w:bodyDiv w:val="1"/>
      <w:marLeft w:val="0"/>
      <w:marRight w:val="0"/>
      <w:marTop w:val="0"/>
      <w:marBottom w:val="0"/>
      <w:divBdr>
        <w:top w:val="none" w:sz="0" w:space="0" w:color="auto"/>
        <w:left w:val="none" w:sz="0" w:space="0" w:color="auto"/>
        <w:bottom w:val="none" w:sz="0" w:space="0" w:color="auto"/>
        <w:right w:val="none" w:sz="0" w:space="0" w:color="auto"/>
      </w:divBdr>
    </w:div>
    <w:div w:id="1543440080">
      <w:bodyDiv w:val="1"/>
      <w:marLeft w:val="0"/>
      <w:marRight w:val="0"/>
      <w:marTop w:val="0"/>
      <w:marBottom w:val="0"/>
      <w:divBdr>
        <w:top w:val="none" w:sz="0" w:space="0" w:color="auto"/>
        <w:left w:val="none" w:sz="0" w:space="0" w:color="auto"/>
        <w:bottom w:val="none" w:sz="0" w:space="0" w:color="auto"/>
        <w:right w:val="none" w:sz="0" w:space="0" w:color="auto"/>
      </w:divBdr>
    </w:div>
    <w:div w:id="1553158175">
      <w:bodyDiv w:val="1"/>
      <w:marLeft w:val="0"/>
      <w:marRight w:val="0"/>
      <w:marTop w:val="0"/>
      <w:marBottom w:val="0"/>
      <w:divBdr>
        <w:top w:val="none" w:sz="0" w:space="0" w:color="auto"/>
        <w:left w:val="none" w:sz="0" w:space="0" w:color="auto"/>
        <w:bottom w:val="none" w:sz="0" w:space="0" w:color="auto"/>
        <w:right w:val="none" w:sz="0" w:space="0" w:color="auto"/>
      </w:divBdr>
    </w:div>
    <w:div w:id="1557937609">
      <w:bodyDiv w:val="1"/>
      <w:marLeft w:val="0"/>
      <w:marRight w:val="0"/>
      <w:marTop w:val="0"/>
      <w:marBottom w:val="0"/>
      <w:divBdr>
        <w:top w:val="none" w:sz="0" w:space="0" w:color="auto"/>
        <w:left w:val="none" w:sz="0" w:space="0" w:color="auto"/>
        <w:bottom w:val="none" w:sz="0" w:space="0" w:color="auto"/>
        <w:right w:val="none" w:sz="0" w:space="0" w:color="auto"/>
      </w:divBdr>
    </w:div>
    <w:div w:id="1564607636">
      <w:bodyDiv w:val="1"/>
      <w:marLeft w:val="0"/>
      <w:marRight w:val="0"/>
      <w:marTop w:val="0"/>
      <w:marBottom w:val="0"/>
      <w:divBdr>
        <w:top w:val="none" w:sz="0" w:space="0" w:color="auto"/>
        <w:left w:val="none" w:sz="0" w:space="0" w:color="auto"/>
        <w:bottom w:val="none" w:sz="0" w:space="0" w:color="auto"/>
        <w:right w:val="none" w:sz="0" w:space="0" w:color="auto"/>
      </w:divBdr>
    </w:div>
    <w:div w:id="1567062945">
      <w:bodyDiv w:val="1"/>
      <w:marLeft w:val="0"/>
      <w:marRight w:val="0"/>
      <w:marTop w:val="0"/>
      <w:marBottom w:val="0"/>
      <w:divBdr>
        <w:top w:val="none" w:sz="0" w:space="0" w:color="auto"/>
        <w:left w:val="none" w:sz="0" w:space="0" w:color="auto"/>
        <w:bottom w:val="none" w:sz="0" w:space="0" w:color="auto"/>
        <w:right w:val="none" w:sz="0" w:space="0" w:color="auto"/>
      </w:divBdr>
    </w:div>
    <w:div w:id="1569151002">
      <w:bodyDiv w:val="1"/>
      <w:marLeft w:val="0"/>
      <w:marRight w:val="0"/>
      <w:marTop w:val="0"/>
      <w:marBottom w:val="0"/>
      <w:divBdr>
        <w:top w:val="none" w:sz="0" w:space="0" w:color="auto"/>
        <w:left w:val="none" w:sz="0" w:space="0" w:color="auto"/>
        <w:bottom w:val="none" w:sz="0" w:space="0" w:color="auto"/>
        <w:right w:val="none" w:sz="0" w:space="0" w:color="auto"/>
      </w:divBdr>
    </w:div>
    <w:div w:id="1572697279">
      <w:bodyDiv w:val="1"/>
      <w:marLeft w:val="0"/>
      <w:marRight w:val="0"/>
      <w:marTop w:val="0"/>
      <w:marBottom w:val="0"/>
      <w:divBdr>
        <w:top w:val="none" w:sz="0" w:space="0" w:color="auto"/>
        <w:left w:val="none" w:sz="0" w:space="0" w:color="auto"/>
        <w:bottom w:val="none" w:sz="0" w:space="0" w:color="auto"/>
        <w:right w:val="none" w:sz="0" w:space="0" w:color="auto"/>
      </w:divBdr>
    </w:div>
    <w:div w:id="1574271870">
      <w:bodyDiv w:val="1"/>
      <w:marLeft w:val="0"/>
      <w:marRight w:val="0"/>
      <w:marTop w:val="0"/>
      <w:marBottom w:val="0"/>
      <w:divBdr>
        <w:top w:val="none" w:sz="0" w:space="0" w:color="auto"/>
        <w:left w:val="none" w:sz="0" w:space="0" w:color="auto"/>
        <w:bottom w:val="none" w:sz="0" w:space="0" w:color="auto"/>
        <w:right w:val="none" w:sz="0" w:space="0" w:color="auto"/>
      </w:divBdr>
    </w:div>
    <w:div w:id="1574391191">
      <w:bodyDiv w:val="1"/>
      <w:marLeft w:val="0"/>
      <w:marRight w:val="0"/>
      <w:marTop w:val="0"/>
      <w:marBottom w:val="0"/>
      <w:divBdr>
        <w:top w:val="none" w:sz="0" w:space="0" w:color="auto"/>
        <w:left w:val="none" w:sz="0" w:space="0" w:color="auto"/>
        <w:bottom w:val="none" w:sz="0" w:space="0" w:color="auto"/>
        <w:right w:val="none" w:sz="0" w:space="0" w:color="auto"/>
      </w:divBdr>
    </w:div>
    <w:div w:id="1576234597">
      <w:bodyDiv w:val="1"/>
      <w:marLeft w:val="0"/>
      <w:marRight w:val="0"/>
      <w:marTop w:val="0"/>
      <w:marBottom w:val="0"/>
      <w:divBdr>
        <w:top w:val="none" w:sz="0" w:space="0" w:color="auto"/>
        <w:left w:val="none" w:sz="0" w:space="0" w:color="auto"/>
        <w:bottom w:val="none" w:sz="0" w:space="0" w:color="auto"/>
        <w:right w:val="none" w:sz="0" w:space="0" w:color="auto"/>
      </w:divBdr>
    </w:div>
    <w:div w:id="1582447828">
      <w:bodyDiv w:val="1"/>
      <w:marLeft w:val="0"/>
      <w:marRight w:val="0"/>
      <w:marTop w:val="0"/>
      <w:marBottom w:val="0"/>
      <w:divBdr>
        <w:top w:val="none" w:sz="0" w:space="0" w:color="auto"/>
        <w:left w:val="none" w:sz="0" w:space="0" w:color="auto"/>
        <w:bottom w:val="none" w:sz="0" w:space="0" w:color="auto"/>
        <w:right w:val="none" w:sz="0" w:space="0" w:color="auto"/>
      </w:divBdr>
    </w:div>
    <w:div w:id="1584950035">
      <w:bodyDiv w:val="1"/>
      <w:marLeft w:val="0"/>
      <w:marRight w:val="0"/>
      <w:marTop w:val="0"/>
      <w:marBottom w:val="0"/>
      <w:divBdr>
        <w:top w:val="none" w:sz="0" w:space="0" w:color="auto"/>
        <w:left w:val="none" w:sz="0" w:space="0" w:color="auto"/>
        <w:bottom w:val="none" w:sz="0" w:space="0" w:color="auto"/>
        <w:right w:val="none" w:sz="0" w:space="0" w:color="auto"/>
      </w:divBdr>
    </w:div>
    <w:div w:id="1589580922">
      <w:bodyDiv w:val="1"/>
      <w:marLeft w:val="0"/>
      <w:marRight w:val="0"/>
      <w:marTop w:val="0"/>
      <w:marBottom w:val="0"/>
      <w:divBdr>
        <w:top w:val="none" w:sz="0" w:space="0" w:color="auto"/>
        <w:left w:val="none" w:sz="0" w:space="0" w:color="auto"/>
        <w:bottom w:val="none" w:sz="0" w:space="0" w:color="auto"/>
        <w:right w:val="none" w:sz="0" w:space="0" w:color="auto"/>
      </w:divBdr>
    </w:div>
    <w:div w:id="1591161410">
      <w:bodyDiv w:val="1"/>
      <w:marLeft w:val="0"/>
      <w:marRight w:val="0"/>
      <w:marTop w:val="0"/>
      <w:marBottom w:val="0"/>
      <w:divBdr>
        <w:top w:val="none" w:sz="0" w:space="0" w:color="auto"/>
        <w:left w:val="none" w:sz="0" w:space="0" w:color="auto"/>
        <w:bottom w:val="none" w:sz="0" w:space="0" w:color="auto"/>
        <w:right w:val="none" w:sz="0" w:space="0" w:color="auto"/>
      </w:divBdr>
    </w:div>
    <w:div w:id="1595358807">
      <w:bodyDiv w:val="1"/>
      <w:marLeft w:val="0"/>
      <w:marRight w:val="0"/>
      <w:marTop w:val="0"/>
      <w:marBottom w:val="0"/>
      <w:divBdr>
        <w:top w:val="none" w:sz="0" w:space="0" w:color="auto"/>
        <w:left w:val="none" w:sz="0" w:space="0" w:color="auto"/>
        <w:bottom w:val="none" w:sz="0" w:space="0" w:color="auto"/>
        <w:right w:val="none" w:sz="0" w:space="0" w:color="auto"/>
      </w:divBdr>
    </w:div>
    <w:div w:id="1603033707">
      <w:bodyDiv w:val="1"/>
      <w:marLeft w:val="0"/>
      <w:marRight w:val="0"/>
      <w:marTop w:val="0"/>
      <w:marBottom w:val="0"/>
      <w:divBdr>
        <w:top w:val="none" w:sz="0" w:space="0" w:color="auto"/>
        <w:left w:val="none" w:sz="0" w:space="0" w:color="auto"/>
        <w:bottom w:val="none" w:sz="0" w:space="0" w:color="auto"/>
        <w:right w:val="none" w:sz="0" w:space="0" w:color="auto"/>
      </w:divBdr>
    </w:div>
    <w:div w:id="1604533527">
      <w:bodyDiv w:val="1"/>
      <w:marLeft w:val="0"/>
      <w:marRight w:val="0"/>
      <w:marTop w:val="0"/>
      <w:marBottom w:val="0"/>
      <w:divBdr>
        <w:top w:val="none" w:sz="0" w:space="0" w:color="auto"/>
        <w:left w:val="none" w:sz="0" w:space="0" w:color="auto"/>
        <w:bottom w:val="none" w:sz="0" w:space="0" w:color="auto"/>
        <w:right w:val="none" w:sz="0" w:space="0" w:color="auto"/>
      </w:divBdr>
    </w:div>
    <w:div w:id="1604878293">
      <w:bodyDiv w:val="1"/>
      <w:marLeft w:val="0"/>
      <w:marRight w:val="0"/>
      <w:marTop w:val="0"/>
      <w:marBottom w:val="0"/>
      <w:divBdr>
        <w:top w:val="none" w:sz="0" w:space="0" w:color="auto"/>
        <w:left w:val="none" w:sz="0" w:space="0" w:color="auto"/>
        <w:bottom w:val="none" w:sz="0" w:space="0" w:color="auto"/>
        <w:right w:val="none" w:sz="0" w:space="0" w:color="auto"/>
      </w:divBdr>
    </w:div>
    <w:div w:id="1606766012">
      <w:bodyDiv w:val="1"/>
      <w:marLeft w:val="0"/>
      <w:marRight w:val="0"/>
      <w:marTop w:val="0"/>
      <w:marBottom w:val="0"/>
      <w:divBdr>
        <w:top w:val="none" w:sz="0" w:space="0" w:color="auto"/>
        <w:left w:val="none" w:sz="0" w:space="0" w:color="auto"/>
        <w:bottom w:val="none" w:sz="0" w:space="0" w:color="auto"/>
        <w:right w:val="none" w:sz="0" w:space="0" w:color="auto"/>
      </w:divBdr>
    </w:div>
    <w:div w:id="1613710035">
      <w:bodyDiv w:val="1"/>
      <w:marLeft w:val="0"/>
      <w:marRight w:val="0"/>
      <w:marTop w:val="0"/>
      <w:marBottom w:val="0"/>
      <w:divBdr>
        <w:top w:val="none" w:sz="0" w:space="0" w:color="auto"/>
        <w:left w:val="none" w:sz="0" w:space="0" w:color="auto"/>
        <w:bottom w:val="none" w:sz="0" w:space="0" w:color="auto"/>
        <w:right w:val="none" w:sz="0" w:space="0" w:color="auto"/>
      </w:divBdr>
    </w:div>
    <w:div w:id="1613829356">
      <w:bodyDiv w:val="1"/>
      <w:marLeft w:val="0"/>
      <w:marRight w:val="0"/>
      <w:marTop w:val="0"/>
      <w:marBottom w:val="0"/>
      <w:divBdr>
        <w:top w:val="none" w:sz="0" w:space="0" w:color="auto"/>
        <w:left w:val="none" w:sz="0" w:space="0" w:color="auto"/>
        <w:bottom w:val="none" w:sz="0" w:space="0" w:color="auto"/>
        <w:right w:val="none" w:sz="0" w:space="0" w:color="auto"/>
      </w:divBdr>
    </w:div>
    <w:div w:id="1619602631">
      <w:bodyDiv w:val="1"/>
      <w:marLeft w:val="0"/>
      <w:marRight w:val="0"/>
      <w:marTop w:val="0"/>
      <w:marBottom w:val="0"/>
      <w:divBdr>
        <w:top w:val="none" w:sz="0" w:space="0" w:color="auto"/>
        <w:left w:val="none" w:sz="0" w:space="0" w:color="auto"/>
        <w:bottom w:val="none" w:sz="0" w:space="0" w:color="auto"/>
        <w:right w:val="none" w:sz="0" w:space="0" w:color="auto"/>
      </w:divBdr>
    </w:div>
    <w:div w:id="1621298556">
      <w:bodyDiv w:val="1"/>
      <w:marLeft w:val="0"/>
      <w:marRight w:val="0"/>
      <w:marTop w:val="0"/>
      <w:marBottom w:val="0"/>
      <w:divBdr>
        <w:top w:val="none" w:sz="0" w:space="0" w:color="auto"/>
        <w:left w:val="none" w:sz="0" w:space="0" w:color="auto"/>
        <w:bottom w:val="none" w:sz="0" w:space="0" w:color="auto"/>
        <w:right w:val="none" w:sz="0" w:space="0" w:color="auto"/>
      </w:divBdr>
    </w:div>
    <w:div w:id="1624770192">
      <w:bodyDiv w:val="1"/>
      <w:marLeft w:val="0"/>
      <w:marRight w:val="0"/>
      <w:marTop w:val="0"/>
      <w:marBottom w:val="0"/>
      <w:divBdr>
        <w:top w:val="none" w:sz="0" w:space="0" w:color="auto"/>
        <w:left w:val="none" w:sz="0" w:space="0" w:color="auto"/>
        <w:bottom w:val="none" w:sz="0" w:space="0" w:color="auto"/>
        <w:right w:val="none" w:sz="0" w:space="0" w:color="auto"/>
      </w:divBdr>
    </w:div>
    <w:div w:id="1625962408">
      <w:bodyDiv w:val="1"/>
      <w:marLeft w:val="0"/>
      <w:marRight w:val="0"/>
      <w:marTop w:val="0"/>
      <w:marBottom w:val="0"/>
      <w:divBdr>
        <w:top w:val="none" w:sz="0" w:space="0" w:color="auto"/>
        <w:left w:val="none" w:sz="0" w:space="0" w:color="auto"/>
        <w:bottom w:val="none" w:sz="0" w:space="0" w:color="auto"/>
        <w:right w:val="none" w:sz="0" w:space="0" w:color="auto"/>
      </w:divBdr>
    </w:div>
    <w:div w:id="1626345948">
      <w:bodyDiv w:val="1"/>
      <w:marLeft w:val="0"/>
      <w:marRight w:val="0"/>
      <w:marTop w:val="0"/>
      <w:marBottom w:val="0"/>
      <w:divBdr>
        <w:top w:val="none" w:sz="0" w:space="0" w:color="auto"/>
        <w:left w:val="none" w:sz="0" w:space="0" w:color="auto"/>
        <w:bottom w:val="none" w:sz="0" w:space="0" w:color="auto"/>
        <w:right w:val="none" w:sz="0" w:space="0" w:color="auto"/>
      </w:divBdr>
    </w:div>
    <w:div w:id="1627271170">
      <w:bodyDiv w:val="1"/>
      <w:marLeft w:val="0"/>
      <w:marRight w:val="0"/>
      <w:marTop w:val="0"/>
      <w:marBottom w:val="0"/>
      <w:divBdr>
        <w:top w:val="none" w:sz="0" w:space="0" w:color="auto"/>
        <w:left w:val="none" w:sz="0" w:space="0" w:color="auto"/>
        <w:bottom w:val="none" w:sz="0" w:space="0" w:color="auto"/>
        <w:right w:val="none" w:sz="0" w:space="0" w:color="auto"/>
      </w:divBdr>
    </w:div>
    <w:div w:id="1628968047">
      <w:bodyDiv w:val="1"/>
      <w:marLeft w:val="0"/>
      <w:marRight w:val="0"/>
      <w:marTop w:val="0"/>
      <w:marBottom w:val="0"/>
      <w:divBdr>
        <w:top w:val="none" w:sz="0" w:space="0" w:color="auto"/>
        <w:left w:val="none" w:sz="0" w:space="0" w:color="auto"/>
        <w:bottom w:val="none" w:sz="0" w:space="0" w:color="auto"/>
        <w:right w:val="none" w:sz="0" w:space="0" w:color="auto"/>
      </w:divBdr>
    </w:div>
    <w:div w:id="1629117881">
      <w:bodyDiv w:val="1"/>
      <w:marLeft w:val="0"/>
      <w:marRight w:val="0"/>
      <w:marTop w:val="0"/>
      <w:marBottom w:val="0"/>
      <w:divBdr>
        <w:top w:val="none" w:sz="0" w:space="0" w:color="auto"/>
        <w:left w:val="none" w:sz="0" w:space="0" w:color="auto"/>
        <w:bottom w:val="none" w:sz="0" w:space="0" w:color="auto"/>
        <w:right w:val="none" w:sz="0" w:space="0" w:color="auto"/>
      </w:divBdr>
    </w:div>
    <w:div w:id="1631092614">
      <w:bodyDiv w:val="1"/>
      <w:marLeft w:val="0"/>
      <w:marRight w:val="0"/>
      <w:marTop w:val="0"/>
      <w:marBottom w:val="0"/>
      <w:divBdr>
        <w:top w:val="none" w:sz="0" w:space="0" w:color="auto"/>
        <w:left w:val="none" w:sz="0" w:space="0" w:color="auto"/>
        <w:bottom w:val="none" w:sz="0" w:space="0" w:color="auto"/>
        <w:right w:val="none" w:sz="0" w:space="0" w:color="auto"/>
      </w:divBdr>
    </w:div>
    <w:div w:id="1631205556">
      <w:bodyDiv w:val="1"/>
      <w:marLeft w:val="0"/>
      <w:marRight w:val="0"/>
      <w:marTop w:val="0"/>
      <w:marBottom w:val="0"/>
      <w:divBdr>
        <w:top w:val="none" w:sz="0" w:space="0" w:color="auto"/>
        <w:left w:val="none" w:sz="0" w:space="0" w:color="auto"/>
        <w:bottom w:val="none" w:sz="0" w:space="0" w:color="auto"/>
        <w:right w:val="none" w:sz="0" w:space="0" w:color="auto"/>
      </w:divBdr>
    </w:div>
    <w:div w:id="1638681593">
      <w:bodyDiv w:val="1"/>
      <w:marLeft w:val="0"/>
      <w:marRight w:val="0"/>
      <w:marTop w:val="0"/>
      <w:marBottom w:val="0"/>
      <w:divBdr>
        <w:top w:val="none" w:sz="0" w:space="0" w:color="auto"/>
        <w:left w:val="none" w:sz="0" w:space="0" w:color="auto"/>
        <w:bottom w:val="none" w:sz="0" w:space="0" w:color="auto"/>
        <w:right w:val="none" w:sz="0" w:space="0" w:color="auto"/>
      </w:divBdr>
    </w:div>
    <w:div w:id="1639143205">
      <w:bodyDiv w:val="1"/>
      <w:marLeft w:val="0"/>
      <w:marRight w:val="0"/>
      <w:marTop w:val="0"/>
      <w:marBottom w:val="0"/>
      <w:divBdr>
        <w:top w:val="none" w:sz="0" w:space="0" w:color="auto"/>
        <w:left w:val="none" w:sz="0" w:space="0" w:color="auto"/>
        <w:bottom w:val="none" w:sz="0" w:space="0" w:color="auto"/>
        <w:right w:val="none" w:sz="0" w:space="0" w:color="auto"/>
      </w:divBdr>
    </w:div>
    <w:div w:id="1640957636">
      <w:bodyDiv w:val="1"/>
      <w:marLeft w:val="0"/>
      <w:marRight w:val="0"/>
      <w:marTop w:val="0"/>
      <w:marBottom w:val="0"/>
      <w:divBdr>
        <w:top w:val="none" w:sz="0" w:space="0" w:color="auto"/>
        <w:left w:val="none" w:sz="0" w:space="0" w:color="auto"/>
        <w:bottom w:val="none" w:sz="0" w:space="0" w:color="auto"/>
        <w:right w:val="none" w:sz="0" w:space="0" w:color="auto"/>
      </w:divBdr>
    </w:div>
    <w:div w:id="1641500338">
      <w:bodyDiv w:val="1"/>
      <w:marLeft w:val="0"/>
      <w:marRight w:val="0"/>
      <w:marTop w:val="0"/>
      <w:marBottom w:val="0"/>
      <w:divBdr>
        <w:top w:val="none" w:sz="0" w:space="0" w:color="auto"/>
        <w:left w:val="none" w:sz="0" w:space="0" w:color="auto"/>
        <w:bottom w:val="none" w:sz="0" w:space="0" w:color="auto"/>
        <w:right w:val="none" w:sz="0" w:space="0" w:color="auto"/>
      </w:divBdr>
    </w:div>
    <w:div w:id="1648170961">
      <w:bodyDiv w:val="1"/>
      <w:marLeft w:val="0"/>
      <w:marRight w:val="0"/>
      <w:marTop w:val="0"/>
      <w:marBottom w:val="0"/>
      <w:divBdr>
        <w:top w:val="none" w:sz="0" w:space="0" w:color="auto"/>
        <w:left w:val="none" w:sz="0" w:space="0" w:color="auto"/>
        <w:bottom w:val="none" w:sz="0" w:space="0" w:color="auto"/>
        <w:right w:val="none" w:sz="0" w:space="0" w:color="auto"/>
      </w:divBdr>
    </w:div>
    <w:div w:id="1650400698">
      <w:bodyDiv w:val="1"/>
      <w:marLeft w:val="0"/>
      <w:marRight w:val="0"/>
      <w:marTop w:val="0"/>
      <w:marBottom w:val="0"/>
      <w:divBdr>
        <w:top w:val="none" w:sz="0" w:space="0" w:color="auto"/>
        <w:left w:val="none" w:sz="0" w:space="0" w:color="auto"/>
        <w:bottom w:val="none" w:sz="0" w:space="0" w:color="auto"/>
        <w:right w:val="none" w:sz="0" w:space="0" w:color="auto"/>
      </w:divBdr>
    </w:div>
    <w:div w:id="1650935496">
      <w:bodyDiv w:val="1"/>
      <w:marLeft w:val="0"/>
      <w:marRight w:val="0"/>
      <w:marTop w:val="0"/>
      <w:marBottom w:val="0"/>
      <w:divBdr>
        <w:top w:val="none" w:sz="0" w:space="0" w:color="auto"/>
        <w:left w:val="none" w:sz="0" w:space="0" w:color="auto"/>
        <w:bottom w:val="none" w:sz="0" w:space="0" w:color="auto"/>
        <w:right w:val="none" w:sz="0" w:space="0" w:color="auto"/>
      </w:divBdr>
    </w:div>
    <w:div w:id="1655572936">
      <w:bodyDiv w:val="1"/>
      <w:marLeft w:val="0"/>
      <w:marRight w:val="0"/>
      <w:marTop w:val="0"/>
      <w:marBottom w:val="0"/>
      <w:divBdr>
        <w:top w:val="none" w:sz="0" w:space="0" w:color="auto"/>
        <w:left w:val="none" w:sz="0" w:space="0" w:color="auto"/>
        <w:bottom w:val="none" w:sz="0" w:space="0" w:color="auto"/>
        <w:right w:val="none" w:sz="0" w:space="0" w:color="auto"/>
      </w:divBdr>
    </w:div>
    <w:div w:id="1656715108">
      <w:bodyDiv w:val="1"/>
      <w:marLeft w:val="0"/>
      <w:marRight w:val="0"/>
      <w:marTop w:val="0"/>
      <w:marBottom w:val="0"/>
      <w:divBdr>
        <w:top w:val="none" w:sz="0" w:space="0" w:color="auto"/>
        <w:left w:val="none" w:sz="0" w:space="0" w:color="auto"/>
        <w:bottom w:val="none" w:sz="0" w:space="0" w:color="auto"/>
        <w:right w:val="none" w:sz="0" w:space="0" w:color="auto"/>
      </w:divBdr>
    </w:div>
    <w:div w:id="1658000305">
      <w:bodyDiv w:val="1"/>
      <w:marLeft w:val="0"/>
      <w:marRight w:val="0"/>
      <w:marTop w:val="0"/>
      <w:marBottom w:val="0"/>
      <w:divBdr>
        <w:top w:val="none" w:sz="0" w:space="0" w:color="auto"/>
        <w:left w:val="none" w:sz="0" w:space="0" w:color="auto"/>
        <w:bottom w:val="none" w:sz="0" w:space="0" w:color="auto"/>
        <w:right w:val="none" w:sz="0" w:space="0" w:color="auto"/>
      </w:divBdr>
    </w:div>
    <w:div w:id="1658342879">
      <w:bodyDiv w:val="1"/>
      <w:marLeft w:val="0"/>
      <w:marRight w:val="0"/>
      <w:marTop w:val="0"/>
      <w:marBottom w:val="0"/>
      <w:divBdr>
        <w:top w:val="none" w:sz="0" w:space="0" w:color="auto"/>
        <w:left w:val="none" w:sz="0" w:space="0" w:color="auto"/>
        <w:bottom w:val="none" w:sz="0" w:space="0" w:color="auto"/>
        <w:right w:val="none" w:sz="0" w:space="0" w:color="auto"/>
      </w:divBdr>
    </w:div>
    <w:div w:id="1662811502">
      <w:bodyDiv w:val="1"/>
      <w:marLeft w:val="0"/>
      <w:marRight w:val="0"/>
      <w:marTop w:val="0"/>
      <w:marBottom w:val="0"/>
      <w:divBdr>
        <w:top w:val="none" w:sz="0" w:space="0" w:color="auto"/>
        <w:left w:val="none" w:sz="0" w:space="0" w:color="auto"/>
        <w:bottom w:val="none" w:sz="0" w:space="0" w:color="auto"/>
        <w:right w:val="none" w:sz="0" w:space="0" w:color="auto"/>
      </w:divBdr>
    </w:div>
    <w:div w:id="1664311262">
      <w:bodyDiv w:val="1"/>
      <w:marLeft w:val="0"/>
      <w:marRight w:val="0"/>
      <w:marTop w:val="0"/>
      <w:marBottom w:val="0"/>
      <w:divBdr>
        <w:top w:val="none" w:sz="0" w:space="0" w:color="auto"/>
        <w:left w:val="none" w:sz="0" w:space="0" w:color="auto"/>
        <w:bottom w:val="none" w:sz="0" w:space="0" w:color="auto"/>
        <w:right w:val="none" w:sz="0" w:space="0" w:color="auto"/>
      </w:divBdr>
    </w:div>
    <w:div w:id="1666468209">
      <w:bodyDiv w:val="1"/>
      <w:marLeft w:val="0"/>
      <w:marRight w:val="0"/>
      <w:marTop w:val="0"/>
      <w:marBottom w:val="0"/>
      <w:divBdr>
        <w:top w:val="none" w:sz="0" w:space="0" w:color="auto"/>
        <w:left w:val="none" w:sz="0" w:space="0" w:color="auto"/>
        <w:bottom w:val="none" w:sz="0" w:space="0" w:color="auto"/>
        <w:right w:val="none" w:sz="0" w:space="0" w:color="auto"/>
      </w:divBdr>
    </w:div>
    <w:div w:id="1666933589">
      <w:bodyDiv w:val="1"/>
      <w:marLeft w:val="0"/>
      <w:marRight w:val="0"/>
      <w:marTop w:val="0"/>
      <w:marBottom w:val="0"/>
      <w:divBdr>
        <w:top w:val="none" w:sz="0" w:space="0" w:color="auto"/>
        <w:left w:val="none" w:sz="0" w:space="0" w:color="auto"/>
        <w:bottom w:val="none" w:sz="0" w:space="0" w:color="auto"/>
        <w:right w:val="none" w:sz="0" w:space="0" w:color="auto"/>
      </w:divBdr>
    </w:div>
    <w:div w:id="1672369426">
      <w:bodyDiv w:val="1"/>
      <w:marLeft w:val="0"/>
      <w:marRight w:val="0"/>
      <w:marTop w:val="0"/>
      <w:marBottom w:val="0"/>
      <w:divBdr>
        <w:top w:val="none" w:sz="0" w:space="0" w:color="auto"/>
        <w:left w:val="none" w:sz="0" w:space="0" w:color="auto"/>
        <w:bottom w:val="none" w:sz="0" w:space="0" w:color="auto"/>
        <w:right w:val="none" w:sz="0" w:space="0" w:color="auto"/>
      </w:divBdr>
    </w:div>
    <w:div w:id="1674530813">
      <w:bodyDiv w:val="1"/>
      <w:marLeft w:val="0"/>
      <w:marRight w:val="0"/>
      <w:marTop w:val="0"/>
      <w:marBottom w:val="0"/>
      <w:divBdr>
        <w:top w:val="none" w:sz="0" w:space="0" w:color="auto"/>
        <w:left w:val="none" w:sz="0" w:space="0" w:color="auto"/>
        <w:bottom w:val="none" w:sz="0" w:space="0" w:color="auto"/>
        <w:right w:val="none" w:sz="0" w:space="0" w:color="auto"/>
      </w:divBdr>
    </w:div>
    <w:div w:id="1677994608">
      <w:bodyDiv w:val="1"/>
      <w:marLeft w:val="0"/>
      <w:marRight w:val="0"/>
      <w:marTop w:val="0"/>
      <w:marBottom w:val="0"/>
      <w:divBdr>
        <w:top w:val="none" w:sz="0" w:space="0" w:color="auto"/>
        <w:left w:val="none" w:sz="0" w:space="0" w:color="auto"/>
        <w:bottom w:val="none" w:sz="0" w:space="0" w:color="auto"/>
        <w:right w:val="none" w:sz="0" w:space="0" w:color="auto"/>
      </w:divBdr>
    </w:div>
    <w:div w:id="1681396952">
      <w:bodyDiv w:val="1"/>
      <w:marLeft w:val="0"/>
      <w:marRight w:val="0"/>
      <w:marTop w:val="0"/>
      <w:marBottom w:val="0"/>
      <w:divBdr>
        <w:top w:val="none" w:sz="0" w:space="0" w:color="auto"/>
        <w:left w:val="none" w:sz="0" w:space="0" w:color="auto"/>
        <w:bottom w:val="none" w:sz="0" w:space="0" w:color="auto"/>
        <w:right w:val="none" w:sz="0" w:space="0" w:color="auto"/>
      </w:divBdr>
    </w:div>
    <w:div w:id="1683582990">
      <w:bodyDiv w:val="1"/>
      <w:marLeft w:val="0"/>
      <w:marRight w:val="0"/>
      <w:marTop w:val="0"/>
      <w:marBottom w:val="0"/>
      <w:divBdr>
        <w:top w:val="none" w:sz="0" w:space="0" w:color="auto"/>
        <w:left w:val="none" w:sz="0" w:space="0" w:color="auto"/>
        <w:bottom w:val="none" w:sz="0" w:space="0" w:color="auto"/>
        <w:right w:val="none" w:sz="0" w:space="0" w:color="auto"/>
      </w:divBdr>
    </w:div>
    <w:div w:id="1683782831">
      <w:bodyDiv w:val="1"/>
      <w:marLeft w:val="0"/>
      <w:marRight w:val="0"/>
      <w:marTop w:val="0"/>
      <w:marBottom w:val="0"/>
      <w:divBdr>
        <w:top w:val="none" w:sz="0" w:space="0" w:color="auto"/>
        <w:left w:val="none" w:sz="0" w:space="0" w:color="auto"/>
        <w:bottom w:val="none" w:sz="0" w:space="0" w:color="auto"/>
        <w:right w:val="none" w:sz="0" w:space="0" w:color="auto"/>
      </w:divBdr>
    </w:div>
    <w:div w:id="1683974071">
      <w:bodyDiv w:val="1"/>
      <w:marLeft w:val="0"/>
      <w:marRight w:val="0"/>
      <w:marTop w:val="0"/>
      <w:marBottom w:val="0"/>
      <w:divBdr>
        <w:top w:val="none" w:sz="0" w:space="0" w:color="auto"/>
        <w:left w:val="none" w:sz="0" w:space="0" w:color="auto"/>
        <w:bottom w:val="none" w:sz="0" w:space="0" w:color="auto"/>
        <w:right w:val="none" w:sz="0" w:space="0" w:color="auto"/>
      </w:divBdr>
    </w:div>
    <w:div w:id="1687752176">
      <w:bodyDiv w:val="1"/>
      <w:marLeft w:val="0"/>
      <w:marRight w:val="0"/>
      <w:marTop w:val="0"/>
      <w:marBottom w:val="0"/>
      <w:divBdr>
        <w:top w:val="none" w:sz="0" w:space="0" w:color="auto"/>
        <w:left w:val="none" w:sz="0" w:space="0" w:color="auto"/>
        <w:bottom w:val="none" w:sz="0" w:space="0" w:color="auto"/>
        <w:right w:val="none" w:sz="0" w:space="0" w:color="auto"/>
      </w:divBdr>
    </w:div>
    <w:div w:id="1688679137">
      <w:bodyDiv w:val="1"/>
      <w:marLeft w:val="0"/>
      <w:marRight w:val="0"/>
      <w:marTop w:val="0"/>
      <w:marBottom w:val="0"/>
      <w:divBdr>
        <w:top w:val="none" w:sz="0" w:space="0" w:color="auto"/>
        <w:left w:val="none" w:sz="0" w:space="0" w:color="auto"/>
        <w:bottom w:val="none" w:sz="0" w:space="0" w:color="auto"/>
        <w:right w:val="none" w:sz="0" w:space="0" w:color="auto"/>
      </w:divBdr>
    </w:div>
    <w:div w:id="1698849682">
      <w:bodyDiv w:val="1"/>
      <w:marLeft w:val="0"/>
      <w:marRight w:val="0"/>
      <w:marTop w:val="0"/>
      <w:marBottom w:val="0"/>
      <w:divBdr>
        <w:top w:val="none" w:sz="0" w:space="0" w:color="auto"/>
        <w:left w:val="none" w:sz="0" w:space="0" w:color="auto"/>
        <w:bottom w:val="none" w:sz="0" w:space="0" w:color="auto"/>
        <w:right w:val="none" w:sz="0" w:space="0" w:color="auto"/>
      </w:divBdr>
    </w:div>
    <w:div w:id="1699507990">
      <w:bodyDiv w:val="1"/>
      <w:marLeft w:val="0"/>
      <w:marRight w:val="0"/>
      <w:marTop w:val="0"/>
      <w:marBottom w:val="0"/>
      <w:divBdr>
        <w:top w:val="none" w:sz="0" w:space="0" w:color="auto"/>
        <w:left w:val="none" w:sz="0" w:space="0" w:color="auto"/>
        <w:bottom w:val="none" w:sz="0" w:space="0" w:color="auto"/>
        <w:right w:val="none" w:sz="0" w:space="0" w:color="auto"/>
      </w:divBdr>
    </w:div>
    <w:div w:id="1701322547">
      <w:bodyDiv w:val="1"/>
      <w:marLeft w:val="0"/>
      <w:marRight w:val="0"/>
      <w:marTop w:val="0"/>
      <w:marBottom w:val="0"/>
      <w:divBdr>
        <w:top w:val="none" w:sz="0" w:space="0" w:color="auto"/>
        <w:left w:val="none" w:sz="0" w:space="0" w:color="auto"/>
        <w:bottom w:val="none" w:sz="0" w:space="0" w:color="auto"/>
        <w:right w:val="none" w:sz="0" w:space="0" w:color="auto"/>
      </w:divBdr>
    </w:div>
    <w:div w:id="1705446322">
      <w:bodyDiv w:val="1"/>
      <w:marLeft w:val="0"/>
      <w:marRight w:val="0"/>
      <w:marTop w:val="0"/>
      <w:marBottom w:val="0"/>
      <w:divBdr>
        <w:top w:val="none" w:sz="0" w:space="0" w:color="auto"/>
        <w:left w:val="none" w:sz="0" w:space="0" w:color="auto"/>
        <w:bottom w:val="none" w:sz="0" w:space="0" w:color="auto"/>
        <w:right w:val="none" w:sz="0" w:space="0" w:color="auto"/>
      </w:divBdr>
    </w:div>
    <w:div w:id="1705710891">
      <w:bodyDiv w:val="1"/>
      <w:marLeft w:val="0"/>
      <w:marRight w:val="0"/>
      <w:marTop w:val="0"/>
      <w:marBottom w:val="0"/>
      <w:divBdr>
        <w:top w:val="none" w:sz="0" w:space="0" w:color="auto"/>
        <w:left w:val="none" w:sz="0" w:space="0" w:color="auto"/>
        <w:bottom w:val="none" w:sz="0" w:space="0" w:color="auto"/>
        <w:right w:val="none" w:sz="0" w:space="0" w:color="auto"/>
      </w:divBdr>
    </w:div>
    <w:div w:id="1708599587">
      <w:bodyDiv w:val="1"/>
      <w:marLeft w:val="0"/>
      <w:marRight w:val="0"/>
      <w:marTop w:val="0"/>
      <w:marBottom w:val="0"/>
      <w:divBdr>
        <w:top w:val="none" w:sz="0" w:space="0" w:color="auto"/>
        <w:left w:val="none" w:sz="0" w:space="0" w:color="auto"/>
        <w:bottom w:val="none" w:sz="0" w:space="0" w:color="auto"/>
        <w:right w:val="none" w:sz="0" w:space="0" w:color="auto"/>
      </w:divBdr>
    </w:div>
    <w:div w:id="1709572598">
      <w:bodyDiv w:val="1"/>
      <w:marLeft w:val="0"/>
      <w:marRight w:val="0"/>
      <w:marTop w:val="0"/>
      <w:marBottom w:val="0"/>
      <w:divBdr>
        <w:top w:val="none" w:sz="0" w:space="0" w:color="auto"/>
        <w:left w:val="none" w:sz="0" w:space="0" w:color="auto"/>
        <w:bottom w:val="none" w:sz="0" w:space="0" w:color="auto"/>
        <w:right w:val="none" w:sz="0" w:space="0" w:color="auto"/>
      </w:divBdr>
    </w:div>
    <w:div w:id="1709719819">
      <w:bodyDiv w:val="1"/>
      <w:marLeft w:val="0"/>
      <w:marRight w:val="0"/>
      <w:marTop w:val="0"/>
      <w:marBottom w:val="0"/>
      <w:divBdr>
        <w:top w:val="none" w:sz="0" w:space="0" w:color="auto"/>
        <w:left w:val="none" w:sz="0" w:space="0" w:color="auto"/>
        <w:bottom w:val="none" w:sz="0" w:space="0" w:color="auto"/>
        <w:right w:val="none" w:sz="0" w:space="0" w:color="auto"/>
      </w:divBdr>
    </w:div>
    <w:div w:id="1710838327">
      <w:bodyDiv w:val="1"/>
      <w:marLeft w:val="0"/>
      <w:marRight w:val="0"/>
      <w:marTop w:val="0"/>
      <w:marBottom w:val="0"/>
      <w:divBdr>
        <w:top w:val="none" w:sz="0" w:space="0" w:color="auto"/>
        <w:left w:val="none" w:sz="0" w:space="0" w:color="auto"/>
        <w:bottom w:val="none" w:sz="0" w:space="0" w:color="auto"/>
        <w:right w:val="none" w:sz="0" w:space="0" w:color="auto"/>
      </w:divBdr>
    </w:div>
    <w:div w:id="1711832104">
      <w:bodyDiv w:val="1"/>
      <w:marLeft w:val="0"/>
      <w:marRight w:val="0"/>
      <w:marTop w:val="0"/>
      <w:marBottom w:val="0"/>
      <w:divBdr>
        <w:top w:val="none" w:sz="0" w:space="0" w:color="auto"/>
        <w:left w:val="none" w:sz="0" w:space="0" w:color="auto"/>
        <w:bottom w:val="none" w:sz="0" w:space="0" w:color="auto"/>
        <w:right w:val="none" w:sz="0" w:space="0" w:color="auto"/>
      </w:divBdr>
    </w:div>
    <w:div w:id="1713071027">
      <w:bodyDiv w:val="1"/>
      <w:marLeft w:val="0"/>
      <w:marRight w:val="0"/>
      <w:marTop w:val="0"/>
      <w:marBottom w:val="0"/>
      <w:divBdr>
        <w:top w:val="none" w:sz="0" w:space="0" w:color="auto"/>
        <w:left w:val="none" w:sz="0" w:space="0" w:color="auto"/>
        <w:bottom w:val="none" w:sz="0" w:space="0" w:color="auto"/>
        <w:right w:val="none" w:sz="0" w:space="0" w:color="auto"/>
      </w:divBdr>
    </w:div>
    <w:div w:id="1713725492">
      <w:bodyDiv w:val="1"/>
      <w:marLeft w:val="0"/>
      <w:marRight w:val="0"/>
      <w:marTop w:val="0"/>
      <w:marBottom w:val="0"/>
      <w:divBdr>
        <w:top w:val="none" w:sz="0" w:space="0" w:color="auto"/>
        <w:left w:val="none" w:sz="0" w:space="0" w:color="auto"/>
        <w:bottom w:val="none" w:sz="0" w:space="0" w:color="auto"/>
        <w:right w:val="none" w:sz="0" w:space="0" w:color="auto"/>
      </w:divBdr>
    </w:div>
    <w:div w:id="1714572412">
      <w:bodyDiv w:val="1"/>
      <w:marLeft w:val="0"/>
      <w:marRight w:val="0"/>
      <w:marTop w:val="0"/>
      <w:marBottom w:val="0"/>
      <w:divBdr>
        <w:top w:val="none" w:sz="0" w:space="0" w:color="auto"/>
        <w:left w:val="none" w:sz="0" w:space="0" w:color="auto"/>
        <w:bottom w:val="none" w:sz="0" w:space="0" w:color="auto"/>
        <w:right w:val="none" w:sz="0" w:space="0" w:color="auto"/>
      </w:divBdr>
    </w:div>
    <w:div w:id="1716202061">
      <w:bodyDiv w:val="1"/>
      <w:marLeft w:val="0"/>
      <w:marRight w:val="0"/>
      <w:marTop w:val="0"/>
      <w:marBottom w:val="0"/>
      <w:divBdr>
        <w:top w:val="none" w:sz="0" w:space="0" w:color="auto"/>
        <w:left w:val="none" w:sz="0" w:space="0" w:color="auto"/>
        <w:bottom w:val="none" w:sz="0" w:space="0" w:color="auto"/>
        <w:right w:val="none" w:sz="0" w:space="0" w:color="auto"/>
      </w:divBdr>
    </w:div>
    <w:div w:id="1717000897">
      <w:bodyDiv w:val="1"/>
      <w:marLeft w:val="0"/>
      <w:marRight w:val="0"/>
      <w:marTop w:val="0"/>
      <w:marBottom w:val="0"/>
      <w:divBdr>
        <w:top w:val="none" w:sz="0" w:space="0" w:color="auto"/>
        <w:left w:val="none" w:sz="0" w:space="0" w:color="auto"/>
        <w:bottom w:val="none" w:sz="0" w:space="0" w:color="auto"/>
        <w:right w:val="none" w:sz="0" w:space="0" w:color="auto"/>
      </w:divBdr>
    </w:div>
    <w:div w:id="1719744711">
      <w:bodyDiv w:val="1"/>
      <w:marLeft w:val="0"/>
      <w:marRight w:val="0"/>
      <w:marTop w:val="0"/>
      <w:marBottom w:val="0"/>
      <w:divBdr>
        <w:top w:val="none" w:sz="0" w:space="0" w:color="auto"/>
        <w:left w:val="none" w:sz="0" w:space="0" w:color="auto"/>
        <w:bottom w:val="none" w:sz="0" w:space="0" w:color="auto"/>
        <w:right w:val="none" w:sz="0" w:space="0" w:color="auto"/>
      </w:divBdr>
    </w:div>
    <w:div w:id="1723021248">
      <w:bodyDiv w:val="1"/>
      <w:marLeft w:val="0"/>
      <w:marRight w:val="0"/>
      <w:marTop w:val="0"/>
      <w:marBottom w:val="0"/>
      <w:divBdr>
        <w:top w:val="none" w:sz="0" w:space="0" w:color="auto"/>
        <w:left w:val="none" w:sz="0" w:space="0" w:color="auto"/>
        <w:bottom w:val="none" w:sz="0" w:space="0" w:color="auto"/>
        <w:right w:val="none" w:sz="0" w:space="0" w:color="auto"/>
      </w:divBdr>
    </w:div>
    <w:div w:id="1724714926">
      <w:bodyDiv w:val="1"/>
      <w:marLeft w:val="0"/>
      <w:marRight w:val="0"/>
      <w:marTop w:val="0"/>
      <w:marBottom w:val="0"/>
      <w:divBdr>
        <w:top w:val="none" w:sz="0" w:space="0" w:color="auto"/>
        <w:left w:val="none" w:sz="0" w:space="0" w:color="auto"/>
        <w:bottom w:val="none" w:sz="0" w:space="0" w:color="auto"/>
        <w:right w:val="none" w:sz="0" w:space="0" w:color="auto"/>
      </w:divBdr>
    </w:div>
    <w:div w:id="1730808922">
      <w:bodyDiv w:val="1"/>
      <w:marLeft w:val="0"/>
      <w:marRight w:val="0"/>
      <w:marTop w:val="0"/>
      <w:marBottom w:val="0"/>
      <w:divBdr>
        <w:top w:val="none" w:sz="0" w:space="0" w:color="auto"/>
        <w:left w:val="none" w:sz="0" w:space="0" w:color="auto"/>
        <w:bottom w:val="none" w:sz="0" w:space="0" w:color="auto"/>
        <w:right w:val="none" w:sz="0" w:space="0" w:color="auto"/>
      </w:divBdr>
    </w:div>
    <w:div w:id="1732118848">
      <w:bodyDiv w:val="1"/>
      <w:marLeft w:val="0"/>
      <w:marRight w:val="0"/>
      <w:marTop w:val="0"/>
      <w:marBottom w:val="0"/>
      <w:divBdr>
        <w:top w:val="none" w:sz="0" w:space="0" w:color="auto"/>
        <w:left w:val="none" w:sz="0" w:space="0" w:color="auto"/>
        <w:bottom w:val="none" w:sz="0" w:space="0" w:color="auto"/>
        <w:right w:val="none" w:sz="0" w:space="0" w:color="auto"/>
      </w:divBdr>
    </w:div>
    <w:div w:id="1732969440">
      <w:bodyDiv w:val="1"/>
      <w:marLeft w:val="0"/>
      <w:marRight w:val="0"/>
      <w:marTop w:val="0"/>
      <w:marBottom w:val="0"/>
      <w:divBdr>
        <w:top w:val="none" w:sz="0" w:space="0" w:color="auto"/>
        <w:left w:val="none" w:sz="0" w:space="0" w:color="auto"/>
        <w:bottom w:val="none" w:sz="0" w:space="0" w:color="auto"/>
        <w:right w:val="none" w:sz="0" w:space="0" w:color="auto"/>
      </w:divBdr>
    </w:div>
    <w:div w:id="1733579283">
      <w:bodyDiv w:val="1"/>
      <w:marLeft w:val="0"/>
      <w:marRight w:val="0"/>
      <w:marTop w:val="0"/>
      <w:marBottom w:val="0"/>
      <w:divBdr>
        <w:top w:val="none" w:sz="0" w:space="0" w:color="auto"/>
        <w:left w:val="none" w:sz="0" w:space="0" w:color="auto"/>
        <w:bottom w:val="none" w:sz="0" w:space="0" w:color="auto"/>
        <w:right w:val="none" w:sz="0" w:space="0" w:color="auto"/>
      </w:divBdr>
    </w:div>
    <w:div w:id="1740860574">
      <w:bodyDiv w:val="1"/>
      <w:marLeft w:val="0"/>
      <w:marRight w:val="0"/>
      <w:marTop w:val="0"/>
      <w:marBottom w:val="0"/>
      <w:divBdr>
        <w:top w:val="none" w:sz="0" w:space="0" w:color="auto"/>
        <w:left w:val="none" w:sz="0" w:space="0" w:color="auto"/>
        <w:bottom w:val="none" w:sz="0" w:space="0" w:color="auto"/>
        <w:right w:val="none" w:sz="0" w:space="0" w:color="auto"/>
      </w:divBdr>
    </w:div>
    <w:div w:id="1753890067">
      <w:bodyDiv w:val="1"/>
      <w:marLeft w:val="0"/>
      <w:marRight w:val="0"/>
      <w:marTop w:val="0"/>
      <w:marBottom w:val="0"/>
      <w:divBdr>
        <w:top w:val="none" w:sz="0" w:space="0" w:color="auto"/>
        <w:left w:val="none" w:sz="0" w:space="0" w:color="auto"/>
        <w:bottom w:val="none" w:sz="0" w:space="0" w:color="auto"/>
        <w:right w:val="none" w:sz="0" w:space="0" w:color="auto"/>
      </w:divBdr>
    </w:div>
    <w:div w:id="1761944547">
      <w:bodyDiv w:val="1"/>
      <w:marLeft w:val="0"/>
      <w:marRight w:val="0"/>
      <w:marTop w:val="0"/>
      <w:marBottom w:val="0"/>
      <w:divBdr>
        <w:top w:val="none" w:sz="0" w:space="0" w:color="auto"/>
        <w:left w:val="none" w:sz="0" w:space="0" w:color="auto"/>
        <w:bottom w:val="none" w:sz="0" w:space="0" w:color="auto"/>
        <w:right w:val="none" w:sz="0" w:space="0" w:color="auto"/>
      </w:divBdr>
    </w:div>
    <w:div w:id="1762680196">
      <w:bodyDiv w:val="1"/>
      <w:marLeft w:val="0"/>
      <w:marRight w:val="0"/>
      <w:marTop w:val="0"/>
      <w:marBottom w:val="0"/>
      <w:divBdr>
        <w:top w:val="none" w:sz="0" w:space="0" w:color="auto"/>
        <w:left w:val="none" w:sz="0" w:space="0" w:color="auto"/>
        <w:bottom w:val="none" w:sz="0" w:space="0" w:color="auto"/>
        <w:right w:val="none" w:sz="0" w:space="0" w:color="auto"/>
      </w:divBdr>
    </w:div>
    <w:div w:id="1762800218">
      <w:bodyDiv w:val="1"/>
      <w:marLeft w:val="0"/>
      <w:marRight w:val="0"/>
      <w:marTop w:val="0"/>
      <w:marBottom w:val="0"/>
      <w:divBdr>
        <w:top w:val="none" w:sz="0" w:space="0" w:color="auto"/>
        <w:left w:val="none" w:sz="0" w:space="0" w:color="auto"/>
        <w:bottom w:val="none" w:sz="0" w:space="0" w:color="auto"/>
        <w:right w:val="none" w:sz="0" w:space="0" w:color="auto"/>
      </w:divBdr>
    </w:div>
    <w:div w:id="1762943761">
      <w:bodyDiv w:val="1"/>
      <w:marLeft w:val="0"/>
      <w:marRight w:val="0"/>
      <w:marTop w:val="0"/>
      <w:marBottom w:val="0"/>
      <w:divBdr>
        <w:top w:val="none" w:sz="0" w:space="0" w:color="auto"/>
        <w:left w:val="none" w:sz="0" w:space="0" w:color="auto"/>
        <w:bottom w:val="none" w:sz="0" w:space="0" w:color="auto"/>
        <w:right w:val="none" w:sz="0" w:space="0" w:color="auto"/>
      </w:divBdr>
    </w:div>
    <w:div w:id="1764649081">
      <w:bodyDiv w:val="1"/>
      <w:marLeft w:val="0"/>
      <w:marRight w:val="0"/>
      <w:marTop w:val="0"/>
      <w:marBottom w:val="0"/>
      <w:divBdr>
        <w:top w:val="none" w:sz="0" w:space="0" w:color="auto"/>
        <w:left w:val="none" w:sz="0" w:space="0" w:color="auto"/>
        <w:bottom w:val="none" w:sz="0" w:space="0" w:color="auto"/>
        <w:right w:val="none" w:sz="0" w:space="0" w:color="auto"/>
      </w:divBdr>
    </w:div>
    <w:div w:id="1764952857">
      <w:bodyDiv w:val="1"/>
      <w:marLeft w:val="0"/>
      <w:marRight w:val="0"/>
      <w:marTop w:val="0"/>
      <w:marBottom w:val="0"/>
      <w:divBdr>
        <w:top w:val="none" w:sz="0" w:space="0" w:color="auto"/>
        <w:left w:val="none" w:sz="0" w:space="0" w:color="auto"/>
        <w:bottom w:val="none" w:sz="0" w:space="0" w:color="auto"/>
        <w:right w:val="none" w:sz="0" w:space="0" w:color="auto"/>
      </w:divBdr>
    </w:div>
    <w:div w:id="1767916422">
      <w:bodyDiv w:val="1"/>
      <w:marLeft w:val="0"/>
      <w:marRight w:val="0"/>
      <w:marTop w:val="0"/>
      <w:marBottom w:val="0"/>
      <w:divBdr>
        <w:top w:val="none" w:sz="0" w:space="0" w:color="auto"/>
        <w:left w:val="none" w:sz="0" w:space="0" w:color="auto"/>
        <w:bottom w:val="none" w:sz="0" w:space="0" w:color="auto"/>
        <w:right w:val="none" w:sz="0" w:space="0" w:color="auto"/>
      </w:divBdr>
    </w:div>
    <w:div w:id="1771006551">
      <w:bodyDiv w:val="1"/>
      <w:marLeft w:val="0"/>
      <w:marRight w:val="0"/>
      <w:marTop w:val="0"/>
      <w:marBottom w:val="0"/>
      <w:divBdr>
        <w:top w:val="none" w:sz="0" w:space="0" w:color="auto"/>
        <w:left w:val="none" w:sz="0" w:space="0" w:color="auto"/>
        <w:bottom w:val="none" w:sz="0" w:space="0" w:color="auto"/>
        <w:right w:val="none" w:sz="0" w:space="0" w:color="auto"/>
      </w:divBdr>
    </w:div>
    <w:div w:id="1773278337">
      <w:bodyDiv w:val="1"/>
      <w:marLeft w:val="0"/>
      <w:marRight w:val="0"/>
      <w:marTop w:val="0"/>
      <w:marBottom w:val="0"/>
      <w:divBdr>
        <w:top w:val="none" w:sz="0" w:space="0" w:color="auto"/>
        <w:left w:val="none" w:sz="0" w:space="0" w:color="auto"/>
        <w:bottom w:val="none" w:sz="0" w:space="0" w:color="auto"/>
        <w:right w:val="none" w:sz="0" w:space="0" w:color="auto"/>
      </w:divBdr>
    </w:div>
    <w:div w:id="1773668380">
      <w:bodyDiv w:val="1"/>
      <w:marLeft w:val="0"/>
      <w:marRight w:val="0"/>
      <w:marTop w:val="0"/>
      <w:marBottom w:val="0"/>
      <w:divBdr>
        <w:top w:val="none" w:sz="0" w:space="0" w:color="auto"/>
        <w:left w:val="none" w:sz="0" w:space="0" w:color="auto"/>
        <w:bottom w:val="none" w:sz="0" w:space="0" w:color="auto"/>
        <w:right w:val="none" w:sz="0" w:space="0" w:color="auto"/>
      </w:divBdr>
    </w:div>
    <w:div w:id="1776484820">
      <w:bodyDiv w:val="1"/>
      <w:marLeft w:val="0"/>
      <w:marRight w:val="0"/>
      <w:marTop w:val="0"/>
      <w:marBottom w:val="0"/>
      <w:divBdr>
        <w:top w:val="none" w:sz="0" w:space="0" w:color="auto"/>
        <w:left w:val="none" w:sz="0" w:space="0" w:color="auto"/>
        <w:bottom w:val="none" w:sz="0" w:space="0" w:color="auto"/>
        <w:right w:val="none" w:sz="0" w:space="0" w:color="auto"/>
      </w:divBdr>
    </w:div>
    <w:div w:id="1776821960">
      <w:bodyDiv w:val="1"/>
      <w:marLeft w:val="0"/>
      <w:marRight w:val="0"/>
      <w:marTop w:val="0"/>
      <w:marBottom w:val="0"/>
      <w:divBdr>
        <w:top w:val="none" w:sz="0" w:space="0" w:color="auto"/>
        <w:left w:val="none" w:sz="0" w:space="0" w:color="auto"/>
        <w:bottom w:val="none" w:sz="0" w:space="0" w:color="auto"/>
        <w:right w:val="none" w:sz="0" w:space="0" w:color="auto"/>
      </w:divBdr>
    </w:div>
    <w:div w:id="1779568727">
      <w:bodyDiv w:val="1"/>
      <w:marLeft w:val="0"/>
      <w:marRight w:val="0"/>
      <w:marTop w:val="0"/>
      <w:marBottom w:val="0"/>
      <w:divBdr>
        <w:top w:val="none" w:sz="0" w:space="0" w:color="auto"/>
        <w:left w:val="none" w:sz="0" w:space="0" w:color="auto"/>
        <w:bottom w:val="none" w:sz="0" w:space="0" w:color="auto"/>
        <w:right w:val="none" w:sz="0" w:space="0" w:color="auto"/>
      </w:divBdr>
    </w:div>
    <w:div w:id="1779642446">
      <w:bodyDiv w:val="1"/>
      <w:marLeft w:val="0"/>
      <w:marRight w:val="0"/>
      <w:marTop w:val="0"/>
      <w:marBottom w:val="0"/>
      <w:divBdr>
        <w:top w:val="none" w:sz="0" w:space="0" w:color="auto"/>
        <w:left w:val="none" w:sz="0" w:space="0" w:color="auto"/>
        <w:bottom w:val="none" w:sz="0" w:space="0" w:color="auto"/>
        <w:right w:val="none" w:sz="0" w:space="0" w:color="auto"/>
      </w:divBdr>
    </w:div>
    <w:div w:id="1783067313">
      <w:bodyDiv w:val="1"/>
      <w:marLeft w:val="0"/>
      <w:marRight w:val="0"/>
      <w:marTop w:val="0"/>
      <w:marBottom w:val="0"/>
      <w:divBdr>
        <w:top w:val="none" w:sz="0" w:space="0" w:color="auto"/>
        <w:left w:val="none" w:sz="0" w:space="0" w:color="auto"/>
        <w:bottom w:val="none" w:sz="0" w:space="0" w:color="auto"/>
        <w:right w:val="none" w:sz="0" w:space="0" w:color="auto"/>
      </w:divBdr>
    </w:div>
    <w:div w:id="1783264284">
      <w:bodyDiv w:val="1"/>
      <w:marLeft w:val="0"/>
      <w:marRight w:val="0"/>
      <w:marTop w:val="0"/>
      <w:marBottom w:val="0"/>
      <w:divBdr>
        <w:top w:val="none" w:sz="0" w:space="0" w:color="auto"/>
        <w:left w:val="none" w:sz="0" w:space="0" w:color="auto"/>
        <w:bottom w:val="none" w:sz="0" w:space="0" w:color="auto"/>
        <w:right w:val="none" w:sz="0" w:space="0" w:color="auto"/>
      </w:divBdr>
    </w:div>
    <w:div w:id="1785222795">
      <w:bodyDiv w:val="1"/>
      <w:marLeft w:val="0"/>
      <w:marRight w:val="0"/>
      <w:marTop w:val="0"/>
      <w:marBottom w:val="0"/>
      <w:divBdr>
        <w:top w:val="none" w:sz="0" w:space="0" w:color="auto"/>
        <w:left w:val="none" w:sz="0" w:space="0" w:color="auto"/>
        <w:bottom w:val="none" w:sz="0" w:space="0" w:color="auto"/>
        <w:right w:val="none" w:sz="0" w:space="0" w:color="auto"/>
      </w:divBdr>
    </w:div>
    <w:div w:id="1785269111">
      <w:bodyDiv w:val="1"/>
      <w:marLeft w:val="0"/>
      <w:marRight w:val="0"/>
      <w:marTop w:val="0"/>
      <w:marBottom w:val="0"/>
      <w:divBdr>
        <w:top w:val="none" w:sz="0" w:space="0" w:color="auto"/>
        <w:left w:val="none" w:sz="0" w:space="0" w:color="auto"/>
        <w:bottom w:val="none" w:sz="0" w:space="0" w:color="auto"/>
        <w:right w:val="none" w:sz="0" w:space="0" w:color="auto"/>
      </w:divBdr>
    </w:div>
    <w:div w:id="1788087559">
      <w:bodyDiv w:val="1"/>
      <w:marLeft w:val="0"/>
      <w:marRight w:val="0"/>
      <w:marTop w:val="0"/>
      <w:marBottom w:val="0"/>
      <w:divBdr>
        <w:top w:val="none" w:sz="0" w:space="0" w:color="auto"/>
        <w:left w:val="none" w:sz="0" w:space="0" w:color="auto"/>
        <w:bottom w:val="none" w:sz="0" w:space="0" w:color="auto"/>
        <w:right w:val="none" w:sz="0" w:space="0" w:color="auto"/>
      </w:divBdr>
    </w:div>
    <w:div w:id="1791506561">
      <w:bodyDiv w:val="1"/>
      <w:marLeft w:val="0"/>
      <w:marRight w:val="0"/>
      <w:marTop w:val="0"/>
      <w:marBottom w:val="0"/>
      <w:divBdr>
        <w:top w:val="none" w:sz="0" w:space="0" w:color="auto"/>
        <w:left w:val="none" w:sz="0" w:space="0" w:color="auto"/>
        <w:bottom w:val="none" w:sz="0" w:space="0" w:color="auto"/>
        <w:right w:val="none" w:sz="0" w:space="0" w:color="auto"/>
      </w:divBdr>
    </w:div>
    <w:div w:id="1792165508">
      <w:bodyDiv w:val="1"/>
      <w:marLeft w:val="0"/>
      <w:marRight w:val="0"/>
      <w:marTop w:val="0"/>
      <w:marBottom w:val="0"/>
      <w:divBdr>
        <w:top w:val="none" w:sz="0" w:space="0" w:color="auto"/>
        <w:left w:val="none" w:sz="0" w:space="0" w:color="auto"/>
        <w:bottom w:val="none" w:sz="0" w:space="0" w:color="auto"/>
        <w:right w:val="none" w:sz="0" w:space="0" w:color="auto"/>
      </w:divBdr>
    </w:div>
    <w:div w:id="1793330599">
      <w:bodyDiv w:val="1"/>
      <w:marLeft w:val="0"/>
      <w:marRight w:val="0"/>
      <w:marTop w:val="0"/>
      <w:marBottom w:val="0"/>
      <w:divBdr>
        <w:top w:val="none" w:sz="0" w:space="0" w:color="auto"/>
        <w:left w:val="none" w:sz="0" w:space="0" w:color="auto"/>
        <w:bottom w:val="none" w:sz="0" w:space="0" w:color="auto"/>
        <w:right w:val="none" w:sz="0" w:space="0" w:color="auto"/>
      </w:divBdr>
    </w:div>
    <w:div w:id="1803494336">
      <w:bodyDiv w:val="1"/>
      <w:marLeft w:val="0"/>
      <w:marRight w:val="0"/>
      <w:marTop w:val="0"/>
      <w:marBottom w:val="0"/>
      <w:divBdr>
        <w:top w:val="none" w:sz="0" w:space="0" w:color="auto"/>
        <w:left w:val="none" w:sz="0" w:space="0" w:color="auto"/>
        <w:bottom w:val="none" w:sz="0" w:space="0" w:color="auto"/>
        <w:right w:val="none" w:sz="0" w:space="0" w:color="auto"/>
      </w:divBdr>
    </w:div>
    <w:div w:id="1806042597">
      <w:bodyDiv w:val="1"/>
      <w:marLeft w:val="0"/>
      <w:marRight w:val="0"/>
      <w:marTop w:val="0"/>
      <w:marBottom w:val="0"/>
      <w:divBdr>
        <w:top w:val="none" w:sz="0" w:space="0" w:color="auto"/>
        <w:left w:val="none" w:sz="0" w:space="0" w:color="auto"/>
        <w:bottom w:val="none" w:sz="0" w:space="0" w:color="auto"/>
        <w:right w:val="none" w:sz="0" w:space="0" w:color="auto"/>
      </w:divBdr>
    </w:div>
    <w:div w:id="1807359515">
      <w:bodyDiv w:val="1"/>
      <w:marLeft w:val="0"/>
      <w:marRight w:val="0"/>
      <w:marTop w:val="0"/>
      <w:marBottom w:val="0"/>
      <w:divBdr>
        <w:top w:val="none" w:sz="0" w:space="0" w:color="auto"/>
        <w:left w:val="none" w:sz="0" w:space="0" w:color="auto"/>
        <w:bottom w:val="none" w:sz="0" w:space="0" w:color="auto"/>
        <w:right w:val="none" w:sz="0" w:space="0" w:color="auto"/>
      </w:divBdr>
    </w:div>
    <w:div w:id="1810854606">
      <w:bodyDiv w:val="1"/>
      <w:marLeft w:val="0"/>
      <w:marRight w:val="0"/>
      <w:marTop w:val="0"/>
      <w:marBottom w:val="0"/>
      <w:divBdr>
        <w:top w:val="none" w:sz="0" w:space="0" w:color="auto"/>
        <w:left w:val="none" w:sz="0" w:space="0" w:color="auto"/>
        <w:bottom w:val="none" w:sz="0" w:space="0" w:color="auto"/>
        <w:right w:val="none" w:sz="0" w:space="0" w:color="auto"/>
      </w:divBdr>
    </w:div>
    <w:div w:id="1811550580">
      <w:bodyDiv w:val="1"/>
      <w:marLeft w:val="0"/>
      <w:marRight w:val="0"/>
      <w:marTop w:val="0"/>
      <w:marBottom w:val="0"/>
      <w:divBdr>
        <w:top w:val="none" w:sz="0" w:space="0" w:color="auto"/>
        <w:left w:val="none" w:sz="0" w:space="0" w:color="auto"/>
        <w:bottom w:val="none" w:sz="0" w:space="0" w:color="auto"/>
        <w:right w:val="none" w:sz="0" w:space="0" w:color="auto"/>
      </w:divBdr>
    </w:div>
    <w:div w:id="1811677209">
      <w:bodyDiv w:val="1"/>
      <w:marLeft w:val="0"/>
      <w:marRight w:val="0"/>
      <w:marTop w:val="0"/>
      <w:marBottom w:val="0"/>
      <w:divBdr>
        <w:top w:val="none" w:sz="0" w:space="0" w:color="auto"/>
        <w:left w:val="none" w:sz="0" w:space="0" w:color="auto"/>
        <w:bottom w:val="none" w:sz="0" w:space="0" w:color="auto"/>
        <w:right w:val="none" w:sz="0" w:space="0" w:color="auto"/>
      </w:divBdr>
    </w:div>
    <w:div w:id="1816025479">
      <w:bodyDiv w:val="1"/>
      <w:marLeft w:val="0"/>
      <w:marRight w:val="0"/>
      <w:marTop w:val="0"/>
      <w:marBottom w:val="0"/>
      <w:divBdr>
        <w:top w:val="none" w:sz="0" w:space="0" w:color="auto"/>
        <w:left w:val="none" w:sz="0" w:space="0" w:color="auto"/>
        <w:bottom w:val="none" w:sz="0" w:space="0" w:color="auto"/>
        <w:right w:val="none" w:sz="0" w:space="0" w:color="auto"/>
      </w:divBdr>
    </w:div>
    <w:div w:id="1818573182">
      <w:bodyDiv w:val="1"/>
      <w:marLeft w:val="0"/>
      <w:marRight w:val="0"/>
      <w:marTop w:val="0"/>
      <w:marBottom w:val="0"/>
      <w:divBdr>
        <w:top w:val="none" w:sz="0" w:space="0" w:color="auto"/>
        <w:left w:val="none" w:sz="0" w:space="0" w:color="auto"/>
        <w:bottom w:val="none" w:sz="0" w:space="0" w:color="auto"/>
        <w:right w:val="none" w:sz="0" w:space="0" w:color="auto"/>
      </w:divBdr>
    </w:div>
    <w:div w:id="1820922486">
      <w:bodyDiv w:val="1"/>
      <w:marLeft w:val="0"/>
      <w:marRight w:val="0"/>
      <w:marTop w:val="0"/>
      <w:marBottom w:val="0"/>
      <w:divBdr>
        <w:top w:val="none" w:sz="0" w:space="0" w:color="auto"/>
        <w:left w:val="none" w:sz="0" w:space="0" w:color="auto"/>
        <w:bottom w:val="none" w:sz="0" w:space="0" w:color="auto"/>
        <w:right w:val="none" w:sz="0" w:space="0" w:color="auto"/>
      </w:divBdr>
    </w:div>
    <w:div w:id="1829517513">
      <w:bodyDiv w:val="1"/>
      <w:marLeft w:val="0"/>
      <w:marRight w:val="0"/>
      <w:marTop w:val="0"/>
      <w:marBottom w:val="0"/>
      <w:divBdr>
        <w:top w:val="none" w:sz="0" w:space="0" w:color="auto"/>
        <w:left w:val="none" w:sz="0" w:space="0" w:color="auto"/>
        <w:bottom w:val="none" w:sz="0" w:space="0" w:color="auto"/>
        <w:right w:val="none" w:sz="0" w:space="0" w:color="auto"/>
      </w:divBdr>
    </w:div>
    <w:div w:id="1830174809">
      <w:bodyDiv w:val="1"/>
      <w:marLeft w:val="0"/>
      <w:marRight w:val="0"/>
      <w:marTop w:val="0"/>
      <w:marBottom w:val="0"/>
      <w:divBdr>
        <w:top w:val="none" w:sz="0" w:space="0" w:color="auto"/>
        <w:left w:val="none" w:sz="0" w:space="0" w:color="auto"/>
        <w:bottom w:val="none" w:sz="0" w:space="0" w:color="auto"/>
        <w:right w:val="none" w:sz="0" w:space="0" w:color="auto"/>
      </w:divBdr>
    </w:div>
    <w:div w:id="1832788501">
      <w:bodyDiv w:val="1"/>
      <w:marLeft w:val="0"/>
      <w:marRight w:val="0"/>
      <w:marTop w:val="0"/>
      <w:marBottom w:val="0"/>
      <w:divBdr>
        <w:top w:val="none" w:sz="0" w:space="0" w:color="auto"/>
        <w:left w:val="none" w:sz="0" w:space="0" w:color="auto"/>
        <w:bottom w:val="none" w:sz="0" w:space="0" w:color="auto"/>
        <w:right w:val="none" w:sz="0" w:space="0" w:color="auto"/>
      </w:divBdr>
    </w:div>
    <w:div w:id="1840122358">
      <w:bodyDiv w:val="1"/>
      <w:marLeft w:val="0"/>
      <w:marRight w:val="0"/>
      <w:marTop w:val="0"/>
      <w:marBottom w:val="0"/>
      <w:divBdr>
        <w:top w:val="none" w:sz="0" w:space="0" w:color="auto"/>
        <w:left w:val="none" w:sz="0" w:space="0" w:color="auto"/>
        <w:bottom w:val="none" w:sz="0" w:space="0" w:color="auto"/>
        <w:right w:val="none" w:sz="0" w:space="0" w:color="auto"/>
      </w:divBdr>
    </w:div>
    <w:div w:id="1842230785">
      <w:bodyDiv w:val="1"/>
      <w:marLeft w:val="0"/>
      <w:marRight w:val="0"/>
      <w:marTop w:val="0"/>
      <w:marBottom w:val="0"/>
      <w:divBdr>
        <w:top w:val="none" w:sz="0" w:space="0" w:color="auto"/>
        <w:left w:val="none" w:sz="0" w:space="0" w:color="auto"/>
        <w:bottom w:val="none" w:sz="0" w:space="0" w:color="auto"/>
        <w:right w:val="none" w:sz="0" w:space="0" w:color="auto"/>
      </w:divBdr>
    </w:div>
    <w:div w:id="1844516939">
      <w:bodyDiv w:val="1"/>
      <w:marLeft w:val="0"/>
      <w:marRight w:val="0"/>
      <w:marTop w:val="0"/>
      <w:marBottom w:val="0"/>
      <w:divBdr>
        <w:top w:val="none" w:sz="0" w:space="0" w:color="auto"/>
        <w:left w:val="none" w:sz="0" w:space="0" w:color="auto"/>
        <w:bottom w:val="none" w:sz="0" w:space="0" w:color="auto"/>
        <w:right w:val="none" w:sz="0" w:space="0" w:color="auto"/>
      </w:divBdr>
    </w:div>
    <w:div w:id="1846549248">
      <w:bodyDiv w:val="1"/>
      <w:marLeft w:val="0"/>
      <w:marRight w:val="0"/>
      <w:marTop w:val="0"/>
      <w:marBottom w:val="0"/>
      <w:divBdr>
        <w:top w:val="none" w:sz="0" w:space="0" w:color="auto"/>
        <w:left w:val="none" w:sz="0" w:space="0" w:color="auto"/>
        <w:bottom w:val="none" w:sz="0" w:space="0" w:color="auto"/>
        <w:right w:val="none" w:sz="0" w:space="0" w:color="auto"/>
      </w:divBdr>
    </w:div>
    <w:div w:id="1851871763">
      <w:bodyDiv w:val="1"/>
      <w:marLeft w:val="0"/>
      <w:marRight w:val="0"/>
      <w:marTop w:val="0"/>
      <w:marBottom w:val="0"/>
      <w:divBdr>
        <w:top w:val="none" w:sz="0" w:space="0" w:color="auto"/>
        <w:left w:val="none" w:sz="0" w:space="0" w:color="auto"/>
        <w:bottom w:val="none" w:sz="0" w:space="0" w:color="auto"/>
        <w:right w:val="none" w:sz="0" w:space="0" w:color="auto"/>
      </w:divBdr>
    </w:div>
    <w:div w:id="1852722132">
      <w:bodyDiv w:val="1"/>
      <w:marLeft w:val="0"/>
      <w:marRight w:val="0"/>
      <w:marTop w:val="0"/>
      <w:marBottom w:val="0"/>
      <w:divBdr>
        <w:top w:val="none" w:sz="0" w:space="0" w:color="auto"/>
        <w:left w:val="none" w:sz="0" w:space="0" w:color="auto"/>
        <w:bottom w:val="none" w:sz="0" w:space="0" w:color="auto"/>
        <w:right w:val="none" w:sz="0" w:space="0" w:color="auto"/>
      </w:divBdr>
    </w:div>
    <w:div w:id="1853715466">
      <w:bodyDiv w:val="1"/>
      <w:marLeft w:val="0"/>
      <w:marRight w:val="0"/>
      <w:marTop w:val="0"/>
      <w:marBottom w:val="0"/>
      <w:divBdr>
        <w:top w:val="none" w:sz="0" w:space="0" w:color="auto"/>
        <w:left w:val="none" w:sz="0" w:space="0" w:color="auto"/>
        <w:bottom w:val="none" w:sz="0" w:space="0" w:color="auto"/>
        <w:right w:val="none" w:sz="0" w:space="0" w:color="auto"/>
      </w:divBdr>
    </w:div>
    <w:div w:id="1853756595">
      <w:bodyDiv w:val="1"/>
      <w:marLeft w:val="0"/>
      <w:marRight w:val="0"/>
      <w:marTop w:val="0"/>
      <w:marBottom w:val="0"/>
      <w:divBdr>
        <w:top w:val="none" w:sz="0" w:space="0" w:color="auto"/>
        <w:left w:val="none" w:sz="0" w:space="0" w:color="auto"/>
        <w:bottom w:val="none" w:sz="0" w:space="0" w:color="auto"/>
        <w:right w:val="none" w:sz="0" w:space="0" w:color="auto"/>
      </w:divBdr>
    </w:div>
    <w:div w:id="1856111010">
      <w:bodyDiv w:val="1"/>
      <w:marLeft w:val="0"/>
      <w:marRight w:val="0"/>
      <w:marTop w:val="0"/>
      <w:marBottom w:val="0"/>
      <w:divBdr>
        <w:top w:val="none" w:sz="0" w:space="0" w:color="auto"/>
        <w:left w:val="none" w:sz="0" w:space="0" w:color="auto"/>
        <w:bottom w:val="none" w:sz="0" w:space="0" w:color="auto"/>
        <w:right w:val="none" w:sz="0" w:space="0" w:color="auto"/>
      </w:divBdr>
    </w:div>
    <w:div w:id="1860123238">
      <w:bodyDiv w:val="1"/>
      <w:marLeft w:val="0"/>
      <w:marRight w:val="0"/>
      <w:marTop w:val="0"/>
      <w:marBottom w:val="0"/>
      <w:divBdr>
        <w:top w:val="none" w:sz="0" w:space="0" w:color="auto"/>
        <w:left w:val="none" w:sz="0" w:space="0" w:color="auto"/>
        <w:bottom w:val="none" w:sz="0" w:space="0" w:color="auto"/>
        <w:right w:val="none" w:sz="0" w:space="0" w:color="auto"/>
      </w:divBdr>
    </w:div>
    <w:div w:id="1861581419">
      <w:bodyDiv w:val="1"/>
      <w:marLeft w:val="0"/>
      <w:marRight w:val="0"/>
      <w:marTop w:val="0"/>
      <w:marBottom w:val="0"/>
      <w:divBdr>
        <w:top w:val="none" w:sz="0" w:space="0" w:color="auto"/>
        <w:left w:val="none" w:sz="0" w:space="0" w:color="auto"/>
        <w:bottom w:val="none" w:sz="0" w:space="0" w:color="auto"/>
        <w:right w:val="none" w:sz="0" w:space="0" w:color="auto"/>
      </w:divBdr>
    </w:div>
    <w:div w:id="1865092251">
      <w:bodyDiv w:val="1"/>
      <w:marLeft w:val="0"/>
      <w:marRight w:val="0"/>
      <w:marTop w:val="0"/>
      <w:marBottom w:val="0"/>
      <w:divBdr>
        <w:top w:val="none" w:sz="0" w:space="0" w:color="auto"/>
        <w:left w:val="none" w:sz="0" w:space="0" w:color="auto"/>
        <w:bottom w:val="none" w:sz="0" w:space="0" w:color="auto"/>
        <w:right w:val="none" w:sz="0" w:space="0" w:color="auto"/>
      </w:divBdr>
    </w:div>
    <w:div w:id="1865703051">
      <w:bodyDiv w:val="1"/>
      <w:marLeft w:val="0"/>
      <w:marRight w:val="0"/>
      <w:marTop w:val="0"/>
      <w:marBottom w:val="0"/>
      <w:divBdr>
        <w:top w:val="none" w:sz="0" w:space="0" w:color="auto"/>
        <w:left w:val="none" w:sz="0" w:space="0" w:color="auto"/>
        <w:bottom w:val="none" w:sz="0" w:space="0" w:color="auto"/>
        <w:right w:val="none" w:sz="0" w:space="0" w:color="auto"/>
      </w:divBdr>
    </w:div>
    <w:div w:id="1867670605">
      <w:bodyDiv w:val="1"/>
      <w:marLeft w:val="0"/>
      <w:marRight w:val="0"/>
      <w:marTop w:val="0"/>
      <w:marBottom w:val="0"/>
      <w:divBdr>
        <w:top w:val="none" w:sz="0" w:space="0" w:color="auto"/>
        <w:left w:val="none" w:sz="0" w:space="0" w:color="auto"/>
        <w:bottom w:val="none" w:sz="0" w:space="0" w:color="auto"/>
        <w:right w:val="none" w:sz="0" w:space="0" w:color="auto"/>
      </w:divBdr>
    </w:div>
    <w:div w:id="1871842802">
      <w:bodyDiv w:val="1"/>
      <w:marLeft w:val="0"/>
      <w:marRight w:val="0"/>
      <w:marTop w:val="0"/>
      <w:marBottom w:val="0"/>
      <w:divBdr>
        <w:top w:val="none" w:sz="0" w:space="0" w:color="auto"/>
        <w:left w:val="none" w:sz="0" w:space="0" w:color="auto"/>
        <w:bottom w:val="none" w:sz="0" w:space="0" w:color="auto"/>
        <w:right w:val="none" w:sz="0" w:space="0" w:color="auto"/>
      </w:divBdr>
    </w:div>
    <w:div w:id="1877229296">
      <w:bodyDiv w:val="1"/>
      <w:marLeft w:val="0"/>
      <w:marRight w:val="0"/>
      <w:marTop w:val="0"/>
      <w:marBottom w:val="0"/>
      <w:divBdr>
        <w:top w:val="none" w:sz="0" w:space="0" w:color="auto"/>
        <w:left w:val="none" w:sz="0" w:space="0" w:color="auto"/>
        <w:bottom w:val="none" w:sz="0" w:space="0" w:color="auto"/>
        <w:right w:val="none" w:sz="0" w:space="0" w:color="auto"/>
      </w:divBdr>
    </w:div>
    <w:div w:id="1882934089">
      <w:bodyDiv w:val="1"/>
      <w:marLeft w:val="0"/>
      <w:marRight w:val="0"/>
      <w:marTop w:val="0"/>
      <w:marBottom w:val="0"/>
      <w:divBdr>
        <w:top w:val="none" w:sz="0" w:space="0" w:color="auto"/>
        <w:left w:val="none" w:sz="0" w:space="0" w:color="auto"/>
        <w:bottom w:val="none" w:sz="0" w:space="0" w:color="auto"/>
        <w:right w:val="none" w:sz="0" w:space="0" w:color="auto"/>
      </w:divBdr>
    </w:div>
    <w:div w:id="1887637847">
      <w:bodyDiv w:val="1"/>
      <w:marLeft w:val="0"/>
      <w:marRight w:val="0"/>
      <w:marTop w:val="0"/>
      <w:marBottom w:val="0"/>
      <w:divBdr>
        <w:top w:val="none" w:sz="0" w:space="0" w:color="auto"/>
        <w:left w:val="none" w:sz="0" w:space="0" w:color="auto"/>
        <w:bottom w:val="none" w:sz="0" w:space="0" w:color="auto"/>
        <w:right w:val="none" w:sz="0" w:space="0" w:color="auto"/>
      </w:divBdr>
    </w:div>
    <w:div w:id="1888108338">
      <w:bodyDiv w:val="1"/>
      <w:marLeft w:val="0"/>
      <w:marRight w:val="0"/>
      <w:marTop w:val="0"/>
      <w:marBottom w:val="0"/>
      <w:divBdr>
        <w:top w:val="none" w:sz="0" w:space="0" w:color="auto"/>
        <w:left w:val="none" w:sz="0" w:space="0" w:color="auto"/>
        <w:bottom w:val="none" w:sz="0" w:space="0" w:color="auto"/>
        <w:right w:val="none" w:sz="0" w:space="0" w:color="auto"/>
      </w:divBdr>
    </w:div>
    <w:div w:id="1891765896">
      <w:bodyDiv w:val="1"/>
      <w:marLeft w:val="0"/>
      <w:marRight w:val="0"/>
      <w:marTop w:val="0"/>
      <w:marBottom w:val="0"/>
      <w:divBdr>
        <w:top w:val="none" w:sz="0" w:space="0" w:color="auto"/>
        <w:left w:val="none" w:sz="0" w:space="0" w:color="auto"/>
        <w:bottom w:val="none" w:sz="0" w:space="0" w:color="auto"/>
        <w:right w:val="none" w:sz="0" w:space="0" w:color="auto"/>
      </w:divBdr>
    </w:div>
    <w:div w:id="1894192345">
      <w:bodyDiv w:val="1"/>
      <w:marLeft w:val="0"/>
      <w:marRight w:val="0"/>
      <w:marTop w:val="0"/>
      <w:marBottom w:val="0"/>
      <w:divBdr>
        <w:top w:val="none" w:sz="0" w:space="0" w:color="auto"/>
        <w:left w:val="none" w:sz="0" w:space="0" w:color="auto"/>
        <w:bottom w:val="none" w:sz="0" w:space="0" w:color="auto"/>
        <w:right w:val="none" w:sz="0" w:space="0" w:color="auto"/>
      </w:divBdr>
    </w:div>
    <w:div w:id="1898660911">
      <w:bodyDiv w:val="1"/>
      <w:marLeft w:val="0"/>
      <w:marRight w:val="0"/>
      <w:marTop w:val="0"/>
      <w:marBottom w:val="0"/>
      <w:divBdr>
        <w:top w:val="none" w:sz="0" w:space="0" w:color="auto"/>
        <w:left w:val="none" w:sz="0" w:space="0" w:color="auto"/>
        <w:bottom w:val="none" w:sz="0" w:space="0" w:color="auto"/>
        <w:right w:val="none" w:sz="0" w:space="0" w:color="auto"/>
      </w:divBdr>
    </w:div>
    <w:div w:id="1899515001">
      <w:bodyDiv w:val="1"/>
      <w:marLeft w:val="0"/>
      <w:marRight w:val="0"/>
      <w:marTop w:val="0"/>
      <w:marBottom w:val="0"/>
      <w:divBdr>
        <w:top w:val="none" w:sz="0" w:space="0" w:color="auto"/>
        <w:left w:val="none" w:sz="0" w:space="0" w:color="auto"/>
        <w:bottom w:val="none" w:sz="0" w:space="0" w:color="auto"/>
        <w:right w:val="none" w:sz="0" w:space="0" w:color="auto"/>
      </w:divBdr>
    </w:div>
    <w:div w:id="1900895262">
      <w:bodyDiv w:val="1"/>
      <w:marLeft w:val="0"/>
      <w:marRight w:val="0"/>
      <w:marTop w:val="0"/>
      <w:marBottom w:val="0"/>
      <w:divBdr>
        <w:top w:val="none" w:sz="0" w:space="0" w:color="auto"/>
        <w:left w:val="none" w:sz="0" w:space="0" w:color="auto"/>
        <w:bottom w:val="none" w:sz="0" w:space="0" w:color="auto"/>
        <w:right w:val="none" w:sz="0" w:space="0" w:color="auto"/>
      </w:divBdr>
    </w:div>
    <w:div w:id="1901094625">
      <w:bodyDiv w:val="1"/>
      <w:marLeft w:val="0"/>
      <w:marRight w:val="0"/>
      <w:marTop w:val="0"/>
      <w:marBottom w:val="0"/>
      <w:divBdr>
        <w:top w:val="none" w:sz="0" w:space="0" w:color="auto"/>
        <w:left w:val="none" w:sz="0" w:space="0" w:color="auto"/>
        <w:bottom w:val="none" w:sz="0" w:space="0" w:color="auto"/>
        <w:right w:val="none" w:sz="0" w:space="0" w:color="auto"/>
      </w:divBdr>
    </w:div>
    <w:div w:id="1905408240">
      <w:bodyDiv w:val="1"/>
      <w:marLeft w:val="0"/>
      <w:marRight w:val="0"/>
      <w:marTop w:val="0"/>
      <w:marBottom w:val="0"/>
      <w:divBdr>
        <w:top w:val="none" w:sz="0" w:space="0" w:color="auto"/>
        <w:left w:val="none" w:sz="0" w:space="0" w:color="auto"/>
        <w:bottom w:val="none" w:sz="0" w:space="0" w:color="auto"/>
        <w:right w:val="none" w:sz="0" w:space="0" w:color="auto"/>
      </w:divBdr>
    </w:div>
    <w:div w:id="1905990657">
      <w:bodyDiv w:val="1"/>
      <w:marLeft w:val="0"/>
      <w:marRight w:val="0"/>
      <w:marTop w:val="0"/>
      <w:marBottom w:val="0"/>
      <w:divBdr>
        <w:top w:val="none" w:sz="0" w:space="0" w:color="auto"/>
        <w:left w:val="none" w:sz="0" w:space="0" w:color="auto"/>
        <w:bottom w:val="none" w:sz="0" w:space="0" w:color="auto"/>
        <w:right w:val="none" w:sz="0" w:space="0" w:color="auto"/>
      </w:divBdr>
    </w:div>
    <w:div w:id="1906909147">
      <w:bodyDiv w:val="1"/>
      <w:marLeft w:val="0"/>
      <w:marRight w:val="0"/>
      <w:marTop w:val="0"/>
      <w:marBottom w:val="0"/>
      <w:divBdr>
        <w:top w:val="none" w:sz="0" w:space="0" w:color="auto"/>
        <w:left w:val="none" w:sz="0" w:space="0" w:color="auto"/>
        <w:bottom w:val="none" w:sz="0" w:space="0" w:color="auto"/>
        <w:right w:val="none" w:sz="0" w:space="0" w:color="auto"/>
      </w:divBdr>
    </w:div>
    <w:div w:id="1907182400">
      <w:bodyDiv w:val="1"/>
      <w:marLeft w:val="0"/>
      <w:marRight w:val="0"/>
      <w:marTop w:val="0"/>
      <w:marBottom w:val="0"/>
      <w:divBdr>
        <w:top w:val="none" w:sz="0" w:space="0" w:color="auto"/>
        <w:left w:val="none" w:sz="0" w:space="0" w:color="auto"/>
        <w:bottom w:val="none" w:sz="0" w:space="0" w:color="auto"/>
        <w:right w:val="none" w:sz="0" w:space="0" w:color="auto"/>
      </w:divBdr>
    </w:div>
    <w:div w:id="1915696374">
      <w:bodyDiv w:val="1"/>
      <w:marLeft w:val="0"/>
      <w:marRight w:val="0"/>
      <w:marTop w:val="0"/>
      <w:marBottom w:val="0"/>
      <w:divBdr>
        <w:top w:val="none" w:sz="0" w:space="0" w:color="auto"/>
        <w:left w:val="none" w:sz="0" w:space="0" w:color="auto"/>
        <w:bottom w:val="none" w:sz="0" w:space="0" w:color="auto"/>
        <w:right w:val="none" w:sz="0" w:space="0" w:color="auto"/>
      </w:divBdr>
    </w:div>
    <w:div w:id="1916863343">
      <w:bodyDiv w:val="1"/>
      <w:marLeft w:val="0"/>
      <w:marRight w:val="0"/>
      <w:marTop w:val="0"/>
      <w:marBottom w:val="0"/>
      <w:divBdr>
        <w:top w:val="none" w:sz="0" w:space="0" w:color="auto"/>
        <w:left w:val="none" w:sz="0" w:space="0" w:color="auto"/>
        <w:bottom w:val="none" w:sz="0" w:space="0" w:color="auto"/>
        <w:right w:val="none" w:sz="0" w:space="0" w:color="auto"/>
      </w:divBdr>
    </w:div>
    <w:div w:id="1918633503">
      <w:bodyDiv w:val="1"/>
      <w:marLeft w:val="0"/>
      <w:marRight w:val="0"/>
      <w:marTop w:val="0"/>
      <w:marBottom w:val="0"/>
      <w:divBdr>
        <w:top w:val="none" w:sz="0" w:space="0" w:color="auto"/>
        <w:left w:val="none" w:sz="0" w:space="0" w:color="auto"/>
        <w:bottom w:val="none" w:sz="0" w:space="0" w:color="auto"/>
        <w:right w:val="none" w:sz="0" w:space="0" w:color="auto"/>
      </w:divBdr>
    </w:div>
    <w:div w:id="1918855722">
      <w:bodyDiv w:val="1"/>
      <w:marLeft w:val="0"/>
      <w:marRight w:val="0"/>
      <w:marTop w:val="0"/>
      <w:marBottom w:val="0"/>
      <w:divBdr>
        <w:top w:val="none" w:sz="0" w:space="0" w:color="auto"/>
        <w:left w:val="none" w:sz="0" w:space="0" w:color="auto"/>
        <w:bottom w:val="none" w:sz="0" w:space="0" w:color="auto"/>
        <w:right w:val="none" w:sz="0" w:space="0" w:color="auto"/>
      </w:divBdr>
    </w:div>
    <w:div w:id="1920863973">
      <w:bodyDiv w:val="1"/>
      <w:marLeft w:val="0"/>
      <w:marRight w:val="0"/>
      <w:marTop w:val="0"/>
      <w:marBottom w:val="0"/>
      <w:divBdr>
        <w:top w:val="none" w:sz="0" w:space="0" w:color="auto"/>
        <w:left w:val="none" w:sz="0" w:space="0" w:color="auto"/>
        <w:bottom w:val="none" w:sz="0" w:space="0" w:color="auto"/>
        <w:right w:val="none" w:sz="0" w:space="0" w:color="auto"/>
      </w:divBdr>
    </w:div>
    <w:div w:id="1925070439">
      <w:bodyDiv w:val="1"/>
      <w:marLeft w:val="0"/>
      <w:marRight w:val="0"/>
      <w:marTop w:val="0"/>
      <w:marBottom w:val="0"/>
      <w:divBdr>
        <w:top w:val="none" w:sz="0" w:space="0" w:color="auto"/>
        <w:left w:val="none" w:sz="0" w:space="0" w:color="auto"/>
        <w:bottom w:val="none" w:sz="0" w:space="0" w:color="auto"/>
        <w:right w:val="none" w:sz="0" w:space="0" w:color="auto"/>
      </w:divBdr>
    </w:div>
    <w:div w:id="1930263335">
      <w:bodyDiv w:val="1"/>
      <w:marLeft w:val="0"/>
      <w:marRight w:val="0"/>
      <w:marTop w:val="0"/>
      <w:marBottom w:val="0"/>
      <w:divBdr>
        <w:top w:val="none" w:sz="0" w:space="0" w:color="auto"/>
        <w:left w:val="none" w:sz="0" w:space="0" w:color="auto"/>
        <w:bottom w:val="none" w:sz="0" w:space="0" w:color="auto"/>
        <w:right w:val="none" w:sz="0" w:space="0" w:color="auto"/>
      </w:divBdr>
    </w:div>
    <w:div w:id="1932354101">
      <w:bodyDiv w:val="1"/>
      <w:marLeft w:val="0"/>
      <w:marRight w:val="0"/>
      <w:marTop w:val="0"/>
      <w:marBottom w:val="0"/>
      <w:divBdr>
        <w:top w:val="none" w:sz="0" w:space="0" w:color="auto"/>
        <w:left w:val="none" w:sz="0" w:space="0" w:color="auto"/>
        <w:bottom w:val="none" w:sz="0" w:space="0" w:color="auto"/>
        <w:right w:val="none" w:sz="0" w:space="0" w:color="auto"/>
      </w:divBdr>
    </w:div>
    <w:div w:id="1932542412">
      <w:bodyDiv w:val="1"/>
      <w:marLeft w:val="0"/>
      <w:marRight w:val="0"/>
      <w:marTop w:val="0"/>
      <w:marBottom w:val="0"/>
      <w:divBdr>
        <w:top w:val="none" w:sz="0" w:space="0" w:color="auto"/>
        <w:left w:val="none" w:sz="0" w:space="0" w:color="auto"/>
        <w:bottom w:val="none" w:sz="0" w:space="0" w:color="auto"/>
        <w:right w:val="none" w:sz="0" w:space="0" w:color="auto"/>
      </w:divBdr>
    </w:div>
    <w:div w:id="1933397014">
      <w:bodyDiv w:val="1"/>
      <w:marLeft w:val="0"/>
      <w:marRight w:val="0"/>
      <w:marTop w:val="0"/>
      <w:marBottom w:val="0"/>
      <w:divBdr>
        <w:top w:val="none" w:sz="0" w:space="0" w:color="auto"/>
        <w:left w:val="none" w:sz="0" w:space="0" w:color="auto"/>
        <w:bottom w:val="none" w:sz="0" w:space="0" w:color="auto"/>
        <w:right w:val="none" w:sz="0" w:space="0" w:color="auto"/>
      </w:divBdr>
    </w:div>
    <w:div w:id="1934582429">
      <w:bodyDiv w:val="1"/>
      <w:marLeft w:val="0"/>
      <w:marRight w:val="0"/>
      <w:marTop w:val="0"/>
      <w:marBottom w:val="0"/>
      <w:divBdr>
        <w:top w:val="none" w:sz="0" w:space="0" w:color="auto"/>
        <w:left w:val="none" w:sz="0" w:space="0" w:color="auto"/>
        <w:bottom w:val="none" w:sz="0" w:space="0" w:color="auto"/>
        <w:right w:val="none" w:sz="0" w:space="0" w:color="auto"/>
      </w:divBdr>
    </w:div>
    <w:div w:id="1937055638">
      <w:bodyDiv w:val="1"/>
      <w:marLeft w:val="0"/>
      <w:marRight w:val="0"/>
      <w:marTop w:val="0"/>
      <w:marBottom w:val="0"/>
      <w:divBdr>
        <w:top w:val="none" w:sz="0" w:space="0" w:color="auto"/>
        <w:left w:val="none" w:sz="0" w:space="0" w:color="auto"/>
        <w:bottom w:val="none" w:sz="0" w:space="0" w:color="auto"/>
        <w:right w:val="none" w:sz="0" w:space="0" w:color="auto"/>
      </w:divBdr>
    </w:div>
    <w:div w:id="1937133832">
      <w:bodyDiv w:val="1"/>
      <w:marLeft w:val="0"/>
      <w:marRight w:val="0"/>
      <w:marTop w:val="0"/>
      <w:marBottom w:val="0"/>
      <w:divBdr>
        <w:top w:val="none" w:sz="0" w:space="0" w:color="auto"/>
        <w:left w:val="none" w:sz="0" w:space="0" w:color="auto"/>
        <w:bottom w:val="none" w:sz="0" w:space="0" w:color="auto"/>
        <w:right w:val="none" w:sz="0" w:space="0" w:color="auto"/>
      </w:divBdr>
    </w:div>
    <w:div w:id="1937712410">
      <w:bodyDiv w:val="1"/>
      <w:marLeft w:val="0"/>
      <w:marRight w:val="0"/>
      <w:marTop w:val="0"/>
      <w:marBottom w:val="0"/>
      <w:divBdr>
        <w:top w:val="none" w:sz="0" w:space="0" w:color="auto"/>
        <w:left w:val="none" w:sz="0" w:space="0" w:color="auto"/>
        <w:bottom w:val="none" w:sz="0" w:space="0" w:color="auto"/>
        <w:right w:val="none" w:sz="0" w:space="0" w:color="auto"/>
      </w:divBdr>
    </w:div>
    <w:div w:id="1951351554">
      <w:bodyDiv w:val="1"/>
      <w:marLeft w:val="0"/>
      <w:marRight w:val="0"/>
      <w:marTop w:val="0"/>
      <w:marBottom w:val="0"/>
      <w:divBdr>
        <w:top w:val="none" w:sz="0" w:space="0" w:color="auto"/>
        <w:left w:val="none" w:sz="0" w:space="0" w:color="auto"/>
        <w:bottom w:val="none" w:sz="0" w:space="0" w:color="auto"/>
        <w:right w:val="none" w:sz="0" w:space="0" w:color="auto"/>
      </w:divBdr>
    </w:div>
    <w:div w:id="1954481128">
      <w:bodyDiv w:val="1"/>
      <w:marLeft w:val="0"/>
      <w:marRight w:val="0"/>
      <w:marTop w:val="0"/>
      <w:marBottom w:val="0"/>
      <w:divBdr>
        <w:top w:val="none" w:sz="0" w:space="0" w:color="auto"/>
        <w:left w:val="none" w:sz="0" w:space="0" w:color="auto"/>
        <w:bottom w:val="none" w:sz="0" w:space="0" w:color="auto"/>
        <w:right w:val="none" w:sz="0" w:space="0" w:color="auto"/>
      </w:divBdr>
    </w:div>
    <w:div w:id="1954945643">
      <w:bodyDiv w:val="1"/>
      <w:marLeft w:val="0"/>
      <w:marRight w:val="0"/>
      <w:marTop w:val="0"/>
      <w:marBottom w:val="0"/>
      <w:divBdr>
        <w:top w:val="none" w:sz="0" w:space="0" w:color="auto"/>
        <w:left w:val="none" w:sz="0" w:space="0" w:color="auto"/>
        <w:bottom w:val="none" w:sz="0" w:space="0" w:color="auto"/>
        <w:right w:val="none" w:sz="0" w:space="0" w:color="auto"/>
      </w:divBdr>
    </w:div>
    <w:div w:id="1956979318">
      <w:bodyDiv w:val="1"/>
      <w:marLeft w:val="0"/>
      <w:marRight w:val="0"/>
      <w:marTop w:val="0"/>
      <w:marBottom w:val="0"/>
      <w:divBdr>
        <w:top w:val="none" w:sz="0" w:space="0" w:color="auto"/>
        <w:left w:val="none" w:sz="0" w:space="0" w:color="auto"/>
        <w:bottom w:val="none" w:sz="0" w:space="0" w:color="auto"/>
        <w:right w:val="none" w:sz="0" w:space="0" w:color="auto"/>
      </w:divBdr>
    </w:div>
    <w:div w:id="1957641717">
      <w:bodyDiv w:val="1"/>
      <w:marLeft w:val="0"/>
      <w:marRight w:val="0"/>
      <w:marTop w:val="0"/>
      <w:marBottom w:val="0"/>
      <w:divBdr>
        <w:top w:val="none" w:sz="0" w:space="0" w:color="auto"/>
        <w:left w:val="none" w:sz="0" w:space="0" w:color="auto"/>
        <w:bottom w:val="none" w:sz="0" w:space="0" w:color="auto"/>
        <w:right w:val="none" w:sz="0" w:space="0" w:color="auto"/>
      </w:divBdr>
    </w:div>
    <w:div w:id="1960645080">
      <w:bodyDiv w:val="1"/>
      <w:marLeft w:val="0"/>
      <w:marRight w:val="0"/>
      <w:marTop w:val="0"/>
      <w:marBottom w:val="0"/>
      <w:divBdr>
        <w:top w:val="none" w:sz="0" w:space="0" w:color="auto"/>
        <w:left w:val="none" w:sz="0" w:space="0" w:color="auto"/>
        <w:bottom w:val="none" w:sz="0" w:space="0" w:color="auto"/>
        <w:right w:val="none" w:sz="0" w:space="0" w:color="auto"/>
      </w:divBdr>
    </w:div>
    <w:div w:id="1964338039">
      <w:bodyDiv w:val="1"/>
      <w:marLeft w:val="0"/>
      <w:marRight w:val="0"/>
      <w:marTop w:val="0"/>
      <w:marBottom w:val="0"/>
      <w:divBdr>
        <w:top w:val="none" w:sz="0" w:space="0" w:color="auto"/>
        <w:left w:val="none" w:sz="0" w:space="0" w:color="auto"/>
        <w:bottom w:val="none" w:sz="0" w:space="0" w:color="auto"/>
        <w:right w:val="none" w:sz="0" w:space="0" w:color="auto"/>
      </w:divBdr>
    </w:div>
    <w:div w:id="1973901301">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1981034227">
      <w:bodyDiv w:val="1"/>
      <w:marLeft w:val="0"/>
      <w:marRight w:val="0"/>
      <w:marTop w:val="0"/>
      <w:marBottom w:val="0"/>
      <w:divBdr>
        <w:top w:val="none" w:sz="0" w:space="0" w:color="auto"/>
        <w:left w:val="none" w:sz="0" w:space="0" w:color="auto"/>
        <w:bottom w:val="none" w:sz="0" w:space="0" w:color="auto"/>
        <w:right w:val="none" w:sz="0" w:space="0" w:color="auto"/>
      </w:divBdr>
    </w:div>
    <w:div w:id="1981110733">
      <w:bodyDiv w:val="1"/>
      <w:marLeft w:val="0"/>
      <w:marRight w:val="0"/>
      <w:marTop w:val="0"/>
      <w:marBottom w:val="0"/>
      <w:divBdr>
        <w:top w:val="none" w:sz="0" w:space="0" w:color="auto"/>
        <w:left w:val="none" w:sz="0" w:space="0" w:color="auto"/>
        <w:bottom w:val="none" w:sz="0" w:space="0" w:color="auto"/>
        <w:right w:val="none" w:sz="0" w:space="0" w:color="auto"/>
      </w:divBdr>
    </w:div>
    <w:div w:id="1985088608">
      <w:bodyDiv w:val="1"/>
      <w:marLeft w:val="0"/>
      <w:marRight w:val="0"/>
      <w:marTop w:val="0"/>
      <w:marBottom w:val="0"/>
      <w:divBdr>
        <w:top w:val="none" w:sz="0" w:space="0" w:color="auto"/>
        <w:left w:val="none" w:sz="0" w:space="0" w:color="auto"/>
        <w:bottom w:val="none" w:sz="0" w:space="0" w:color="auto"/>
        <w:right w:val="none" w:sz="0" w:space="0" w:color="auto"/>
      </w:divBdr>
    </w:div>
    <w:div w:id="1987054034">
      <w:bodyDiv w:val="1"/>
      <w:marLeft w:val="0"/>
      <w:marRight w:val="0"/>
      <w:marTop w:val="0"/>
      <w:marBottom w:val="0"/>
      <w:divBdr>
        <w:top w:val="none" w:sz="0" w:space="0" w:color="auto"/>
        <w:left w:val="none" w:sz="0" w:space="0" w:color="auto"/>
        <w:bottom w:val="none" w:sz="0" w:space="0" w:color="auto"/>
        <w:right w:val="none" w:sz="0" w:space="0" w:color="auto"/>
      </w:divBdr>
    </w:div>
    <w:div w:id="1988628092">
      <w:bodyDiv w:val="1"/>
      <w:marLeft w:val="0"/>
      <w:marRight w:val="0"/>
      <w:marTop w:val="0"/>
      <w:marBottom w:val="0"/>
      <w:divBdr>
        <w:top w:val="none" w:sz="0" w:space="0" w:color="auto"/>
        <w:left w:val="none" w:sz="0" w:space="0" w:color="auto"/>
        <w:bottom w:val="none" w:sz="0" w:space="0" w:color="auto"/>
        <w:right w:val="none" w:sz="0" w:space="0" w:color="auto"/>
      </w:divBdr>
    </w:div>
    <w:div w:id="1991593444">
      <w:bodyDiv w:val="1"/>
      <w:marLeft w:val="0"/>
      <w:marRight w:val="0"/>
      <w:marTop w:val="0"/>
      <w:marBottom w:val="0"/>
      <w:divBdr>
        <w:top w:val="none" w:sz="0" w:space="0" w:color="auto"/>
        <w:left w:val="none" w:sz="0" w:space="0" w:color="auto"/>
        <w:bottom w:val="none" w:sz="0" w:space="0" w:color="auto"/>
        <w:right w:val="none" w:sz="0" w:space="0" w:color="auto"/>
      </w:divBdr>
    </w:div>
    <w:div w:id="1993948971">
      <w:bodyDiv w:val="1"/>
      <w:marLeft w:val="0"/>
      <w:marRight w:val="0"/>
      <w:marTop w:val="0"/>
      <w:marBottom w:val="0"/>
      <w:divBdr>
        <w:top w:val="none" w:sz="0" w:space="0" w:color="auto"/>
        <w:left w:val="none" w:sz="0" w:space="0" w:color="auto"/>
        <w:bottom w:val="none" w:sz="0" w:space="0" w:color="auto"/>
        <w:right w:val="none" w:sz="0" w:space="0" w:color="auto"/>
      </w:divBdr>
    </w:div>
    <w:div w:id="1998221225">
      <w:bodyDiv w:val="1"/>
      <w:marLeft w:val="0"/>
      <w:marRight w:val="0"/>
      <w:marTop w:val="0"/>
      <w:marBottom w:val="0"/>
      <w:divBdr>
        <w:top w:val="none" w:sz="0" w:space="0" w:color="auto"/>
        <w:left w:val="none" w:sz="0" w:space="0" w:color="auto"/>
        <w:bottom w:val="none" w:sz="0" w:space="0" w:color="auto"/>
        <w:right w:val="none" w:sz="0" w:space="0" w:color="auto"/>
      </w:divBdr>
    </w:div>
    <w:div w:id="1999068265">
      <w:bodyDiv w:val="1"/>
      <w:marLeft w:val="0"/>
      <w:marRight w:val="0"/>
      <w:marTop w:val="0"/>
      <w:marBottom w:val="0"/>
      <w:divBdr>
        <w:top w:val="none" w:sz="0" w:space="0" w:color="auto"/>
        <w:left w:val="none" w:sz="0" w:space="0" w:color="auto"/>
        <w:bottom w:val="none" w:sz="0" w:space="0" w:color="auto"/>
        <w:right w:val="none" w:sz="0" w:space="0" w:color="auto"/>
      </w:divBdr>
    </w:div>
    <w:div w:id="2001037217">
      <w:bodyDiv w:val="1"/>
      <w:marLeft w:val="0"/>
      <w:marRight w:val="0"/>
      <w:marTop w:val="0"/>
      <w:marBottom w:val="0"/>
      <w:divBdr>
        <w:top w:val="none" w:sz="0" w:space="0" w:color="auto"/>
        <w:left w:val="none" w:sz="0" w:space="0" w:color="auto"/>
        <w:bottom w:val="none" w:sz="0" w:space="0" w:color="auto"/>
        <w:right w:val="none" w:sz="0" w:space="0" w:color="auto"/>
      </w:divBdr>
    </w:div>
    <w:div w:id="2001537055">
      <w:bodyDiv w:val="1"/>
      <w:marLeft w:val="0"/>
      <w:marRight w:val="0"/>
      <w:marTop w:val="0"/>
      <w:marBottom w:val="0"/>
      <w:divBdr>
        <w:top w:val="none" w:sz="0" w:space="0" w:color="auto"/>
        <w:left w:val="none" w:sz="0" w:space="0" w:color="auto"/>
        <w:bottom w:val="none" w:sz="0" w:space="0" w:color="auto"/>
        <w:right w:val="none" w:sz="0" w:space="0" w:color="auto"/>
      </w:divBdr>
    </w:div>
    <w:div w:id="2004820022">
      <w:bodyDiv w:val="1"/>
      <w:marLeft w:val="0"/>
      <w:marRight w:val="0"/>
      <w:marTop w:val="0"/>
      <w:marBottom w:val="0"/>
      <w:divBdr>
        <w:top w:val="none" w:sz="0" w:space="0" w:color="auto"/>
        <w:left w:val="none" w:sz="0" w:space="0" w:color="auto"/>
        <w:bottom w:val="none" w:sz="0" w:space="0" w:color="auto"/>
        <w:right w:val="none" w:sz="0" w:space="0" w:color="auto"/>
      </w:divBdr>
    </w:div>
    <w:div w:id="2010598044">
      <w:bodyDiv w:val="1"/>
      <w:marLeft w:val="0"/>
      <w:marRight w:val="0"/>
      <w:marTop w:val="0"/>
      <w:marBottom w:val="0"/>
      <w:divBdr>
        <w:top w:val="none" w:sz="0" w:space="0" w:color="auto"/>
        <w:left w:val="none" w:sz="0" w:space="0" w:color="auto"/>
        <w:bottom w:val="none" w:sz="0" w:space="0" w:color="auto"/>
        <w:right w:val="none" w:sz="0" w:space="0" w:color="auto"/>
      </w:divBdr>
    </w:div>
    <w:div w:id="2011710894">
      <w:bodyDiv w:val="1"/>
      <w:marLeft w:val="0"/>
      <w:marRight w:val="0"/>
      <w:marTop w:val="0"/>
      <w:marBottom w:val="0"/>
      <w:divBdr>
        <w:top w:val="none" w:sz="0" w:space="0" w:color="auto"/>
        <w:left w:val="none" w:sz="0" w:space="0" w:color="auto"/>
        <w:bottom w:val="none" w:sz="0" w:space="0" w:color="auto"/>
        <w:right w:val="none" w:sz="0" w:space="0" w:color="auto"/>
      </w:divBdr>
    </w:div>
    <w:div w:id="2021851596">
      <w:bodyDiv w:val="1"/>
      <w:marLeft w:val="0"/>
      <w:marRight w:val="0"/>
      <w:marTop w:val="0"/>
      <w:marBottom w:val="0"/>
      <w:divBdr>
        <w:top w:val="none" w:sz="0" w:space="0" w:color="auto"/>
        <w:left w:val="none" w:sz="0" w:space="0" w:color="auto"/>
        <w:bottom w:val="none" w:sz="0" w:space="0" w:color="auto"/>
        <w:right w:val="none" w:sz="0" w:space="0" w:color="auto"/>
      </w:divBdr>
    </w:div>
    <w:div w:id="2028018919">
      <w:bodyDiv w:val="1"/>
      <w:marLeft w:val="0"/>
      <w:marRight w:val="0"/>
      <w:marTop w:val="0"/>
      <w:marBottom w:val="0"/>
      <w:divBdr>
        <w:top w:val="none" w:sz="0" w:space="0" w:color="auto"/>
        <w:left w:val="none" w:sz="0" w:space="0" w:color="auto"/>
        <w:bottom w:val="none" w:sz="0" w:space="0" w:color="auto"/>
        <w:right w:val="none" w:sz="0" w:space="0" w:color="auto"/>
      </w:divBdr>
    </w:div>
    <w:div w:id="2033066169">
      <w:bodyDiv w:val="1"/>
      <w:marLeft w:val="0"/>
      <w:marRight w:val="0"/>
      <w:marTop w:val="0"/>
      <w:marBottom w:val="0"/>
      <w:divBdr>
        <w:top w:val="none" w:sz="0" w:space="0" w:color="auto"/>
        <w:left w:val="none" w:sz="0" w:space="0" w:color="auto"/>
        <w:bottom w:val="none" w:sz="0" w:space="0" w:color="auto"/>
        <w:right w:val="none" w:sz="0" w:space="0" w:color="auto"/>
      </w:divBdr>
    </w:div>
    <w:div w:id="2034184906">
      <w:bodyDiv w:val="1"/>
      <w:marLeft w:val="0"/>
      <w:marRight w:val="0"/>
      <w:marTop w:val="0"/>
      <w:marBottom w:val="0"/>
      <w:divBdr>
        <w:top w:val="none" w:sz="0" w:space="0" w:color="auto"/>
        <w:left w:val="none" w:sz="0" w:space="0" w:color="auto"/>
        <w:bottom w:val="none" w:sz="0" w:space="0" w:color="auto"/>
        <w:right w:val="none" w:sz="0" w:space="0" w:color="auto"/>
      </w:divBdr>
    </w:div>
    <w:div w:id="2037197459">
      <w:bodyDiv w:val="1"/>
      <w:marLeft w:val="0"/>
      <w:marRight w:val="0"/>
      <w:marTop w:val="0"/>
      <w:marBottom w:val="0"/>
      <w:divBdr>
        <w:top w:val="none" w:sz="0" w:space="0" w:color="auto"/>
        <w:left w:val="none" w:sz="0" w:space="0" w:color="auto"/>
        <w:bottom w:val="none" w:sz="0" w:space="0" w:color="auto"/>
        <w:right w:val="none" w:sz="0" w:space="0" w:color="auto"/>
      </w:divBdr>
    </w:div>
    <w:div w:id="2039504836">
      <w:bodyDiv w:val="1"/>
      <w:marLeft w:val="0"/>
      <w:marRight w:val="0"/>
      <w:marTop w:val="0"/>
      <w:marBottom w:val="0"/>
      <w:divBdr>
        <w:top w:val="none" w:sz="0" w:space="0" w:color="auto"/>
        <w:left w:val="none" w:sz="0" w:space="0" w:color="auto"/>
        <w:bottom w:val="none" w:sz="0" w:space="0" w:color="auto"/>
        <w:right w:val="none" w:sz="0" w:space="0" w:color="auto"/>
      </w:divBdr>
    </w:div>
    <w:div w:id="2039893374">
      <w:bodyDiv w:val="1"/>
      <w:marLeft w:val="0"/>
      <w:marRight w:val="0"/>
      <w:marTop w:val="0"/>
      <w:marBottom w:val="0"/>
      <w:divBdr>
        <w:top w:val="none" w:sz="0" w:space="0" w:color="auto"/>
        <w:left w:val="none" w:sz="0" w:space="0" w:color="auto"/>
        <w:bottom w:val="none" w:sz="0" w:space="0" w:color="auto"/>
        <w:right w:val="none" w:sz="0" w:space="0" w:color="auto"/>
      </w:divBdr>
    </w:div>
    <w:div w:id="2050176826">
      <w:bodyDiv w:val="1"/>
      <w:marLeft w:val="0"/>
      <w:marRight w:val="0"/>
      <w:marTop w:val="0"/>
      <w:marBottom w:val="0"/>
      <w:divBdr>
        <w:top w:val="none" w:sz="0" w:space="0" w:color="auto"/>
        <w:left w:val="none" w:sz="0" w:space="0" w:color="auto"/>
        <w:bottom w:val="none" w:sz="0" w:space="0" w:color="auto"/>
        <w:right w:val="none" w:sz="0" w:space="0" w:color="auto"/>
      </w:divBdr>
    </w:div>
    <w:div w:id="2053842218">
      <w:bodyDiv w:val="1"/>
      <w:marLeft w:val="0"/>
      <w:marRight w:val="0"/>
      <w:marTop w:val="0"/>
      <w:marBottom w:val="0"/>
      <w:divBdr>
        <w:top w:val="none" w:sz="0" w:space="0" w:color="auto"/>
        <w:left w:val="none" w:sz="0" w:space="0" w:color="auto"/>
        <w:bottom w:val="none" w:sz="0" w:space="0" w:color="auto"/>
        <w:right w:val="none" w:sz="0" w:space="0" w:color="auto"/>
      </w:divBdr>
    </w:div>
    <w:div w:id="2060206539">
      <w:bodyDiv w:val="1"/>
      <w:marLeft w:val="0"/>
      <w:marRight w:val="0"/>
      <w:marTop w:val="0"/>
      <w:marBottom w:val="0"/>
      <w:divBdr>
        <w:top w:val="none" w:sz="0" w:space="0" w:color="auto"/>
        <w:left w:val="none" w:sz="0" w:space="0" w:color="auto"/>
        <w:bottom w:val="none" w:sz="0" w:space="0" w:color="auto"/>
        <w:right w:val="none" w:sz="0" w:space="0" w:color="auto"/>
      </w:divBdr>
    </w:div>
    <w:div w:id="2061784775">
      <w:bodyDiv w:val="1"/>
      <w:marLeft w:val="0"/>
      <w:marRight w:val="0"/>
      <w:marTop w:val="0"/>
      <w:marBottom w:val="0"/>
      <w:divBdr>
        <w:top w:val="none" w:sz="0" w:space="0" w:color="auto"/>
        <w:left w:val="none" w:sz="0" w:space="0" w:color="auto"/>
        <w:bottom w:val="none" w:sz="0" w:space="0" w:color="auto"/>
        <w:right w:val="none" w:sz="0" w:space="0" w:color="auto"/>
      </w:divBdr>
    </w:div>
    <w:div w:id="2065375439">
      <w:bodyDiv w:val="1"/>
      <w:marLeft w:val="0"/>
      <w:marRight w:val="0"/>
      <w:marTop w:val="0"/>
      <w:marBottom w:val="0"/>
      <w:divBdr>
        <w:top w:val="none" w:sz="0" w:space="0" w:color="auto"/>
        <w:left w:val="none" w:sz="0" w:space="0" w:color="auto"/>
        <w:bottom w:val="none" w:sz="0" w:space="0" w:color="auto"/>
        <w:right w:val="none" w:sz="0" w:space="0" w:color="auto"/>
      </w:divBdr>
    </w:div>
    <w:div w:id="2070960121">
      <w:bodyDiv w:val="1"/>
      <w:marLeft w:val="0"/>
      <w:marRight w:val="0"/>
      <w:marTop w:val="0"/>
      <w:marBottom w:val="0"/>
      <w:divBdr>
        <w:top w:val="none" w:sz="0" w:space="0" w:color="auto"/>
        <w:left w:val="none" w:sz="0" w:space="0" w:color="auto"/>
        <w:bottom w:val="none" w:sz="0" w:space="0" w:color="auto"/>
        <w:right w:val="none" w:sz="0" w:space="0" w:color="auto"/>
      </w:divBdr>
    </w:div>
    <w:div w:id="2071952025">
      <w:bodyDiv w:val="1"/>
      <w:marLeft w:val="0"/>
      <w:marRight w:val="0"/>
      <w:marTop w:val="0"/>
      <w:marBottom w:val="0"/>
      <w:divBdr>
        <w:top w:val="none" w:sz="0" w:space="0" w:color="auto"/>
        <w:left w:val="none" w:sz="0" w:space="0" w:color="auto"/>
        <w:bottom w:val="none" w:sz="0" w:space="0" w:color="auto"/>
        <w:right w:val="none" w:sz="0" w:space="0" w:color="auto"/>
      </w:divBdr>
    </w:div>
    <w:div w:id="2073656145">
      <w:bodyDiv w:val="1"/>
      <w:marLeft w:val="0"/>
      <w:marRight w:val="0"/>
      <w:marTop w:val="0"/>
      <w:marBottom w:val="0"/>
      <w:divBdr>
        <w:top w:val="none" w:sz="0" w:space="0" w:color="auto"/>
        <w:left w:val="none" w:sz="0" w:space="0" w:color="auto"/>
        <w:bottom w:val="none" w:sz="0" w:space="0" w:color="auto"/>
        <w:right w:val="none" w:sz="0" w:space="0" w:color="auto"/>
      </w:divBdr>
    </w:div>
    <w:div w:id="2077363227">
      <w:bodyDiv w:val="1"/>
      <w:marLeft w:val="0"/>
      <w:marRight w:val="0"/>
      <w:marTop w:val="0"/>
      <w:marBottom w:val="0"/>
      <w:divBdr>
        <w:top w:val="none" w:sz="0" w:space="0" w:color="auto"/>
        <w:left w:val="none" w:sz="0" w:space="0" w:color="auto"/>
        <w:bottom w:val="none" w:sz="0" w:space="0" w:color="auto"/>
        <w:right w:val="none" w:sz="0" w:space="0" w:color="auto"/>
      </w:divBdr>
    </w:div>
    <w:div w:id="2078283410">
      <w:bodyDiv w:val="1"/>
      <w:marLeft w:val="0"/>
      <w:marRight w:val="0"/>
      <w:marTop w:val="0"/>
      <w:marBottom w:val="0"/>
      <w:divBdr>
        <w:top w:val="none" w:sz="0" w:space="0" w:color="auto"/>
        <w:left w:val="none" w:sz="0" w:space="0" w:color="auto"/>
        <w:bottom w:val="none" w:sz="0" w:space="0" w:color="auto"/>
        <w:right w:val="none" w:sz="0" w:space="0" w:color="auto"/>
      </w:divBdr>
    </w:div>
    <w:div w:id="2079866602">
      <w:bodyDiv w:val="1"/>
      <w:marLeft w:val="0"/>
      <w:marRight w:val="0"/>
      <w:marTop w:val="0"/>
      <w:marBottom w:val="0"/>
      <w:divBdr>
        <w:top w:val="none" w:sz="0" w:space="0" w:color="auto"/>
        <w:left w:val="none" w:sz="0" w:space="0" w:color="auto"/>
        <w:bottom w:val="none" w:sz="0" w:space="0" w:color="auto"/>
        <w:right w:val="none" w:sz="0" w:space="0" w:color="auto"/>
      </w:divBdr>
    </w:div>
    <w:div w:id="2083093757">
      <w:bodyDiv w:val="1"/>
      <w:marLeft w:val="0"/>
      <w:marRight w:val="0"/>
      <w:marTop w:val="0"/>
      <w:marBottom w:val="0"/>
      <w:divBdr>
        <w:top w:val="none" w:sz="0" w:space="0" w:color="auto"/>
        <w:left w:val="none" w:sz="0" w:space="0" w:color="auto"/>
        <w:bottom w:val="none" w:sz="0" w:space="0" w:color="auto"/>
        <w:right w:val="none" w:sz="0" w:space="0" w:color="auto"/>
      </w:divBdr>
    </w:div>
    <w:div w:id="2090612147">
      <w:bodyDiv w:val="1"/>
      <w:marLeft w:val="0"/>
      <w:marRight w:val="0"/>
      <w:marTop w:val="0"/>
      <w:marBottom w:val="0"/>
      <w:divBdr>
        <w:top w:val="none" w:sz="0" w:space="0" w:color="auto"/>
        <w:left w:val="none" w:sz="0" w:space="0" w:color="auto"/>
        <w:bottom w:val="none" w:sz="0" w:space="0" w:color="auto"/>
        <w:right w:val="none" w:sz="0" w:space="0" w:color="auto"/>
      </w:divBdr>
    </w:div>
    <w:div w:id="2091348244">
      <w:bodyDiv w:val="1"/>
      <w:marLeft w:val="0"/>
      <w:marRight w:val="0"/>
      <w:marTop w:val="0"/>
      <w:marBottom w:val="0"/>
      <w:divBdr>
        <w:top w:val="none" w:sz="0" w:space="0" w:color="auto"/>
        <w:left w:val="none" w:sz="0" w:space="0" w:color="auto"/>
        <w:bottom w:val="none" w:sz="0" w:space="0" w:color="auto"/>
        <w:right w:val="none" w:sz="0" w:space="0" w:color="auto"/>
      </w:divBdr>
    </w:div>
    <w:div w:id="2095935801">
      <w:bodyDiv w:val="1"/>
      <w:marLeft w:val="0"/>
      <w:marRight w:val="0"/>
      <w:marTop w:val="0"/>
      <w:marBottom w:val="0"/>
      <w:divBdr>
        <w:top w:val="none" w:sz="0" w:space="0" w:color="auto"/>
        <w:left w:val="none" w:sz="0" w:space="0" w:color="auto"/>
        <w:bottom w:val="none" w:sz="0" w:space="0" w:color="auto"/>
        <w:right w:val="none" w:sz="0" w:space="0" w:color="auto"/>
      </w:divBdr>
    </w:div>
    <w:div w:id="2098407022">
      <w:bodyDiv w:val="1"/>
      <w:marLeft w:val="0"/>
      <w:marRight w:val="0"/>
      <w:marTop w:val="0"/>
      <w:marBottom w:val="0"/>
      <w:divBdr>
        <w:top w:val="none" w:sz="0" w:space="0" w:color="auto"/>
        <w:left w:val="none" w:sz="0" w:space="0" w:color="auto"/>
        <w:bottom w:val="none" w:sz="0" w:space="0" w:color="auto"/>
        <w:right w:val="none" w:sz="0" w:space="0" w:color="auto"/>
      </w:divBdr>
    </w:div>
    <w:div w:id="2099522405">
      <w:bodyDiv w:val="1"/>
      <w:marLeft w:val="0"/>
      <w:marRight w:val="0"/>
      <w:marTop w:val="0"/>
      <w:marBottom w:val="0"/>
      <w:divBdr>
        <w:top w:val="none" w:sz="0" w:space="0" w:color="auto"/>
        <w:left w:val="none" w:sz="0" w:space="0" w:color="auto"/>
        <w:bottom w:val="none" w:sz="0" w:space="0" w:color="auto"/>
        <w:right w:val="none" w:sz="0" w:space="0" w:color="auto"/>
      </w:divBdr>
    </w:div>
    <w:div w:id="2099596512">
      <w:bodyDiv w:val="1"/>
      <w:marLeft w:val="0"/>
      <w:marRight w:val="0"/>
      <w:marTop w:val="0"/>
      <w:marBottom w:val="0"/>
      <w:divBdr>
        <w:top w:val="none" w:sz="0" w:space="0" w:color="auto"/>
        <w:left w:val="none" w:sz="0" w:space="0" w:color="auto"/>
        <w:bottom w:val="none" w:sz="0" w:space="0" w:color="auto"/>
        <w:right w:val="none" w:sz="0" w:space="0" w:color="auto"/>
      </w:divBdr>
    </w:div>
    <w:div w:id="2102330916">
      <w:bodyDiv w:val="1"/>
      <w:marLeft w:val="0"/>
      <w:marRight w:val="0"/>
      <w:marTop w:val="0"/>
      <w:marBottom w:val="0"/>
      <w:divBdr>
        <w:top w:val="none" w:sz="0" w:space="0" w:color="auto"/>
        <w:left w:val="none" w:sz="0" w:space="0" w:color="auto"/>
        <w:bottom w:val="none" w:sz="0" w:space="0" w:color="auto"/>
        <w:right w:val="none" w:sz="0" w:space="0" w:color="auto"/>
      </w:divBdr>
    </w:div>
    <w:div w:id="2102529366">
      <w:bodyDiv w:val="1"/>
      <w:marLeft w:val="0"/>
      <w:marRight w:val="0"/>
      <w:marTop w:val="0"/>
      <w:marBottom w:val="0"/>
      <w:divBdr>
        <w:top w:val="none" w:sz="0" w:space="0" w:color="auto"/>
        <w:left w:val="none" w:sz="0" w:space="0" w:color="auto"/>
        <w:bottom w:val="none" w:sz="0" w:space="0" w:color="auto"/>
        <w:right w:val="none" w:sz="0" w:space="0" w:color="auto"/>
      </w:divBdr>
    </w:div>
    <w:div w:id="2104374393">
      <w:bodyDiv w:val="1"/>
      <w:marLeft w:val="0"/>
      <w:marRight w:val="0"/>
      <w:marTop w:val="0"/>
      <w:marBottom w:val="0"/>
      <w:divBdr>
        <w:top w:val="none" w:sz="0" w:space="0" w:color="auto"/>
        <w:left w:val="none" w:sz="0" w:space="0" w:color="auto"/>
        <w:bottom w:val="none" w:sz="0" w:space="0" w:color="auto"/>
        <w:right w:val="none" w:sz="0" w:space="0" w:color="auto"/>
      </w:divBdr>
    </w:div>
    <w:div w:id="2117551955">
      <w:bodyDiv w:val="1"/>
      <w:marLeft w:val="0"/>
      <w:marRight w:val="0"/>
      <w:marTop w:val="0"/>
      <w:marBottom w:val="0"/>
      <w:divBdr>
        <w:top w:val="none" w:sz="0" w:space="0" w:color="auto"/>
        <w:left w:val="none" w:sz="0" w:space="0" w:color="auto"/>
        <w:bottom w:val="none" w:sz="0" w:space="0" w:color="auto"/>
        <w:right w:val="none" w:sz="0" w:space="0" w:color="auto"/>
      </w:divBdr>
    </w:div>
    <w:div w:id="2118402894">
      <w:bodyDiv w:val="1"/>
      <w:marLeft w:val="0"/>
      <w:marRight w:val="0"/>
      <w:marTop w:val="0"/>
      <w:marBottom w:val="0"/>
      <w:divBdr>
        <w:top w:val="none" w:sz="0" w:space="0" w:color="auto"/>
        <w:left w:val="none" w:sz="0" w:space="0" w:color="auto"/>
        <w:bottom w:val="none" w:sz="0" w:space="0" w:color="auto"/>
        <w:right w:val="none" w:sz="0" w:space="0" w:color="auto"/>
      </w:divBdr>
    </w:div>
    <w:div w:id="2120252531">
      <w:bodyDiv w:val="1"/>
      <w:marLeft w:val="0"/>
      <w:marRight w:val="0"/>
      <w:marTop w:val="0"/>
      <w:marBottom w:val="0"/>
      <w:divBdr>
        <w:top w:val="none" w:sz="0" w:space="0" w:color="auto"/>
        <w:left w:val="none" w:sz="0" w:space="0" w:color="auto"/>
        <w:bottom w:val="none" w:sz="0" w:space="0" w:color="auto"/>
        <w:right w:val="none" w:sz="0" w:space="0" w:color="auto"/>
      </w:divBdr>
    </w:div>
    <w:div w:id="2124038417">
      <w:bodyDiv w:val="1"/>
      <w:marLeft w:val="0"/>
      <w:marRight w:val="0"/>
      <w:marTop w:val="0"/>
      <w:marBottom w:val="0"/>
      <w:divBdr>
        <w:top w:val="none" w:sz="0" w:space="0" w:color="auto"/>
        <w:left w:val="none" w:sz="0" w:space="0" w:color="auto"/>
        <w:bottom w:val="none" w:sz="0" w:space="0" w:color="auto"/>
        <w:right w:val="none" w:sz="0" w:space="0" w:color="auto"/>
      </w:divBdr>
    </w:div>
    <w:div w:id="2126382000">
      <w:bodyDiv w:val="1"/>
      <w:marLeft w:val="0"/>
      <w:marRight w:val="0"/>
      <w:marTop w:val="0"/>
      <w:marBottom w:val="0"/>
      <w:divBdr>
        <w:top w:val="none" w:sz="0" w:space="0" w:color="auto"/>
        <w:left w:val="none" w:sz="0" w:space="0" w:color="auto"/>
        <w:bottom w:val="none" w:sz="0" w:space="0" w:color="auto"/>
        <w:right w:val="none" w:sz="0" w:space="0" w:color="auto"/>
      </w:divBdr>
    </w:div>
    <w:div w:id="2127263118">
      <w:bodyDiv w:val="1"/>
      <w:marLeft w:val="0"/>
      <w:marRight w:val="0"/>
      <w:marTop w:val="0"/>
      <w:marBottom w:val="0"/>
      <w:divBdr>
        <w:top w:val="none" w:sz="0" w:space="0" w:color="auto"/>
        <w:left w:val="none" w:sz="0" w:space="0" w:color="auto"/>
        <w:bottom w:val="none" w:sz="0" w:space="0" w:color="auto"/>
        <w:right w:val="none" w:sz="0" w:space="0" w:color="auto"/>
      </w:divBdr>
    </w:div>
    <w:div w:id="2129274678">
      <w:bodyDiv w:val="1"/>
      <w:marLeft w:val="0"/>
      <w:marRight w:val="0"/>
      <w:marTop w:val="0"/>
      <w:marBottom w:val="0"/>
      <w:divBdr>
        <w:top w:val="none" w:sz="0" w:space="0" w:color="auto"/>
        <w:left w:val="none" w:sz="0" w:space="0" w:color="auto"/>
        <w:bottom w:val="none" w:sz="0" w:space="0" w:color="auto"/>
        <w:right w:val="none" w:sz="0" w:space="0" w:color="auto"/>
      </w:divBdr>
    </w:div>
    <w:div w:id="2138067582">
      <w:bodyDiv w:val="1"/>
      <w:marLeft w:val="0"/>
      <w:marRight w:val="0"/>
      <w:marTop w:val="0"/>
      <w:marBottom w:val="0"/>
      <w:divBdr>
        <w:top w:val="none" w:sz="0" w:space="0" w:color="auto"/>
        <w:left w:val="none" w:sz="0" w:space="0" w:color="auto"/>
        <w:bottom w:val="none" w:sz="0" w:space="0" w:color="auto"/>
        <w:right w:val="none" w:sz="0" w:space="0" w:color="auto"/>
      </w:divBdr>
    </w:div>
    <w:div w:id="2138907741">
      <w:bodyDiv w:val="1"/>
      <w:marLeft w:val="0"/>
      <w:marRight w:val="0"/>
      <w:marTop w:val="0"/>
      <w:marBottom w:val="0"/>
      <w:divBdr>
        <w:top w:val="none" w:sz="0" w:space="0" w:color="auto"/>
        <w:left w:val="none" w:sz="0" w:space="0" w:color="auto"/>
        <w:bottom w:val="none" w:sz="0" w:space="0" w:color="auto"/>
        <w:right w:val="none" w:sz="0" w:space="0" w:color="auto"/>
      </w:divBdr>
    </w:div>
    <w:div w:id="2140567631">
      <w:bodyDiv w:val="1"/>
      <w:marLeft w:val="0"/>
      <w:marRight w:val="0"/>
      <w:marTop w:val="0"/>
      <w:marBottom w:val="0"/>
      <w:divBdr>
        <w:top w:val="none" w:sz="0" w:space="0" w:color="auto"/>
        <w:left w:val="none" w:sz="0" w:space="0" w:color="auto"/>
        <w:bottom w:val="none" w:sz="0" w:space="0" w:color="auto"/>
        <w:right w:val="none" w:sz="0" w:space="0" w:color="auto"/>
      </w:divBdr>
    </w:div>
    <w:div w:id="2143573590">
      <w:bodyDiv w:val="1"/>
      <w:marLeft w:val="0"/>
      <w:marRight w:val="0"/>
      <w:marTop w:val="0"/>
      <w:marBottom w:val="0"/>
      <w:divBdr>
        <w:top w:val="none" w:sz="0" w:space="0" w:color="auto"/>
        <w:left w:val="none" w:sz="0" w:space="0" w:color="auto"/>
        <w:bottom w:val="none" w:sz="0" w:space="0" w:color="auto"/>
        <w:right w:val="none" w:sz="0" w:space="0" w:color="auto"/>
      </w:divBdr>
    </w:div>
    <w:div w:id="214677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041A7-C1A1-4F2A-A15A-21E1B7DC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6549</Words>
  <Characters>37335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Румянцева Любовь Михайловна</dc:creator>
  <cp:lastModifiedBy>Цветкова Наталья Ивановна</cp:lastModifiedBy>
  <cp:revision>6</cp:revision>
  <cp:lastPrinted>2021-06-15T12:39:00Z</cp:lastPrinted>
  <dcterms:created xsi:type="dcterms:W3CDTF">2021-06-15T12:42:00Z</dcterms:created>
  <dcterms:modified xsi:type="dcterms:W3CDTF">2021-07-02T09:04:00Z</dcterms:modified>
</cp:coreProperties>
</file>