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410" w:rsidRPr="00EA1E4F" w:rsidRDefault="009433A5" w:rsidP="00815410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1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9433A5" w:rsidRPr="00041308" w:rsidRDefault="009433A5" w:rsidP="0081541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9433A5" w:rsidRPr="00010061" w:rsidRDefault="009433A5" w:rsidP="0081541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9433A5" w:rsidRPr="00010061" w:rsidRDefault="009433A5" w:rsidP="0081541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9433A5" w:rsidRPr="00E23D27" w:rsidRDefault="009433A5" w:rsidP="0081541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815410" w:rsidRPr="00EA1E4F">
        <w:rPr>
          <w:noProof/>
          <w:sz w:val="16"/>
          <w:szCs w:val="16"/>
          <w:lang w:eastAsia="ru-RU"/>
        </w:rPr>
        <w:drawing>
          <wp:inline distT="0" distB="0" distL="0" distR="0" wp14:anchorId="31A9B409" wp14:editId="566C837A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5410" w:rsidRPr="00EA1E4F">
        <w:rPr>
          <w:noProof/>
          <w:sz w:val="16"/>
          <w:szCs w:val="16"/>
          <w:lang w:eastAsia="ru-RU"/>
        </w:rPr>
        <w:t xml:space="preserve">            </w:t>
      </w:r>
      <w:r w:rsidR="00815410" w:rsidRPr="00EA1E4F">
        <w:rPr>
          <w:noProof/>
          <w:sz w:val="16"/>
          <w:szCs w:val="16"/>
          <w:lang w:eastAsia="ru-RU"/>
        </w:rPr>
        <w:drawing>
          <wp:inline distT="0" distB="0" distL="0" distR="0" wp14:anchorId="1BFCC0BB" wp14:editId="4A7A7E81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9433A5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9433A5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815410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</w:t>
      </w:r>
      <w:r w:rsidR="007556FF" w:rsidRPr="003C7995">
        <w:rPr>
          <w:sz w:val="24"/>
          <w:szCs w:val="24"/>
        </w:rPr>
        <w:t xml:space="preserve"> </w:t>
      </w:r>
    </w:p>
    <w:p w:rsidR="007556FF" w:rsidRPr="00C12FA4" w:rsidRDefault="00815410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 материально-технического обеспечения</w:t>
      </w:r>
      <w:r w:rsidR="007556FF" w:rsidRPr="00C12FA4">
        <w:rPr>
          <w:sz w:val="24"/>
          <w:szCs w:val="24"/>
        </w:rPr>
        <w:t xml:space="preserve"> </w:t>
      </w:r>
    </w:p>
    <w:p w:rsidR="007556FF" w:rsidRPr="00C12FA4" w:rsidRDefault="00815410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7556FF"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815410">
        <w:rPr>
          <w:sz w:val="24"/>
          <w:szCs w:val="24"/>
        </w:rPr>
        <w:t>А.Н</w:t>
      </w:r>
      <w:r w:rsidRPr="00C12FA4">
        <w:rPr>
          <w:sz w:val="24"/>
          <w:szCs w:val="24"/>
        </w:rPr>
        <w:t xml:space="preserve">. </w:t>
      </w:r>
      <w:r w:rsidR="00815410">
        <w:rPr>
          <w:sz w:val="24"/>
          <w:szCs w:val="24"/>
        </w:rPr>
        <w:t>Алешков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15410" w:rsidRPr="00815410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15410">
        <w:rPr>
          <w:b/>
          <w:sz w:val="24"/>
          <w:szCs w:val="24"/>
        </w:rPr>
        <w:t xml:space="preserve">на право заключения </w:t>
      </w:r>
      <w:r w:rsidR="00366652" w:rsidRPr="00815410">
        <w:rPr>
          <w:b/>
          <w:sz w:val="24"/>
          <w:szCs w:val="24"/>
        </w:rPr>
        <w:t>Договор</w:t>
      </w:r>
      <w:r w:rsidR="00815410" w:rsidRPr="00815410">
        <w:rPr>
          <w:b/>
          <w:sz w:val="24"/>
          <w:szCs w:val="24"/>
        </w:rPr>
        <w:t>а</w:t>
      </w:r>
      <w:r w:rsidR="00366652" w:rsidRPr="00815410">
        <w:rPr>
          <w:b/>
          <w:sz w:val="24"/>
          <w:szCs w:val="24"/>
        </w:rPr>
        <w:t xml:space="preserve"> </w:t>
      </w:r>
    </w:p>
    <w:p w:rsidR="00815410" w:rsidRPr="00815410" w:rsidRDefault="00366652" w:rsidP="00815410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15410">
        <w:rPr>
          <w:b/>
          <w:sz w:val="24"/>
          <w:szCs w:val="24"/>
        </w:rPr>
        <w:t xml:space="preserve">на оказание услуг по </w:t>
      </w:r>
      <w:r w:rsidR="00815410" w:rsidRPr="00815410">
        <w:rPr>
          <w:b/>
          <w:sz w:val="24"/>
          <w:szCs w:val="24"/>
        </w:rPr>
        <w:t>ремонту средств вычислительной техники</w:t>
      </w:r>
      <w:r w:rsidRPr="00815410">
        <w:rPr>
          <w:b/>
          <w:sz w:val="24"/>
          <w:szCs w:val="24"/>
        </w:rPr>
        <w:t xml:space="preserve"> </w:t>
      </w:r>
    </w:p>
    <w:p w:rsidR="00717F60" w:rsidRPr="00815410" w:rsidRDefault="00366652" w:rsidP="00815410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15410">
        <w:rPr>
          <w:b/>
          <w:sz w:val="24"/>
          <w:szCs w:val="24"/>
        </w:rPr>
        <w:t>для нужд ПАО «МРСК Центра»</w:t>
      </w:r>
      <w:r w:rsidR="007556FF" w:rsidRPr="00815410">
        <w:rPr>
          <w:b/>
          <w:sz w:val="24"/>
          <w:szCs w:val="24"/>
        </w:rPr>
        <w:t xml:space="preserve"> (филиал</w:t>
      </w:r>
      <w:r w:rsidR="00815410" w:rsidRPr="00815410">
        <w:rPr>
          <w:b/>
          <w:sz w:val="24"/>
          <w:szCs w:val="24"/>
        </w:rPr>
        <w:t>а</w:t>
      </w:r>
      <w:r w:rsidR="007556FF" w:rsidRPr="00815410">
        <w:rPr>
          <w:b/>
          <w:sz w:val="24"/>
          <w:szCs w:val="24"/>
        </w:rPr>
        <w:t xml:space="preserve"> </w:t>
      </w:r>
      <w:r w:rsidR="00815410" w:rsidRPr="00815410">
        <w:rPr>
          <w:b/>
          <w:sz w:val="24"/>
          <w:szCs w:val="24"/>
        </w:rPr>
        <w:t>«Костромаэнерго»</w:t>
      </w:r>
      <w:r w:rsidR="007556FF" w:rsidRPr="00815410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15410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FB0DAB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44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46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48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50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63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65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74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81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83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FB0DAB">
        <w:rPr>
          <w:noProof/>
        </w:rPr>
        <w:t>87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1541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815410" w:rsidRPr="00D80A5F">
        <w:rPr>
          <w:iCs/>
          <w:sz w:val="24"/>
          <w:szCs w:val="24"/>
        </w:rPr>
        <w:t>РФ, 156961, г. Кострома, проспект Мира, 53</w:t>
      </w:r>
      <w:r w:rsidR="00815410">
        <w:rPr>
          <w:iCs/>
          <w:sz w:val="24"/>
          <w:szCs w:val="24"/>
        </w:rPr>
        <w:t>, с</w:t>
      </w:r>
      <w:r w:rsidR="00815410" w:rsidRPr="00702B2C">
        <w:rPr>
          <w:iCs/>
          <w:sz w:val="24"/>
          <w:szCs w:val="24"/>
        </w:rPr>
        <w:t xml:space="preserve">екретарь Закупочной комиссии </w:t>
      </w:r>
      <w:r w:rsidR="00815410">
        <w:rPr>
          <w:iCs/>
          <w:sz w:val="24"/>
          <w:szCs w:val="24"/>
        </w:rPr>
        <w:t xml:space="preserve">и </w:t>
      </w:r>
      <w:r w:rsidR="00815410" w:rsidRPr="00702B2C">
        <w:rPr>
          <w:iCs/>
          <w:sz w:val="24"/>
          <w:szCs w:val="24"/>
        </w:rPr>
        <w:t xml:space="preserve">ответственное лицо – </w:t>
      </w:r>
      <w:r w:rsidR="00815410">
        <w:rPr>
          <w:iCs/>
          <w:sz w:val="24"/>
          <w:szCs w:val="24"/>
        </w:rPr>
        <w:t>специалист 2 категории отдела</w:t>
      </w:r>
      <w:r w:rsidR="00815410" w:rsidRPr="00702B2C">
        <w:rPr>
          <w:iCs/>
          <w:sz w:val="24"/>
          <w:szCs w:val="24"/>
        </w:rPr>
        <w:t xml:space="preserve"> закупочной деятельности </w:t>
      </w:r>
      <w:r w:rsidR="00815410">
        <w:rPr>
          <w:iCs/>
          <w:sz w:val="24"/>
          <w:szCs w:val="24"/>
        </w:rPr>
        <w:t xml:space="preserve">филиала </w:t>
      </w:r>
      <w:r w:rsidR="00815410" w:rsidRPr="00702B2C">
        <w:rPr>
          <w:iCs/>
          <w:sz w:val="24"/>
          <w:szCs w:val="24"/>
        </w:rPr>
        <w:t>ПАО «МРСК Центра»</w:t>
      </w:r>
      <w:r w:rsidR="00815410">
        <w:rPr>
          <w:iCs/>
          <w:sz w:val="24"/>
          <w:szCs w:val="24"/>
        </w:rPr>
        <w:t xml:space="preserve"> - «Костромаэнерго»</w:t>
      </w:r>
      <w:r w:rsidR="00815410" w:rsidRPr="00702B2C">
        <w:rPr>
          <w:iCs/>
          <w:sz w:val="24"/>
          <w:szCs w:val="24"/>
        </w:rPr>
        <w:t xml:space="preserve"> </w:t>
      </w:r>
      <w:r w:rsidR="00815410">
        <w:rPr>
          <w:iCs/>
          <w:sz w:val="24"/>
          <w:szCs w:val="24"/>
        </w:rPr>
        <w:t>Скворцова Т.С., контактный</w:t>
      </w:r>
      <w:r w:rsidR="00815410" w:rsidRPr="00702B2C">
        <w:rPr>
          <w:iCs/>
          <w:sz w:val="24"/>
          <w:szCs w:val="24"/>
        </w:rPr>
        <w:t xml:space="preserve"> теле</w:t>
      </w:r>
      <w:r w:rsidR="00815410">
        <w:rPr>
          <w:iCs/>
          <w:sz w:val="24"/>
          <w:szCs w:val="24"/>
        </w:rPr>
        <w:t>фон</w:t>
      </w:r>
      <w:r w:rsidR="00815410" w:rsidRPr="00702B2C">
        <w:rPr>
          <w:iCs/>
          <w:sz w:val="24"/>
          <w:szCs w:val="24"/>
        </w:rPr>
        <w:t>: (49</w:t>
      </w:r>
      <w:r w:rsidR="00815410">
        <w:rPr>
          <w:iCs/>
          <w:sz w:val="24"/>
          <w:szCs w:val="24"/>
        </w:rPr>
        <w:t>42</w:t>
      </w:r>
      <w:r w:rsidR="00815410" w:rsidRPr="00702B2C">
        <w:rPr>
          <w:iCs/>
          <w:sz w:val="24"/>
          <w:szCs w:val="24"/>
        </w:rPr>
        <w:t xml:space="preserve">) </w:t>
      </w:r>
      <w:r w:rsidR="00815410">
        <w:rPr>
          <w:iCs/>
          <w:sz w:val="24"/>
          <w:szCs w:val="24"/>
        </w:rPr>
        <w:t>396-055</w:t>
      </w:r>
      <w:r w:rsidR="00815410" w:rsidRPr="00702B2C">
        <w:rPr>
          <w:iCs/>
          <w:sz w:val="24"/>
          <w:szCs w:val="24"/>
        </w:rPr>
        <w:t>,</w:t>
      </w:r>
      <w:r w:rsidR="00815410">
        <w:rPr>
          <w:iCs/>
          <w:sz w:val="24"/>
          <w:szCs w:val="24"/>
        </w:rPr>
        <w:t xml:space="preserve"> </w:t>
      </w:r>
      <w:r w:rsidR="00815410" w:rsidRPr="00702B2C">
        <w:rPr>
          <w:sz w:val="24"/>
          <w:szCs w:val="24"/>
        </w:rPr>
        <w:t xml:space="preserve">адрес электронной почты: </w:t>
      </w:r>
      <w:r w:rsidR="00815410" w:rsidRPr="00702B2C">
        <w:rPr>
          <w:iCs/>
          <w:sz w:val="24"/>
          <w:szCs w:val="24"/>
        </w:rPr>
        <w:t xml:space="preserve"> </w:t>
      </w:r>
      <w:proofErr w:type="spellStart"/>
      <w:r w:rsidR="00815410" w:rsidRPr="00E947C9">
        <w:rPr>
          <w:rStyle w:val="a7"/>
          <w:lang w:val="en-US"/>
        </w:rPr>
        <w:t>Skvortsova</w:t>
      </w:r>
      <w:proofErr w:type="spellEnd"/>
      <w:r w:rsidR="00815410" w:rsidRPr="00E947C9">
        <w:rPr>
          <w:rStyle w:val="a7"/>
        </w:rPr>
        <w:t>.</w:t>
      </w:r>
      <w:r w:rsidR="00815410" w:rsidRPr="00E947C9">
        <w:rPr>
          <w:rStyle w:val="a7"/>
          <w:lang w:val="en-US"/>
        </w:rPr>
        <w:t>TS</w:t>
      </w:r>
      <w:r w:rsidR="00815410" w:rsidRPr="00E947C9">
        <w:rPr>
          <w:rStyle w:val="a7"/>
        </w:rPr>
        <w:t>@</w:t>
      </w:r>
      <w:proofErr w:type="spellStart"/>
      <w:r w:rsidR="00815410" w:rsidRPr="00E947C9">
        <w:rPr>
          <w:rStyle w:val="a7"/>
          <w:lang w:val="en-US"/>
        </w:rPr>
        <w:t>mrsk</w:t>
      </w:r>
      <w:proofErr w:type="spellEnd"/>
      <w:r w:rsidR="00815410" w:rsidRPr="00E947C9">
        <w:rPr>
          <w:rStyle w:val="a7"/>
        </w:rPr>
        <w:t>-1.</w:t>
      </w:r>
      <w:proofErr w:type="spellStart"/>
      <w:r w:rsidR="00815410" w:rsidRPr="00E947C9">
        <w:rPr>
          <w:rStyle w:val="a7"/>
          <w:lang w:val="en-US"/>
        </w:rPr>
        <w:t>ru</w:t>
      </w:r>
      <w:proofErr w:type="spellEnd"/>
      <w:r w:rsidR="00815410">
        <w:rPr>
          <w:rStyle w:val="a7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815410">
        <w:rPr>
          <w:sz w:val="24"/>
          <w:szCs w:val="24"/>
        </w:rPr>
        <w:t xml:space="preserve">опубликованным </w:t>
      </w:r>
      <w:r w:rsidRPr="00815410">
        <w:rPr>
          <w:b/>
          <w:sz w:val="24"/>
          <w:szCs w:val="24"/>
        </w:rPr>
        <w:t>«</w:t>
      </w:r>
      <w:r w:rsidR="00815410" w:rsidRPr="00815410">
        <w:rPr>
          <w:b/>
          <w:sz w:val="24"/>
          <w:szCs w:val="24"/>
        </w:rPr>
        <w:t>13</w:t>
      </w:r>
      <w:r w:rsidRPr="00815410">
        <w:rPr>
          <w:b/>
          <w:sz w:val="24"/>
          <w:szCs w:val="24"/>
        </w:rPr>
        <w:t xml:space="preserve">» </w:t>
      </w:r>
      <w:r w:rsidR="00815410" w:rsidRPr="00815410">
        <w:rPr>
          <w:b/>
          <w:sz w:val="24"/>
          <w:szCs w:val="24"/>
        </w:rPr>
        <w:t>февраля</w:t>
      </w:r>
      <w:r w:rsidRPr="00815410">
        <w:rPr>
          <w:b/>
          <w:sz w:val="24"/>
          <w:szCs w:val="24"/>
        </w:rPr>
        <w:t xml:space="preserve"> </w:t>
      </w:r>
      <w:r w:rsidR="00A87504" w:rsidRPr="00815410">
        <w:rPr>
          <w:b/>
          <w:sz w:val="24"/>
          <w:szCs w:val="24"/>
        </w:rPr>
        <w:t>2017</w:t>
      </w:r>
      <w:r w:rsidRPr="00815410">
        <w:rPr>
          <w:b/>
          <w:sz w:val="24"/>
          <w:szCs w:val="24"/>
        </w:rPr>
        <w:t xml:space="preserve"> г.</w:t>
      </w:r>
      <w:r w:rsidRPr="00815410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815410">
        <w:fldChar w:fldCharType="begin"/>
      </w:r>
      <w:r w:rsidR="00815410">
        <w:instrText xml:space="preserve"> REF _Ref440269836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1.1.2</w:t>
      </w:r>
      <w:r w:rsidR="00815410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815410">
        <w:rPr>
          <w:sz w:val="24"/>
          <w:szCs w:val="24"/>
        </w:rPr>
        <w:t xml:space="preserve">, </w:t>
      </w:r>
      <w:r w:rsidR="00815410" w:rsidRPr="000B6165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815410">
        <w:rPr>
          <w:sz w:val="24"/>
          <w:szCs w:val="24"/>
        </w:rPr>
        <w:t xml:space="preserve">Договоров на оказание услуг по </w:t>
      </w:r>
      <w:r w:rsidR="00815410" w:rsidRPr="00815410">
        <w:rPr>
          <w:sz w:val="24"/>
          <w:szCs w:val="24"/>
        </w:rPr>
        <w:t xml:space="preserve">ремонту средств вычислительной техники </w:t>
      </w:r>
      <w:r w:rsidR="00366652" w:rsidRPr="00815410">
        <w:rPr>
          <w:sz w:val="24"/>
          <w:szCs w:val="24"/>
        </w:rPr>
        <w:t>для нужд ПАО «МРСК Центра»</w:t>
      </w:r>
      <w:r w:rsidR="00702B2C" w:rsidRPr="00366652">
        <w:rPr>
          <w:sz w:val="24"/>
          <w:szCs w:val="24"/>
        </w:rPr>
        <w:t xml:space="preserve"> </w:t>
      </w:r>
      <w:r w:rsidR="00815410" w:rsidRPr="00815410">
        <w:rPr>
          <w:sz w:val="24"/>
          <w:szCs w:val="24"/>
        </w:rPr>
        <w:t xml:space="preserve">(филиала </w:t>
      </w:r>
      <w:r w:rsidR="00862664" w:rsidRPr="00815410">
        <w:rPr>
          <w:sz w:val="24"/>
          <w:szCs w:val="24"/>
        </w:rPr>
        <w:t>«Костромаэнерго», расположенного по адресу: РФ, 156961,</w:t>
      </w:r>
      <w:r w:rsidR="00815410" w:rsidRPr="00815410">
        <w:rPr>
          <w:sz w:val="24"/>
          <w:szCs w:val="24"/>
        </w:rPr>
        <w:t xml:space="preserve"> г. Кострома, проспект Мира, 53</w:t>
      </w:r>
      <w:r w:rsidR="00862664" w:rsidRPr="00815410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815410">
          <w:rPr>
            <w:rStyle w:val="a7"/>
            <w:sz w:val="24"/>
            <w:szCs w:val="24"/>
          </w:rPr>
          <w:t>etp.rosseti.ru</w:t>
        </w:r>
      </w:hyperlink>
      <w:r w:rsidR="00862664" w:rsidRPr="00815410">
        <w:rPr>
          <w:sz w:val="24"/>
          <w:szCs w:val="24"/>
        </w:rPr>
        <w:t xml:space="preserve"> </w:t>
      </w:r>
      <w:r w:rsidR="00702B2C" w:rsidRPr="00815410">
        <w:rPr>
          <w:sz w:val="24"/>
          <w:szCs w:val="24"/>
        </w:rPr>
        <w:t>(дал</w:t>
      </w:r>
      <w:r w:rsidR="00702B2C" w:rsidRPr="00C12FA4">
        <w:rPr>
          <w:sz w:val="24"/>
          <w:szCs w:val="24"/>
        </w:rPr>
        <w:t>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142F54">
        <w:rPr>
          <w:sz w:val="24"/>
          <w:szCs w:val="24"/>
        </w:rPr>
        <w:t xml:space="preserve">заключения </w:t>
      </w:r>
      <w:r w:rsidR="00123C70" w:rsidRPr="00142F54">
        <w:rPr>
          <w:sz w:val="24"/>
          <w:szCs w:val="24"/>
        </w:rPr>
        <w:t>Договор</w:t>
      </w:r>
      <w:r w:rsidR="00702B2C" w:rsidRPr="00142F54">
        <w:rPr>
          <w:sz w:val="24"/>
          <w:szCs w:val="24"/>
        </w:rPr>
        <w:t>ов</w:t>
      </w:r>
      <w:r w:rsidR="00A40714" w:rsidRPr="00142F54">
        <w:rPr>
          <w:sz w:val="24"/>
          <w:szCs w:val="24"/>
        </w:rPr>
        <w:t xml:space="preserve"> </w:t>
      </w:r>
      <w:r w:rsidR="00366652" w:rsidRPr="00142F54">
        <w:rPr>
          <w:sz w:val="24"/>
          <w:szCs w:val="24"/>
        </w:rPr>
        <w:t xml:space="preserve">на оказание услуг по </w:t>
      </w:r>
      <w:r w:rsidR="00815410" w:rsidRPr="00142F54">
        <w:rPr>
          <w:sz w:val="24"/>
          <w:szCs w:val="24"/>
        </w:rPr>
        <w:t>ремонту средств вычислительной техники</w:t>
      </w:r>
      <w:r w:rsidR="00366652" w:rsidRPr="00142F54">
        <w:rPr>
          <w:sz w:val="24"/>
          <w:szCs w:val="24"/>
        </w:rPr>
        <w:t xml:space="preserve"> для нужд ПАО «МРСК Центра»</w:t>
      </w:r>
      <w:r w:rsidR="00142F54" w:rsidRPr="00142F54">
        <w:rPr>
          <w:sz w:val="24"/>
          <w:szCs w:val="24"/>
        </w:rPr>
        <w:t xml:space="preserve"> (филиала «Костромаэнерго»</w:t>
      </w:r>
      <w:r w:rsidR="00702B2C" w:rsidRPr="00142F54">
        <w:rPr>
          <w:sz w:val="24"/>
          <w:szCs w:val="24"/>
        </w:rPr>
        <w:t>)</w:t>
      </w:r>
      <w:bookmarkEnd w:id="17"/>
      <w:r w:rsidR="00702B2C" w:rsidRPr="00142F5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12FA4">
        <w:rPr>
          <w:sz w:val="24"/>
          <w:szCs w:val="24"/>
        </w:rPr>
        <w:t xml:space="preserve">Количество лотов: </w:t>
      </w:r>
      <w:r w:rsidRPr="00142F54">
        <w:rPr>
          <w:sz w:val="24"/>
          <w:szCs w:val="24"/>
        </w:rPr>
        <w:t>1 (один)</w:t>
      </w:r>
      <w:r w:rsidRPr="00C12FA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bookmarkEnd w:id="19"/>
      <w:r w:rsidR="00142F54" w:rsidRPr="00E861CD">
        <w:rPr>
          <w:sz w:val="24"/>
          <w:szCs w:val="24"/>
        </w:rPr>
        <w:t>с момента заключения договора до 29.12. 2017 г. по заявкам Заказчика, в соответствии со сроками, указанными в Приложении №1 к документации по запросу предложений</w:t>
      </w:r>
      <w:r w:rsidR="00142F54" w:rsidRPr="00FA7326">
        <w:rPr>
          <w:sz w:val="24"/>
          <w:szCs w:val="24"/>
        </w:rPr>
        <w:t>.</w:t>
      </w:r>
    </w:p>
    <w:p w:rsidR="008D2928" w:rsidRPr="00142F5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Pr="00142F54">
        <w:rPr>
          <w:sz w:val="24"/>
          <w:szCs w:val="24"/>
        </w:rPr>
        <w:t xml:space="preserve">Участником будет осуществляться на </w:t>
      </w:r>
      <w:r w:rsidR="00425F34" w:rsidRPr="00142F54">
        <w:rPr>
          <w:sz w:val="24"/>
          <w:szCs w:val="24"/>
        </w:rPr>
        <w:t xml:space="preserve">территории </w:t>
      </w:r>
      <w:r w:rsidR="00142F54" w:rsidRPr="00142F54">
        <w:rPr>
          <w:sz w:val="24"/>
          <w:szCs w:val="24"/>
        </w:rPr>
        <w:t>Костромской области</w:t>
      </w:r>
      <w:r w:rsidRPr="00142F54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42F54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15410">
        <w:fldChar w:fldCharType="begin"/>
      </w:r>
      <w:r w:rsidR="00815410">
        <w:instrText xml:space="preserve"> REF _Ref305973574 \r \h  \* MERGEFORMAT </w:instrText>
      </w:r>
      <w:r w:rsidR="00815410">
        <w:fldChar w:fldCharType="separate"/>
      </w:r>
      <w:r w:rsidR="00DA443D">
        <w:t>2</w:t>
      </w:r>
      <w:r w:rsidR="0081541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_Ref440270637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1.1.5</w:t>
      </w:r>
      <w:r w:rsidR="00815410">
        <w:fldChar w:fldCharType="end"/>
      </w:r>
      <w:r w:rsidRPr="00366652">
        <w:rPr>
          <w:sz w:val="24"/>
          <w:szCs w:val="24"/>
        </w:rPr>
        <w:t xml:space="preserve">, </w:t>
      </w:r>
      <w:r w:rsidR="00815410">
        <w:fldChar w:fldCharType="begin"/>
      </w:r>
      <w:r w:rsidR="00815410">
        <w:instrText xml:space="preserve"> REF _Ref440270663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1.1.7</w:t>
      </w:r>
      <w:r w:rsidR="0081541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142F54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142F54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_Ref440270637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1.1.5</w:t>
      </w:r>
      <w:r w:rsidR="0081541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15410">
        <w:fldChar w:fldCharType="begin"/>
      </w:r>
      <w:r w:rsidR="00815410">
        <w:instrText xml:space="preserve"> REF _Ref440270663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1.1.7</w:t>
      </w:r>
      <w:r w:rsidR="0081541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_Ref440270637 \r \h  \* MERGEFORMAT </w:instrText>
      </w:r>
      <w:r w:rsidR="00815410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81541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_Ref440270663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1.1.7</w:t>
      </w:r>
      <w:r w:rsidR="0081541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_Ref305973033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3.2</w:t>
      </w:r>
      <w:r w:rsidR="0081541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15410">
        <w:fldChar w:fldCharType="begin"/>
      </w:r>
      <w:r w:rsidR="00815410">
        <w:instrText xml:space="preserve"> REF _Ref191386109 \n \h  \* MERGEFORMAT </w:instrText>
      </w:r>
      <w:r w:rsidR="00815410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815410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15410">
        <w:fldChar w:fldCharType="begin"/>
      </w:r>
      <w:r w:rsidR="00815410">
        <w:instrText xml:space="preserve"> REF _Ref440272256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5.14</w:t>
      </w:r>
      <w:r w:rsidR="00815410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15410">
        <w:fldChar w:fldCharType="begin"/>
      </w:r>
      <w:r w:rsidR="00815410">
        <w:instrText xml:space="preserve"> REF _Ref465847449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5.15</w:t>
      </w:r>
      <w:r w:rsidR="00815410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15410">
        <w:fldChar w:fldCharType="begin"/>
      </w:r>
      <w:r w:rsidR="00815410">
        <w:instrText xml:space="preserve"> REF _Ref191386164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81541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15410">
        <w:fldChar w:fldCharType="begin"/>
      </w:r>
      <w:r w:rsidR="00815410">
        <w:instrText xml:space="preserve"> REF _Ref306978606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81541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_Ref306114966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3.3.11</w:t>
      </w:r>
      <w:r w:rsidR="0081541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15410">
        <w:fldChar w:fldCharType="begin"/>
      </w:r>
      <w:r w:rsidR="00815410">
        <w:instrText xml:space="preserve"> REF _Ref305973147 \r \h  \* MERGEFORMAT </w:instrText>
      </w:r>
      <w:r w:rsidR="00815410">
        <w:fldChar w:fldCharType="separate"/>
      </w:r>
      <w:r w:rsidR="00DA443D" w:rsidRPr="00DA443D">
        <w:rPr>
          <w:b w:val="0"/>
          <w:szCs w:val="24"/>
        </w:rPr>
        <w:t>3.3</w:t>
      </w:r>
      <w:r w:rsidR="0081541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815410">
        <w:fldChar w:fldCharType="begin"/>
      </w:r>
      <w:r w:rsidR="00815410">
        <w:instrText xml:space="preserve"> REF _Ref55336310 \r \h  \* MERGEFORMAT </w:instrText>
      </w:r>
      <w:r w:rsidR="00815410">
        <w:fldChar w:fldCharType="separate"/>
      </w:r>
      <w:r w:rsidR="00DA443D" w:rsidRPr="00DA443D">
        <w:rPr>
          <w:b w:val="0"/>
          <w:szCs w:val="24"/>
        </w:rPr>
        <w:t>5.1</w:t>
      </w:r>
      <w:r w:rsidR="0081541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15410">
        <w:fldChar w:fldCharType="begin"/>
      </w:r>
      <w:r w:rsidR="00815410">
        <w:instrText xml:space="preserve"> REF _Ref440284918 \r \h  \* MERGEFORMAT </w:instrText>
      </w:r>
      <w:r w:rsidR="00815410">
        <w:fldChar w:fldCharType="separate"/>
      </w:r>
      <w:r w:rsidR="00DA443D" w:rsidRPr="00DA443D">
        <w:rPr>
          <w:b w:val="0"/>
          <w:szCs w:val="24"/>
        </w:rPr>
        <w:t>5.2</w:t>
      </w:r>
      <w:r w:rsidR="0081541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15410">
        <w:fldChar w:fldCharType="begin"/>
      </w:r>
      <w:r w:rsidR="00815410">
        <w:instrText xml:space="preserve"> REF _Ref440537086 \r \h  \* MERGEFORMAT </w:instrText>
      </w:r>
      <w:r w:rsidR="00815410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81541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15410">
        <w:fldChar w:fldCharType="begin"/>
      </w:r>
      <w:r w:rsidR="00815410">
        <w:instrText xml:space="preserve"> REF _Ref440284947 \r \h  \* MERGEFORMAT </w:instrText>
      </w:r>
      <w:r w:rsidR="00815410">
        <w:fldChar w:fldCharType="separate"/>
      </w:r>
      <w:r w:rsidR="00DA443D" w:rsidRPr="00DA443D">
        <w:rPr>
          <w:b w:val="0"/>
          <w:szCs w:val="24"/>
        </w:rPr>
        <w:t>5.4</w:t>
      </w:r>
      <w:r w:rsidR="0081541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15410">
        <w:fldChar w:fldCharType="begin"/>
      </w:r>
      <w:r w:rsidR="00815410">
        <w:instrText xml:space="preserve"> REF _Ref305973033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81541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15410">
        <w:fldChar w:fldCharType="begin"/>
      </w:r>
      <w:r w:rsidR="00815410">
        <w:instrText xml:space="preserve"> REF _Ref305973147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815410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815410">
        <w:fldChar w:fldCharType="begin"/>
      </w:r>
      <w:r w:rsidR="00815410">
        <w:instrText xml:space="preserve"> REF _Ref305973214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81541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15410">
        <w:fldChar w:fldCharType="begin"/>
      </w:r>
      <w:r w:rsidR="00815410">
        <w:instrText xml:space="preserve"> REF _Ref303683883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81541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15410">
        <w:fldChar w:fldCharType="begin"/>
      </w:r>
      <w:r w:rsidR="00815410">
        <w:instrText xml:space="preserve"> REF _Ref303250967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815410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15410">
        <w:fldChar w:fldCharType="begin"/>
      </w:r>
      <w:r w:rsidR="00815410">
        <w:instrText xml:space="preserve"> REF _Ref306140410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1541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15410">
        <w:fldChar w:fldCharType="begin"/>
      </w:r>
      <w:r w:rsidR="00815410">
        <w:instrText xml:space="preserve"> REF _Ref306140451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81541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15410">
        <w:fldChar w:fldCharType="begin"/>
      </w:r>
      <w:r w:rsidR="00815410">
        <w:instrText xml:space="preserve"> REF _Ref302563524 \n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1.1.1</w:t>
      </w:r>
      <w:r w:rsidR="0081541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_Ref191386407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1541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_Ref440361610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81541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15410">
        <w:fldChar w:fldCharType="begin"/>
      </w:r>
      <w:r w:rsidR="00815410">
        <w:instrText xml:space="preserve"> REF _Ref55336310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81541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15410">
        <w:fldChar w:fldCharType="begin"/>
      </w:r>
      <w:r w:rsidR="00815410">
        <w:instrText xml:space="preserve"> REF _Ref440271964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5.1.3</w:t>
      </w:r>
      <w:r w:rsidR="0081541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_Ref440279062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б)</w:t>
      </w:r>
      <w:r w:rsidR="00815410">
        <w:fldChar w:fldCharType="end"/>
      </w:r>
      <w:r w:rsidRPr="00AE1D21">
        <w:rPr>
          <w:sz w:val="24"/>
          <w:szCs w:val="24"/>
        </w:rPr>
        <w:t xml:space="preserve"> п. </w:t>
      </w:r>
      <w:r w:rsidR="00815410">
        <w:fldChar w:fldCharType="begin"/>
      </w:r>
      <w:r w:rsidR="00815410">
        <w:instrText xml:space="preserve"> REF _Ref303587815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3.3.8.3</w:t>
      </w:r>
      <w:r w:rsidR="0081541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15410">
        <w:fldChar w:fldCharType="begin"/>
      </w:r>
      <w:r w:rsidR="00815410">
        <w:instrText xml:space="preserve"> REF _Ref440537086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81541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15410">
        <w:fldChar w:fldCharType="begin"/>
      </w:r>
      <w:r w:rsidR="00815410">
        <w:instrText xml:space="preserve"> REF _Ref440274913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81541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15410">
        <w:fldChar w:fldCharType="begin"/>
      </w:r>
      <w:r w:rsidR="00815410">
        <w:instrText xml:space="preserve"> REF _Ref440274902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81541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15410">
        <w:fldChar w:fldCharType="begin"/>
      </w:r>
      <w:r w:rsidR="00815410">
        <w:instrText xml:space="preserve"> REF _Ref306005578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81541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_Ref440279062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б)</w:t>
      </w:r>
      <w:r w:rsidR="0081541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_Ref440372326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д)</w:t>
      </w:r>
      <w:r w:rsidR="0081541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_Ref440371812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м)</w:t>
      </w:r>
      <w:r w:rsidR="0081541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815410">
        <w:fldChar w:fldCharType="begin"/>
      </w:r>
      <w:r w:rsidR="00815410">
        <w:instrText xml:space="preserve"> REF _Ref440371822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н)</w:t>
      </w:r>
      <w:r w:rsidR="00815410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15410">
        <w:fldChar w:fldCharType="begin"/>
      </w:r>
      <w:r w:rsidR="00815410">
        <w:instrText xml:space="preserve"> REF _Ref442190626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у)</w:t>
      </w:r>
      <w:r w:rsidR="0081541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15410">
        <w:fldChar w:fldCharType="begin"/>
      </w:r>
      <w:r w:rsidR="00815410">
        <w:instrText xml:space="preserve"> REF _Ref306005578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3.3.8.3</w:t>
      </w:r>
      <w:r w:rsidR="0081541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15410">
        <w:fldChar w:fldCharType="begin"/>
      </w:r>
      <w:r w:rsidR="00815410">
        <w:instrText xml:space="preserve"> REF _Ref306143446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81541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15410">
        <w:fldChar w:fldCharType="begin"/>
      </w:r>
      <w:r w:rsidR="00815410">
        <w:instrText xml:space="preserve"> REF _Ref465847423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81541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15410">
        <w:fldChar w:fldCharType="begin"/>
      </w:r>
      <w:r w:rsidR="00815410">
        <w:instrText xml:space="preserve"> REF _Ref442263553 \r \h  \* MERGEFORMAT </w:instrText>
      </w:r>
      <w:r w:rsidR="00815410">
        <w:fldChar w:fldCharType="separate"/>
      </w:r>
      <w:r w:rsidR="00DA443D" w:rsidRPr="00DA443D">
        <w:rPr>
          <w:szCs w:val="24"/>
        </w:rPr>
        <w:t>3.3.14.4</w:t>
      </w:r>
      <w:r w:rsidR="00815410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815410">
        <w:fldChar w:fldCharType="begin"/>
      </w:r>
      <w:r w:rsidR="00815410">
        <w:instrText xml:space="preserve"> REF _Ref440270602 \r \h  \* MERGEFORMAT </w:instrText>
      </w:r>
      <w:r w:rsidR="00815410">
        <w:fldChar w:fldCharType="separate"/>
      </w:r>
      <w:r w:rsidR="00DA443D">
        <w:t>5</w:t>
      </w:r>
      <w:r w:rsidR="00815410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15410">
        <w:fldChar w:fldCharType="begin"/>
      </w:r>
      <w:r w:rsidR="00815410">
        <w:instrText xml:space="preserve"> REF _Ref191386419 \n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815410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15410">
        <w:fldChar w:fldCharType="begin"/>
      </w:r>
      <w:r w:rsidR="00815410">
        <w:instrText xml:space="preserve"> REF _Ref440272256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5.14</w:t>
      </w:r>
      <w:r w:rsidR="00815410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15410">
        <w:fldChar w:fldCharType="begin"/>
      </w:r>
      <w:r w:rsidR="00815410">
        <w:instrText xml:space="preserve"> REF _Ref465847449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5.15</w:t>
      </w:r>
      <w:r w:rsidR="00815410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815410">
        <w:fldChar w:fldCharType="begin"/>
      </w:r>
      <w:r w:rsidR="00815410">
        <w:instrText xml:space="preserve"> REF _Ref440361959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815410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815410">
        <w:fldChar w:fldCharType="begin"/>
      </w:r>
      <w:r w:rsidR="00815410">
        <w:instrText xml:space="preserve"> REF _Ref440271036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815410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_Ref55336310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15410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815410">
        <w:fldChar w:fldCharType="begin"/>
      </w:r>
      <w:r w:rsidR="00815410">
        <w:instrText xml:space="preserve"> REF _Ref55336310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15410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15410">
        <w:fldChar w:fldCharType="begin"/>
      </w:r>
      <w:r w:rsidR="00815410">
        <w:instrText xml:space="preserve"> REF _Ref440272256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5.14</w:t>
      </w:r>
      <w:r w:rsidR="00815410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15410">
        <w:fldChar w:fldCharType="begin"/>
      </w:r>
      <w:r w:rsidR="00815410">
        <w:instrText xml:space="preserve"> REF _Ref465847449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5.15</w:t>
      </w:r>
      <w:r w:rsidR="00815410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1541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517C9">
        <w:rPr>
          <w:b/>
          <w:bCs w:val="0"/>
          <w:sz w:val="24"/>
          <w:szCs w:val="24"/>
          <w:u w:val="single"/>
        </w:rPr>
        <w:t>По Лоту №1:</w:t>
      </w:r>
      <w:r w:rsidR="00717F60" w:rsidRPr="00F517C9">
        <w:rPr>
          <w:bCs w:val="0"/>
          <w:sz w:val="24"/>
          <w:szCs w:val="24"/>
        </w:rPr>
        <w:t xml:space="preserve"> </w:t>
      </w:r>
      <w:r w:rsidR="00F517C9" w:rsidRPr="00F517C9">
        <w:rPr>
          <w:b/>
          <w:sz w:val="24"/>
          <w:szCs w:val="24"/>
        </w:rPr>
        <w:t>420</w:t>
      </w:r>
      <w:r w:rsidR="00F517C9" w:rsidRPr="00E861CD">
        <w:rPr>
          <w:b/>
          <w:sz w:val="24"/>
          <w:szCs w:val="24"/>
        </w:rPr>
        <w:t xml:space="preserve"> 000</w:t>
      </w:r>
      <w:r w:rsidR="00F517C9" w:rsidRPr="00E861CD">
        <w:rPr>
          <w:sz w:val="24"/>
          <w:szCs w:val="24"/>
        </w:rPr>
        <w:t xml:space="preserve"> (Четыреста двадцать тысяч) рублей 00 копеек РФ, без учета НДС; НДС составляет </w:t>
      </w:r>
      <w:r w:rsidR="00F517C9" w:rsidRPr="00E861CD">
        <w:rPr>
          <w:b/>
          <w:sz w:val="24"/>
          <w:szCs w:val="24"/>
        </w:rPr>
        <w:t>75 600</w:t>
      </w:r>
      <w:r w:rsidR="00F517C9" w:rsidRPr="00E861CD">
        <w:rPr>
          <w:sz w:val="24"/>
          <w:szCs w:val="24"/>
        </w:rPr>
        <w:t xml:space="preserve"> (Семьдесят пять тысяч шестьсот) рублей 00 копеек РФ; </w:t>
      </w:r>
      <w:r w:rsidR="00F517C9" w:rsidRPr="00E861CD">
        <w:rPr>
          <w:b/>
          <w:sz w:val="24"/>
          <w:szCs w:val="24"/>
        </w:rPr>
        <w:t>495 600</w:t>
      </w:r>
      <w:r w:rsidR="00F517C9" w:rsidRPr="00E861CD">
        <w:rPr>
          <w:sz w:val="24"/>
          <w:szCs w:val="24"/>
        </w:rPr>
        <w:t xml:space="preserve"> (Четыреста девяносто пять тысяч шестьсот)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815410">
        <w:fldChar w:fldCharType="begin"/>
      </w:r>
      <w:r w:rsidR="00815410">
        <w:instrText xml:space="preserve"> REF _Ref440271072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815410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15410">
        <w:fldChar w:fldCharType="begin"/>
      </w:r>
      <w:r w:rsidR="00815410">
        <w:instrText xml:space="preserve"> REF _Ref55336310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1541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815410">
        <w:fldChar w:fldCharType="begin"/>
      </w:r>
      <w:r w:rsidR="00815410">
        <w:instrText xml:space="preserve"> REF _Ref467510701 \r \h  \* MERGEFORMAT </w:instrText>
      </w:r>
      <w:r w:rsidR="00815410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815410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815410">
        <w:fldChar w:fldCharType="begin"/>
      </w:r>
      <w:r w:rsidR="00815410">
        <w:instrText xml:space="preserve"> REF _Ref440361439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5.5</w:t>
      </w:r>
      <w:r w:rsidR="00815410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15410">
        <w:fldChar w:fldCharType="begin"/>
      </w:r>
      <w:r w:rsidR="00815410">
        <w:instrText xml:space="preserve"> REF _Ref306138385 \r \h  \* MERGEFORMAT </w:instrText>
      </w:r>
      <w:r w:rsidR="00815410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815410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15410">
        <w:fldChar w:fldCharType="begin"/>
      </w:r>
      <w:r w:rsidR="00815410">
        <w:instrText xml:space="preserve"> REF _Ref465670219 \r \h  \* MERGEFORMAT </w:instrText>
      </w:r>
      <w:r w:rsidR="00815410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815410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09233E">
        <w:rPr>
          <w:bCs w:val="0"/>
          <w:sz w:val="24"/>
          <w:szCs w:val="24"/>
        </w:rPr>
        <w:t>,</w:t>
      </w:r>
      <w:r w:rsidR="0009233E" w:rsidRPr="0009233E">
        <w:rPr>
          <w:sz w:val="24"/>
          <w:szCs w:val="24"/>
          <w:highlight w:val="darkGray"/>
        </w:rPr>
        <w:t xml:space="preserve"> </w:t>
      </w:r>
      <w:r w:rsidR="0009233E" w:rsidRPr="0009233E">
        <w:rPr>
          <w:sz w:val="24"/>
          <w:szCs w:val="24"/>
        </w:rPr>
        <w:t>являющееся субъектом малого и среднего предпринимательства</w:t>
      </w:r>
      <w:r w:rsidRPr="0009233E">
        <w:rPr>
          <w:bCs w:val="0"/>
          <w:sz w:val="24"/>
          <w:szCs w:val="24"/>
        </w:rPr>
        <w:t xml:space="preserve">. </w:t>
      </w:r>
      <w:proofErr w:type="gramStart"/>
      <w:r w:rsidR="00362EA4" w:rsidRPr="0009233E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815410">
        <w:fldChar w:fldCharType="begin"/>
      </w:r>
      <w:r w:rsidR="00815410">
        <w:instrText xml:space="preserve"> REF _Ref191386451 \n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81541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_Ref440876619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81541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F517C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15410">
        <w:fldChar w:fldCharType="begin"/>
      </w:r>
      <w:r w:rsidR="00815410">
        <w:instrText xml:space="preserve"> REF _Ref440275279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1.1.4</w:t>
      </w:r>
      <w:r w:rsidR="0081541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15410">
        <w:fldChar w:fldCharType="begin"/>
      </w:r>
      <w:r w:rsidR="00815410">
        <w:instrText xml:space="preserve"> REF _Ref440270568 \r \h  \* MERGEFORMAT </w:instrText>
      </w:r>
      <w:r w:rsidR="00815410">
        <w:fldChar w:fldCharType="separate"/>
      </w:r>
      <w:r w:rsidR="00DA443D">
        <w:t>4</w:t>
      </w:r>
      <w:r w:rsidR="00815410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F517C9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9233E" w:rsidRPr="0009233E" w:rsidRDefault="0009233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9233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</w:t>
      </w:r>
      <w:r w:rsidR="00F517C9">
        <w:rPr>
          <w:sz w:val="24"/>
          <w:szCs w:val="24"/>
          <w:lang w:eastAsia="ru-RU"/>
        </w:rPr>
        <w:t>го</w:t>
      </w:r>
      <w:r w:rsidRPr="00AE1D21">
        <w:rPr>
          <w:sz w:val="24"/>
          <w:szCs w:val="24"/>
          <w:lang w:eastAsia="ru-RU"/>
        </w:rPr>
        <w:t xml:space="preserve"> задани</w:t>
      </w:r>
      <w:r w:rsidR="00F517C9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F517C9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F517C9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F517C9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F517C9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_Ref440291364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3.3.8.1</w:t>
      </w:r>
      <w:r w:rsidR="00815410">
        <w:fldChar w:fldCharType="end"/>
      </w:r>
      <w:r w:rsidRPr="00AE1D21">
        <w:rPr>
          <w:sz w:val="24"/>
          <w:szCs w:val="24"/>
        </w:rPr>
        <w:t>-</w:t>
      </w:r>
      <w:r w:rsidR="00815410">
        <w:fldChar w:fldCharType="begin"/>
      </w:r>
      <w:r w:rsidR="00815410">
        <w:instrText xml:space="preserve"> REF _Ref303669127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3.3.8.2</w:t>
      </w:r>
      <w:r w:rsidR="0081541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_Ref440271993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5.11</w:t>
      </w:r>
      <w:r w:rsidR="0081541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_Ref440271964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5.1.3</w:t>
      </w:r>
      <w:r w:rsidR="0081541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_Ref440272035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5.12</w:t>
      </w:r>
      <w:r w:rsidR="0081541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_Ref440272051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5.13</w:t>
      </w:r>
      <w:r w:rsidR="0081541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_Ref440272119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5.7.1</w:t>
      </w:r>
      <w:r w:rsidR="0081541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15410">
        <w:fldChar w:fldCharType="begin"/>
      </w:r>
      <w:r w:rsidR="00815410">
        <w:instrText xml:space="preserve"> REF _Ref440275279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1.1.4</w:t>
      </w:r>
      <w:r w:rsidR="0081541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15410">
        <w:fldChar w:fldCharType="begin"/>
      </w:r>
      <w:r w:rsidR="00815410">
        <w:instrText xml:space="preserve"> REF _Ref440270568 \r \h  \* MERGEFORMAT </w:instrText>
      </w:r>
      <w:r w:rsidR="00815410">
        <w:fldChar w:fldCharType="separate"/>
      </w:r>
      <w:r w:rsidR="00DA443D">
        <w:t>4</w:t>
      </w:r>
      <w:r w:rsidR="0081541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_Ref55336389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5.9</w:t>
      </w:r>
      <w:r w:rsidR="0081541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_Ref55336398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5.10</w:t>
      </w:r>
      <w:r w:rsidR="0081541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_Ref440272256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5.14</w:t>
      </w:r>
      <w:r w:rsidR="00815410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_Ref440272274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5.16</w:t>
      </w:r>
      <w:r w:rsidR="0081541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815410">
        <w:fldChar w:fldCharType="begin"/>
      </w:r>
      <w:r w:rsidR="00815410">
        <w:instrText xml:space="preserve"> REF _Ref465675151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3.11.2</w:t>
      </w:r>
      <w:r w:rsidR="00815410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15410">
        <w:fldChar w:fldCharType="begin"/>
      </w:r>
      <w:r w:rsidR="00815410">
        <w:instrText xml:space="preserve"> REF _Ref191386407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1541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15410">
        <w:fldChar w:fldCharType="begin"/>
      </w:r>
      <w:r w:rsidR="00815410">
        <w:instrText xml:space="preserve"> REF _Ref303669127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1541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_Ref442190626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у)</w:t>
      </w:r>
      <w:r w:rsidR="0081541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15410">
        <w:fldChar w:fldCharType="begin"/>
      </w:r>
      <w:r w:rsidR="00815410">
        <w:instrText xml:space="preserve"> REF _Ref303587815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3.3.8.3</w:t>
      </w:r>
      <w:r w:rsidR="0081541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15410">
        <w:fldChar w:fldCharType="begin"/>
      </w:r>
      <w:r w:rsidR="00815410">
        <w:instrText xml:space="preserve"> REF _Ref440272510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81541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_Ref191386482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81541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15410">
        <w:fldChar w:fldCharType="begin"/>
      </w:r>
      <w:r w:rsidR="00815410">
        <w:instrText xml:space="preserve"> REF _Ref191386407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1541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15410">
        <w:fldChar w:fldCharType="begin"/>
      </w:r>
      <w:r w:rsidR="00815410">
        <w:instrText xml:space="preserve"> REF _Ref307563248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815410">
        <w:rPr>
          <w:bCs w:val="0"/>
          <w:sz w:val="24"/>
          <w:szCs w:val="24"/>
        </w:rPr>
        <w:t>)</w:t>
      </w:r>
      <w:r w:rsidR="0081541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15410">
        <w:fldChar w:fldCharType="begin"/>
      </w:r>
      <w:r w:rsidR="00815410">
        <w:instrText xml:space="preserve"> REF _Ref307563262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815410">
        <w:rPr>
          <w:bCs w:val="0"/>
          <w:sz w:val="24"/>
          <w:szCs w:val="24"/>
        </w:rPr>
        <w:t>)</w:t>
      </w:r>
      <w:r w:rsidR="0081541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15410">
        <w:fldChar w:fldCharType="begin"/>
      </w:r>
      <w:r w:rsidR="00815410">
        <w:instrText xml:space="preserve"> REF _Ref306032591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815410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_Ref303669127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1541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_Ref442190626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у)</w:t>
      </w:r>
      <w:r w:rsidR="0081541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15410">
        <w:fldChar w:fldCharType="begin"/>
      </w:r>
      <w:r w:rsidR="00815410">
        <w:instrText xml:space="preserve"> REF _Ref303587815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3.3.8.3</w:t>
      </w:r>
      <w:r w:rsidR="0081541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15410">
        <w:fldChar w:fldCharType="begin"/>
      </w:r>
      <w:r w:rsidR="00815410">
        <w:instrText xml:space="preserve"> REF _Ref440289401 \r \h  \* MERGEFORMAT </w:instrText>
      </w:r>
      <w:r w:rsidR="00815410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81541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E04D75">
        <w:rPr>
          <w:bCs w:val="0"/>
          <w:sz w:val="24"/>
          <w:szCs w:val="24"/>
        </w:rPr>
        <w:t xml:space="preserve">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15410">
        <w:fldChar w:fldCharType="begin"/>
      </w:r>
      <w:r w:rsidR="00815410">
        <w:instrText xml:space="preserve"> REF _Ref467168844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3.3.14.3</w:t>
      </w:r>
      <w:r w:rsidR="00815410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15410">
        <w:fldChar w:fldCharType="begin"/>
      </w:r>
      <w:r w:rsidR="00815410">
        <w:instrText xml:space="preserve"> REF _Ref442263553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3.3.14.4</w:t>
      </w:r>
      <w:r w:rsidR="00815410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15410">
        <w:fldChar w:fldCharType="begin"/>
      </w:r>
      <w:r w:rsidR="00815410">
        <w:instrText xml:space="preserve"> REF _Ref440272678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1541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815410">
        <w:fldChar w:fldCharType="begin"/>
      </w:r>
      <w:r w:rsidR="00815410">
        <w:instrText xml:space="preserve"> REF _Ref306008743 \r \h  \* MERGEFORMAT </w:instrText>
      </w:r>
      <w:r w:rsidR="00815410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815410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815410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</w:t>
      </w:r>
      <w:r w:rsidR="0033661D" w:rsidRPr="0033661D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_Ref468875974 \r \h  \* MERGEFORMAT </w:instrText>
      </w:r>
      <w:r w:rsidR="00815410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815410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815410">
        <w:fldChar w:fldCharType="begin"/>
      </w:r>
      <w:r w:rsidR="00815410">
        <w:instrText xml:space="preserve"> REF _Ref468201028 \r \h  \* MERGEFORMAT </w:instrText>
      </w:r>
      <w:r w:rsidR="00815410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815410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15410">
        <w:fldChar w:fldCharType="begin"/>
      </w:r>
      <w:r w:rsidR="00815410">
        <w:instrText xml:space="preserve"> REF _Ref305753174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81541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04D7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15410">
        <w:fldChar w:fldCharType="begin"/>
      </w:r>
      <w:r w:rsidR="00815410">
        <w:instrText xml:space="preserve"> REF _Ref440272256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1541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1541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E04D75" w:rsidRPr="00D80A5F">
        <w:rPr>
          <w:iCs/>
          <w:sz w:val="24"/>
          <w:szCs w:val="24"/>
        </w:rPr>
        <w:t xml:space="preserve">РФ, 156961, г. Кострома, проспект Мира, </w:t>
      </w:r>
      <w:r w:rsidR="00E04D75" w:rsidRPr="00F25259">
        <w:rPr>
          <w:iCs/>
          <w:sz w:val="24"/>
          <w:szCs w:val="24"/>
        </w:rPr>
        <w:t>53</w:t>
      </w:r>
      <w:r w:rsidR="00E04D75" w:rsidRPr="00F25259">
        <w:rPr>
          <w:bCs w:val="0"/>
          <w:sz w:val="24"/>
          <w:szCs w:val="24"/>
        </w:rPr>
        <w:t xml:space="preserve">, </w:t>
      </w:r>
      <w:proofErr w:type="spellStart"/>
      <w:r w:rsidR="00E04D75" w:rsidRPr="00F25259">
        <w:rPr>
          <w:bCs w:val="0"/>
          <w:sz w:val="24"/>
          <w:szCs w:val="24"/>
        </w:rPr>
        <w:t>каб</w:t>
      </w:r>
      <w:proofErr w:type="spellEnd"/>
      <w:r w:rsidR="00E04D75" w:rsidRPr="00F25259">
        <w:rPr>
          <w:bCs w:val="0"/>
          <w:sz w:val="24"/>
          <w:szCs w:val="24"/>
        </w:rPr>
        <w:t>. №318, исполнительный сотрудник – Скворцова Татьяна Сергеевна (либо Инякин Роман Константинович), контактный телефон (4942) 396-055</w:t>
      </w:r>
      <w:r w:rsidR="00E04D75">
        <w:rPr>
          <w:bCs w:val="0"/>
          <w:sz w:val="24"/>
          <w:szCs w:val="24"/>
        </w:rPr>
        <w:t xml:space="preserve"> (либо 396-482</w:t>
      </w:r>
      <w:r w:rsidRPr="002F273A">
        <w:rPr>
          <w:bCs w:val="0"/>
          <w:sz w:val="24"/>
          <w:szCs w:val="24"/>
        </w:rPr>
        <w:t>.</w:t>
      </w:r>
      <w:proofErr w:type="gramEnd"/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15410">
        <w:fldChar w:fldCharType="begin"/>
      </w:r>
      <w:r w:rsidR="00815410">
        <w:instrText xml:space="preserve"> REF _Ref191386085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1.1.1</w:t>
      </w:r>
      <w:r w:rsidR="0081541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15410">
        <w:fldChar w:fldCharType="begin"/>
      </w:r>
      <w:r w:rsidR="00815410">
        <w:instrText xml:space="preserve"> REF _Ref303323780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1.1.4</w:t>
      </w:r>
      <w:r w:rsidR="00815410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815410">
        <w:fldChar w:fldCharType="begin"/>
      </w:r>
      <w:r w:rsidR="00815410">
        <w:instrText xml:space="preserve"> REF _Ref467508029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3.3.14.5</w:t>
      </w:r>
      <w:r w:rsidR="00815410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szCs w:val="24"/>
        </w:rPr>
        <w:t>3.4.1.3</w:t>
      </w:r>
      <w:r w:rsidR="00815410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szCs w:val="24"/>
        </w:rPr>
        <w:t>3.4.1.3</w:t>
      </w:r>
      <w:r w:rsidR="00815410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15410">
        <w:fldChar w:fldCharType="begin"/>
      </w:r>
      <w:r w:rsidR="00815410">
        <w:instrText xml:space="preserve"> REF _Ref55335823 \r \h  \* MERGEFORMAT </w:instrText>
      </w:r>
      <w:r w:rsidR="00815410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815410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E1814" w:rsidRPr="00F25259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3E1814" w:rsidRPr="00F25259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3E1814" w:rsidRPr="00F25259">
        <w:rPr>
          <w:rStyle w:val="a7"/>
          <w:lang w:val="en-US"/>
        </w:rPr>
        <w:t>Skvor</w:t>
      </w:r>
      <w:r w:rsidR="003E1814" w:rsidRPr="00E947C9">
        <w:rPr>
          <w:rStyle w:val="a7"/>
          <w:lang w:val="en-US"/>
        </w:rPr>
        <w:t>tsova</w:t>
      </w:r>
      <w:proofErr w:type="spellEnd"/>
      <w:r w:rsidR="003E1814" w:rsidRPr="00E947C9">
        <w:rPr>
          <w:rStyle w:val="a7"/>
        </w:rPr>
        <w:t>.</w:t>
      </w:r>
      <w:r w:rsidR="003E1814" w:rsidRPr="00E947C9">
        <w:rPr>
          <w:rStyle w:val="a7"/>
          <w:lang w:val="en-US"/>
        </w:rPr>
        <w:t>TS</w:t>
      </w:r>
      <w:r w:rsidR="003E1814" w:rsidRPr="00E947C9">
        <w:rPr>
          <w:rStyle w:val="a7"/>
        </w:rPr>
        <w:t>@</w:t>
      </w:r>
      <w:proofErr w:type="spellStart"/>
      <w:r w:rsidR="003E1814" w:rsidRPr="00E947C9">
        <w:rPr>
          <w:rStyle w:val="a7"/>
          <w:lang w:val="en-US"/>
        </w:rPr>
        <w:t>mrsk</w:t>
      </w:r>
      <w:proofErr w:type="spellEnd"/>
      <w:r w:rsidR="003E1814" w:rsidRPr="00E947C9">
        <w:rPr>
          <w:rStyle w:val="a7"/>
        </w:rPr>
        <w:t>-1.</w:t>
      </w:r>
      <w:proofErr w:type="spellStart"/>
      <w:r w:rsidR="003E1814" w:rsidRPr="00E947C9">
        <w:rPr>
          <w:rStyle w:val="a7"/>
          <w:lang w:val="en-US"/>
        </w:rPr>
        <w:t>ru</w:t>
      </w:r>
      <w:proofErr w:type="spellEnd"/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szCs w:val="24"/>
        </w:rPr>
        <w:t>3.4.1.3</w:t>
      </w:r>
      <w:r w:rsidR="00815410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jc w:val="left"/>
        <w:rPr>
          <w:bCs w:val="0"/>
          <w:sz w:val="24"/>
          <w:szCs w:val="24"/>
          <w:u w:val="single"/>
          <w:lang w:eastAsia="ru-RU"/>
        </w:rPr>
      </w:pPr>
      <w:r w:rsidRPr="002C307E">
        <w:rPr>
          <w:bCs w:val="0"/>
          <w:sz w:val="24"/>
          <w:szCs w:val="24"/>
          <w:u w:val="single"/>
          <w:lang w:eastAsia="ru-RU"/>
        </w:rPr>
        <w:t xml:space="preserve">Получатель платежа: 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ПАО «МРСК Центра»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 xml:space="preserve">Юридический адрес: 127018, г. Москва, 2-я Ямская </w:t>
      </w:r>
      <w:proofErr w:type="spellStart"/>
      <w:proofErr w:type="gramStart"/>
      <w:r w:rsidRPr="002C307E">
        <w:rPr>
          <w:bCs w:val="0"/>
          <w:sz w:val="24"/>
          <w:szCs w:val="24"/>
          <w:lang w:eastAsia="ru-RU"/>
        </w:rPr>
        <w:t>ул</w:t>
      </w:r>
      <w:proofErr w:type="spellEnd"/>
      <w:proofErr w:type="gramEnd"/>
      <w:r w:rsidRPr="002C307E">
        <w:rPr>
          <w:bCs w:val="0"/>
          <w:sz w:val="24"/>
          <w:szCs w:val="24"/>
          <w:lang w:eastAsia="ru-RU"/>
        </w:rPr>
        <w:t>, д.4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 xml:space="preserve">Фактический адрес: 127018, г. Москва, 2-я Ямская </w:t>
      </w:r>
      <w:proofErr w:type="spellStart"/>
      <w:proofErr w:type="gramStart"/>
      <w:r w:rsidRPr="002C307E">
        <w:rPr>
          <w:bCs w:val="0"/>
          <w:sz w:val="24"/>
          <w:szCs w:val="24"/>
          <w:lang w:eastAsia="ru-RU"/>
        </w:rPr>
        <w:t>ул</w:t>
      </w:r>
      <w:proofErr w:type="spellEnd"/>
      <w:proofErr w:type="gramEnd"/>
      <w:r w:rsidRPr="002C307E">
        <w:rPr>
          <w:bCs w:val="0"/>
          <w:sz w:val="24"/>
          <w:szCs w:val="24"/>
          <w:lang w:eastAsia="ru-RU"/>
        </w:rPr>
        <w:t>, д.4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Почтовый адрес: Филиал ПАО «МРСК Центра» – «Костромаэнерго», 156961, г. Кострома, проспект Мира, 53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Тел. (4942) 396-359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ИНН 6901067107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КПП 440102001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proofErr w:type="gramStart"/>
      <w:r w:rsidRPr="002C307E">
        <w:rPr>
          <w:bCs w:val="0"/>
          <w:sz w:val="24"/>
          <w:szCs w:val="24"/>
          <w:lang w:eastAsia="ru-RU"/>
        </w:rPr>
        <w:t>р</w:t>
      </w:r>
      <w:proofErr w:type="gramEnd"/>
      <w:r w:rsidRPr="002C307E">
        <w:rPr>
          <w:bCs w:val="0"/>
          <w:sz w:val="24"/>
          <w:szCs w:val="24"/>
          <w:lang w:eastAsia="ru-RU"/>
        </w:rPr>
        <w:t>/с 40702810829000001175 в Отделении № 8640 Сбербанка России г. Кострома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БИК 043469623</w:t>
      </w:r>
    </w:p>
    <w:p w:rsidR="005A5351" w:rsidRPr="002C307E" w:rsidRDefault="005A5351" w:rsidP="005A5351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к/с 30101810200000000623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815410">
        <w:fldChar w:fldCharType="begin"/>
      </w:r>
      <w:r w:rsidR="00815410">
        <w:instrText xml:space="preserve"> REF _Ref306140451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3.14</w:t>
      </w:r>
      <w:r w:rsidR="00815410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2463C">
        <w:rPr>
          <w:b/>
          <w:bCs w:val="0"/>
          <w:sz w:val="24"/>
          <w:szCs w:val="24"/>
        </w:rPr>
        <w:t xml:space="preserve">минут </w:t>
      </w:r>
      <w:r w:rsidR="00D2463C" w:rsidRPr="00D2463C">
        <w:rPr>
          <w:b/>
          <w:bCs w:val="0"/>
          <w:sz w:val="24"/>
          <w:szCs w:val="24"/>
        </w:rPr>
        <w:t>02</w:t>
      </w:r>
      <w:r w:rsidR="002B5044" w:rsidRPr="00D2463C">
        <w:rPr>
          <w:b/>
          <w:bCs w:val="0"/>
          <w:sz w:val="24"/>
          <w:szCs w:val="24"/>
        </w:rPr>
        <w:t xml:space="preserve"> </w:t>
      </w:r>
      <w:r w:rsidR="00D2463C" w:rsidRPr="00D2463C">
        <w:rPr>
          <w:b/>
          <w:bCs w:val="0"/>
          <w:sz w:val="24"/>
          <w:szCs w:val="24"/>
        </w:rPr>
        <w:t>марта</w:t>
      </w:r>
      <w:r w:rsidR="002B5044" w:rsidRPr="00D2463C">
        <w:rPr>
          <w:b/>
          <w:bCs w:val="0"/>
          <w:sz w:val="24"/>
          <w:szCs w:val="24"/>
        </w:rPr>
        <w:t xml:space="preserve"> </w:t>
      </w:r>
      <w:r w:rsidR="00A87504" w:rsidRPr="00D2463C">
        <w:rPr>
          <w:b/>
          <w:bCs w:val="0"/>
          <w:sz w:val="24"/>
          <w:szCs w:val="24"/>
        </w:rPr>
        <w:t>2017</w:t>
      </w:r>
      <w:r w:rsidR="002B5044" w:rsidRPr="00D2463C">
        <w:rPr>
          <w:b/>
          <w:bCs w:val="0"/>
          <w:sz w:val="24"/>
          <w:szCs w:val="24"/>
        </w:rPr>
        <w:t xml:space="preserve"> года</w:t>
      </w:r>
      <w:r w:rsidR="00BB27D7" w:rsidRPr="00D2463C">
        <w:rPr>
          <w:b/>
          <w:bCs w:val="0"/>
          <w:sz w:val="24"/>
          <w:szCs w:val="24"/>
        </w:rPr>
        <w:t xml:space="preserve">, </w:t>
      </w:r>
      <w:r w:rsidR="00BB27D7" w:rsidRPr="00D2463C">
        <w:rPr>
          <w:bCs w:val="0"/>
          <w:sz w:val="24"/>
          <w:szCs w:val="24"/>
        </w:rPr>
        <w:t>при этом предложенная Участник</w:t>
      </w:r>
      <w:r w:rsidR="00BB27D7" w:rsidRPr="00BB27D7">
        <w:rPr>
          <w:bCs w:val="0"/>
          <w:sz w:val="24"/>
          <w:szCs w:val="24"/>
        </w:rPr>
        <w:t xml:space="preserve">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15410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15410">
        <w:fldChar w:fldCharType="begin"/>
      </w:r>
      <w:r w:rsidR="00815410">
        <w:instrText xml:space="preserve"> REF _Ref440272256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5.14</w:t>
      </w:r>
      <w:r w:rsidR="00815410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15410">
        <w:fldChar w:fldCharType="begin"/>
      </w:r>
      <w:r w:rsidR="00815410">
        <w:instrText xml:space="preserve"> REF _Ref465847449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5.15</w:t>
      </w:r>
      <w:r w:rsidR="00815410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1541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1541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15410">
        <w:fldChar w:fldCharType="begin"/>
      </w:r>
      <w:r w:rsidR="00815410">
        <w:instrText xml:space="preserve"> REF _Ref440289953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1541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15410">
        <w:fldChar w:fldCharType="begin"/>
      </w:r>
      <w:r w:rsidR="00815410">
        <w:instrText xml:space="preserve"> REF _Ref55279015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3.3.1.6</w:t>
      </w:r>
      <w:r w:rsidR="00815410">
        <w:fldChar w:fldCharType="end"/>
      </w:r>
      <w:r w:rsidRPr="00223D18">
        <w:rPr>
          <w:sz w:val="24"/>
          <w:szCs w:val="24"/>
        </w:rPr>
        <w:t xml:space="preserve">, </w:t>
      </w:r>
      <w:r w:rsidR="00815410">
        <w:fldChar w:fldCharType="begin"/>
      </w:r>
      <w:r w:rsidR="00815410">
        <w:instrText xml:space="preserve"> REF _Ref195087786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3.3.1.7</w:t>
      </w:r>
      <w:r w:rsidR="0081541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15410">
        <w:fldChar w:fldCharType="begin"/>
      </w:r>
      <w:r w:rsidR="00815410">
        <w:instrText xml:space="preserve"> REF _Ref93089454 \n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81541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15410">
        <w:fldChar w:fldCharType="begin"/>
      </w:r>
      <w:r w:rsidR="00815410">
        <w:instrText xml:space="preserve"> REF _Ref303670674 \n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81541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_Ref306138385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81541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15410">
        <w:fldChar w:fldCharType="begin"/>
      </w:r>
      <w:r w:rsidR="00815410">
        <w:instrText xml:space="preserve"> REF _Ref444181467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5.12</w:t>
      </w:r>
      <w:r w:rsidR="0081541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15410">
        <w:fldChar w:fldCharType="begin"/>
      </w:r>
      <w:r w:rsidR="00815410">
        <w:instrText xml:space="preserve"> REF _Ref306176386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3.3.14</w:t>
      </w:r>
      <w:r w:rsidR="0081541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15410">
        <w:fldChar w:fldCharType="begin"/>
      </w:r>
      <w:r w:rsidR="00815410">
        <w:instrText xml:space="preserve"> REF _Ref306176386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3.3.14</w:t>
      </w:r>
      <w:r w:rsidR="00815410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815410">
        <w:fldChar w:fldCharType="begin"/>
      </w:r>
      <w:r w:rsidR="00815410">
        <w:instrText xml:space="preserve"> REF _Ref471894330 \r \h  \* MERGEFORMAT </w:instrText>
      </w:r>
      <w:r w:rsidR="00815410">
        <w:fldChar w:fldCharType="separate"/>
      </w:r>
      <w:r w:rsidR="00F7708A" w:rsidRPr="00B33739">
        <w:rPr>
          <w:sz w:val="24"/>
          <w:szCs w:val="24"/>
        </w:rPr>
        <w:t>3.8</w:t>
      </w:r>
      <w:r w:rsidR="00815410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15410">
        <w:fldChar w:fldCharType="begin"/>
      </w:r>
      <w:r w:rsidR="00815410">
        <w:instrText xml:space="preserve"> REF _Ref465847813 \r \h  \* MERGEFORMAT </w:instrText>
      </w:r>
      <w:r w:rsidR="00815410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81541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15410">
        <w:fldChar w:fldCharType="begin"/>
      </w:r>
      <w:r w:rsidR="00815410">
        <w:instrText xml:space="preserve"> REF _Ref306352987 \r \h  \* MERGEFORMAT </w:instrText>
      </w:r>
      <w:r w:rsidR="00815410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81541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15410">
        <w:fldChar w:fldCharType="begin"/>
      </w:r>
      <w:r w:rsidR="00815410">
        <w:instrText xml:space="preserve"> REF _Ref306353005 \r \h  \* MERGEFORMAT </w:instrText>
      </w:r>
      <w:r w:rsidR="00815410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81541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BC1324" w:rsidRPr="00D63886" w:rsidRDefault="00F15392" w:rsidP="00D63886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15410">
        <w:fldChar w:fldCharType="begin"/>
      </w:r>
      <w:r w:rsidR="00815410">
        <w:instrText xml:space="preserve"> REF _Ref465675151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3.11.2</w:t>
      </w:r>
      <w:r w:rsidR="00815410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</w:t>
      </w:r>
      <w:r w:rsidRPr="00540F1D">
        <w:rPr>
          <w:sz w:val="24"/>
          <w:szCs w:val="24"/>
        </w:rPr>
        <w:lastRenderedPageBreak/>
        <w:t xml:space="preserve">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15410">
        <w:fldChar w:fldCharType="begin"/>
      </w:r>
      <w:r w:rsidR="00815410">
        <w:instrText xml:space="preserve"> REF _Ref303251044 \r \h  \* MERGEFORMAT </w:instrText>
      </w:r>
      <w:r w:rsidR="00815410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815410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E32AED" w:rsidRDefault="00E32AED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32AED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 Расчет для определения демпинговой цены производится по приведенным единичным расценкам, указанным в Заявк</w:t>
      </w:r>
      <w:proofErr w:type="gramStart"/>
      <w:r w:rsidRPr="00E32AED">
        <w:rPr>
          <w:sz w:val="24"/>
          <w:szCs w:val="24"/>
        </w:rPr>
        <w:t>е(</w:t>
      </w:r>
      <w:proofErr w:type="gramEnd"/>
      <w:r w:rsidRPr="00E32AED">
        <w:rPr>
          <w:sz w:val="24"/>
          <w:szCs w:val="24"/>
        </w:rPr>
        <w:t>ах) Участника(</w:t>
      </w:r>
      <w:proofErr w:type="spellStart"/>
      <w:r w:rsidRPr="00E32AED">
        <w:rPr>
          <w:sz w:val="24"/>
          <w:szCs w:val="24"/>
        </w:rPr>
        <w:t>ов</w:t>
      </w:r>
      <w:proofErr w:type="spellEnd"/>
      <w:r w:rsidRPr="00E32AED">
        <w:rPr>
          <w:sz w:val="24"/>
          <w:szCs w:val="24"/>
        </w:rPr>
        <w:t>) (без НДС) и без учета предоставления приоритета услугам, оказываемым российскими лицами. Участник считается предложившим демпинговую цену, если для него  выполняется следующее соотношение</w:t>
      </w:r>
      <w:r w:rsidR="004444C3" w:rsidRPr="00E32AED">
        <w:rPr>
          <w:sz w:val="24"/>
          <w:szCs w:val="24"/>
        </w:rPr>
        <w:t>:</w:t>
      </w:r>
    </w:p>
    <w:bookmarkStart w:id="695" w:name="_Ref465675151"/>
    <w:p w:rsidR="00E32AED" w:rsidRPr="00E32AED" w:rsidRDefault="00E32AED" w:rsidP="00E32AED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E32AED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2" o:title=""/>
          </v:shape>
          <o:OLEObject Type="Embed" ProgID="Equation.3" ShapeID="_x0000_i1025" DrawAspect="Content" ObjectID="_1548490226" r:id="rId33"/>
        </w:object>
      </w:r>
      <w:r w:rsidRPr="00E32AED">
        <w:rPr>
          <w:b w:val="0"/>
          <w:szCs w:val="24"/>
        </w:rPr>
        <w:t>&gt;1,33, где:</w:t>
      </w:r>
    </w:p>
    <w:p w:rsidR="00E32AED" w:rsidRPr="00E32AED" w:rsidRDefault="00E32AED" w:rsidP="00E32AED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E32AED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4" o:title=""/>
          </v:shape>
          <o:OLEObject Type="Embed" ProgID="Equation.3" ShapeID="_x0000_i1026" DrawAspect="Content" ObjectID="_1548490227" r:id="rId35"/>
        </w:object>
      </w:r>
      <w:r w:rsidRPr="00E32AED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E32AED" w:rsidRPr="00E32AED" w:rsidRDefault="00E32AED" w:rsidP="00E32AED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E32AED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6" o:title=""/>
          </v:shape>
          <o:OLEObject Type="Embed" ProgID="Equation.3" ShapeID="_x0000_i1027" DrawAspect="Content" ObjectID="_1548490228" r:id="rId37"/>
        </w:object>
      </w:r>
      <w:r w:rsidRPr="00E32AED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E32AED" w:rsidRPr="00E32AED" w:rsidRDefault="00E32AED" w:rsidP="00E32AED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E32AED">
        <w:rPr>
          <w:b w:val="0"/>
          <w:i/>
          <w:iCs/>
          <w:szCs w:val="24"/>
          <w:lang w:val="en-US"/>
        </w:rPr>
        <w:t>n</w:t>
      </w:r>
      <w:r w:rsidRPr="00E32AED">
        <w:rPr>
          <w:b w:val="0"/>
          <w:szCs w:val="24"/>
        </w:rPr>
        <w:t xml:space="preserve"> – </w:t>
      </w:r>
      <w:proofErr w:type="gramStart"/>
      <w:r w:rsidRPr="00E32AED">
        <w:rPr>
          <w:b w:val="0"/>
          <w:szCs w:val="24"/>
        </w:rPr>
        <w:t>количество</w:t>
      </w:r>
      <w:proofErr w:type="gramEnd"/>
      <w:r w:rsidRPr="00E32AED">
        <w:rPr>
          <w:b w:val="0"/>
          <w:szCs w:val="24"/>
        </w:rPr>
        <w:t xml:space="preserve"> позиций продукции;</w:t>
      </w:r>
    </w:p>
    <w:p w:rsidR="004444C3" w:rsidRPr="00E32AED" w:rsidRDefault="00E32AED" w:rsidP="00E32AED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E32AED">
        <w:rPr>
          <w:b w:val="0"/>
          <w:i/>
          <w:iCs/>
          <w:szCs w:val="24"/>
        </w:rPr>
        <w:t xml:space="preserve">1,33 </w:t>
      </w:r>
      <w:r w:rsidRPr="00E32AED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BC1324" w:rsidRPr="00E32AED" w:rsidRDefault="00E32AED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32AED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</w:t>
      </w:r>
      <w:r w:rsidRPr="00E32AED">
        <w:rPr>
          <w:sz w:val="24"/>
          <w:szCs w:val="24"/>
        </w:rPr>
        <w:lastRenderedPageBreak/>
        <w:t>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E32AED">
        <w:rPr>
          <w:sz w:val="24"/>
          <w:szCs w:val="24"/>
          <w:lang w:val="en-US"/>
        </w:rPr>
        <w:t xml:space="preserve"> </w:t>
      </w:r>
      <w:r w:rsidRPr="00E32AED">
        <w:rPr>
          <w:sz w:val="24"/>
          <w:szCs w:val="24"/>
        </w:rPr>
        <w:t>у Участника</w:t>
      </w:r>
      <w:r w:rsidR="00BC1324" w:rsidRPr="00E32AED">
        <w:rPr>
          <w:rFonts w:eastAsia="Times New Roman,Italic"/>
          <w:bCs w:val="0"/>
          <w:iCs/>
          <w:sz w:val="24"/>
          <w:szCs w:val="24"/>
        </w:rPr>
        <w:t>:</w:t>
      </w:r>
      <w:bookmarkEnd w:id="695"/>
    </w:p>
    <w:p w:rsidR="00BC1324" w:rsidRPr="00E32AE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32AE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E32AED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E32AE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E32AE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32AE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32AE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32AED">
        <w:rPr>
          <w:sz w:val="24"/>
          <w:szCs w:val="24"/>
        </w:rPr>
        <w:t>гарантийное письмо от производителя с указанием цены предлагаемой к по</w:t>
      </w:r>
      <w:r w:rsidRPr="0033661D">
        <w:rPr>
          <w:sz w:val="24"/>
          <w:szCs w:val="24"/>
        </w:rPr>
        <w:t xml:space="preserve">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815410">
        <w:fldChar w:fldCharType="begin"/>
      </w:r>
      <w:r w:rsidR="00815410">
        <w:instrText xml:space="preserve"> REF _Ref465675151 \r \h  \* MERGEFORMAT </w:instrText>
      </w:r>
      <w:r w:rsidR="00815410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815410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15410">
        <w:fldChar w:fldCharType="begin"/>
      </w:r>
      <w:r w:rsidR="00815410">
        <w:instrText xml:space="preserve"> REF _Ref468875938 \r \h  \* MERGEFORMAT </w:instrText>
      </w:r>
      <w:r w:rsidR="00815410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815410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_Ref465437572 \r \h  \* MERGEFORMAT </w:instrText>
      </w:r>
      <w:r w:rsidR="00815410">
        <w:fldChar w:fldCharType="separate"/>
      </w:r>
      <w:r w:rsidR="00DA443D" w:rsidRPr="004444C3">
        <w:rPr>
          <w:sz w:val="24"/>
          <w:szCs w:val="24"/>
        </w:rPr>
        <w:t>3.13.2</w:t>
      </w:r>
      <w:r w:rsidR="00815410">
        <w:fldChar w:fldCharType="end"/>
      </w:r>
      <w:r w:rsidRPr="004444C3">
        <w:rPr>
          <w:sz w:val="24"/>
          <w:szCs w:val="24"/>
        </w:rPr>
        <w:t>-</w:t>
      </w:r>
      <w:r w:rsidR="00815410">
        <w:fldChar w:fldCharType="begin"/>
      </w:r>
      <w:r w:rsidR="00815410">
        <w:instrText xml:space="preserve"> REF _Ref465440181 \r \h  \* MERGEFORMAT </w:instrText>
      </w:r>
      <w:r w:rsidR="00815410">
        <w:fldChar w:fldCharType="separate"/>
      </w:r>
      <w:r w:rsidR="00DA443D" w:rsidRPr="004444C3">
        <w:rPr>
          <w:sz w:val="24"/>
          <w:szCs w:val="24"/>
        </w:rPr>
        <w:t>3.13.4</w:t>
      </w:r>
      <w:r w:rsidR="00815410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E32AED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03F78">
        <w:rPr>
          <w:sz w:val="24"/>
          <w:szCs w:val="24"/>
        </w:rPr>
        <w:t xml:space="preserve">В случае, если по итогам анализа документов, представленных </w:t>
      </w:r>
      <w:r w:rsidRPr="00303F78">
        <w:rPr>
          <w:sz w:val="24"/>
          <w:szCs w:val="24"/>
          <w:highlight w:val="cyan"/>
        </w:rPr>
        <w:t>Участнико</w:t>
      </w:r>
      <w:proofErr w:type="gramStart"/>
      <w:r w:rsidRPr="00303F78">
        <w:rPr>
          <w:sz w:val="24"/>
          <w:szCs w:val="24"/>
          <w:highlight w:val="cyan"/>
        </w:rPr>
        <w:t>м(</w:t>
      </w:r>
      <w:proofErr w:type="spellStart"/>
      <w:proofErr w:type="gramEnd"/>
      <w:r w:rsidRPr="00303F78">
        <w:rPr>
          <w:sz w:val="24"/>
          <w:szCs w:val="24"/>
          <w:highlight w:val="cyan"/>
        </w:rPr>
        <w:t>ами</w:t>
      </w:r>
      <w:proofErr w:type="spellEnd"/>
      <w:r w:rsidRPr="00303F78">
        <w:rPr>
          <w:sz w:val="24"/>
          <w:szCs w:val="24"/>
          <w:highlight w:val="cyan"/>
        </w:rPr>
        <w:t xml:space="preserve">), предложившим(и) демпинговую цену, будет установлено, что единичные расценки были рассчитаны неверно, </w:t>
      </w:r>
      <w:r w:rsidRPr="001A6B23">
        <w:rPr>
          <w:sz w:val="24"/>
          <w:szCs w:val="24"/>
          <w:highlight w:val="cyan"/>
        </w:rPr>
        <w:t>и ценовое предложение Участника(</w:t>
      </w:r>
      <w:proofErr w:type="spellStart"/>
      <w:r w:rsidRPr="001A6B23">
        <w:rPr>
          <w:sz w:val="24"/>
          <w:szCs w:val="24"/>
          <w:highlight w:val="cyan"/>
        </w:rPr>
        <w:t>ов</w:t>
      </w:r>
      <w:proofErr w:type="spellEnd"/>
      <w:r w:rsidRPr="001A6B23">
        <w:rPr>
          <w:sz w:val="24"/>
          <w:szCs w:val="24"/>
          <w:highlight w:val="cyan"/>
        </w:rPr>
        <w:t>)</w:t>
      </w:r>
      <w:r w:rsidRPr="00303F78">
        <w:rPr>
          <w:sz w:val="24"/>
          <w:szCs w:val="24"/>
        </w:rPr>
        <w:t xml:space="preserve"> закупки не является аномально низким (демпинговым), Закупочная комиссия вправе принять следующие решения</w:t>
      </w:r>
      <w:r w:rsidR="00BC1324" w:rsidRPr="004444C3">
        <w:rPr>
          <w:sz w:val="24"/>
          <w:szCs w:val="24"/>
        </w:rPr>
        <w:t>:</w:t>
      </w:r>
    </w:p>
    <w:p w:rsidR="00BC1324" w:rsidRPr="004444C3" w:rsidRDefault="00E32AED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36058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</w:t>
      </w:r>
      <w:r w:rsidRPr="00303F78">
        <w:rPr>
          <w:sz w:val="24"/>
          <w:szCs w:val="24"/>
          <w:highlight w:val="cyan"/>
        </w:rPr>
        <w:t>с откорректированными условиями</w:t>
      </w:r>
      <w:r w:rsidR="00BC1324" w:rsidRPr="004444C3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815410">
        <w:fldChar w:fldCharType="begin"/>
      </w:r>
      <w:r w:rsidR="00815410">
        <w:instrText xml:space="preserve"> REF _Ref465437572 \r \h  \* MERGEFORMAT </w:instrText>
      </w:r>
      <w:r w:rsidR="00815410">
        <w:fldChar w:fldCharType="separate"/>
      </w:r>
      <w:r w:rsidR="00DA443D" w:rsidRPr="004444C3">
        <w:rPr>
          <w:sz w:val="24"/>
          <w:szCs w:val="24"/>
        </w:rPr>
        <w:t>3.13.2</w:t>
      </w:r>
      <w:r w:rsidR="00815410">
        <w:fldChar w:fldCharType="end"/>
      </w:r>
      <w:r w:rsidRPr="004444C3">
        <w:rPr>
          <w:sz w:val="24"/>
          <w:szCs w:val="24"/>
        </w:rPr>
        <w:t>-</w:t>
      </w:r>
      <w:r w:rsidR="00815410">
        <w:fldChar w:fldCharType="begin"/>
      </w:r>
      <w:r w:rsidR="00815410">
        <w:instrText xml:space="preserve"> REF _Ref465440181 \r \h  \* MERGEFORMAT </w:instrText>
      </w:r>
      <w:r w:rsidR="00815410">
        <w:fldChar w:fldCharType="separate"/>
      </w:r>
      <w:r w:rsidR="00DA443D" w:rsidRPr="004444C3">
        <w:rPr>
          <w:sz w:val="24"/>
          <w:szCs w:val="24"/>
        </w:rPr>
        <w:t>3.13.4</w:t>
      </w:r>
      <w:r w:rsidR="00815410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815410">
        <w:fldChar w:fldCharType="begin"/>
      </w:r>
      <w:r w:rsidR="00815410">
        <w:instrText xml:space="preserve"> REF _Ref465670219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3.11</w:t>
      </w:r>
      <w:r w:rsidR="00815410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15410">
        <w:fldChar w:fldCharType="begin"/>
      </w:r>
      <w:r w:rsidR="00815410">
        <w:instrText xml:space="preserve"> REF _Ref465437572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3.13.2</w:t>
      </w:r>
      <w:r w:rsidR="00815410">
        <w:fldChar w:fldCharType="end"/>
      </w:r>
      <w:r w:rsidRPr="0033661D">
        <w:rPr>
          <w:sz w:val="24"/>
          <w:szCs w:val="24"/>
        </w:rPr>
        <w:t>-</w:t>
      </w:r>
      <w:r w:rsidR="00815410">
        <w:fldChar w:fldCharType="begin"/>
      </w:r>
      <w:r w:rsidR="00815410">
        <w:instrText xml:space="preserve"> REF _Ref465440181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3.13.4</w:t>
      </w:r>
      <w:r w:rsidR="00815410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815410">
        <w:fldChar w:fldCharType="begin"/>
      </w:r>
      <w:r w:rsidR="00815410">
        <w:instrText xml:space="preserve"> REF _Ref294695546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815410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_Ref294695403 \n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815410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815410">
        <w:fldChar w:fldCharType="begin"/>
      </w:r>
      <w:r w:rsidR="00815410">
        <w:instrText xml:space="preserve"> REF _Ref468201106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15410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15410">
        <w:fldChar w:fldCharType="begin"/>
      </w:r>
      <w:r w:rsidR="00815410">
        <w:instrText xml:space="preserve"> REF _Ref305979053 \r \h  \* MERGEFORMAT </w:instrText>
      </w:r>
      <w:r w:rsidR="00815410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81541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815410">
        <w:fldChar w:fldCharType="begin"/>
      </w:r>
      <w:r w:rsidR="00815410">
        <w:instrText xml:space="preserve"> REF _Ref440272931 \r \h  \* MERGEFORMAT </w:instrText>
      </w:r>
      <w:r w:rsidR="00815410">
        <w:fldChar w:fldCharType="separate"/>
      </w:r>
      <w:r w:rsidR="00DA443D" w:rsidRPr="004444C3">
        <w:t>2</w:t>
      </w:r>
      <w:r w:rsidR="00815410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815410">
        <w:fldChar w:fldCharType="begin"/>
      </w:r>
      <w:r w:rsidR="00815410">
        <w:instrText xml:space="preserve"> REF _Ref465437572 \r \h  \* MERGEFORMAT </w:instrText>
      </w:r>
      <w:r w:rsidR="00815410">
        <w:fldChar w:fldCharType="separate"/>
      </w:r>
      <w:r w:rsidR="00DA443D" w:rsidRPr="004444C3">
        <w:rPr>
          <w:sz w:val="24"/>
          <w:szCs w:val="24"/>
        </w:rPr>
        <w:t>3.13.2</w:t>
      </w:r>
      <w:r w:rsidR="00815410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815410">
        <w:fldChar w:fldCharType="begin"/>
      </w:r>
      <w:r w:rsidR="00815410">
        <w:instrText xml:space="preserve"> REF _Ref468973864 \r \h  \* MERGEFORMAT </w:instrText>
      </w:r>
      <w:r w:rsidR="00815410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815410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15410">
        <w:fldChar w:fldCharType="begin"/>
      </w:r>
      <w:r w:rsidR="00815410">
        <w:instrText xml:space="preserve"> REF _Ref440272931 \r \h  \* MERGEFORMAT </w:instrText>
      </w:r>
      <w:r w:rsidR="00815410">
        <w:fldChar w:fldCharType="separate"/>
      </w:r>
      <w:r w:rsidR="00DA443D" w:rsidRPr="0033661D">
        <w:t>2</w:t>
      </w:r>
      <w:r w:rsidR="00815410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815410">
        <w:fldChar w:fldCharType="begin"/>
      </w:r>
      <w:r w:rsidR="00815410">
        <w:instrText xml:space="preserve"> REF _Ref465437572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3.13.2</w:t>
      </w:r>
      <w:r w:rsidR="00815410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815410">
        <w:fldChar w:fldCharType="begin"/>
      </w:r>
      <w:r w:rsidR="00815410">
        <w:instrText xml:space="preserve"> REF _Ref468875974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3.12</w:t>
      </w:r>
      <w:r w:rsidR="00815410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15410">
        <w:fldChar w:fldCharType="begin"/>
      </w:r>
      <w:r w:rsidR="00815410">
        <w:instrText xml:space="preserve"> REF _Ref468875995 \r \h  \* MERGEFORMAT </w:instrText>
      </w:r>
      <w:r w:rsidR="00815410">
        <w:fldChar w:fldCharType="separate"/>
      </w:r>
      <w:r w:rsidR="00DA443D" w:rsidRPr="0033661D">
        <w:rPr>
          <w:sz w:val="24"/>
          <w:szCs w:val="24"/>
        </w:rPr>
        <w:t>3.12.6</w:t>
      </w:r>
      <w:r w:rsidR="00815410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815410">
        <w:fldChar w:fldCharType="begin"/>
      </w:r>
      <w:r w:rsidR="00815410">
        <w:instrText xml:space="preserve"> REF _Ref191386085 \r \h  \* MERGEFORMAT </w:instrText>
      </w:r>
      <w:r w:rsidR="00815410">
        <w:fldChar w:fldCharType="separate"/>
      </w:r>
      <w:r w:rsidR="00DA443D" w:rsidRPr="00DA443D">
        <w:rPr>
          <w:b w:val="0"/>
          <w:iCs/>
        </w:rPr>
        <w:t>1.1.1</w:t>
      </w:r>
      <w:r w:rsidR="00815410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CD6C2F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CD6C2F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CD6C2F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CD6C2F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CD6C2F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несоблюдении требов</w:t>
      </w:r>
      <w:r w:rsidR="00CD6C2F">
        <w:rPr>
          <w:b w:val="0"/>
          <w:szCs w:val="24"/>
          <w:lang w:eastAsia="ru-RU"/>
        </w:rPr>
        <w:t>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CD6C2F" w:rsidRDefault="004F4D80" w:rsidP="00CD6C2F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="00CD6C2F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r>
        <w:rPr>
          <w:szCs w:val="24"/>
        </w:rPr>
        <w:lastRenderedPageBreak/>
        <w:t>Антикоррупционные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>Форма Антикоррупционных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9433A5" w:rsidRPr="00324FAE" w:rsidTr="00BC1324">
        <w:trPr>
          <w:trHeight w:val="944"/>
        </w:trPr>
        <w:tc>
          <w:tcPr>
            <w:tcW w:w="578" w:type="dxa"/>
          </w:tcPr>
          <w:p w:rsidR="009433A5" w:rsidRPr="00324FAE" w:rsidRDefault="009433A5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9433A5" w:rsidRPr="006137C5" w:rsidRDefault="009433A5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37C5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9433A5" w:rsidRPr="006137C5" w:rsidRDefault="009433A5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37C5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9433A5" w:rsidRPr="006137C5" w:rsidRDefault="009433A5" w:rsidP="009433A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37C5">
              <w:rPr>
                <w:sz w:val="24"/>
                <w:szCs w:val="24"/>
              </w:rPr>
              <w:t>Единичная расценка без НДС, руб.</w:t>
            </w:r>
          </w:p>
        </w:tc>
        <w:tc>
          <w:tcPr>
            <w:tcW w:w="1843" w:type="dxa"/>
            <w:vAlign w:val="center"/>
          </w:tcPr>
          <w:p w:rsidR="009433A5" w:rsidRPr="006137C5" w:rsidRDefault="009433A5" w:rsidP="009433A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37C5">
              <w:rPr>
                <w:sz w:val="24"/>
                <w:szCs w:val="24"/>
              </w:rPr>
              <w:t>Единичная расценка с НДС, руб.</w:t>
            </w:r>
          </w:p>
        </w:tc>
        <w:tc>
          <w:tcPr>
            <w:tcW w:w="3827" w:type="dxa"/>
            <w:vAlign w:val="center"/>
          </w:tcPr>
          <w:p w:rsidR="009433A5" w:rsidRPr="00324FAE" w:rsidRDefault="009433A5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137C5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6137C5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bCs w:val="0"/>
              </w:rPr>
              <w:t>Филиал ПАО «МРСК Центра»</w:t>
            </w:r>
            <w:r w:rsidRPr="006137C5">
              <w:t xml:space="preserve"> «</w:t>
            </w:r>
            <w:r w:rsidRPr="006137C5">
              <w:rPr>
                <w:rStyle w:val="aa"/>
                <w:b w:val="0"/>
              </w:rPr>
              <w:t>____</w:t>
            </w:r>
            <w:r w:rsidRPr="006137C5">
              <w:rPr>
                <w:rStyle w:val="aa"/>
              </w:rPr>
              <w:t xml:space="preserve"> </w:t>
            </w:r>
            <w:proofErr w:type="spellStart"/>
            <w:r w:rsidRPr="006137C5">
              <w:t>энерго</w:t>
            </w:r>
            <w:proofErr w:type="spellEnd"/>
            <w:r w:rsidRPr="006137C5"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137C5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137C5" w:rsidRDefault="009433A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МФУ ч/б А</w:t>
            </w:r>
            <w:proofErr w:type="gramStart"/>
            <w:r w:rsidRPr="006137C5">
              <w:rPr>
                <w:color w:val="000000"/>
                <w:szCs w:val="24"/>
              </w:rPr>
              <w:t>4</w:t>
            </w:r>
            <w:proofErr w:type="gramEnd"/>
            <w:r w:rsidRPr="006137C5">
              <w:rPr>
                <w:color w:val="000000"/>
                <w:szCs w:val="24"/>
              </w:rPr>
              <w:t xml:space="preserve">/ </w:t>
            </w:r>
            <w:r w:rsidRPr="006137C5">
              <w:rPr>
                <w:color w:val="000000"/>
                <w:sz w:val="22"/>
              </w:rPr>
              <w:t>Диагностика</w:t>
            </w:r>
          </w:p>
        </w:tc>
        <w:tc>
          <w:tcPr>
            <w:tcW w:w="1559" w:type="dxa"/>
          </w:tcPr>
          <w:p w:rsidR="00491992" w:rsidRPr="006137C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137C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137C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137C5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137C5" w:rsidRDefault="009433A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МФУ ч/б А</w:t>
            </w:r>
            <w:proofErr w:type="gramStart"/>
            <w:r w:rsidRPr="006137C5">
              <w:rPr>
                <w:color w:val="000000"/>
                <w:szCs w:val="24"/>
              </w:rPr>
              <w:t>4</w:t>
            </w:r>
            <w:proofErr w:type="gramEnd"/>
            <w:r w:rsidRPr="006137C5">
              <w:rPr>
                <w:color w:val="000000"/>
                <w:szCs w:val="24"/>
              </w:rPr>
              <w:t>/ Ремонт 1 категории</w:t>
            </w:r>
          </w:p>
        </w:tc>
        <w:tc>
          <w:tcPr>
            <w:tcW w:w="1559" w:type="dxa"/>
          </w:tcPr>
          <w:p w:rsidR="00491992" w:rsidRPr="006137C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137C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137C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137C5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137C5" w:rsidRDefault="009433A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МФУ ч/б А</w:t>
            </w:r>
            <w:proofErr w:type="gramStart"/>
            <w:r w:rsidRPr="006137C5">
              <w:rPr>
                <w:color w:val="000000"/>
                <w:szCs w:val="24"/>
              </w:rPr>
              <w:t>4</w:t>
            </w:r>
            <w:proofErr w:type="gramEnd"/>
            <w:r w:rsidRPr="006137C5">
              <w:rPr>
                <w:color w:val="000000"/>
                <w:szCs w:val="24"/>
              </w:rPr>
              <w:t>/ Ремонт 2 категории</w:t>
            </w:r>
          </w:p>
        </w:tc>
        <w:tc>
          <w:tcPr>
            <w:tcW w:w="1559" w:type="dxa"/>
          </w:tcPr>
          <w:p w:rsidR="00491992" w:rsidRPr="006137C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137C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137C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433A5" w:rsidRPr="00324FAE" w:rsidTr="00BC1324">
        <w:trPr>
          <w:trHeight w:val="284"/>
        </w:trPr>
        <w:tc>
          <w:tcPr>
            <w:tcW w:w="578" w:type="dxa"/>
          </w:tcPr>
          <w:p w:rsidR="009433A5" w:rsidRPr="006137C5" w:rsidRDefault="009433A5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9433A5" w:rsidRPr="006137C5" w:rsidRDefault="009433A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МФУ ч/б А</w:t>
            </w:r>
            <w:proofErr w:type="gramStart"/>
            <w:r w:rsidRPr="006137C5">
              <w:rPr>
                <w:color w:val="000000"/>
                <w:szCs w:val="24"/>
              </w:rPr>
              <w:t>4</w:t>
            </w:r>
            <w:proofErr w:type="gramEnd"/>
            <w:r w:rsidRPr="006137C5">
              <w:rPr>
                <w:color w:val="000000"/>
                <w:szCs w:val="24"/>
              </w:rPr>
              <w:t>/ Ремонт 3 категории</w:t>
            </w:r>
          </w:p>
        </w:tc>
        <w:tc>
          <w:tcPr>
            <w:tcW w:w="1559" w:type="dxa"/>
          </w:tcPr>
          <w:p w:rsidR="009433A5" w:rsidRPr="006137C5" w:rsidRDefault="009433A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9433A5" w:rsidRPr="006137C5" w:rsidRDefault="009433A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9433A5" w:rsidRPr="006137C5" w:rsidRDefault="009433A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9433A5" w:rsidRPr="00324FAE" w:rsidRDefault="009433A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433A5" w:rsidRPr="00324FAE" w:rsidTr="00BC1324">
        <w:trPr>
          <w:trHeight w:val="284"/>
        </w:trPr>
        <w:tc>
          <w:tcPr>
            <w:tcW w:w="578" w:type="dxa"/>
          </w:tcPr>
          <w:p w:rsidR="009433A5" w:rsidRPr="006137C5" w:rsidRDefault="009433A5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9433A5" w:rsidRPr="006137C5" w:rsidRDefault="006137C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 xml:space="preserve">МФУ </w:t>
            </w:r>
            <w:proofErr w:type="gramStart"/>
            <w:r w:rsidRPr="006137C5">
              <w:rPr>
                <w:color w:val="000000"/>
                <w:szCs w:val="24"/>
              </w:rPr>
              <w:t>ч/б</w:t>
            </w:r>
            <w:proofErr w:type="gramEnd"/>
            <w:r w:rsidRPr="006137C5">
              <w:rPr>
                <w:color w:val="000000"/>
                <w:szCs w:val="24"/>
              </w:rPr>
              <w:t xml:space="preserve"> А3/</w:t>
            </w:r>
            <w:r w:rsidRPr="006137C5">
              <w:rPr>
                <w:color w:val="000000"/>
                <w:sz w:val="22"/>
              </w:rPr>
              <w:t xml:space="preserve"> </w:t>
            </w:r>
            <w:r w:rsidRPr="006137C5">
              <w:rPr>
                <w:color w:val="000000"/>
                <w:sz w:val="22"/>
              </w:rPr>
              <w:t>Диагностика</w:t>
            </w:r>
          </w:p>
        </w:tc>
        <w:tc>
          <w:tcPr>
            <w:tcW w:w="1559" w:type="dxa"/>
          </w:tcPr>
          <w:p w:rsidR="009433A5" w:rsidRPr="006137C5" w:rsidRDefault="009433A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9433A5" w:rsidRPr="006137C5" w:rsidRDefault="009433A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9433A5" w:rsidRPr="006137C5" w:rsidRDefault="009433A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9433A5" w:rsidRPr="00324FAE" w:rsidRDefault="009433A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6137C5" w:rsidRPr="00324FAE" w:rsidTr="00BC1324">
        <w:trPr>
          <w:trHeight w:val="284"/>
        </w:trPr>
        <w:tc>
          <w:tcPr>
            <w:tcW w:w="578" w:type="dxa"/>
          </w:tcPr>
          <w:p w:rsidR="006137C5" w:rsidRPr="006137C5" w:rsidRDefault="006137C5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,</w:t>
            </w:r>
          </w:p>
        </w:tc>
        <w:tc>
          <w:tcPr>
            <w:tcW w:w="5943" w:type="dxa"/>
          </w:tcPr>
          <w:p w:rsidR="006137C5" w:rsidRPr="006137C5" w:rsidRDefault="006137C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…</w:t>
            </w:r>
            <w:bookmarkStart w:id="913" w:name="_GoBack"/>
            <w:bookmarkEnd w:id="913"/>
          </w:p>
        </w:tc>
        <w:tc>
          <w:tcPr>
            <w:tcW w:w="1559" w:type="dxa"/>
          </w:tcPr>
          <w:p w:rsidR="006137C5" w:rsidRPr="006137C5" w:rsidRDefault="006137C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137C5" w:rsidRPr="006137C5" w:rsidRDefault="006137C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137C5" w:rsidRPr="006137C5" w:rsidRDefault="006137C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137C5" w:rsidRPr="00324FAE" w:rsidRDefault="006137C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15410">
        <w:fldChar w:fldCharType="begin"/>
      </w:r>
      <w:r w:rsidR="00815410">
        <w:instrText xml:space="preserve"> REF _Ref55336310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</w:t>
      </w:r>
      <w:r w:rsidR="0081541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15410">
        <w:fldChar w:fldCharType="begin"/>
      </w:r>
      <w:r w:rsidR="00815410">
        <w:instrText xml:space="preserve"> REF _Ref444170359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5.7.2</w:t>
      </w:r>
      <w:r w:rsidR="0081541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35756B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35756B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35756B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35756B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15410">
        <w:fldChar w:fldCharType="begin"/>
      </w:r>
      <w:r w:rsidR="00815410">
        <w:instrText xml:space="preserve"> REF _Ref55336310 \r \h  \* MERGEFORMAT </w:instrText>
      </w:r>
      <w:r w:rsidR="00815410">
        <w:fldChar w:fldCharType="separate"/>
      </w:r>
      <w:r w:rsidR="00DA443D" w:rsidRPr="00DA443D">
        <w:rPr>
          <w:sz w:val="24"/>
          <w:szCs w:val="24"/>
        </w:rPr>
        <w:t>5.1</w:t>
      </w:r>
      <w:r w:rsidR="0081541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D70DFF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C46" w:rsidRDefault="001D0C46">
      <w:pPr>
        <w:spacing w:line="240" w:lineRule="auto"/>
      </w:pPr>
      <w:r>
        <w:separator/>
      </w:r>
    </w:p>
  </w:endnote>
  <w:endnote w:type="continuationSeparator" w:id="0">
    <w:p w:rsidR="001D0C46" w:rsidRDefault="001D0C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33A5" w:rsidRDefault="009433A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Pr="00FA0376" w:rsidRDefault="009433A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137C5">
      <w:rPr>
        <w:noProof/>
        <w:sz w:val="16"/>
        <w:szCs w:val="16"/>
        <w:lang w:eastAsia="ru-RU"/>
      </w:rPr>
      <w:t>47</w:t>
    </w:r>
    <w:r w:rsidRPr="00FA0376">
      <w:rPr>
        <w:sz w:val="16"/>
        <w:szCs w:val="16"/>
        <w:lang w:eastAsia="ru-RU"/>
      </w:rPr>
      <w:fldChar w:fldCharType="end"/>
    </w:r>
  </w:p>
  <w:p w:rsidR="009433A5" w:rsidRPr="00EE0539" w:rsidRDefault="009433A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815410">
      <w:rPr>
        <w:sz w:val="18"/>
        <w:szCs w:val="18"/>
      </w:rPr>
      <w:t>заключения Договора на оказание услуг по ремонту средств вычислительной техники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C46" w:rsidRDefault="001D0C46">
      <w:pPr>
        <w:spacing w:line="240" w:lineRule="auto"/>
      </w:pPr>
      <w:r>
        <w:separator/>
      </w:r>
    </w:p>
  </w:footnote>
  <w:footnote w:type="continuationSeparator" w:id="0">
    <w:p w:rsidR="001D0C46" w:rsidRDefault="001D0C46">
      <w:pPr>
        <w:spacing w:line="240" w:lineRule="auto"/>
      </w:pPr>
      <w:r>
        <w:continuationSeparator/>
      </w:r>
    </w:p>
  </w:footnote>
  <w:footnote w:id="1">
    <w:p w:rsidR="009433A5" w:rsidRPr="00B36685" w:rsidRDefault="009433A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433A5" w:rsidRDefault="009433A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433A5" w:rsidRDefault="009433A5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433A5" w:rsidRDefault="009433A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Pr="00930031" w:rsidRDefault="009433A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5" w:rsidRDefault="009433A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33E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1A91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675B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42F5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0C46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56B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1814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5351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137C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5410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13A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33A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69C1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6C2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463C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886"/>
    <w:rsid w:val="00D63966"/>
    <w:rsid w:val="00D63BD4"/>
    <w:rsid w:val="00D642DF"/>
    <w:rsid w:val="00D663E3"/>
    <w:rsid w:val="00D700B1"/>
    <w:rsid w:val="00D70DFF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4D75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AED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7C9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32F8"/>
    <w:rsid w:val="00FA523F"/>
    <w:rsid w:val="00FA5339"/>
    <w:rsid w:val="00FA7326"/>
    <w:rsid w:val="00FB00C0"/>
    <w:rsid w:val="00FB0DAB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1.xml"/><Relationship Id="rId21" Type="http://schemas.openxmlformats.org/officeDocument/2006/relationships/header" Target="header5.xml"/><Relationship Id="rId34" Type="http://schemas.openxmlformats.org/officeDocument/2006/relationships/image" Target="media/image4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image" Target="media/image3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9E217-C987-4346-8C80-85F1C673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88</Pages>
  <Words>26944</Words>
  <Characters>153585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180169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skvortsova.ts</cp:lastModifiedBy>
  <cp:revision>145</cp:revision>
  <cp:lastPrinted>2015-12-29T14:27:00Z</cp:lastPrinted>
  <dcterms:created xsi:type="dcterms:W3CDTF">2016-01-13T12:36:00Z</dcterms:created>
  <dcterms:modified xsi:type="dcterms:W3CDTF">2017-02-13T08:24:00Z</dcterms:modified>
</cp:coreProperties>
</file>