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bookmarkStart w:id="0" w:name="_GoBack"/>
      <w:bookmarkEnd w:id="0"/>
      <w:r w:rsidRPr="00A36F01">
        <w:rPr>
          <w:b/>
        </w:rPr>
        <w:t>УТВЕ</w:t>
      </w:r>
      <w:r w:rsidRPr="00A36F01">
        <w:rPr>
          <w:b/>
        </w:rPr>
        <w:t>Р</w:t>
      </w:r>
      <w:r w:rsidRPr="00A36F01">
        <w:rPr>
          <w:b/>
        </w:rPr>
        <w:t>ЖДАЮ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Первый заместитель директ</w:t>
      </w:r>
      <w:r w:rsidRPr="00A36F01">
        <w:rPr>
          <w:b/>
        </w:rPr>
        <w:t>о</w:t>
      </w:r>
      <w:r w:rsidRPr="00A36F01">
        <w:rPr>
          <w:b/>
        </w:rPr>
        <w:t>ра –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главный инженер филиала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ПАО «МРСК Центра»-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«Белгородэне</w:t>
      </w:r>
      <w:r w:rsidRPr="00A36F01">
        <w:rPr>
          <w:b/>
        </w:rPr>
        <w:t>р</w:t>
      </w:r>
      <w:r w:rsidRPr="00A36F01">
        <w:rPr>
          <w:b/>
        </w:rPr>
        <w:t>го»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Решетн</w:t>
      </w:r>
      <w:r w:rsidRPr="00A36F01">
        <w:rPr>
          <w:b/>
        </w:rPr>
        <w:t>и</w:t>
      </w:r>
      <w:r w:rsidRPr="00A36F01">
        <w:rPr>
          <w:b/>
        </w:rPr>
        <w:t>ков С.А.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b/>
        </w:rPr>
      </w:pPr>
      <w:r w:rsidRPr="00A36F01">
        <w:rPr>
          <w:b/>
        </w:rPr>
        <w:t>___________________________</w:t>
      </w:r>
    </w:p>
    <w:p w:rsidR="001E2414" w:rsidRPr="00A36F01" w:rsidRDefault="001E2414" w:rsidP="00A36F01">
      <w:pPr>
        <w:tabs>
          <w:tab w:val="right" w:pos="10207"/>
        </w:tabs>
        <w:spacing w:line="276" w:lineRule="auto"/>
        <w:ind w:left="6372" w:right="-2"/>
        <w:rPr>
          <w:i/>
        </w:rPr>
      </w:pPr>
      <w:r w:rsidRPr="00A36F01">
        <w:t>“_____” ________________ 20___ г.</w:t>
      </w:r>
    </w:p>
    <w:p w:rsidR="00DF3751" w:rsidRDefault="00DF3751" w:rsidP="00A36F01">
      <w:pPr>
        <w:spacing w:line="264" w:lineRule="auto"/>
        <w:ind w:left="3402"/>
        <w:jc w:val="right"/>
        <w:rPr>
          <w:b/>
        </w:rPr>
      </w:pPr>
    </w:p>
    <w:p w:rsidR="00C54656" w:rsidRDefault="00C54656" w:rsidP="00A36F01">
      <w:pPr>
        <w:spacing w:line="264" w:lineRule="auto"/>
        <w:ind w:left="3402"/>
        <w:jc w:val="right"/>
        <w:rPr>
          <w:b/>
        </w:rPr>
      </w:pPr>
    </w:p>
    <w:p w:rsidR="00C54656" w:rsidRPr="00A36F01" w:rsidRDefault="00C54656" w:rsidP="00A36F01">
      <w:pPr>
        <w:spacing w:line="264" w:lineRule="auto"/>
        <w:ind w:left="3402"/>
        <w:jc w:val="right"/>
        <w:rPr>
          <w:b/>
        </w:rPr>
      </w:pPr>
    </w:p>
    <w:p w:rsidR="00DF3751" w:rsidRPr="00A36F01" w:rsidRDefault="00DF3751" w:rsidP="00A36F01">
      <w:pPr>
        <w:spacing w:line="264" w:lineRule="auto"/>
        <w:ind w:left="3402"/>
        <w:jc w:val="right"/>
        <w:rPr>
          <w:b/>
        </w:rPr>
      </w:pPr>
    </w:p>
    <w:p w:rsidR="001A48EF" w:rsidRPr="00A36F01" w:rsidRDefault="001A48EF" w:rsidP="00A36F01">
      <w:pPr>
        <w:pStyle w:val="5"/>
        <w:spacing w:line="264" w:lineRule="auto"/>
        <w:ind w:left="0"/>
        <w:jc w:val="center"/>
        <w:rPr>
          <w:sz w:val="24"/>
        </w:rPr>
      </w:pPr>
      <w:r w:rsidRPr="00A36F01">
        <w:rPr>
          <w:sz w:val="24"/>
        </w:rPr>
        <w:t>ТЕХНИЧЕСКОЕ ЗАДАНИЕ</w:t>
      </w:r>
    </w:p>
    <w:p w:rsidR="000617CA" w:rsidRPr="00A36F01" w:rsidRDefault="00BF0BE0" w:rsidP="00A36F01">
      <w:pPr>
        <w:spacing w:line="264" w:lineRule="auto"/>
        <w:jc w:val="center"/>
        <w:rPr>
          <w:b/>
        </w:rPr>
      </w:pPr>
      <w:r w:rsidRPr="00A36F01">
        <w:rPr>
          <w:b/>
        </w:rPr>
        <w:t xml:space="preserve">на поставку </w:t>
      </w:r>
      <w:r w:rsidR="00E51200">
        <w:rPr>
          <w:b/>
        </w:rPr>
        <w:t>компрессорного оборудования</w:t>
      </w:r>
    </w:p>
    <w:p w:rsidR="00CE2B63" w:rsidRPr="00E51200" w:rsidRDefault="007C1784" w:rsidP="00A36F01">
      <w:pPr>
        <w:spacing w:line="264" w:lineRule="auto"/>
        <w:jc w:val="center"/>
        <w:rPr>
          <w:b/>
          <w:u w:val="single"/>
        </w:rPr>
      </w:pPr>
      <w:r w:rsidRPr="00A36F01">
        <w:rPr>
          <w:b/>
        </w:rPr>
        <w:t xml:space="preserve">Лот № </w:t>
      </w:r>
      <w:r w:rsidR="00E51200">
        <w:rPr>
          <w:b/>
          <w:u w:val="single"/>
        </w:rPr>
        <w:t>311</w:t>
      </w:r>
      <w:r w:rsidR="00E51200">
        <w:rPr>
          <w:b/>
          <w:u w:val="single"/>
          <w:lang w:val="en-US"/>
        </w:rPr>
        <w:t>B</w:t>
      </w:r>
    </w:p>
    <w:p w:rsidR="001F2B04" w:rsidRPr="00A36F01" w:rsidRDefault="001F2B04" w:rsidP="00A36F01">
      <w:pPr>
        <w:spacing w:line="264" w:lineRule="auto"/>
        <w:jc w:val="center"/>
        <w:rPr>
          <w:b/>
        </w:rPr>
      </w:pPr>
    </w:p>
    <w:p w:rsidR="001E2414" w:rsidRPr="00A36F01" w:rsidRDefault="001E2414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Общая часть.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 xml:space="preserve">Филиал ПАО «МРСК Центра»-«Белгородэнерго» производит закупку </w:t>
      </w:r>
      <w:r w:rsidR="007968EC">
        <w:rPr>
          <w:color w:val="000000"/>
          <w:sz w:val="24"/>
          <w:szCs w:val="24"/>
        </w:rPr>
        <w:t>для нужд производственной деятельности</w:t>
      </w:r>
      <w:r w:rsidRPr="00A36F01">
        <w:rPr>
          <w:color w:val="000000"/>
          <w:sz w:val="24"/>
          <w:szCs w:val="24"/>
        </w:rPr>
        <w:t>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Наименование и количество поставляемой продукции указано в Приложении 1.</w:t>
      </w:r>
    </w:p>
    <w:p w:rsidR="00A35140" w:rsidRPr="00A35140" w:rsidRDefault="00A35140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5140">
        <w:rPr>
          <w:color w:val="000000"/>
          <w:sz w:val="24"/>
          <w:szCs w:val="24"/>
        </w:rPr>
        <w:t>Адрес поставки - г. Белгород, 5-й Заводской переулок, д.17. Срок поставки – с момента заключения договора до 3</w:t>
      </w:r>
      <w:r w:rsidR="007968EC">
        <w:rPr>
          <w:color w:val="000000"/>
          <w:sz w:val="24"/>
          <w:szCs w:val="24"/>
        </w:rPr>
        <w:t>0</w:t>
      </w:r>
      <w:r w:rsidRPr="00A35140">
        <w:rPr>
          <w:color w:val="000000"/>
          <w:sz w:val="24"/>
          <w:szCs w:val="24"/>
        </w:rPr>
        <w:t>.1</w:t>
      </w:r>
      <w:r w:rsidR="007968EC">
        <w:rPr>
          <w:color w:val="000000"/>
          <w:sz w:val="24"/>
          <w:szCs w:val="24"/>
        </w:rPr>
        <w:t>1</w:t>
      </w:r>
      <w:r w:rsidRPr="00A35140">
        <w:rPr>
          <w:color w:val="000000"/>
          <w:sz w:val="24"/>
          <w:szCs w:val="24"/>
        </w:rPr>
        <w:t>.202</w:t>
      </w:r>
      <w:r w:rsidR="007968EC">
        <w:rPr>
          <w:color w:val="000000"/>
          <w:sz w:val="24"/>
          <w:szCs w:val="24"/>
        </w:rPr>
        <w:t>1</w:t>
      </w:r>
      <w:r w:rsidRPr="00A35140">
        <w:rPr>
          <w:color w:val="000000"/>
          <w:sz w:val="24"/>
          <w:szCs w:val="24"/>
        </w:rPr>
        <w:t>г. по отдельным заявкам заказчика. Срок выполнения каждой заявки – 1</w:t>
      </w:r>
      <w:r w:rsidR="007968EC">
        <w:rPr>
          <w:color w:val="000000"/>
          <w:sz w:val="24"/>
          <w:szCs w:val="24"/>
        </w:rPr>
        <w:t>5</w:t>
      </w:r>
      <w:r w:rsidRPr="00A35140">
        <w:rPr>
          <w:color w:val="000000"/>
          <w:sz w:val="24"/>
          <w:szCs w:val="24"/>
        </w:rPr>
        <w:t xml:space="preserve"> календарных дней.</w:t>
      </w:r>
    </w:p>
    <w:p w:rsidR="001E2414" w:rsidRPr="00A36F01" w:rsidRDefault="001E2414" w:rsidP="00A36F01">
      <w:pPr>
        <w:tabs>
          <w:tab w:val="left" w:pos="567"/>
        </w:tabs>
        <w:spacing w:line="264" w:lineRule="auto"/>
        <w:ind w:left="360"/>
        <w:jc w:val="both"/>
        <w:rPr>
          <w:b/>
        </w:rPr>
      </w:pPr>
    </w:p>
    <w:p w:rsidR="00C21DBE" w:rsidRPr="00A36F01" w:rsidRDefault="00C21DBE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Технические требования к продукции.</w:t>
      </w:r>
    </w:p>
    <w:p w:rsidR="004A4923" w:rsidRPr="00A36F01" w:rsidRDefault="004A4923" w:rsidP="008804DF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6F01">
        <w:rPr>
          <w:color w:val="000000"/>
          <w:sz w:val="24"/>
          <w:szCs w:val="24"/>
        </w:rPr>
        <w:t>Технические требования и характеристики должны соответствовать параме</w:t>
      </w:r>
      <w:r w:rsidRPr="00A36F01">
        <w:rPr>
          <w:color w:val="000000"/>
          <w:sz w:val="24"/>
          <w:szCs w:val="24"/>
        </w:rPr>
        <w:t>т</w:t>
      </w:r>
      <w:r w:rsidRPr="00A36F01">
        <w:rPr>
          <w:color w:val="000000"/>
          <w:sz w:val="24"/>
          <w:szCs w:val="24"/>
        </w:rPr>
        <w:t xml:space="preserve">рам и быть не </w:t>
      </w:r>
      <w:r w:rsidR="00DB68DA">
        <w:rPr>
          <w:color w:val="000000"/>
          <w:sz w:val="24"/>
          <w:szCs w:val="24"/>
        </w:rPr>
        <w:t>хуже</w:t>
      </w:r>
      <w:r w:rsidRPr="00A36F01">
        <w:rPr>
          <w:color w:val="000000"/>
          <w:sz w:val="24"/>
          <w:szCs w:val="24"/>
        </w:rPr>
        <w:t xml:space="preserve"> значений, приведенных в Приложении 2.</w:t>
      </w:r>
    </w:p>
    <w:p w:rsidR="004A4923" w:rsidRPr="00A36F01" w:rsidRDefault="004A4923" w:rsidP="00A36F01">
      <w:pPr>
        <w:spacing w:line="276" w:lineRule="auto"/>
        <w:ind w:firstLine="708"/>
        <w:jc w:val="both"/>
        <w:rPr>
          <w:bCs/>
        </w:rPr>
      </w:pPr>
    </w:p>
    <w:p w:rsidR="00690185" w:rsidRPr="00A36F01" w:rsidRDefault="00690185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Общие требования.</w:t>
      </w:r>
    </w:p>
    <w:p w:rsidR="00690185" w:rsidRPr="00A35140" w:rsidRDefault="002D3EF0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5140">
        <w:rPr>
          <w:color w:val="000000"/>
          <w:sz w:val="24"/>
          <w:szCs w:val="24"/>
        </w:rPr>
        <w:t>К поставке допуска</w:t>
      </w:r>
      <w:r w:rsidR="005A1107" w:rsidRPr="00A35140">
        <w:rPr>
          <w:color w:val="000000"/>
          <w:sz w:val="24"/>
          <w:szCs w:val="24"/>
        </w:rPr>
        <w:t>ю</w:t>
      </w:r>
      <w:r w:rsidRPr="00A35140">
        <w:rPr>
          <w:color w:val="000000"/>
          <w:sz w:val="24"/>
          <w:szCs w:val="24"/>
        </w:rPr>
        <w:t xml:space="preserve">тся </w:t>
      </w:r>
      <w:r w:rsidR="00F63F96" w:rsidRPr="00A35140">
        <w:rPr>
          <w:color w:val="000000"/>
          <w:sz w:val="24"/>
          <w:szCs w:val="24"/>
        </w:rPr>
        <w:t>оборудование</w:t>
      </w:r>
      <w:r w:rsidRPr="00A35140">
        <w:rPr>
          <w:color w:val="000000"/>
          <w:sz w:val="24"/>
          <w:szCs w:val="24"/>
        </w:rPr>
        <w:t>, отвечающ</w:t>
      </w:r>
      <w:r w:rsidR="00F63F96" w:rsidRPr="00A35140">
        <w:rPr>
          <w:color w:val="000000"/>
          <w:sz w:val="24"/>
          <w:szCs w:val="24"/>
        </w:rPr>
        <w:t>ее</w:t>
      </w:r>
      <w:r w:rsidRPr="00A35140">
        <w:rPr>
          <w:color w:val="000000"/>
          <w:sz w:val="24"/>
          <w:szCs w:val="24"/>
        </w:rPr>
        <w:t xml:space="preserve"> следующим </w:t>
      </w:r>
      <w:r w:rsidR="00690185" w:rsidRPr="00A35140">
        <w:rPr>
          <w:color w:val="000000"/>
          <w:sz w:val="24"/>
          <w:szCs w:val="24"/>
        </w:rPr>
        <w:t>требованиям:</w:t>
      </w:r>
    </w:p>
    <w:p w:rsidR="00690185" w:rsidRPr="00A36F01" w:rsidRDefault="00690185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продукция должна быть новой, ранее не использованной;</w:t>
      </w:r>
    </w:p>
    <w:p w:rsidR="00690185" w:rsidRPr="00A36F01" w:rsidRDefault="00690185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сертификаты соответствия функциональных и технических показателей условиям эксплу</w:t>
      </w:r>
      <w:r w:rsidRPr="00A36F01">
        <w:rPr>
          <w:sz w:val="24"/>
          <w:szCs w:val="24"/>
        </w:rPr>
        <w:t>а</w:t>
      </w:r>
      <w:r w:rsidRPr="00A36F01">
        <w:rPr>
          <w:sz w:val="24"/>
          <w:szCs w:val="24"/>
        </w:rPr>
        <w:t>тации и действующим треб</w:t>
      </w:r>
      <w:r w:rsidRPr="00A36F01">
        <w:rPr>
          <w:sz w:val="24"/>
          <w:szCs w:val="24"/>
        </w:rPr>
        <w:t>о</w:t>
      </w:r>
      <w:r w:rsidR="00E1633B" w:rsidRPr="00A36F01">
        <w:rPr>
          <w:sz w:val="24"/>
          <w:szCs w:val="24"/>
        </w:rPr>
        <w:t>ваниям.</w:t>
      </w:r>
    </w:p>
    <w:p w:rsidR="00690185" w:rsidRPr="00A35140" w:rsidRDefault="00690185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5140">
        <w:rPr>
          <w:color w:val="000000"/>
          <w:sz w:val="24"/>
          <w:szCs w:val="24"/>
        </w:rPr>
        <w:t>Упаковка, транспортирование, условия и сроки хранения должны соответствовать требов</w:t>
      </w:r>
      <w:r w:rsidRPr="00A35140">
        <w:rPr>
          <w:color w:val="000000"/>
          <w:sz w:val="24"/>
          <w:szCs w:val="24"/>
        </w:rPr>
        <w:t>а</w:t>
      </w:r>
      <w:r w:rsidRPr="00A35140">
        <w:rPr>
          <w:color w:val="000000"/>
          <w:sz w:val="24"/>
          <w:szCs w:val="24"/>
        </w:rPr>
        <w:t>ниям, указанным в технических условиях изг</w:t>
      </w:r>
      <w:r w:rsidRPr="00A35140">
        <w:rPr>
          <w:color w:val="000000"/>
          <w:sz w:val="24"/>
          <w:szCs w:val="24"/>
        </w:rPr>
        <w:t>о</w:t>
      </w:r>
      <w:r w:rsidRPr="00A35140">
        <w:rPr>
          <w:color w:val="000000"/>
          <w:sz w:val="24"/>
          <w:szCs w:val="24"/>
        </w:rPr>
        <w:t xml:space="preserve">товителя, </w:t>
      </w:r>
      <w:r w:rsidR="00B560C6" w:rsidRPr="00A35140">
        <w:rPr>
          <w:color w:val="000000"/>
          <w:sz w:val="24"/>
          <w:szCs w:val="24"/>
        </w:rPr>
        <w:t>ГОСТ 23216-78</w:t>
      </w:r>
      <w:r w:rsidRPr="00A35140">
        <w:rPr>
          <w:color w:val="000000"/>
          <w:sz w:val="24"/>
          <w:szCs w:val="24"/>
        </w:rPr>
        <w:t xml:space="preserve">. Погрузочно-разгрузочные работы должны производиться в соответствии с требованиями </w:t>
      </w:r>
      <w:r w:rsidR="00F63F96" w:rsidRPr="00A35140">
        <w:rPr>
          <w:color w:val="000000"/>
          <w:sz w:val="24"/>
          <w:szCs w:val="24"/>
        </w:rPr>
        <w:t>соответствующих стандартов</w:t>
      </w:r>
      <w:r w:rsidRPr="00A35140">
        <w:rPr>
          <w:color w:val="000000"/>
          <w:sz w:val="24"/>
          <w:szCs w:val="24"/>
        </w:rPr>
        <w:t>.</w:t>
      </w:r>
      <w:r w:rsidR="001E2414" w:rsidRPr="00A35140">
        <w:rPr>
          <w:color w:val="000000"/>
          <w:sz w:val="24"/>
          <w:szCs w:val="24"/>
        </w:rPr>
        <w:t xml:space="preserve"> </w:t>
      </w:r>
      <w:r w:rsidR="00F63F96" w:rsidRPr="00A35140">
        <w:rPr>
          <w:color w:val="000000"/>
          <w:sz w:val="24"/>
          <w:szCs w:val="24"/>
        </w:rPr>
        <w:t xml:space="preserve">Оборудование </w:t>
      </w:r>
      <w:r w:rsidR="00DE7A2B" w:rsidRPr="00A35140">
        <w:rPr>
          <w:color w:val="000000"/>
          <w:sz w:val="24"/>
          <w:szCs w:val="24"/>
        </w:rPr>
        <w:t>должн</w:t>
      </w:r>
      <w:r w:rsidR="00F63F96" w:rsidRPr="00A35140">
        <w:rPr>
          <w:color w:val="000000"/>
          <w:sz w:val="24"/>
          <w:szCs w:val="24"/>
        </w:rPr>
        <w:t>о</w:t>
      </w:r>
      <w:r w:rsidR="00DE7A2B" w:rsidRPr="00A35140">
        <w:rPr>
          <w:color w:val="000000"/>
          <w:sz w:val="24"/>
          <w:szCs w:val="24"/>
        </w:rPr>
        <w:t xml:space="preserve"> поставляться в упаковке завода-изготовителя.</w:t>
      </w:r>
      <w:r w:rsidR="00DF3751" w:rsidRPr="00A35140">
        <w:rPr>
          <w:color w:val="000000"/>
          <w:sz w:val="24"/>
          <w:szCs w:val="24"/>
        </w:rPr>
        <w:t xml:space="preserve"> </w:t>
      </w:r>
      <w:r w:rsidRPr="00A35140">
        <w:rPr>
          <w:color w:val="000000"/>
          <w:sz w:val="24"/>
          <w:szCs w:val="24"/>
        </w:rPr>
        <w:t>Способ укладки и транспортировки должен предотвращать повреждение или порчу во время перевозки и погру</w:t>
      </w:r>
      <w:r w:rsidRPr="00A35140">
        <w:rPr>
          <w:color w:val="000000"/>
          <w:sz w:val="24"/>
          <w:szCs w:val="24"/>
        </w:rPr>
        <w:t>з</w:t>
      </w:r>
      <w:r w:rsidRPr="00A35140">
        <w:rPr>
          <w:color w:val="000000"/>
          <w:sz w:val="24"/>
          <w:szCs w:val="24"/>
        </w:rPr>
        <w:t>ке/разгрузке, а также воздействие осадков во время перевозки и при открытом хр</w:t>
      </w:r>
      <w:r w:rsidRPr="00A35140">
        <w:rPr>
          <w:color w:val="000000"/>
          <w:sz w:val="24"/>
          <w:szCs w:val="24"/>
        </w:rPr>
        <w:t>а</w:t>
      </w:r>
      <w:r w:rsidRPr="00A35140">
        <w:rPr>
          <w:color w:val="000000"/>
          <w:sz w:val="24"/>
          <w:szCs w:val="24"/>
        </w:rPr>
        <w:t>нении.</w:t>
      </w:r>
    </w:p>
    <w:p w:rsidR="00690185" w:rsidRDefault="00690185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5140">
        <w:rPr>
          <w:color w:val="000000"/>
          <w:sz w:val="24"/>
          <w:szCs w:val="24"/>
        </w:rPr>
        <w:t>Каждая партия должна подвергаться приемо-сдаточным испыт</w:t>
      </w:r>
      <w:r w:rsidRPr="00A35140">
        <w:rPr>
          <w:color w:val="000000"/>
          <w:sz w:val="24"/>
          <w:szCs w:val="24"/>
        </w:rPr>
        <w:t>а</w:t>
      </w:r>
      <w:r w:rsidRPr="00A35140">
        <w:rPr>
          <w:color w:val="000000"/>
          <w:sz w:val="24"/>
          <w:szCs w:val="24"/>
        </w:rPr>
        <w:t>ниям.</w:t>
      </w:r>
    </w:p>
    <w:p w:rsidR="007968EC" w:rsidRPr="00A35140" w:rsidRDefault="007968EC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Продукция должна поставляться в упаковке завода-изготовителя.</w:t>
      </w:r>
    </w:p>
    <w:p w:rsidR="00690185" w:rsidRPr="00A35140" w:rsidRDefault="00690185" w:rsidP="00A35140">
      <w:pPr>
        <w:pStyle w:val="ad"/>
        <w:numPr>
          <w:ilvl w:val="1"/>
          <w:numId w:val="3"/>
        </w:numPr>
        <w:ind w:left="0" w:firstLine="0"/>
        <w:rPr>
          <w:color w:val="000000"/>
          <w:sz w:val="24"/>
          <w:szCs w:val="24"/>
        </w:rPr>
      </w:pPr>
      <w:r w:rsidRPr="00A35140">
        <w:rPr>
          <w:color w:val="000000"/>
          <w:sz w:val="24"/>
          <w:szCs w:val="24"/>
        </w:rPr>
        <w:t xml:space="preserve">Срок изготовления должен быть не более полугода </w:t>
      </w:r>
      <w:r w:rsidR="001E2414" w:rsidRPr="00A35140">
        <w:rPr>
          <w:color w:val="000000"/>
          <w:sz w:val="24"/>
          <w:szCs w:val="24"/>
        </w:rPr>
        <w:t>до</w:t>
      </w:r>
      <w:r w:rsidRPr="00A35140">
        <w:rPr>
          <w:color w:val="000000"/>
          <w:sz w:val="24"/>
          <w:szCs w:val="24"/>
        </w:rPr>
        <w:t xml:space="preserve"> момента п</w:t>
      </w:r>
      <w:r w:rsidRPr="00A35140">
        <w:rPr>
          <w:color w:val="000000"/>
          <w:sz w:val="24"/>
          <w:szCs w:val="24"/>
        </w:rPr>
        <w:t>о</w:t>
      </w:r>
      <w:r w:rsidRPr="00A35140">
        <w:rPr>
          <w:color w:val="000000"/>
          <w:sz w:val="24"/>
          <w:szCs w:val="24"/>
        </w:rPr>
        <w:t>ставки.</w:t>
      </w:r>
    </w:p>
    <w:p w:rsidR="00742CA1" w:rsidRPr="00A36F01" w:rsidRDefault="00742CA1" w:rsidP="00A36F01">
      <w:pPr>
        <w:tabs>
          <w:tab w:val="left" w:pos="1134"/>
        </w:tabs>
        <w:spacing w:line="276" w:lineRule="auto"/>
        <w:ind w:firstLine="567"/>
        <w:jc w:val="both"/>
      </w:pPr>
    </w:p>
    <w:p w:rsidR="00690185" w:rsidRPr="00A36F01" w:rsidRDefault="00690185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Гарантийные обязательства.</w:t>
      </w:r>
    </w:p>
    <w:p w:rsidR="001E2414" w:rsidRPr="00A36F01" w:rsidRDefault="00FE78A2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 xml:space="preserve">Гарантия на поставляемое оборудование </w:t>
      </w:r>
      <w:r w:rsidR="008607AA" w:rsidRPr="00A36F01">
        <w:rPr>
          <w:bCs/>
        </w:rPr>
        <w:t>не менее 12 месяцев</w:t>
      </w:r>
      <w:r w:rsidR="00565D9B" w:rsidRPr="00A36F01">
        <w:rPr>
          <w:bCs/>
        </w:rPr>
        <w:t>.</w:t>
      </w:r>
      <w:r w:rsidR="00830CE0" w:rsidRPr="00A36F01">
        <w:rPr>
          <w:bCs/>
        </w:rPr>
        <w:t xml:space="preserve"> Время начала исчисления г</w:t>
      </w:r>
      <w:r w:rsidR="00830CE0" w:rsidRPr="00A36F01">
        <w:rPr>
          <w:bCs/>
        </w:rPr>
        <w:t>а</w:t>
      </w:r>
      <w:r w:rsidR="00830CE0" w:rsidRPr="00A36F01">
        <w:rPr>
          <w:bCs/>
        </w:rPr>
        <w:t xml:space="preserve">рантийного срока – с момента </w:t>
      </w:r>
      <w:r w:rsidR="00EA6AB4" w:rsidRPr="00A36F01">
        <w:rPr>
          <w:bCs/>
        </w:rPr>
        <w:t>их</w:t>
      </w:r>
      <w:r w:rsidR="00830CE0" w:rsidRPr="00A36F01">
        <w:rPr>
          <w:bCs/>
        </w:rPr>
        <w:t xml:space="preserve"> ввода в эксплуатацию. Поставщик должен за свой счет </w:t>
      </w:r>
      <w:r w:rsidR="00C54656">
        <w:rPr>
          <w:bCs/>
        </w:rPr>
        <w:t xml:space="preserve">в </w:t>
      </w:r>
      <w:r w:rsidR="00830CE0" w:rsidRPr="00A36F01">
        <w:rPr>
          <w:bCs/>
        </w:rPr>
        <w:t>и ср</w:t>
      </w:r>
      <w:r w:rsidR="00830CE0" w:rsidRPr="00A36F01">
        <w:rPr>
          <w:bCs/>
        </w:rPr>
        <w:t>о</w:t>
      </w:r>
      <w:r w:rsidR="00830CE0" w:rsidRPr="00A36F01">
        <w:rPr>
          <w:bCs/>
        </w:rPr>
        <w:t xml:space="preserve">ки, согласованные с </w:t>
      </w:r>
      <w:r w:rsidR="00EA6AB4" w:rsidRPr="00A36F01">
        <w:rPr>
          <w:bCs/>
        </w:rPr>
        <w:t>Покупателем</w:t>
      </w:r>
      <w:r w:rsidR="00830CE0" w:rsidRPr="00A36F01">
        <w:rPr>
          <w:bCs/>
        </w:rPr>
        <w:t>, устранять любые дефекты, выявленные в период гарантийного срока. В случае выхода из строя, Поставщик обязан направить своего представителя для уч</w:t>
      </w:r>
      <w:r w:rsidR="00830CE0" w:rsidRPr="00A36F01">
        <w:rPr>
          <w:bCs/>
        </w:rPr>
        <w:t>а</w:t>
      </w:r>
      <w:r w:rsidR="00830CE0" w:rsidRPr="00A36F01">
        <w:rPr>
          <w:bCs/>
        </w:rPr>
        <w:t>стия в составлении акта, фиксирующего дефекты, согласования порядка и сроков их устранения не поз</w:t>
      </w:r>
      <w:r w:rsidR="00830CE0" w:rsidRPr="00A36F01">
        <w:rPr>
          <w:bCs/>
        </w:rPr>
        <w:t>д</w:t>
      </w:r>
      <w:r w:rsidR="00830CE0" w:rsidRPr="00A36F01">
        <w:rPr>
          <w:bCs/>
        </w:rPr>
        <w:t xml:space="preserve">нее 5 календарных дней со дня получения письменного извещения </w:t>
      </w:r>
      <w:r w:rsidR="00EA6AB4" w:rsidRPr="00A36F01">
        <w:rPr>
          <w:bCs/>
        </w:rPr>
        <w:t>Покупат</w:t>
      </w:r>
      <w:r w:rsidR="00EA6AB4" w:rsidRPr="00A36F01">
        <w:rPr>
          <w:bCs/>
        </w:rPr>
        <w:t>е</w:t>
      </w:r>
      <w:r w:rsidR="00EA6AB4" w:rsidRPr="00A36F01">
        <w:rPr>
          <w:bCs/>
        </w:rPr>
        <w:t>ля</w:t>
      </w:r>
      <w:r w:rsidR="00830CE0" w:rsidRPr="00A36F01">
        <w:rPr>
          <w:bCs/>
        </w:rPr>
        <w:t>. Гарантийный срок в этом случае продлевается соответственно на период устранения дефе</w:t>
      </w:r>
      <w:r w:rsidR="00830CE0" w:rsidRPr="00A36F01">
        <w:rPr>
          <w:bCs/>
        </w:rPr>
        <w:t>к</w:t>
      </w:r>
      <w:r w:rsidR="00830CE0" w:rsidRPr="00A36F01">
        <w:rPr>
          <w:bCs/>
        </w:rPr>
        <w:t>тов.</w:t>
      </w:r>
    </w:p>
    <w:p w:rsidR="00830CE0" w:rsidRPr="00A36F01" w:rsidRDefault="00830CE0" w:rsidP="00A36F01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:rsidR="00830CE0" w:rsidRPr="00A36F01" w:rsidRDefault="00FE78A2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 xml:space="preserve">Оборудование </w:t>
      </w:r>
      <w:r w:rsidR="00830CE0" w:rsidRPr="00A36F01">
        <w:rPr>
          <w:bCs/>
        </w:rPr>
        <w:t>должн</w:t>
      </w:r>
      <w:r w:rsidRPr="00A36F01">
        <w:rPr>
          <w:bCs/>
        </w:rPr>
        <w:t>о</w:t>
      </w:r>
      <w:r w:rsidR="00830CE0" w:rsidRPr="00A36F01">
        <w:rPr>
          <w:bCs/>
        </w:rPr>
        <w:t xml:space="preserve"> обеспечивать эксплуатационные показатели в течение </w:t>
      </w:r>
      <w:r w:rsidR="003B3BDC" w:rsidRPr="00A36F01">
        <w:rPr>
          <w:bCs/>
        </w:rPr>
        <w:t>у</w:t>
      </w:r>
      <w:r w:rsidR="00CD6232" w:rsidRPr="00A36F01">
        <w:rPr>
          <w:bCs/>
        </w:rPr>
        <w:t xml:space="preserve">казанного срока службы </w:t>
      </w:r>
      <w:r w:rsidR="0035789E" w:rsidRPr="00A36F01">
        <w:rPr>
          <w:bCs/>
        </w:rPr>
        <w:t xml:space="preserve">в </w:t>
      </w:r>
      <w:r w:rsidR="00C877CE" w:rsidRPr="00A36F01">
        <w:rPr>
          <w:bCs/>
        </w:rPr>
        <w:t xml:space="preserve">запрашиваемых технических характеристиках данного технического задания (в </w:t>
      </w:r>
      <w:r w:rsidR="0035789E" w:rsidRPr="00A36F01">
        <w:rPr>
          <w:bCs/>
        </w:rPr>
        <w:t>техническом паспорте</w:t>
      </w:r>
      <w:r w:rsidR="00C877CE" w:rsidRPr="00A36F01">
        <w:rPr>
          <w:bCs/>
        </w:rPr>
        <w:t>)</w:t>
      </w:r>
      <w:r w:rsidR="00830CE0" w:rsidRPr="00A36F01">
        <w:rPr>
          <w:bCs/>
        </w:rPr>
        <w:t>, который (при условии проведения требуемых технических мер</w:t>
      </w:r>
      <w:r w:rsidR="00830CE0" w:rsidRPr="00A36F01">
        <w:rPr>
          <w:bCs/>
        </w:rPr>
        <w:t>о</w:t>
      </w:r>
      <w:r w:rsidR="00830CE0" w:rsidRPr="00A36F01">
        <w:rPr>
          <w:bCs/>
        </w:rPr>
        <w:t>приятий по обслуж</w:t>
      </w:r>
      <w:r w:rsidR="00830CE0" w:rsidRPr="00A36F01">
        <w:rPr>
          <w:bCs/>
        </w:rPr>
        <w:t>и</w:t>
      </w:r>
      <w:r w:rsidR="00830CE0" w:rsidRPr="00A36F01">
        <w:rPr>
          <w:bCs/>
        </w:rPr>
        <w:t>ванию) должен быть не менее</w:t>
      </w:r>
      <w:r w:rsidR="002B4C1A" w:rsidRPr="00A36F01">
        <w:rPr>
          <w:bCs/>
        </w:rPr>
        <w:t xml:space="preserve"> 10 лет</w:t>
      </w:r>
      <w:r w:rsidR="00565D9B" w:rsidRPr="00A36F01">
        <w:rPr>
          <w:bCs/>
        </w:rPr>
        <w:t>.</w:t>
      </w:r>
    </w:p>
    <w:p w:rsidR="00830CE0" w:rsidRPr="00A36F01" w:rsidRDefault="00830CE0" w:rsidP="00A36F01">
      <w:pPr>
        <w:pStyle w:val="BodyText21"/>
        <w:tabs>
          <w:tab w:val="left" w:pos="0"/>
          <w:tab w:val="left" w:pos="1134"/>
        </w:tabs>
        <w:spacing w:line="276" w:lineRule="auto"/>
        <w:ind w:firstLine="567"/>
        <w:rPr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Маркировка, состав технической и эксплуатационной</w:t>
      </w:r>
      <w:r w:rsidR="00C54656">
        <w:rPr>
          <w:b/>
          <w:bCs/>
          <w:sz w:val="24"/>
          <w:szCs w:val="24"/>
        </w:rPr>
        <w:t xml:space="preserve"> </w:t>
      </w:r>
      <w:r w:rsidRPr="00A36F01">
        <w:rPr>
          <w:b/>
          <w:bCs/>
          <w:sz w:val="24"/>
          <w:szCs w:val="24"/>
        </w:rPr>
        <w:t>док</w:t>
      </w:r>
      <w:r w:rsidRPr="00A36F01">
        <w:rPr>
          <w:b/>
          <w:bCs/>
          <w:sz w:val="24"/>
          <w:szCs w:val="24"/>
        </w:rPr>
        <w:t>у</w:t>
      </w:r>
      <w:r w:rsidRPr="00A36F01">
        <w:rPr>
          <w:b/>
          <w:bCs/>
          <w:sz w:val="24"/>
          <w:szCs w:val="24"/>
        </w:rPr>
        <w:t>ментации.</w:t>
      </w:r>
    </w:p>
    <w:p w:rsidR="00830CE0" w:rsidRPr="00A36F01" w:rsidRDefault="00830CE0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>Маркировка должна быть нанесена на видном месте и содержать</w:t>
      </w:r>
      <w:r w:rsidR="001E2414" w:rsidRPr="00A36F01">
        <w:rPr>
          <w:bCs/>
        </w:rPr>
        <w:t xml:space="preserve"> в том числе</w:t>
      </w:r>
      <w:r w:rsidRPr="00A36F01">
        <w:rPr>
          <w:bCs/>
        </w:rPr>
        <w:t xml:space="preserve"> следующие данные: 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обозначение типа</w:t>
      </w:r>
      <w:r w:rsidR="00F67F2D" w:rsidRPr="00A36F01">
        <w:rPr>
          <w:sz w:val="24"/>
          <w:szCs w:val="24"/>
        </w:rPr>
        <w:t xml:space="preserve"> и марку</w:t>
      </w:r>
      <w:r w:rsidRPr="00A36F01">
        <w:rPr>
          <w:sz w:val="24"/>
          <w:szCs w:val="24"/>
        </w:rPr>
        <w:t>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товарный знак предприятия-изготовителя;</w:t>
      </w:r>
    </w:p>
    <w:p w:rsidR="00830CE0" w:rsidRPr="00A36F01" w:rsidRDefault="00FE78A2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дату изготовления.</w:t>
      </w:r>
    </w:p>
    <w:p w:rsidR="00830CE0" w:rsidRPr="00A36F01" w:rsidRDefault="00830CE0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>Поставщик должен предоставить полный комплект технической и эксплуатационной</w:t>
      </w:r>
      <w:r w:rsidR="00C54656">
        <w:rPr>
          <w:bCs/>
        </w:rPr>
        <w:t xml:space="preserve"> </w:t>
      </w:r>
      <w:r w:rsidRPr="00A36F01">
        <w:rPr>
          <w:bCs/>
        </w:rPr>
        <w:t>д</w:t>
      </w:r>
      <w:r w:rsidRPr="00A36F01">
        <w:rPr>
          <w:bCs/>
        </w:rPr>
        <w:t>о</w:t>
      </w:r>
      <w:r w:rsidRPr="00A36F01">
        <w:rPr>
          <w:bCs/>
        </w:rPr>
        <w:t xml:space="preserve">кументации на русском языке, </w:t>
      </w:r>
      <w:r w:rsidR="00EA6204" w:rsidRPr="00A36F01">
        <w:rPr>
          <w:bCs/>
        </w:rPr>
        <w:t>утвержденной в установленном порядке,</w:t>
      </w:r>
      <w:r w:rsidRPr="00A36F01">
        <w:rPr>
          <w:bCs/>
        </w:rPr>
        <w:t xml:space="preserve"> по монтажу, обеспечению правильной и безопасной эксплуатации, технического обслуживания поставляемой </w:t>
      </w:r>
      <w:r w:rsidR="00F67F2D" w:rsidRPr="00A36F01">
        <w:rPr>
          <w:bCs/>
        </w:rPr>
        <w:t>пр</w:t>
      </w:r>
      <w:r w:rsidR="00F67F2D" w:rsidRPr="00A36F01">
        <w:rPr>
          <w:bCs/>
        </w:rPr>
        <w:t>о</w:t>
      </w:r>
      <w:r w:rsidR="00F67F2D" w:rsidRPr="00A36F01">
        <w:rPr>
          <w:bCs/>
        </w:rPr>
        <w:t>дукции</w:t>
      </w:r>
      <w:r w:rsidR="00EA6204" w:rsidRPr="00A36F01">
        <w:rPr>
          <w:bCs/>
        </w:rPr>
        <w:t>.</w:t>
      </w:r>
    </w:p>
    <w:p w:rsidR="00830CE0" w:rsidRPr="00A36F01" w:rsidRDefault="00830CE0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 xml:space="preserve">Предоставляемая Поставщиком техническая и эксплуатационная документация для каждой партии </w:t>
      </w:r>
      <w:r w:rsidR="007B1D68" w:rsidRPr="00A36F01">
        <w:rPr>
          <w:bCs/>
        </w:rPr>
        <w:t>продукции</w:t>
      </w:r>
      <w:r w:rsidRPr="00A36F01">
        <w:rPr>
          <w:bCs/>
        </w:rPr>
        <w:t xml:space="preserve"> должна включать: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паспорт товара;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протоколы испытаний;</w:t>
      </w:r>
    </w:p>
    <w:p w:rsidR="00830CE0" w:rsidRPr="00A36F01" w:rsidRDefault="00830CE0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сертификат или другие документы на русском языке надлежащим образом подтвержда</w:t>
      </w:r>
      <w:r w:rsidRPr="00A36F01">
        <w:rPr>
          <w:sz w:val="24"/>
          <w:szCs w:val="24"/>
        </w:rPr>
        <w:t>ю</w:t>
      </w:r>
      <w:r w:rsidRPr="00A36F01">
        <w:rPr>
          <w:sz w:val="24"/>
          <w:szCs w:val="24"/>
        </w:rPr>
        <w:t>щие</w:t>
      </w:r>
      <w:r w:rsidR="00374D68" w:rsidRPr="00A36F01">
        <w:rPr>
          <w:sz w:val="24"/>
          <w:szCs w:val="24"/>
        </w:rPr>
        <w:t xml:space="preserve"> качество и безопасность товара;</w:t>
      </w:r>
    </w:p>
    <w:p w:rsidR="00FE78A2" w:rsidRPr="00A36F01" w:rsidRDefault="00374D68" w:rsidP="008804DF">
      <w:pPr>
        <w:pStyle w:val="ad"/>
        <w:numPr>
          <w:ilvl w:val="0"/>
          <w:numId w:val="2"/>
        </w:numPr>
        <w:spacing w:line="276" w:lineRule="auto"/>
        <w:ind w:left="709" w:hanging="283"/>
        <w:rPr>
          <w:sz w:val="24"/>
          <w:szCs w:val="24"/>
        </w:rPr>
      </w:pPr>
      <w:r w:rsidRPr="00A36F01">
        <w:rPr>
          <w:sz w:val="24"/>
          <w:szCs w:val="24"/>
        </w:rPr>
        <w:t>г</w:t>
      </w:r>
      <w:r w:rsidR="00FE78A2" w:rsidRPr="00A36F01">
        <w:rPr>
          <w:sz w:val="24"/>
          <w:szCs w:val="24"/>
        </w:rPr>
        <w:t>арантийное свидетельство (талон).</w:t>
      </w:r>
    </w:p>
    <w:p w:rsidR="00830CE0" w:rsidRPr="00A36F01" w:rsidRDefault="00830CE0" w:rsidP="00A36F01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830CE0" w:rsidRPr="00A36F01" w:rsidRDefault="00830CE0" w:rsidP="008804DF">
      <w:pPr>
        <w:pStyle w:val="ad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A36F01">
        <w:rPr>
          <w:b/>
          <w:bCs/>
          <w:sz w:val="24"/>
          <w:szCs w:val="24"/>
        </w:rPr>
        <w:t>Правила приемки продукции.</w:t>
      </w:r>
    </w:p>
    <w:p w:rsidR="00830CE0" w:rsidRPr="00A36F01" w:rsidRDefault="00830CE0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>Каждая партия должна пройти входной контроль, осуществляемый представителями фил</w:t>
      </w:r>
      <w:r w:rsidRPr="00A36F01">
        <w:rPr>
          <w:bCs/>
        </w:rPr>
        <w:t>и</w:t>
      </w:r>
      <w:r w:rsidRPr="00A36F01">
        <w:rPr>
          <w:bCs/>
        </w:rPr>
        <w:t>ал</w:t>
      </w:r>
      <w:r w:rsidR="00EA6204" w:rsidRPr="00A36F01">
        <w:rPr>
          <w:bCs/>
        </w:rPr>
        <w:t>а</w:t>
      </w:r>
      <w:r w:rsidRPr="00A36F01">
        <w:rPr>
          <w:bCs/>
        </w:rPr>
        <w:t xml:space="preserve"> </w:t>
      </w:r>
      <w:r w:rsidR="001E2414" w:rsidRPr="00A36F01">
        <w:rPr>
          <w:bCs/>
        </w:rPr>
        <w:t>ПАО</w:t>
      </w:r>
      <w:r w:rsidRPr="00A36F01">
        <w:rPr>
          <w:bCs/>
        </w:rPr>
        <w:t xml:space="preserve"> «МРСК Центра»</w:t>
      </w:r>
      <w:r w:rsidR="00B232C8" w:rsidRPr="00A36F01">
        <w:rPr>
          <w:bCs/>
        </w:rPr>
        <w:t>-«Белгородэнерго»</w:t>
      </w:r>
      <w:r w:rsidRPr="00A36F01">
        <w:rPr>
          <w:bCs/>
        </w:rPr>
        <w:t xml:space="preserve"> и ответственными представителями Поставщика при п</w:t>
      </w:r>
      <w:r w:rsidRPr="00A36F01">
        <w:rPr>
          <w:bCs/>
        </w:rPr>
        <w:t>о</w:t>
      </w:r>
      <w:r w:rsidRPr="00A36F01">
        <w:rPr>
          <w:bCs/>
        </w:rPr>
        <w:t>лучении ее на склад.</w:t>
      </w:r>
    </w:p>
    <w:p w:rsidR="00830CE0" w:rsidRPr="00A36F01" w:rsidRDefault="00830CE0" w:rsidP="00A36F01">
      <w:pPr>
        <w:spacing w:line="276" w:lineRule="auto"/>
        <w:ind w:firstLine="708"/>
        <w:jc w:val="both"/>
        <w:rPr>
          <w:bCs/>
        </w:rPr>
      </w:pPr>
      <w:r w:rsidRPr="00A36F01">
        <w:rPr>
          <w:bCs/>
        </w:rPr>
        <w:t>В случае выявления дефектов, в том числе и скрытых, Поставщик обязан за свой счет зам</w:t>
      </w:r>
      <w:r w:rsidRPr="00A36F01">
        <w:rPr>
          <w:bCs/>
        </w:rPr>
        <w:t>е</w:t>
      </w:r>
      <w:r w:rsidRPr="00A36F01">
        <w:rPr>
          <w:bCs/>
        </w:rPr>
        <w:t>нить поставленную продукцию.</w:t>
      </w:r>
    </w:p>
    <w:p w:rsidR="001E2414" w:rsidRPr="00A36F01" w:rsidRDefault="001E2414" w:rsidP="00A36F01">
      <w:pPr>
        <w:ind w:left="1418" w:firstLine="709"/>
        <w:rPr>
          <w:color w:val="00B0F0"/>
        </w:rPr>
      </w:pPr>
    </w:p>
    <w:p w:rsidR="001E2414" w:rsidRPr="00A36F01" w:rsidRDefault="001E2414" w:rsidP="00A36F01">
      <w:pPr>
        <w:ind w:left="1418" w:firstLine="709"/>
        <w:rPr>
          <w:color w:val="00B0F0"/>
        </w:rPr>
      </w:pPr>
    </w:p>
    <w:p w:rsidR="00C34BE1" w:rsidRPr="00A36F01" w:rsidRDefault="00F96EC5" w:rsidP="00A36F01">
      <w:pPr>
        <w:tabs>
          <w:tab w:val="left" w:pos="567"/>
        </w:tabs>
        <w:spacing w:line="276" w:lineRule="auto"/>
        <w:jc w:val="right"/>
        <w:rPr>
          <w:b/>
        </w:rPr>
      </w:pPr>
      <w:r w:rsidRPr="00F96EC5">
        <w:rPr>
          <w:b/>
        </w:rPr>
        <w:t xml:space="preserve">Зам. начальника УРС </w:t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</w:r>
      <w:r w:rsidRPr="00F96EC5">
        <w:rPr>
          <w:b/>
        </w:rPr>
        <w:tab/>
        <w:t>Билащук А.В.</w:t>
      </w:r>
      <w:r w:rsidR="004A4923" w:rsidRPr="00A36F01">
        <w:rPr>
          <w:b/>
        </w:rPr>
        <w:br w:type="page"/>
      </w:r>
      <w:r w:rsidR="004A4923" w:rsidRPr="00A36F01">
        <w:rPr>
          <w:b/>
        </w:rPr>
        <w:lastRenderedPageBreak/>
        <w:t>Приложение 1</w:t>
      </w:r>
    </w:p>
    <w:tbl>
      <w:tblPr>
        <w:tblpPr w:leftFromText="180" w:rightFromText="180" w:vertAnchor="text" w:horzAnchor="margin" w:tblpY="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5670"/>
        <w:gridCol w:w="1559"/>
        <w:gridCol w:w="1134"/>
        <w:gridCol w:w="992"/>
      </w:tblGrid>
      <w:tr w:rsidR="009C6FA7" w:rsidRPr="00A36F01" w:rsidTr="009C6FA7">
        <w:trPr>
          <w:cantSplit/>
          <w:trHeight w:val="132"/>
          <w:tblHeader/>
        </w:trPr>
        <w:tc>
          <w:tcPr>
            <w:tcW w:w="959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№ п/п</w:t>
            </w:r>
          </w:p>
        </w:tc>
        <w:tc>
          <w:tcPr>
            <w:tcW w:w="5670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Тип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</w:rPr>
              <w:t>№ матер</w:t>
            </w:r>
            <w:r w:rsidRPr="00A36F01">
              <w:rPr>
                <w:bCs/>
              </w:rPr>
              <w:t>и</w:t>
            </w:r>
            <w:r w:rsidRPr="00A36F01">
              <w:rPr>
                <w:bCs/>
              </w:rPr>
              <w:t>ала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Ед. изм.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C6FA7" w:rsidRPr="00A36F01" w:rsidRDefault="009C6FA7" w:rsidP="00A36F01">
            <w:pPr>
              <w:jc w:val="center"/>
              <w:rPr>
                <w:bCs/>
                <w:color w:val="000000"/>
              </w:rPr>
            </w:pPr>
            <w:r w:rsidRPr="00A36F01">
              <w:rPr>
                <w:bCs/>
                <w:color w:val="000000"/>
              </w:rPr>
              <w:t>Кол-во</w:t>
            </w:r>
          </w:p>
        </w:tc>
      </w:tr>
      <w:tr w:rsidR="009065EB" w:rsidRPr="00A36F01" w:rsidTr="00771E05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9065EB" w:rsidRPr="00A36F01" w:rsidRDefault="009065EB" w:rsidP="009065EB">
            <w:pPr>
              <w:pStyle w:val="ad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065EB" w:rsidRPr="00D14D89" w:rsidRDefault="009065EB" w:rsidP="009065EB">
            <w:r w:rsidRPr="00D14D89">
              <w:t>Компрессор Fubag Mecafer FC 2/50 CM2</w:t>
            </w:r>
            <w:r w:rsidR="007B7A4A">
              <w:t xml:space="preserve"> или аналог</w:t>
            </w:r>
          </w:p>
        </w:tc>
        <w:tc>
          <w:tcPr>
            <w:tcW w:w="1559" w:type="dxa"/>
            <w:shd w:val="clear" w:color="auto" w:fill="auto"/>
          </w:tcPr>
          <w:p w:rsidR="009065EB" w:rsidRPr="00096F4C" w:rsidRDefault="009065EB" w:rsidP="009065EB">
            <w:pPr>
              <w:jc w:val="center"/>
            </w:pPr>
            <w:r w:rsidRPr="00096F4C">
              <w:t>2298644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65EB" w:rsidRDefault="009065EB" w:rsidP="009065EB">
            <w:pPr>
              <w:jc w:val="center"/>
            </w:pPr>
            <w: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65EB" w:rsidRPr="00A36F01" w:rsidRDefault="009065EB" w:rsidP="009065EB">
            <w:pPr>
              <w:jc w:val="center"/>
            </w:pPr>
            <w:r>
              <w:t>2</w:t>
            </w:r>
          </w:p>
        </w:tc>
      </w:tr>
      <w:tr w:rsidR="009065EB" w:rsidRPr="00A36F01" w:rsidTr="00771E05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9065EB" w:rsidRPr="00A36F01" w:rsidRDefault="009065EB" w:rsidP="009065EB">
            <w:pPr>
              <w:pStyle w:val="ad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065EB" w:rsidRDefault="009065EB" w:rsidP="009065EB">
            <w:r w:rsidRPr="00D14D89">
              <w:t>Компрессор Metabo BasicAir 250</w:t>
            </w:r>
            <w:r w:rsidR="007B7A4A">
              <w:t xml:space="preserve"> или аналог</w:t>
            </w:r>
          </w:p>
        </w:tc>
        <w:tc>
          <w:tcPr>
            <w:tcW w:w="1559" w:type="dxa"/>
            <w:shd w:val="clear" w:color="auto" w:fill="auto"/>
          </w:tcPr>
          <w:p w:rsidR="009065EB" w:rsidRDefault="009065EB" w:rsidP="009065EB">
            <w:pPr>
              <w:jc w:val="center"/>
            </w:pPr>
            <w:r w:rsidRPr="00096F4C">
              <w:t>2337057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65EB" w:rsidRDefault="009065EB" w:rsidP="009065EB">
            <w:pPr>
              <w:jc w:val="center"/>
            </w:pPr>
            <w: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65EB" w:rsidRPr="00A36F01" w:rsidRDefault="009065EB" w:rsidP="009065EB">
            <w:pPr>
              <w:jc w:val="center"/>
            </w:pPr>
            <w:r>
              <w:t>2</w:t>
            </w:r>
          </w:p>
        </w:tc>
      </w:tr>
      <w:tr w:rsidR="009065EB" w:rsidRPr="00A36F01" w:rsidTr="00771E05">
        <w:trPr>
          <w:cantSplit/>
          <w:trHeight w:val="239"/>
        </w:trPr>
        <w:tc>
          <w:tcPr>
            <w:tcW w:w="959" w:type="dxa"/>
            <w:shd w:val="clear" w:color="auto" w:fill="auto"/>
            <w:vAlign w:val="center"/>
          </w:tcPr>
          <w:p w:rsidR="009065EB" w:rsidRPr="00A36F01" w:rsidRDefault="009065EB" w:rsidP="009065EB">
            <w:pPr>
              <w:pStyle w:val="ad"/>
              <w:numPr>
                <w:ilvl w:val="0"/>
                <w:numId w:val="4"/>
              </w:num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shd w:val="clear" w:color="auto" w:fill="auto"/>
          </w:tcPr>
          <w:p w:rsidR="009065EB" w:rsidRPr="00D14D89" w:rsidRDefault="009065EB" w:rsidP="009065EB">
            <w:r w:rsidRPr="00D14D89">
              <w:t>Насос дренажный Вихрь ДН-1100Н</w:t>
            </w:r>
            <w:r w:rsidR="007B7A4A">
              <w:t xml:space="preserve"> или аналог</w:t>
            </w:r>
          </w:p>
        </w:tc>
        <w:tc>
          <w:tcPr>
            <w:tcW w:w="1559" w:type="dxa"/>
            <w:shd w:val="clear" w:color="auto" w:fill="auto"/>
          </w:tcPr>
          <w:p w:rsidR="009065EB" w:rsidRPr="00096F4C" w:rsidRDefault="009065EB" w:rsidP="009065EB">
            <w:pPr>
              <w:jc w:val="center"/>
            </w:pPr>
            <w:r w:rsidRPr="00096F4C">
              <w:t>2356953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065EB" w:rsidRDefault="009065EB" w:rsidP="009065EB">
            <w:pPr>
              <w:jc w:val="center"/>
            </w:pPr>
            <w: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065EB" w:rsidRPr="00A36F01" w:rsidRDefault="009065EB" w:rsidP="009065EB">
            <w:pPr>
              <w:jc w:val="center"/>
            </w:pPr>
            <w:r>
              <w:t>1</w:t>
            </w:r>
          </w:p>
        </w:tc>
      </w:tr>
    </w:tbl>
    <w:p w:rsidR="004A4923" w:rsidRPr="00A36F01" w:rsidRDefault="004A4923" w:rsidP="00A36F01">
      <w:pPr>
        <w:tabs>
          <w:tab w:val="left" w:pos="567"/>
        </w:tabs>
        <w:spacing w:line="276" w:lineRule="auto"/>
        <w:jc w:val="right"/>
        <w:rPr>
          <w:b/>
        </w:rPr>
      </w:pPr>
    </w:p>
    <w:p w:rsidR="004A4923" w:rsidRPr="00A36F01" w:rsidRDefault="004A4923" w:rsidP="00A36F01">
      <w:pPr>
        <w:tabs>
          <w:tab w:val="left" w:pos="567"/>
        </w:tabs>
        <w:spacing w:line="276" w:lineRule="auto"/>
        <w:jc w:val="right"/>
        <w:rPr>
          <w:b/>
          <w:lang w:val="en-US"/>
        </w:rPr>
      </w:pPr>
      <w:r w:rsidRPr="00A36F01">
        <w:rPr>
          <w:b/>
        </w:rPr>
        <w:t>Приложение</w:t>
      </w:r>
      <w:r w:rsidRPr="00A36F01">
        <w:rPr>
          <w:b/>
          <w:lang w:val="en-US"/>
        </w:rPr>
        <w:t xml:space="preserve"> 2</w:t>
      </w:r>
    </w:p>
    <w:p w:rsidR="00DF3751" w:rsidRPr="00DC5C1E" w:rsidRDefault="00E51200" w:rsidP="008804DF">
      <w:pPr>
        <w:numPr>
          <w:ilvl w:val="0"/>
          <w:numId w:val="5"/>
        </w:numPr>
        <w:spacing w:line="276" w:lineRule="auto"/>
        <w:ind w:left="0" w:firstLine="0"/>
        <w:rPr>
          <w:b/>
          <w:lang w:val="en-US"/>
        </w:rPr>
      </w:pPr>
      <w:r w:rsidRPr="00E51200">
        <w:t>Компрессор</w:t>
      </w:r>
      <w:r w:rsidRPr="00E51200">
        <w:rPr>
          <w:lang w:val="en-US"/>
        </w:rPr>
        <w:t xml:space="preserve"> Fubag Mecafer FC 2/50 CM2.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  <w:gridCol w:w="6237"/>
      </w:tblGrid>
      <w:tr w:rsidR="00DC5C1E" w:rsidRPr="007D7A2E" w:rsidTr="00DC5C1E">
        <w:trPr>
          <w:tblHeader/>
        </w:trPr>
        <w:tc>
          <w:tcPr>
            <w:tcW w:w="4081" w:type="dxa"/>
            <w:shd w:val="clear" w:color="auto" w:fill="auto"/>
            <w:vAlign w:val="center"/>
          </w:tcPr>
          <w:p w:rsidR="00DC5C1E" w:rsidRPr="007D7A2E" w:rsidRDefault="00DC5C1E" w:rsidP="00CA3F0C">
            <w:pPr>
              <w:jc w:val="center"/>
            </w:pPr>
            <w:r w:rsidRPr="007D7A2E">
              <w:t>Наименование характеристики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DC5C1E" w:rsidP="00CA3F0C">
            <w:pPr>
              <w:jc w:val="center"/>
            </w:pPr>
            <w:r w:rsidRPr="007D7A2E">
              <w:t>Технические требования</w:t>
            </w:r>
          </w:p>
        </w:tc>
      </w:tr>
      <w:tr w:rsidR="00DC5C1E" w:rsidRPr="007D7A2E" w:rsidTr="00DC5C1E">
        <w:trPr>
          <w:trHeight w:val="285"/>
        </w:trPr>
        <w:tc>
          <w:tcPr>
            <w:tcW w:w="4081" w:type="dxa"/>
            <w:shd w:val="clear" w:color="auto" w:fill="auto"/>
            <w:vAlign w:val="center"/>
          </w:tcPr>
          <w:p w:rsidR="00DC5C1E" w:rsidRPr="007D7A2E" w:rsidRDefault="00DC5C1E" w:rsidP="008C6136">
            <w:r w:rsidRPr="007D7A2E">
              <w:t xml:space="preserve">Тип </w:t>
            </w:r>
            <w:r w:rsidR="008C6136">
              <w:t>смазки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DC5C1E" w:rsidP="0078756F">
            <w:pPr>
              <w:ind w:firstLine="34"/>
            </w:pPr>
            <w:r>
              <w:t>маслян</w:t>
            </w:r>
            <w:r w:rsidR="008C6136">
              <w:t>ая</w:t>
            </w:r>
          </w:p>
        </w:tc>
      </w:tr>
      <w:tr w:rsidR="00DC5C1E" w:rsidRPr="007D7A2E" w:rsidTr="00DC5C1E">
        <w:trPr>
          <w:trHeight w:val="210"/>
        </w:trPr>
        <w:tc>
          <w:tcPr>
            <w:tcW w:w="4081" w:type="dxa"/>
            <w:shd w:val="clear" w:color="auto" w:fill="auto"/>
            <w:vAlign w:val="center"/>
          </w:tcPr>
          <w:p w:rsidR="00DC5C1E" w:rsidRPr="007D7A2E" w:rsidRDefault="00DC5C1E" w:rsidP="00CA3F0C">
            <w:r w:rsidRPr="007D7A2E">
              <w:t>Производительность, л/мин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C9478B" w:rsidP="00C9478B">
            <w:pPr>
              <w:ind w:firstLine="34"/>
            </w:pPr>
            <w:r>
              <w:t>222</w:t>
            </w:r>
            <w:r w:rsidR="00DC5C1E" w:rsidRPr="007D7A2E">
              <w:t xml:space="preserve"> </w:t>
            </w:r>
          </w:p>
        </w:tc>
      </w:tr>
      <w:tr w:rsidR="00DC5C1E" w:rsidRPr="007D7A2E" w:rsidTr="00DC5C1E">
        <w:trPr>
          <w:trHeight w:val="210"/>
        </w:trPr>
        <w:tc>
          <w:tcPr>
            <w:tcW w:w="4081" w:type="dxa"/>
            <w:shd w:val="clear" w:color="auto" w:fill="auto"/>
            <w:vAlign w:val="center"/>
          </w:tcPr>
          <w:p w:rsidR="00DC5C1E" w:rsidRPr="007D7A2E" w:rsidRDefault="00DC5C1E" w:rsidP="00CA3F0C">
            <w:r w:rsidRPr="007D7A2E">
              <w:t>Объем ресивера, л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C9478B" w:rsidP="00C9478B">
            <w:pPr>
              <w:ind w:firstLine="34"/>
            </w:pPr>
            <w:r>
              <w:t>50</w:t>
            </w:r>
          </w:p>
        </w:tc>
      </w:tr>
      <w:tr w:rsidR="00DC5C1E" w:rsidRPr="007D7A2E" w:rsidTr="00DC5C1E">
        <w:trPr>
          <w:trHeight w:val="111"/>
        </w:trPr>
        <w:tc>
          <w:tcPr>
            <w:tcW w:w="4081" w:type="dxa"/>
            <w:shd w:val="clear" w:color="auto" w:fill="auto"/>
          </w:tcPr>
          <w:p w:rsidR="00DC5C1E" w:rsidRPr="007D7A2E" w:rsidRDefault="00DC5C1E" w:rsidP="00CA3F0C">
            <w:r w:rsidRPr="007D7A2E">
              <w:t>Мощность</w:t>
            </w:r>
            <w:r>
              <w:t xml:space="preserve">, </w:t>
            </w:r>
            <w:r w:rsidRPr="007D7A2E">
              <w:t>кВт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C9478B" w:rsidP="00C9478B">
            <w:pPr>
              <w:ind w:firstLine="34"/>
            </w:pPr>
            <w:r>
              <w:t>1,5</w:t>
            </w:r>
          </w:p>
        </w:tc>
      </w:tr>
      <w:tr w:rsidR="00DC5C1E" w:rsidRPr="007D7A2E" w:rsidTr="00DC5C1E">
        <w:trPr>
          <w:trHeight w:val="150"/>
        </w:trPr>
        <w:tc>
          <w:tcPr>
            <w:tcW w:w="4081" w:type="dxa"/>
            <w:shd w:val="clear" w:color="auto" w:fill="auto"/>
          </w:tcPr>
          <w:p w:rsidR="00DC5C1E" w:rsidRPr="007D7A2E" w:rsidRDefault="00DC5C1E" w:rsidP="00CA3F0C">
            <w:r w:rsidRPr="007D7A2E">
              <w:t>Тип двигателя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DC5C1E" w:rsidP="00661EB7">
            <w:pPr>
              <w:ind w:firstLine="34"/>
            </w:pPr>
            <w:r w:rsidRPr="007D7A2E">
              <w:t>электрический</w:t>
            </w:r>
          </w:p>
        </w:tc>
      </w:tr>
      <w:tr w:rsidR="00DC5C1E" w:rsidRPr="007D7A2E" w:rsidTr="00DC5C1E">
        <w:trPr>
          <w:trHeight w:val="135"/>
        </w:trPr>
        <w:tc>
          <w:tcPr>
            <w:tcW w:w="4081" w:type="dxa"/>
            <w:shd w:val="clear" w:color="auto" w:fill="auto"/>
          </w:tcPr>
          <w:p w:rsidR="00DC5C1E" w:rsidRPr="007D7A2E" w:rsidRDefault="00DC5C1E" w:rsidP="00CA3F0C">
            <w:r w:rsidRPr="007D7A2E">
              <w:t>Напряжение, 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DC5C1E" w:rsidP="00C9478B">
            <w:pPr>
              <w:ind w:firstLine="34"/>
            </w:pPr>
            <w:r w:rsidRPr="007D7A2E">
              <w:t>2</w:t>
            </w:r>
            <w:r>
              <w:t>3</w:t>
            </w:r>
            <w:r w:rsidRPr="007D7A2E">
              <w:t>0</w:t>
            </w:r>
            <w:r>
              <w:t xml:space="preserve"> (50Гц)</w:t>
            </w:r>
          </w:p>
        </w:tc>
      </w:tr>
      <w:tr w:rsidR="00DC5C1E" w:rsidRPr="007D7A2E" w:rsidTr="00DC5C1E">
        <w:trPr>
          <w:trHeight w:val="165"/>
        </w:trPr>
        <w:tc>
          <w:tcPr>
            <w:tcW w:w="4081" w:type="dxa"/>
            <w:shd w:val="clear" w:color="auto" w:fill="auto"/>
          </w:tcPr>
          <w:p w:rsidR="00DC5C1E" w:rsidRPr="007D7A2E" w:rsidRDefault="00DC5C1E" w:rsidP="00CA3F0C">
            <w:r w:rsidRPr="007D7A2E">
              <w:t>Рабочее давление, бар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DC5C1E" w:rsidP="00C9478B">
            <w:pPr>
              <w:ind w:firstLine="34"/>
            </w:pPr>
            <w:r>
              <w:t>8</w:t>
            </w:r>
          </w:p>
        </w:tc>
      </w:tr>
      <w:tr w:rsidR="00DC5C1E" w:rsidRPr="007D7A2E" w:rsidTr="00DC5C1E">
        <w:trPr>
          <w:trHeight w:val="135"/>
        </w:trPr>
        <w:tc>
          <w:tcPr>
            <w:tcW w:w="4081" w:type="dxa"/>
            <w:shd w:val="clear" w:color="auto" w:fill="auto"/>
          </w:tcPr>
          <w:p w:rsidR="00DC5C1E" w:rsidRPr="007D7A2E" w:rsidRDefault="00DC5C1E" w:rsidP="00CA3F0C">
            <w:r>
              <w:t>Масса, не более</w:t>
            </w:r>
            <w:r w:rsidRPr="007D7A2E">
              <w:t>, кг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C5C1E" w:rsidRPr="007D7A2E" w:rsidRDefault="00661EB7" w:rsidP="00661EB7">
            <w:pPr>
              <w:ind w:firstLine="34"/>
            </w:pPr>
            <w:r>
              <w:t>3</w:t>
            </w:r>
            <w:r w:rsidR="00DC5C1E">
              <w:t>4</w:t>
            </w:r>
          </w:p>
        </w:tc>
      </w:tr>
      <w:tr w:rsidR="00C9478B" w:rsidRPr="007D7A2E" w:rsidTr="00DC5C1E">
        <w:trPr>
          <w:trHeight w:val="135"/>
        </w:trPr>
        <w:tc>
          <w:tcPr>
            <w:tcW w:w="4081" w:type="dxa"/>
            <w:shd w:val="clear" w:color="auto" w:fill="auto"/>
          </w:tcPr>
          <w:p w:rsidR="00C9478B" w:rsidRDefault="00C9478B" w:rsidP="00CA3F0C">
            <w:r>
              <w:t>Габариты, не более, мм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C9478B" w:rsidRDefault="00C9478B" w:rsidP="00C9478B">
            <w:pPr>
              <w:ind w:firstLine="34"/>
            </w:pPr>
            <w:r>
              <w:t>830х330х650</w:t>
            </w:r>
          </w:p>
        </w:tc>
      </w:tr>
      <w:tr w:rsidR="00D92B3D" w:rsidRPr="007D7A2E" w:rsidTr="00DC5C1E">
        <w:trPr>
          <w:trHeight w:val="135"/>
        </w:trPr>
        <w:tc>
          <w:tcPr>
            <w:tcW w:w="4081" w:type="dxa"/>
            <w:shd w:val="clear" w:color="auto" w:fill="auto"/>
          </w:tcPr>
          <w:p w:rsidR="00D92B3D" w:rsidRDefault="00D92B3D" w:rsidP="00CA3F0C">
            <w:r>
              <w:t>Особенности конструкции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D92B3D" w:rsidRDefault="00D92B3D" w:rsidP="00D92B3D">
            <w:pPr>
              <w:numPr>
                <w:ilvl w:val="0"/>
                <w:numId w:val="16"/>
              </w:numPr>
            </w:pPr>
            <w:r>
              <w:t>наличие манометров для контроля давления;</w:t>
            </w:r>
          </w:p>
          <w:p w:rsidR="00D92B3D" w:rsidRDefault="00D92B3D" w:rsidP="00D92B3D">
            <w:pPr>
              <w:numPr>
                <w:ilvl w:val="0"/>
                <w:numId w:val="16"/>
              </w:numPr>
            </w:pPr>
            <w:r>
              <w:t>наличие колёс для передвижения компрессора;</w:t>
            </w:r>
          </w:p>
          <w:p w:rsidR="00D92B3D" w:rsidRDefault="00D92B3D" w:rsidP="00D92B3D">
            <w:pPr>
              <w:numPr>
                <w:ilvl w:val="0"/>
                <w:numId w:val="16"/>
              </w:numPr>
            </w:pPr>
            <w:r>
              <w:t>возможность регулировки выходного давления</w:t>
            </w:r>
          </w:p>
        </w:tc>
      </w:tr>
    </w:tbl>
    <w:p w:rsidR="00DC5C1E" w:rsidRDefault="00DC5C1E" w:rsidP="00DC5C1E">
      <w:pPr>
        <w:spacing w:line="276" w:lineRule="auto"/>
      </w:pPr>
    </w:p>
    <w:p w:rsidR="009065EB" w:rsidRPr="009065EB" w:rsidRDefault="009065EB" w:rsidP="009065EB">
      <w:pPr>
        <w:numPr>
          <w:ilvl w:val="0"/>
          <w:numId w:val="5"/>
        </w:numPr>
        <w:spacing w:line="276" w:lineRule="auto"/>
        <w:ind w:left="0" w:firstLine="0"/>
      </w:pPr>
      <w:r w:rsidRPr="009065EB">
        <w:t>Компрессор Metabo BasicAir 250.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81"/>
        <w:gridCol w:w="6237"/>
      </w:tblGrid>
      <w:tr w:rsidR="009065EB" w:rsidRPr="007D7A2E" w:rsidTr="00771E05">
        <w:trPr>
          <w:tblHeader/>
        </w:trPr>
        <w:tc>
          <w:tcPr>
            <w:tcW w:w="4081" w:type="dxa"/>
            <w:shd w:val="clear" w:color="auto" w:fill="auto"/>
            <w:vAlign w:val="center"/>
          </w:tcPr>
          <w:p w:rsidR="009065EB" w:rsidRPr="007D7A2E" w:rsidRDefault="009065EB" w:rsidP="00771E05">
            <w:pPr>
              <w:jc w:val="center"/>
            </w:pPr>
            <w:r w:rsidRPr="007D7A2E">
              <w:t>Наименование характеристики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9065EB" w:rsidP="00771E05">
            <w:pPr>
              <w:jc w:val="center"/>
            </w:pPr>
            <w:r w:rsidRPr="007D7A2E">
              <w:t>Технические требования</w:t>
            </w:r>
          </w:p>
        </w:tc>
      </w:tr>
      <w:tr w:rsidR="009065EB" w:rsidRPr="007D7A2E" w:rsidTr="00771E05">
        <w:trPr>
          <w:trHeight w:val="285"/>
        </w:trPr>
        <w:tc>
          <w:tcPr>
            <w:tcW w:w="4081" w:type="dxa"/>
            <w:shd w:val="clear" w:color="auto" w:fill="auto"/>
            <w:vAlign w:val="center"/>
          </w:tcPr>
          <w:p w:rsidR="009065EB" w:rsidRPr="007D7A2E" w:rsidRDefault="009065EB" w:rsidP="00771E05">
            <w:r w:rsidRPr="007D7A2E">
              <w:t xml:space="preserve">Тип </w:t>
            </w:r>
            <w:r>
              <w:t>смазки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масляная</w:t>
            </w:r>
          </w:p>
        </w:tc>
      </w:tr>
      <w:tr w:rsidR="009065EB" w:rsidRPr="007D7A2E" w:rsidTr="00771E05">
        <w:trPr>
          <w:trHeight w:val="210"/>
        </w:trPr>
        <w:tc>
          <w:tcPr>
            <w:tcW w:w="4081" w:type="dxa"/>
            <w:shd w:val="clear" w:color="auto" w:fill="auto"/>
            <w:vAlign w:val="center"/>
          </w:tcPr>
          <w:p w:rsidR="009065EB" w:rsidRPr="007D7A2E" w:rsidRDefault="009065EB" w:rsidP="00771E05">
            <w:r w:rsidRPr="007D7A2E">
              <w:t>Производительность, л/мин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240</w:t>
            </w:r>
          </w:p>
        </w:tc>
      </w:tr>
      <w:tr w:rsidR="009065EB" w:rsidRPr="007D7A2E" w:rsidTr="00771E05">
        <w:trPr>
          <w:trHeight w:val="210"/>
        </w:trPr>
        <w:tc>
          <w:tcPr>
            <w:tcW w:w="4081" w:type="dxa"/>
            <w:shd w:val="clear" w:color="auto" w:fill="auto"/>
            <w:vAlign w:val="center"/>
          </w:tcPr>
          <w:p w:rsidR="009065EB" w:rsidRPr="007D7A2E" w:rsidRDefault="009065EB" w:rsidP="00771E05">
            <w:r w:rsidRPr="007D7A2E">
              <w:t>Объем ресивера, л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24</w:t>
            </w:r>
          </w:p>
        </w:tc>
      </w:tr>
      <w:tr w:rsidR="009065EB" w:rsidRPr="007D7A2E" w:rsidTr="00771E05">
        <w:trPr>
          <w:trHeight w:val="111"/>
        </w:trPr>
        <w:tc>
          <w:tcPr>
            <w:tcW w:w="4081" w:type="dxa"/>
            <w:shd w:val="clear" w:color="auto" w:fill="auto"/>
          </w:tcPr>
          <w:p w:rsidR="009065EB" w:rsidRPr="007D7A2E" w:rsidRDefault="009065EB" w:rsidP="00771E05">
            <w:r w:rsidRPr="007D7A2E">
              <w:t>Мощность</w:t>
            </w:r>
            <w:r>
              <w:t xml:space="preserve">, </w:t>
            </w:r>
            <w:r w:rsidRPr="007D7A2E">
              <w:t>кВт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1,5</w:t>
            </w:r>
          </w:p>
        </w:tc>
      </w:tr>
      <w:tr w:rsidR="009065EB" w:rsidRPr="007D7A2E" w:rsidTr="00771E05">
        <w:trPr>
          <w:trHeight w:val="150"/>
        </w:trPr>
        <w:tc>
          <w:tcPr>
            <w:tcW w:w="4081" w:type="dxa"/>
            <w:shd w:val="clear" w:color="auto" w:fill="auto"/>
          </w:tcPr>
          <w:p w:rsidR="009065EB" w:rsidRPr="007D7A2E" w:rsidRDefault="009065EB" w:rsidP="00771E05">
            <w:r w:rsidRPr="007D7A2E">
              <w:t>Тип двигателя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электрический</w:t>
            </w:r>
          </w:p>
        </w:tc>
      </w:tr>
      <w:tr w:rsidR="009065EB" w:rsidRPr="007D7A2E" w:rsidTr="00771E05">
        <w:trPr>
          <w:trHeight w:val="135"/>
        </w:trPr>
        <w:tc>
          <w:tcPr>
            <w:tcW w:w="4081" w:type="dxa"/>
            <w:shd w:val="clear" w:color="auto" w:fill="auto"/>
          </w:tcPr>
          <w:p w:rsidR="009065EB" w:rsidRPr="007D7A2E" w:rsidRDefault="009065EB" w:rsidP="00771E05">
            <w:r w:rsidRPr="007D7A2E">
              <w:t>Напряжение, В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5C6F0C" w:rsidP="00771E05">
            <w:pPr>
              <w:ind w:firstLine="34"/>
            </w:pPr>
            <w:r>
              <w:t>230 В (50 Гц)</w:t>
            </w:r>
          </w:p>
        </w:tc>
      </w:tr>
      <w:tr w:rsidR="009065EB" w:rsidRPr="007D7A2E" w:rsidTr="00771E05">
        <w:trPr>
          <w:trHeight w:val="165"/>
        </w:trPr>
        <w:tc>
          <w:tcPr>
            <w:tcW w:w="4081" w:type="dxa"/>
            <w:shd w:val="clear" w:color="auto" w:fill="auto"/>
          </w:tcPr>
          <w:p w:rsidR="009065EB" w:rsidRPr="007D7A2E" w:rsidRDefault="009065EB" w:rsidP="00771E05">
            <w:r w:rsidRPr="007D7A2E">
              <w:t>Рабочее давление, бар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4E3F0F" w:rsidP="00771E05">
            <w:pPr>
              <w:ind w:firstLine="34"/>
            </w:pPr>
            <w:r>
              <w:t>8</w:t>
            </w:r>
          </w:p>
        </w:tc>
      </w:tr>
      <w:tr w:rsidR="009065EB" w:rsidRPr="007D7A2E" w:rsidTr="00771E05">
        <w:trPr>
          <w:trHeight w:val="135"/>
        </w:trPr>
        <w:tc>
          <w:tcPr>
            <w:tcW w:w="4081" w:type="dxa"/>
            <w:shd w:val="clear" w:color="auto" w:fill="auto"/>
          </w:tcPr>
          <w:p w:rsidR="009065EB" w:rsidRPr="007D7A2E" w:rsidRDefault="009065EB" w:rsidP="00771E05">
            <w:r>
              <w:t>Масса, не более</w:t>
            </w:r>
            <w:r w:rsidRPr="007D7A2E">
              <w:t>, кг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Pr="007D7A2E" w:rsidRDefault="00C27E50" w:rsidP="00771E05">
            <w:pPr>
              <w:ind w:firstLine="34"/>
            </w:pPr>
            <w:r>
              <w:t>30 кг</w:t>
            </w:r>
          </w:p>
        </w:tc>
      </w:tr>
      <w:tr w:rsidR="009065EB" w:rsidRPr="007D7A2E" w:rsidTr="00771E05">
        <w:trPr>
          <w:trHeight w:val="135"/>
        </w:trPr>
        <w:tc>
          <w:tcPr>
            <w:tcW w:w="4081" w:type="dxa"/>
            <w:shd w:val="clear" w:color="auto" w:fill="auto"/>
          </w:tcPr>
          <w:p w:rsidR="009065EB" w:rsidRDefault="009065EB" w:rsidP="00771E05">
            <w:r>
              <w:t>Особенности конструкции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9065EB" w:rsidRDefault="009065EB" w:rsidP="00771E05">
            <w:pPr>
              <w:numPr>
                <w:ilvl w:val="0"/>
                <w:numId w:val="16"/>
              </w:numPr>
            </w:pPr>
            <w:r>
              <w:t>наличие манометров для контроля давления;</w:t>
            </w:r>
          </w:p>
          <w:p w:rsidR="009065EB" w:rsidRDefault="009065EB" w:rsidP="00771E05">
            <w:pPr>
              <w:numPr>
                <w:ilvl w:val="0"/>
                <w:numId w:val="16"/>
              </w:numPr>
            </w:pPr>
            <w:r>
              <w:t>наличие колёс для передвижения компрессора;</w:t>
            </w:r>
          </w:p>
          <w:p w:rsidR="009065EB" w:rsidRDefault="009065EB" w:rsidP="00771E05">
            <w:pPr>
              <w:numPr>
                <w:ilvl w:val="0"/>
                <w:numId w:val="16"/>
              </w:numPr>
            </w:pPr>
            <w:r>
              <w:t>возможность регулировки выходного давления</w:t>
            </w:r>
          </w:p>
        </w:tc>
      </w:tr>
    </w:tbl>
    <w:p w:rsidR="009065EB" w:rsidRDefault="009065EB" w:rsidP="00DC5C1E">
      <w:pPr>
        <w:spacing w:line="276" w:lineRule="auto"/>
      </w:pPr>
    </w:p>
    <w:p w:rsidR="00DC5C1E" w:rsidRDefault="006D6375" w:rsidP="006D6375">
      <w:pPr>
        <w:numPr>
          <w:ilvl w:val="0"/>
          <w:numId w:val="5"/>
        </w:numPr>
        <w:spacing w:line="276" w:lineRule="auto"/>
      </w:pPr>
      <w:r w:rsidRPr="006D6375">
        <w:t>Насос дренажный Вихрь ДН-1100Н</w:t>
      </w:r>
      <w:r w:rsidR="00DC5C1E">
        <w:t>.</w:t>
      </w:r>
    </w:p>
    <w:tbl>
      <w:tblPr>
        <w:tblW w:w="10318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5"/>
        <w:gridCol w:w="5103"/>
      </w:tblGrid>
      <w:tr w:rsidR="00DC5C1E" w:rsidRPr="007D7A2E" w:rsidTr="003A3DA3">
        <w:trPr>
          <w:tblHeader/>
        </w:trPr>
        <w:tc>
          <w:tcPr>
            <w:tcW w:w="5215" w:type="dxa"/>
            <w:shd w:val="clear" w:color="auto" w:fill="auto"/>
            <w:vAlign w:val="center"/>
          </w:tcPr>
          <w:p w:rsidR="00DC5C1E" w:rsidRPr="007D7A2E" w:rsidRDefault="00DC5C1E" w:rsidP="00CA3F0C">
            <w:pPr>
              <w:jc w:val="center"/>
            </w:pPr>
            <w:r w:rsidRPr="007D7A2E">
              <w:t>Наименование характеристики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5C1E" w:rsidRPr="007D7A2E" w:rsidRDefault="00DC5C1E" w:rsidP="00CA3F0C">
            <w:pPr>
              <w:jc w:val="center"/>
            </w:pPr>
            <w:r w:rsidRPr="007D7A2E">
              <w:t>Технические требования</w:t>
            </w:r>
          </w:p>
        </w:tc>
      </w:tr>
      <w:tr w:rsidR="00DC5C1E" w:rsidRPr="007D7A2E" w:rsidTr="003A3DA3">
        <w:trPr>
          <w:trHeight w:val="285"/>
        </w:trPr>
        <w:tc>
          <w:tcPr>
            <w:tcW w:w="5215" w:type="dxa"/>
            <w:shd w:val="clear" w:color="auto" w:fill="auto"/>
            <w:vAlign w:val="center"/>
          </w:tcPr>
          <w:p w:rsidR="00DC5C1E" w:rsidRPr="007D7A2E" w:rsidRDefault="00DC5C1E" w:rsidP="00CA3F0C">
            <w:r>
              <w:t>Назначение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5C1E" w:rsidRPr="007D7A2E" w:rsidRDefault="00EC1B52" w:rsidP="00EC1B52">
            <w:pPr>
              <w:ind w:firstLine="34"/>
            </w:pPr>
            <w:r>
              <w:t>для откачки воды</w:t>
            </w:r>
            <w:r w:rsidR="00091FEA">
              <w:t>, в том числе загрязнённой</w:t>
            </w:r>
          </w:p>
        </w:tc>
      </w:tr>
      <w:tr w:rsidR="007D1033" w:rsidRPr="007D7A2E" w:rsidTr="003A3DA3">
        <w:trPr>
          <w:trHeight w:val="285"/>
        </w:trPr>
        <w:tc>
          <w:tcPr>
            <w:tcW w:w="5215" w:type="dxa"/>
            <w:shd w:val="clear" w:color="auto" w:fill="auto"/>
            <w:vAlign w:val="center"/>
          </w:tcPr>
          <w:p w:rsidR="007D1033" w:rsidRDefault="007D1033" w:rsidP="00CA3F0C">
            <w:r>
              <w:t>Тип двигателя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7D1033" w:rsidRDefault="007D1033" w:rsidP="00EC1B52">
            <w:pPr>
              <w:ind w:firstLine="34"/>
            </w:pPr>
            <w:r>
              <w:t>асинхронный</w:t>
            </w:r>
          </w:p>
        </w:tc>
      </w:tr>
      <w:tr w:rsidR="00091FEA" w:rsidRPr="007D7A2E" w:rsidTr="003A3DA3">
        <w:trPr>
          <w:trHeight w:val="285"/>
        </w:trPr>
        <w:tc>
          <w:tcPr>
            <w:tcW w:w="5215" w:type="dxa"/>
            <w:shd w:val="clear" w:color="auto" w:fill="auto"/>
            <w:vAlign w:val="center"/>
          </w:tcPr>
          <w:p w:rsidR="00091FEA" w:rsidRDefault="00091FEA" w:rsidP="00CA3F0C">
            <w:r>
              <w:t>Материал корпуса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1FEA" w:rsidRDefault="00091FEA" w:rsidP="00EC1B52">
            <w:pPr>
              <w:ind w:firstLine="34"/>
            </w:pPr>
            <w:r>
              <w:t>нержавеющая  сталь</w:t>
            </w:r>
          </w:p>
        </w:tc>
      </w:tr>
      <w:tr w:rsidR="00DC5C1E" w:rsidRPr="007D7A2E" w:rsidTr="003A3DA3">
        <w:trPr>
          <w:trHeight w:val="210"/>
        </w:trPr>
        <w:tc>
          <w:tcPr>
            <w:tcW w:w="5215" w:type="dxa"/>
            <w:shd w:val="clear" w:color="auto" w:fill="auto"/>
            <w:vAlign w:val="center"/>
          </w:tcPr>
          <w:p w:rsidR="00DC5C1E" w:rsidRPr="007D7A2E" w:rsidRDefault="00DC5C1E" w:rsidP="00CA3F0C">
            <w:r>
              <w:t>Мощность, Вт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5C1E" w:rsidRPr="007D7A2E" w:rsidRDefault="00091FEA" w:rsidP="00CA3F0C">
            <w:pPr>
              <w:ind w:firstLine="34"/>
            </w:pPr>
            <w:r>
              <w:t>1100</w:t>
            </w:r>
          </w:p>
        </w:tc>
      </w:tr>
      <w:tr w:rsidR="00DC5C1E" w:rsidRPr="007D7A2E" w:rsidTr="003A3DA3">
        <w:trPr>
          <w:trHeight w:val="210"/>
        </w:trPr>
        <w:tc>
          <w:tcPr>
            <w:tcW w:w="5215" w:type="dxa"/>
            <w:shd w:val="clear" w:color="auto" w:fill="auto"/>
            <w:vAlign w:val="center"/>
          </w:tcPr>
          <w:p w:rsidR="00DC5C1E" w:rsidRDefault="00DC5C1E" w:rsidP="00CA3F0C">
            <w:r>
              <w:t>Номинальное напряжение, В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5C1E" w:rsidRDefault="0031764B" w:rsidP="00CA3F0C">
            <w:pPr>
              <w:ind w:firstLine="34"/>
            </w:pPr>
            <w:r>
              <w:t>230 В (50 Гц)</w:t>
            </w:r>
          </w:p>
        </w:tc>
      </w:tr>
      <w:tr w:rsidR="00DC5C1E" w:rsidRPr="007D7A2E" w:rsidTr="003A3DA3">
        <w:trPr>
          <w:trHeight w:val="210"/>
        </w:trPr>
        <w:tc>
          <w:tcPr>
            <w:tcW w:w="5215" w:type="dxa"/>
            <w:shd w:val="clear" w:color="auto" w:fill="auto"/>
            <w:vAlign w:val="center"/>
          </w:tcPr>
          <w:p w:rsidR="00DC5C1E" w:rsidRDefault="00DC5C1E" w:rsidP="00A71209">
            <w:r>
              <w:t xml:space="preserve">Производительность, </w:t>
            </w:r>
            <w:r w:rsidR="00A71209">
              <w:t>м</w:t>
            </w:r>
            <w:r w:rsidR="00A71209" w:rsidRPr="00A71209">
              <w:rPr>
                <w:vertAlign w:val="superscript"/>
              </w:rPr>
              <w:t>3</w:t>
            </w:r>
            <w:r w:rsidR="00A71209">
              <w:t>/час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DC5C1E" w:rsidRDefault="00A71209" w:rsidP="00CA3F0C">
            <w:pPr>
              <w:ind w:firstLine="34"/>
            </w:pPr>
            <w:r>
              <w:t>15,5</w:t>
            </w:r>
          </w:p>
        </w:tc>
      </w:tr>
      <w:tr w:rsidR="003A3DA3" w:rsidRPr="007D7A2E" w:rsidTr="003A3DA3">
        <w:trPr>
          <w:trHeight w:val="111"/>
        </w:trPr>
        <w:tc>
          <w:tcPr>
            <w:tcW w:w="5215" w:type="dxa"/>
            <w:shd w:val="clear" w:color="auto" w:fill="auto"/>
          </w:tcPr>
          <w:p w:rsidR="003A3DA3" w:rsidRPr="0015126C" w:rsidRDefault="003A3DA3" w:rsidP="00CA3F0C">
            <w:r>
              <w:t>Максимальная глубина всасывания, не менее, 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3A3DA3" w:rsidRDefault="00091FEA" w:rsidP="00CA3F0C">
            <w:pPr>
              <w:ind w:firstLine="34"/>
            </w:pPr>
            <w:r>
              <w:t>10</w:t>
            </w:r>
          </w:p>
        </w:tc>
      </w:tr>
      <w:tr w:rsidR="00091FEA" w:rsidRPr="007D7A2E" w:rsidTr="003A3DA3">
        <w:trPr>
          <w:trHeight w:val="111"/>
        </w:trPr>
        <w:tc>
          <w:tcPr>
            <w:tcW w:w="5215" w:type="dxa"/>
            <w:shd w:val="clear" w:color="auto" w:fill="auto"/>
          </w:tcPr>
          <w:p w:rsidR="00091FEA" w:rsidRPr="0015126C" w:rsidRDefault="00091FEA" w:rsidP="00CA3F0C">
            <w:r>
              <w:t>Диаметр пропускаемых частиц, не менее, мм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91FEA" w:rsidRDefault="00091FEA" w:rsidP="00CA3F0C">
            <w:pPr>
              <w:ind w:firstLine="34"/>
            </w:pPr>
            <w:r>
              <w:t>35</w:t>
            </w:r>
          </w:p>
        </w:tc>
      </w:tr>
    </w:tbl>
    <w:p w:rsidR="00DC5C1E" w:rsidRPr="00A36F01" w:rsidRDefault="00DC5C1E" w:rsidP="00DC5C1E">
      <w:pPr>
        <w:spacing w:line="276" w:lineRule="auto"/>
      </w:pPr>
    </w:p>
    <w:sectPr w:rsidR="00DC5C1E" w:rsidRPr="00A36F01" w:rsidSect="001F2B04">
      <w:footerReference w:type="default" r:id="rId7"/>
      <w:pgSz w:w="11907" w:h="16840" w:code="9"/>
      <w:pgMar w:top="567" w:right="567" w:bottom="567" w:left="1134" w:header="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2AB" w:rsidRDefault="00A742AB">
      <w:r>
        <w:separator/>
      </w:r>
    </w:p>
  </w:endnote>
  <w:endnote w:type="continuationSeparator" w:id="0">
    <w:p w:rsidR="00A742AB" w:rsidRDefault="00A742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CD" w:rsidRPr="00E1633B" w:rsidRDefault="001F2B04" w:rsidP="00E1633B">
    <w:pPr>
      <w:pStyle w:val="a8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317626" w:rsidRPr="00317626">
      <w:rPr>
        <w:noProof/>
        <w:lang w:val="ru-RU"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2AB" w:rsidRDefault="00A742AB">
      <w:r>
        <w:separator/>
      </w:r>
    </w:p>
  </w:footnote>
  <w:footnote w:type="continuationSeparator" w:id="0">
    <w:p w:rsidR="00A742AB" w:rsidRDefault="00A742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4A2B"/>
    <w:multiLevelType w:val="hybridMultilevel"/>
    <w:tmpl w:val="10562484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AE57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A8C5F8D"/>
    <w:multiLevelType w:val="hybridMultilevel"/>
    <w:tmpl w:val="EABE1334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6D777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4CB3817"/>
    <w:multiLevelType w:val="hybridMultilevel"/>
    <w:tmpl w:val="17160F96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8B7450"/>
    <w:multiLevelType w:val="multilevel"/>
    <w:tmpl w:val="F342B24E"/>
    <w:lvl w:ilvl="0">
      <w:start w:val="1"/>
      <w:numFmt w:val="bullet"/>
      <w:lvlText w:val="−"/>
      <w:lvlJc w:val="left"/>
      <w:pPr>
        <w:ind w:left="1576" w:firstLine="2792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2296" w:firstLine="4232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3016" w:firstLine="5672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736" w:firstLine="7112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4456" w:firstLine="8552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5176" w:firstLine="9992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896" w:firstLine="11432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616" w:firstLine="12872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7336" w:firstLine="14312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46E6983"/>
    <w:multiLevelType w:val="hybridMultilevel"/>
    <w:tmpl w:val="3E581DC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0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6204CAB"/>
    <w:multiLevelType w:val="hybridMultilevel"/>
    <w:tmpl w:val="1F708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36AE9"/>
    <w:multiLevelType w:val="hybridMultilevel"/>
    <w:tmpl w:val="793678EC"/>
    <w:lvl w:ilvl="0" w:tplc="04190003">
      <w:start w:val="1"/>
      <w:numFmt w:val="bullet"/>
      <w:lvlText w:val="o"/>
      <w:lvlJc w:val="left"/>
      <w:pPr>
        <w:ind w:left="502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AF04C15"/>
    <w:multiLevelType w:val="hybridMultilevel"/>
    <w:tmpl w:val="15189D7A"/>
    <w:lvl w:ilvl="0" w:tplc="666A6A9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74780205"/>
    <w:multiLevelType w:val="multilevel"/>
    <w:tmpl w:val="9676CFB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78B80908"/>
    <w:multiLevelType w:val="hybridMultilevel"/>
    <w:tmpl w:val="42BC7BB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6"/>
  </w:num>
  <w:num w:numId="9">
    <w:abstractNumId w:val="11"/>
  </w:num>
  <w:num w:numId="10">
    <w:abstractNumId w:val="2"/>
  </w:num>
  <w:num w:numId="11">
    <w:abstractNumId w:val="8"/>
  </w:num>
  <w:num w:numId="12">
    <w:abstractNumId w:val="12"/>
  </w:num>
  <w:num w:numId="13">
    <w:abstractNumId w:val="5"/>
  </w:num>
  <w:num w:numId="14">
    <w:abstractNumId w:val="3"/>
  </w:num>
  <w:num w:numId="15">
    <w:abstractNumId w:val="13"/>
  </w:num>
  <w:num w:numId="16">
    <w:abstractNumId w:val="0"/>
  </w:num>
  <w:num w:numId="17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083"/>
    <w:rsid w:val="00002885"/>
    <w:rsid w:val="0000348E"/>
    <w:rsid w:val="000063CA"/>
    <w:rsid w:val="00006FAF"/>
    <w:rsid w:val="00011753"/>
    <w:rsid w:val="000117F0"/>
    <w:rsid w:val="00020DD0"/>
    <w:rsid w:val="00021A0E"/>
    <w:rsid w:val="00031E72"/>
    <w:rsid w:val="0003703D"/>
    <w:rsid w:val="00044523"/>
    <w:rsid w:val="0004481E"/>
    <w:rsid w:val="00046E96"/>
    <w:rsid w:val="0005043F"/>
    <w:rsid w:val="00052718"/>
    <w:rsid w:val="00054083"/>
    <w:rsid w:val="000551BC"/>
    <w:rsid w:val="00057E0D"/>
    <w:rsid w:val="00060E01"/>
    <w:rsid w:val="000617CA"/>
    <w:rsid w:val="00064151"/>
    <w:rsid w:val="000643F5"/>
    <w:rsid w:val="000712F7"/>
    <w:rsid w:val="00072873"/>
    <w:rsid w:val="000728D9"/>
    <w:rsid w:val="000750AB"/>
    <w:rsid w:val="00076102"/>
    <w:rsid w:val="00076204"/>
    <w:rsid w:val="00077B20"/>
    <w:rsid w:val="00080398"/>
    <w:rsid w:val="00082BD5"/>
    <w:rsid w:val="00091FEA"/>
    <w:rsid w:val="0009252E"/>
    <w:rsid w:val="000933EA"/>
    <w:rsid w:val="0009509A"/>
    <w:rsid w:val="0009530F"/>
    <w:rsid w:val="000973AB"/>
    <w:rsid w:val="000A0DA8"/>
    <w:rsid w:val="000A0F77"/>
    <w:rsid w:val="000A186E"/>
    <w:rsid w:val="000A5CFB"/>
    <w:rsid w:val="000A737F"/>
    <w:rsid w:val="000A75AE"/>
    <w:rsid w:val="000B0405"/>
    <w:rsid w:val="000B607A"/>
    <w:rsid w:val="000B79B9"/>
    <w:rsid w:val="000C2162"/>
    <w:rsid w:val="000C298C"/>
    <w:rsid w:val="000C4695"/>
    <w:rsid w:val="000C48CD"/>
    <w:rsid w:val="000C5885"/>
    <w:rsid w:val="000C73F9"/>
    <w:rsid w:val="000C7D00"/>
    <w:rsid w:val="000D2ADB"/>
    <w:rsid w:val="000D57AA"/>
    <w:rsid w:val="000D70AF"/>
    <w:rsid w:val="000E21E3"/>
    <w:rsid w:val="000E4806"/>
    <w:rsid w:val="000F5853"/>
    <w:rsid w:val="000F6C14"/>
    <w:rsid w:val="000F7346"/>
    <w:rsid w:val="00102FA9"/>
    <w:rsid w:val="00107E3A"/>
    <w:rsid w:val="001108F7"/>
    <w:rsid w:val="0011139D"/>
    <w:rsid w:val="001117AE"/>
    <w:rsid w:val="001136A7"/>
    <w:rsid w:val="00116088"/>
    <w:rsid w:val="00117660"/>
    <w:rsid w:val="00120B81"/>
    <w:rsid w:val="00122B5B"/>
    <w:rsid w:val="00123A0D"/>
    <w:rsid w:val="00124A8F"/>
    <w:rsid w:val="00130C5C"/>
    <w:rsid w:val="00132C30"/>
    <w:rsid w:val="00133A20"/>
    <w:rsid w:val="001347C5"/>
    <w:rsid w:val="001350C9"/>
    <w:rsid w:val="00137161"/>
    <w:rsid w:val="0013790E"/>
    <w:rsid w:val="00143CB0"/>
    <w:rsid w:val="00152444"/>
    <w:rsid w:val="00154C2A"/>
    <w:rsid w:val="001552F4"/>
    <w:rsid w:val="00157055"/>
    <w:rsid w:val="00160AEB"/>
    <w:rsid w:val="00162274"/>
    <w:rsid w:val="00164567"/>
    <w:rsid w:val="001677B8"/>
    <w:rsid w:val="001701BC"/>
    <w:rsid w:val="001751C2"/>
    <w:rsid w:val="0018327D"/>
    <w:rsid w:val="00187131"/>
    <w:rsid w:val="0018793F"/>
    <w:rsid w:val="00190216"/>
    <w:rsid w:val="0019380D"/>
    <w:rsid w:val="00194820"/>
    <w:rsid w:val="0019669B"/>
    <w:rsid w:val="00196807"/>
    <w:rsid w:val="001A0671"/>
    <w:rsid w:val="001A2654"/>
    <w:rsid w:val="001A48EF"/>
    <w:rsid w:val="001B07FC"/>
    <w:rsid w:val="001B1093"/>
    <w:rsid w:val="001B1E34"/>
    <w:rsid w:val="001B7109"/>
    <w:rsid w:val="001C09C0"/>
    <w:rsid w:val="001C2CFD"/>
    <w:rsid w:val="001C4698"/>
    <w:rsid w:val="001C57FB"/>
    <w:rsid w:val="001C6B61"/>
    <w:rsid w:val="001D03A5"/>
    <w:rsid w:val="001D0CE1"/>
    <w:rsid w:val="001D0EFA"/>
    <w:rsid w:val="001D4387"/>
    <w:rsid w:val="001D588D"/>
    <w:rsid w:val="001D68C5"/>
    <w:rsid w:val="001D7F42"/>
    <w:rsid w:val="001E0C61"/>
    <w:rsid w:val="001E2414"/>
    <w:rsid w:val="001E2471"/>
    <w:rsid w:val="001E3DB0"/>
    <w:rsid w:val="001E676C"/>
    <w:rsid w:val="001F0231"/>
    <w:rsid w:val="001F13A2"/>
    <w:rsid w:val="001F1A12"/>
    <w:rsid w:val="001F2B04"/>
    <w:rsid w:val="001F3994"/>
    <w:rsid w:val="001F550C"/>
    <w:rsid w:val="001F73D4"/>
    <w:rsid w:val="00200EF2"/>
    <w:rsid w:val="00201474"/>
    <w:rsid w:val="00203D00"/>
    <w:rsid w:val="00203E70"/>
    <w:rsid w:val="002040CC"/>
    <w:rsid w:val="0020428C"/>
    <w:rsid w:val="0020681C"/>
    <w:rsid w:val="0021049B"/>
    <w:rsid w:val="00210736"/>
    <w:rsid w:val="002226F9"/>
    <w:rsid w:val="0022361E"/>
    <w:rsid w:val="00230E2A"/>
    <w:rsid w:val="0023223B"/>
    <w:rsid w:val="0023450C"/>
    <w:rsid w:val="002348FE"/>
    <w:rsid w:val="00236F03"/>
    <w:rsid w:val="00240789"/>
    <w:rsid w:val="00245096"/>
    <w:rsid w:val="00245690"/>
    <w:rsid w:val="00252B6F"/>
    <w:rsid w:val="0025693C"/>
    <w:rsid w:val="002609D6"/>
    <w:rsid w:val="002673C4"/>
    <w:rsid w:val="00267B7A"/>
    <w:rsid w:val="00273FED"/>
    <w:rsid w:val="00275123"/>
    <w:rsid w:val="002842FE"/>
    <w:rsid w:val="002849CD"/>
    <w:rsid w:val="002850CD"/>
    <w:rsid w:val="0029417C"/>
    <w:rsid w:val="00294FFA"/>
    <w:rsid w:val="00295D29"/>
    <w:rsid w:val="002A4BCF"/>
    <w:rsid w:val="002A5445"/>
    <w:rsid w:val="002B3C5B"/>
    <w:rsid w:val="002B4C1A"/>
    <w:rsid w:val="002B4E1F"/>
    <w:rsid w:val="002C1248"/>
    <w:rsid w:val="002C407A"/>
    <w:rsid w:val="002C4971"/>
    <w:rsid w:val="002C6671"/>
    <w:rsid w:val="002C703C"/>
    <w:rsid w:val="002C7E4B"/>
    <w:rsid w:val="002D3EF0"/>
    <w:rsid w:val="002D443F"/>
    <w:rsid w:val="002D4C0B"/>
    <w:rsid w:val="002D654D"/>
    <w:rsid w:val="002E4A06"/>
    <w:rsid w:val="002E5670"/>
    <w:rsid w:val="002F04BB"/>
    <w:rsid w:val="002F085A"/>
    <w:rsid w:val="002F223E"/>
    <w:rsid w:val="002F3D2D"/>
    <w:rsid w:val="002F476A"/>
    <w:rsid w:val="00306701"/>
    <w:rsid w:val="00310DF9"/>
    <w:rsid w:val="00313839"/>
    <w:rsid w:val="003167F7"/>
    <w:rsid w:val="00316BEC"/>
    <w:rsid w:val="00317626"/>
    <w:rsid w:val="0031764B"/>
    <w:rsid w:val="00321DA1"/>
    <w:rsid w:val="00326FE6"/>
    <w:rsid w:val="00327357"/>
    <w:rsid w:val="00327A35"/>
    <w:rsid w:val="00327C5E"/>
    <w:rsid w:val="00332599"/>
    <w:rsid w:val="0034009B"/>
    <w:rsid w:val="003428BB"/>
    <w:rsid w:val="00344417"/>
    <w:rsid w:val="00345F0E"/>
    <w:rsid w:val="00346D80"/>
    <w:rsid w:val="003505A2"/>
    <w:rsid w:val="00350E6C"/>
    <w:rsid w:val="00353E4C"/>
    <w:rsid w:val="0035789E"/>
    <w:rsid w:val="00360D84"/>
    <w:rsid w:val="0036149F"/>
    <w:rsid w:val="003650EC"/>
    <w:rsid w:val="00366A5E"/>
    <w:rsid w:val="00366FD1"/>
    <w:rsid w:val="003723C9"/>
    <w:rsid w:val="00372907"/>
    <w:rsid w:val="00374D68"/>
    <w:rsid w:val="00380CD0"/>
    <w:rsid w:val="00381A5B"/>
    <w:rsid w:val="00391442"/>
    <w:rsid w:val="003946CC"/>
    <w:rsid w:val="003A1420"/>
    <w:rsid w:val="003A313E"/>
    <w:rsid w:val="003A3DA3"/>
    <w:rsid w:val="003A4418"/>
    <w:rsid w:val="003A77CE"/>
    <w:rsid w:val="003B05E7"/>
    <w:rsid w:val="003B166B"/>
    <w:rsid w:val="003B3BDC"/>
    <w:rsid w:val="003B428D"/>
    <w:rsid w:val="003B5B31"/>
    <w:rsid w:val="003B5CE2"/>
    <w:rsid w:val="003B5E72"/>
    <w:rsid w:val="003B64FE"/>
    <w:rsid w:val="003B7164"/>
    <w:rsid w:val="003C355C"/>
    <w:rsid w:val="003C4576"/>
    <w:rsid w:val="003C4C5B"/>
    <w:rsid w:val="003C5B50"/>
    <w:rsid w:val="003D5075"/>
    <w:rsid w:val="003D684C"/>
    <w:rsid w:val="003E0AE9"/>
    <w:rsid w:val="003E598F"/>
    <w:rsid w:val="003E6792"/>
    <w:rsid w:val="003F2B28"/>
    <w:rsid w:val="003F6121"/>
    <w:rsid w:val="003F6A9D"/>
    <w:rsid w:val="0040407C"/>
    <w:rsid w:val="00410C20"/>
    <w:rsid w:val="0041507C"/>
    <w:rsid w:val="00415964"/>
    <w:rsid w:val="00421F6D"/>
    <w:rsid w:val="004233F7"/>
    <w:rsid w:val="00424AC1"/>
    <w:rsid w:val="004310BF"/>
    <w:rsid w:val="00432EF2"/>
    <w:rsid w:val="00435A42"/>
    <w:rsid w:val="00436320"/>
    <w:rsid w:val="004507D9"/>
    <w:rsid w:val="00451BD8"/>
    <w:rsid w:val="00451FF9"/>
    <w:rsid w:val="0045295C"/>
    <w:rsid w:val="00454956"/>
    <w:rsid w:val="00460379"/>
    <w:rsid w:val="00460B98"/>
    <w:rsid w:val="00463C20"/>
    <w:rsid w:val="0046479C"/>
    <w:rsid w:val="004663AB"/>
    <w:rsid w:val="00467143"/>
    <w:rsid w:val="0047022C"/>
    <w:rsid w:val="00473D2E"/>
    <w:rsid w:val="00477D2A"/>
    <w:rsid w:val="00482A8E"/>
    <w:rsid w:val="004857B2"/>
    <w:rsid w:val="00485DF7"/>
    <w:rsid w:val="004879EA"/>
    <w:rsid w:val="004954EB"/>
    <w:rsid w:val="0049550A"/>
    <w:rsid w:val="004A196F"/>
    <w:rsid w:val="004A2F7E"/>
    <w:rsid w:val="004A33A6"/>
    <w:rsid w:val="004A4923"/>
    <w:rsid w:val="004A7165"/>
    <w:rsid w:val="004A7E9D"/>
    <w:rsid w:val="004B3492"/>
    <w:rsid w:val="004B3562"/>
    <w:rsid w:val="004B3E25"/>
    <w:rsid w:val="004B799F"/>
    <w:rsid w:val="004C07A7"/>
    <w:rsid w:val="004C1F63"/>
    <w:rsid w:val="004C2177"/>
    <w:rsid w:val="004C2407"/>
    <w:rsid w:val="004C341B"/>
    <w:rsid w:val="004C43C2"/>
    <w:rsid w:val="004C4912"/>
    <w:rsid w:val="004C54E9"/>
    <w:rsid w:val="004C5E77"/>
    <w:rsid w:val="004D0ECE"/>
    <w:rsid w:val="004D19AA"/>
    <w:rsid w:val="004D2718"/>
    <w:rsid w:val="004D319E"/>
    <w:rsid w:val="004D36CD"/>
    <w:rsid w:val="004D704F"/>
    <w:rsid w:val="004E0DEF"/>
    <w:rsid w:val="004E3F0F"/>
    <w:rsid w:val="004E465D"/>
    <w:rsid w:val="004E6A99"/>
    <w:rsid w:val="004E78FD"/>
    <w:rsid w:val="004F4993"/>
    <w:rsid w:val="004F56C8"/>
    <w:rsid w:val="004F7C35"/>
    <w:rsid w:val="00502A98"/>
    <w:rsid w:val="00503681"/>
    <w:rsid w:val="00503D7A"/>
    <w:rsid w:val="00504FED"/>
    <w:rsid w:val="00505C3E"/>
    <w:rsid w:val="00505EFE"/>
    <w:rsid w:val="0050631D"/>
    <w:rsid w:val="005074EC"/>
    <w:rsid w:val="00507637"/>
    <w:rsid w:val="0051167B"/>
    <w:rsid w:val="00516447"/>
    <w:rsid w:val="00524A68"/>
    <w:rsid w:val="00524C13"/>
    <w:rsid w:val="00524CBF"/>
    <w:rsid w:val="0052563C"/>
    <w:rsid w:val="0052655E"/>
    <w:rsid w:val="0052728E"/>
    <w:rsid w:val="00531262"/>
    <w:rsid w:val="0054080F"/>
    <w:rsid w:val="005418D8"/>
    <w:rsid w:val="00544126"/>
    <w:rsid w:val="00547870"/>
    <w:rsid w:val="00552364"/>
    <w:rsid w:val="00552BE0"/>
    <w:rsid w:val="00553C3E"/>
    <w:rsid w:val="00555293"/>
    <w:rsid w:val="0056194E"/>
    <w:rsid w:val="00561B73"/>
    <w:rsid w:val="0056443A"/>
    <w:rsid w:val="00565231"/>
    <w:rsid w:val="00565CE8"/>
    <w:rsid w:val="00565D9B"/>
    <w:rsid w:val="00566B69"/>
    <w:rsid w:val="00567266"/>
    <w:rsid w:val="00574C9F"/>
    <w:rsid w:val="00590902"/>
    <w:rsid w:val="00591D72"/>
    <w:rsid w:val="005932E5"/>
    <w:rsid w:val="005A0693"/>
    <w:rsid w:val="005A095C"/>
    <w:rsid w:val="005A1107"/>
    <w:rsid w:val="005A1D42"/>
    <w:rsid w:val="005A3C11"/>
    <w:rsid w:val="005A67AE"/>
    <w:rsid w:val="005B209C"/>
    <w:rsid w:val="005B499A"/>
    <w:rsid w:val="005B6E79"/>
    <w:rsid w:val="005C52A6"/>
    <w:rsid w:val="005C5666"/>
    <w:rsid w:val="005C6F0C"/>
    <w:rsid w:val="005D13E7"/>
    <w:rsid w:val="005D1BCD"/>
    <w:rsid w:val="005D2345"/>
    <w:rsid w:val="005D381D"/>
    <w:rsid w:val="005D616A"/>
    <w:rsid w:val="005D62A7"/>
    <w:rsid w:val="005D7B34"/>
    <w:rsid w:val="005E0EBF"/>
    <w:rsid w:val="005E205E"/>
    <w:rsid w:val="005E450C"/>
    <w:rsid w:val="005E721B"/>
    <w:rsid w:val="005F19F0"/>
    <w:rsid w:val="005F25C2"/>
    <w:rsid w:val="005F2DF6"/>
    <w:rsid w:val="005F4C8B"/>
    <w:rsid w:val="005F5C21"/>
    <w:rsid w:val="00600EE8"/>
    <w:rsid w:val="0060358F"/>
    <w:rsid w:val="006060AA"/>
    <w:rsid w:val="006074D8"/>
    <w:rsid w:val="00611DA1"/>
    <w:rsid w:val="0061495E"/>
    <w:rsid w:val="00615EBC"/>
    <w:rsid w:val="00623EE7"/>
    <w:rsid w:val="006278C2"/>
    <w:rsid w:val="006304D7"/>
    <w:rsid w:val="006325DC"/>
    <w:rsid w:val="00641A3B"/>
    <w:rsid w:val="00643B8D"/>
    <w:rsid w:val="0064668E"/>
    <w:rsid w:val="00646A85"/>
    <w:rsid w:val="00646E5D"/>
    <w:rsid w:val="00650BEC"/>
    <w:rsid w:val="00655672"/>
    <w:rsid w:val="00657004"/>
    <w:rsid w:val="00657AEE"/>
    <w:rsid w:val="00657AF2"/>
    <w:rsid w:val="00661EB7"/>
    <w:rsid w:val="0066446A"/>
    <w:rsid w:val="00665D94"/>
    <w:rsid w:val="00673C78"/>
    <w:rsid w:val="006772E2"/>
    <w:rsid w:val="006829BA"/>
    <w:rsid w:val="00683C5A"/>
    <w:rsid w:val="0068521F"/>
    <w:rsid w:val="00690185"/>
    <w:rsid w:val="006909CB"/>
    <w:rsid w:val="006913B6"/>
    <w:rsid w:val="00692363"/>
    <w:rsid w:val="006928B9"/>
    <w:rsid w:val="006A07EC"/>
    <w:rsid w:val="006B6704"/>
    <w:rsid w:val="006B6B4C"/>
    <w:rsid w:val="006B6E4C"/>
    <w:rsid w:val="006C3516"/>
    <w:rsid w:val="006C3671"/>
    <w:rsid w:val="006C5D94"/>
    <w:rsid w:val="006C6382"/>
    <w:rsid w:val="006C750B"/>
    <w:rsid w:val="006D0505"/>
    <w:rsid w:val="006D3B9C"/>
    <w:rsid w:val="006D5425"/>
    <w:rsid w:val="006D5616"/>
    <w:rsid w:val="006D6375"/>
    <w:rsid w:val="006D6E34"/>
    <w:rsid w:val="006E1F80"/>
    <w:rsid w:val="006E3262"/>
    <w:rsid w:val="006E32E9"/>
    <w:rsid w:val="006E3E11"/>
    <w:rsid w:val="006E42F8"/>
    <w:rsid w:val="006E7691"/>
    <w:rsid w:val="006E7F0C"/>
    <w:rsid w:val="006F5686"/>
    <w:rsid w:val="00700E9E"/>
    <w:rsid w:val="007021B6"/>
    <w:rsid w:val="00703458"/>
    <w:rsid w:val="00704E9B"/>
    <w:rsid w:val="00706C8C"/>
    <w:rsid w:val="00713296"/>
    <w:rsid w:val="007137D2"/>
    <w:rsid w:val="00725478"/>
    <w:rsid w:val="007307C8"/>
    <w:rsid w:val="00730A51"/>
    <w:rsid w:val="00730DB2"/>
    <w:rsid w:val="00731E13"/>
    <w:rsid w:val="00731E57"/>
    <w:rsid w:val="00732C0E"/>
    <w:rsid w:val="007358EA"/>
    <w:rsid w:val="00737078"/>
    <w:rsid w:val="007371B8"/>
    <w:rsid w:val="00740D24"/>
    <w:rsid w:val="00742CA1"/>
    <w:rsid w:val="0074311F"/>
    <w:rsid w:val="0074333D"/>
    <w:rsid w:val="00744053"/>
    <w:rsid w:val="007444FC"/>
    <w:rsid w:val="0075022F"/>
    <w:rsid w:val="00751323"/>
    <w:rsid w:val="00761535"/>
    <w:rsid w:val="0076461F"/>
    <w:rsid w:val="007665FB"/>
    <w:rsid w:val="007666AA"/>
    <w:rsid w:val="00771E05"/>
    <w:rsid w:val="007722B6"/>
    <w:rsid w:val="00775E77"/>
    <w:rsid w:val="00783A96"/>
    <w:rsid w:val="00784F88"/>
    <w:rsid w:val="0078756F"/>
    <w:rsid w:val="00787F96"/>
    <w:rsid w:val="00791B33"/>
    <w:rsid w:val="007948FD"/>
    <w:rsid w:val="00795A2B"/>
    <w:rsid w:val="007963C5"/>
    <w:rsid w:val="007968EC"/>
    <w:rsid w:val="00797156"/>
    <w:rsid w:val="007A1CCC"/>
    <w:rsid w:val="007A1F24"/>
    <w:rsid w:val="007A77B1"/>
    <w:rsid w:val="007B1D68"/>
    <w:rsid w:val="007B6995"/>
    <w:rsid w:val="007B7A4A"/>
    <w:rsid w:val="007C1784"/>
    <w:rsid w:val="007C2FD0"/>
    <w:rsid w:val="007C53AB"/>
    <w:rsid w:val="007C6137"/>
    <w:rsid w:val="007D0493"/>
    <w:rsid w:val="007D0AC9"/>
    <w:rsid w:val="007D1033"/>
    <w:rsid w:val="007D1D99"/>
    <w:rsid w:val="007D59B2"/>
    <w:rsid w:val="007D6BC1"/>
    <w:rsid w:val="007E2AE8"/>
    <w:rsid w:val="007E31CE"/>
    <w:rsid w:val="007E5505"/>
    <w:rsid w:val="007E719A"/>
    <w:rsid w:val="007F08A9"/>
    <w:rsid w:val="007F11B3"/>
    <w:rsid w:val="007F40C3"/>
    <w:rsid w:val="007F4BFA"/>
    <w:rsid w:val="007F7EA2"/>
    <w:rsid w:val="0080266B"/>
    <w:rsid w:val="00803120"/>
    <w:rsid w:val="00806DCC"/>
    <w:rsid w:val="008102B5"/>
    <w:rsid w:val="00812B30"/>
    <w:rsid w:val="00815F6E"/>
    <w:rsid w:val="008169A1"/>
    <w:rsid w:val="00817D13"/>
    <w:rsid w:val="008264DF"/>
    <w:rsid w:val="0082673B"/>
    <w:rsid w:val="00827746"/>
    <w:rsid w:val="00830CE0"/>
    <w:rsid w:val="008342B5"/>
    <w:rsid w:val="00836AA8"/>
    <w:rsid w:val="00837474"/>
    <w:rsid w:val="00841183"/>
    <w:rsid w:val="00841EBF"/>
    <w:rsid w:val="008433E3"/>
    <w:rsid w:val="00846C8F"/>
    <w:rsid w:val="0085026C"/>
    <w:rsid w:val="0085279D"/>
    <w:rsid w:val="00852A96"/>
    <w:rsid w:val="0085414C"/>
    <w:rsid w:val="0086046C"/>
    <w:rsid w:val="008607AA"/>
    <w:rsid w:val="00861567"/>
    <w:rsid w:val="008616C1"/>
    <w:rsid w:val="00863E7A"/>
    <w:rsid w:val="00866B96"/>
    <w:rsid w:val="00870CA5"/>
    <w:rsid w:val="00873D36"/>
    <w:rsid w:val="00874071"/>
    <w:rsid w:val="008804DF"/>
    <w:rsid w:val="008815AA"/>
    <w:rsid w:val="00885828"/>
    <w:rsid w:val="00891AB1"/>
    <w:rsid w:val="00895A1E"/>
    <w:rsid w:val="008A1111"/>
    <w:rsid w:val="008A44E5"/>
    <w:rsid w:val="008A578A"/>
    <w:rsid w:val="008B064B"/>
    <w:rsid w:val="008B0F02"/>
    <w:rsid w:val="008B4711"/>
    <w:rsid w:val="008B621F"/>
    <w:rsid w:val="008B6F20"/>
    <w:rsid w:val="008B7325"/>
    <w:rsid w:val="008C2F08"/>
    <w:rsid w:val="008C3660"/>
    <w:rsid w:val="008C534F"/>
    <w:rsid w:val="008C6136"/>
    <w:rsid w:val="008C6B80"/>
    <w:rsid w:val="008C7AEC"/>
    <w:rsid w:val="008D0C51"/>
    <w:rsid w:val="008D6A58"/>
    <w:rsid w:val="008D7071"/>
    <w:rsid w:val="008D7F35"/>
    <w:rsid w:val="008E0396"/>
    <w:rsid w:val="008E0D89"/>
    <w:rsid w:val="008E237F"/>
    <w:rsid w:val="008E2CFB"/>
    <w:rsid w:val="008E39CE"/>
    <w:rsid w:val="008E6211"/>
    <w:rsid w:val="008F6FB2"/>
    <w:rsid w:val="008F7E4C"/>
    <w:rsid w:val="00900DE5"/>
    <w:rsid w:val="009059D2"/>
    <w:rsid w:val="009065EB"/>
    <w:rsid w:val="0091067D"/>
    <w:rsid w:val="009107A2"/>
    <w:rsid w:val="009145E0"/>
    <w:rsid w:val="0092017F"/>
    <w:rsid w:val="009203A5"/>
    <w:rsid w:val="00925896"/>
    <w:rsid w:val="00927509"/>
    <w:rsid w:val="00927719"/>
    <w:rsid w:val="00931304"/>
    <w:rsid w:val="00941858"/>
    <w:rsid w:val="00942F0C"/>
    <w:rsid w:val="00943C77"/>
    <w:rsid w:val="00944917"/>
    <w:rsid w:val="00951DD0"/>
    <w:rsid w:val="00954119"/>
    <w:rsid w:val="009547B9"/>
    <w:rsid w:val="00955D61"/>
    <w:rsid w:val="00955E6C"/>
    <w:rsid w:val="009561D2"/>
    <w:rsid w:val="0096075B"/>
    <w:rsid w:val="0096313A"/>
    <w:rsid w:val="00963152"/>
    <w:rsid w:val="00963E16"/>
    <w:rsid w:val="00974C96"/>
    <w:rsid w:val="0098022B"/>
    <w:rsid w:val="00980FB1"/>
    <w:rsid w:val="00982284"/>
    <w:rsid w:val="009830FC"/>
    <w:rsid w:val="00990D33"/>
    <w:rsid w:val="00991C52"/>
    <w:rsid w:val="00994038"/>
    <w:rsid w:val="009946BC"/>
    <w:rsid w:val="00995358"/>
    <w:rsid w:val="009A11A6"/>
    <w:rsid w:val="009A3659"/>
    <w:rsid w:val="009A39AA"/>
    <w:rsid w:val="009A4A8A"/>
    <w:rsid w:val="009A7594"/>
    <w:rsid w:val="009B021C"/>
    <w:rsid w:val="009B39E5"/>
    <w:rsid w:val="009B5987"/>
    <w:rsid w:val="009B65F1"/>
    <w:rsid w:val="009B6F5E"/>
    <w:rsid w:val="009C2059"/>
    <w:rsid w:val="009C43D1"/>
    <w:rsid w:val="009C4786"/>
    <w:rsid w:val="009C6FA7"/>
    <w:rsid w:val="009C7266"/>
    <w:rsid w:val="009D538F"/>
    <w:rsid w:val="009D6CEC"/>
    <w:rsid w:val="009D7715"/>
    <w:rsid w:val="009E3A33"/>
    <w:rsid w:val="009E781B"/>
    <w:rsid w:val="009F31B2"/>
    <w:rsid w:val="009F3723"/>
    <w:rsid w:val="009F38AB"/>
    <w:rsid w:val="009F468E"/>
    <w:rsid w:val="009F6D9B"/>
    <w:rsid w:val="00A01655"/>
    <w:rsid w:val="00A03CCC"/>
    <w:rsid w:val="00A06F70"/>
    <w:rsid w:val="00A073E8"/>
    <w:rsid w:val="00A07F37"/>
    <w:rsid w:val="00A131C6"/>
    <w:rsid w:val="00A16782"/>
    <w:rsid w:val="00A169C0"/>
    <w:rsid w:val="00A17D1E"/>
    <w:rsid w:val="00A2039B"/>
    <w:rsid w:val="00A21493"/>
    <w:rsid w:val="00A2516E"/>
    <w:rsid w:val="00A27ACB"/>
    <w:rsid w:val="00A30DB7"/>
    <w:rsid w:val="00A35140"/>
    <w:rsid w:val="00A3638E"/>
    <w:rsid w:val="00A36F01"/>
    <w:rsid w:val="00A37E0B"/>
    <w:rsid w:val="00A405AC"/>
    <w:rsid w:val="00A4279B"/>
    <w:rsid w:val="00A43D01"/>
    <w:rsid w:val="00A45EAB"/>
    <w:rsid w:val="00A47BB9"/>
    <w:rsid w:val="00A47F37"/>
    <w:rsid w:val="00A5006A"/>
    <w:rsid w:val="00A5225D"/>
    <w:rsid w:val="00A522A2"/>
    <w:rsid w:val="00A53C6C"/>
    <w:rsid w:val="00A54615"/>
    <w:rsid w:val="00A55BAA"/>
    <w:rsid w:val="00A560FC"/>
    <w:rsid w:val="00A56D26"/>
    <w:rsid w:val="00A57560"/>
    <w:rsid w:val="00A601E2"/>
    <w:rsid w:val="00A606A0"/>
    <w:rsid w:val="00A62944"/>
    <w:rsid w:val="00A62C0A"/>
    <w:rsid w:val="00A64587"/>
    <w:rsid w:val="00A701E5"/>
    <w:rsid w:val="00A71209"/>
    <w:rsid w:val="00A7143A"/>
    <w:rsid w:val="00A720E9"/>
    <w:rsid w:val="00A742AB"/>
    <w:rsid w:val="00A8329F"/>
    <w:rsid w:val="00A84755"/>
    <w:rsid w:val="00A847A1"/>
    <w:rsid w:val="00A955C6"/>
    <w:rsid w:val="00AA063E"/>
    <w:rsid w:val="00AA22FE"/>
    <w:rsid w:val="00AA331C"/>
    <w:rsid w:val="00AA39EB"/>
    <w:rsid w:val="00AB2CC3"/>
    <w:rsid w:val="00AB3FF0"/>
    <w:rsid w:val="00AB6DD0"/>
    <w:rsid w:val="00AC3F37"/>
    <w:rsid w:val="00AC4D74"/>
    <w:rsid w:val="00AC64DE"/>
    <w:rsid w:val="00AC6938"/>
    <w:rsid w:val="00AD0767"/>
    <w:rsid w:val="00AD292F"/>
    <w:rsid w:val="00AD4A27"/>
    <w:rsid w:val="00AD6799"/>
    <w:rsid w:val="00AF086A"/>
    <w:rsid w:val="00AF3345"/>
    <w:rsid w:val="00AF3578"/>
    <w:rsid w:val="00AF6EE9"/>
    <w:rsid w:val="00AF7F52"/>
    <w:rsid w:val="00B005FF"/>
    <w:rsid w:val="00B061E1"/>
    <w:rsid w:val="00B06D97"/>
    <w:rsid w:val="00B151BA"/>
    <w:rsid w:val="00B15CCB"/>
    <w:rsid w:val="00B232C8"/>
    <w:rsid w:val="00B264F6"/>
    <w:rsid w:val="00B30119"/>
    <w:rsid w:val="00B407FF"/>
    <w:rsid w:val="00B439EA"/>
    <w:rsid w:val="00B47E1B"/>
    <w:rsid w:val="00B52CE8"/>
    <w:rsid w:val="00B54256"/>
    <w:rsid w:val="00B55D9F"/>
    <w:rsid w:val="00B560C6"/>
    <w:rsid w:val="00B57957"/>
    <w:rsid w:val="00B613DA"/>
    <w:rsid w:val="00B64EB6"/>
    <w:rsid w:val="00B65D32"/>
    <w:rsid w:val="00B66B0A"/>
    <w:rsid w:val="00B7237C"/>
    <w:rsid w:val="00B73089"/>
    <w:rsid w:val="00B80F6B"/>
    <w:rsid w:val="00B81534"/>
    <w:rsid w:val="00B8653E"/>
    <w:rsid w:val="00B916DB"/>
    <w:rsid w:val="00B91FCE"/>
    <w:rsid w:val="00B92231"/>
    <w:rsid w:val="00B92648"/>
    <w:rsid w:val="00B945F6"/>
    <w:rsid w:val="00B94D18"/>
    <w:rsid w:val="00B95E79"/>
    <w:rsid w:val="00B96FA9"/>
    <w:rsid w:val="00BA07DA"/>
    <w:rsid w:val="00BA13A2"/>
    <w:rsid w:val="00BA2316"/>
    <w:rsid w:val="00BA2E41"/>
    <w:rsid w:val="00BA7A23"/>
    <w:rsid w:val="00BB069E"/>
    <w:rsid w:val="00BB270B"/>
    <w:rsid w:val="00BB454D"/>
    <w:rsid w:val="00BB6750"/>
    <w:rsid w:val="00BB68C2"/>
    <w:rsid w:val="00BB6C52"/>
    <w:rsid w:val="00BB7BE3"/>
    <w:rsid w:val="00BC0755"/>
    <w:rsid w:val="00BC2F11"/>
    <w:rsid w:val="00BC3B5D"/>
    <w:rsid w:val="00BC46A3"/>
    <w:rsid w:val="00BC48C8"/>
    <w:rsid w:val="00BC6FA1"/>
    <w:rsid w:val="00BD096B"/>
    <w:rsid w:val="00BD6BE9"/>
    <w:rsid w:val="00BE002B"/>
    <w:rsid w:val="00BE1766"/>
    <w:rsid w:val="00BE3FAF"/>
    <w:rsid w:val="00BE4ECE"/>
    <w:rsid w:val="00BE607B"/>
    <w:rsid w:val="00BF0BE0"/>
    <w:rsid w:val="00BF347F"/>
    <w:rsid w:val="00BF59A6"/>
    <w:rsid w:val="00C02FCD"/>
    <w:rsid w:val="00C135C0"/>
    <w:rsid w:val="00C14208"/>
    <w:rsid w:val="00C16C9C"/>
    <w:rsid w:val="00C171BB"/>
    <w:rsid w:val="00C20C59"/>
    <w:rsid w:val="00C21DBE"/>
    <w:rsid w:val="00C23B8B"/>
    <w:rsid w:val="00C27E50"/>
    <w:rsid w:val="00C30DE6"/>
    <w:rsid w:val="00C31B3C"/>
    <w:rsid w:val="00C31EDF"/>
    <w:rsid w:val="00C322F9"/>
    <w:rsid w:val="00C34BE1"/>
    <w:rsid w:val="00C34E58"/>
    <w:rsid w:val="00C448C3"/>
    <w:rsid w:val="00C44E70"/>
    <w:rsid w:val="00C46A7F"/>
    <w:rsid w:val="00C50D54"/>
    <w:rsid w:val="00C523D8"/>
    <w:rsid w:val="00C54656"/>
    <w:rsid w:val="00C559E2"/>
    <w:rsid w:val="00C6001D"/>
    <w:rsid w:val="00C63CB5"/>
    <w:rsid w:val="00C64D65"/>
    <w:rsid w:val="00C64E9E"/>
    <w:rsid w:val="00C678DF"/>
    <w:rsid w:val="00C70D2B"/>
    <w:rsid w:val="00C767F9"/>
    <w:rsid w:val="00C779E4"/>
    <w:rsid w:val="00C85E20"/>
    <w:rsid w:val="00C8748C"/>
    <w:rsid w:val="00C877CE"/>
    <w:rsid w:val="00C8788E"/>
    <w:rsid w:val="00C90275"/>
    <w:rsid w:val="00C93193"/>
    <w:rsid w:val="00C9478B"/>
    <w:rsid w:val="00C971E6"/>
    <w:rsid w:val="00C97953"/>
    <w:rsid w:val="00CA1125"/>
    <w:rsid w:val="00CA15B3"/>
    <w:rsid w:val="00CA3F0C"/>
    <w:rsid w:val="00CA5CF8"/>
    <w:rsid w:val="00CA5EDB"/>
    <w:rsid w:val="00CA679F"/>
    <w:rsid w:val="00CB1CBD"/>
    <w:rsid w:val="00CB28CF"/>
    <w:rsid w:val="00CB37AB"/>
    <w:rsid w:val="00CB4393"/>
    <w:rsid w:val="00CB50DD"/>
    <w:rsid w:val="00CB6223"/>
    <w:rsid w:val="00CB6500"/>
    <w:rsid w:val="00CB766E"/>
    <w:rsid w:val="00CC0FAF"/>
    <w:rsid w:val="00CC5C50"/>
    <w:rsid w:val="00CD566B"/>
    <w:rsid w:val="00CD6232"/>
    <w:rsid w:val="00CD7991"/>
    <w:rsid w:val="00CE0E0D"/>
    <w:rsid w:val="00CE2B63"/>
    <w:rsid w:val="00CE3E6C"/>
    <w:rsid w:val="00CE7794"/>
    <w:rsid w:val="00CF2C67"/>
    <w:rsid w:val="00D0365F"/>
    <w:rsid w:val="00D0733B"/>
    <w:rsid w:val="00D17012"/>
    <w:rsid w:val="00D20BF0"/>
    <w:rsid w:val="00D2100D"/>
    <w:rsid w:val="00D2311B"/>
    <w:rsid w:val="00D23412"/>
    <w:rsid w:val="00D23738"/>
    <w:rsid w:val="00D26663"/>
    <w:rsid w:val="00D31CAF"/>
    <w:rsid w:val="00D31D6A"/>
    <w:rsid w:val="00D40EF1"/>
    <w:rsid w:val="00D4201F"/>
    <w:rsid w:val="00D4276F"/>
    <w:rsid w:val="00D43663"/>
    <w:rsid w:val="00D4376F"/>
    <w:rsid w:val="00D45B4D"/>
    <w:rsid w:val="00D52411"/>
    <w:rsid w:val="00D55A3F"/>
    <w:rsid w:val="00D5755F"/>
    <w:rsid w:val="00D57A72"/>
    <w:rsid w:val="00D61A57"/>
    <w:rsid w:val="00D62B23"/>
    <w:rsid w:val="00D63598"/>
    <w:rsid w:val="00D775C7"/>
    <w:rsid w:val="00D77BAD"/>
    <w:rsid w:val="00D82558"/>
    <w:rsid w:val="00D83648"/>
    <w:rsid w:val="00D907AF"/>
    <w:rsid w:val="00D92B3D"/>
    <w:rsid w:val="00D94BEA"/>
    <w:rsid w:val="00D97405"/>
    <w:rsid w:val="00DA31BD"/>
    <w:rsid w:val="00DA55C9"/>
    <w:rsid w:val="00DA5C4D"/>
    <w:rsid w:val="00DB0C92"/>
    <w:rsid w:val="00DB4E3F"/>
    <w:rsid w:val="00DB5837"/>
    <w:rsid w:val="00DB59DB"/>
    <w:rsid w:val="00DB68DA"/>
    <w:rsid w:val="00DC0604"/>
    <w:rsid w:val="00DC368D"/>
    <w:rsid w:val="00DC401B"/>
    <w:rsid w:val="00DC423C"/>
    <w:rsid w:val="00DC5C1E"/>
    <w:rsid w:val="00DC6270"/>
    <w:rsid w:val="00DC77AA"/>
    <w:rsid w:val="00DD16AA"/>
    <w:rsid w:val="00DD2462"/>
    <w:rsid w:val="00DD3231"/>
    <w:rsid w:val="00DD5524"/>
    <w:rsid w:val="00DD5ACB"/>
    <w:rsid w:val="00DE1402"/>
    <w:rsid w:val="00DE154E"/>
    <w:rsid w:val="00DE29B7"/>
    <w:rsid w:val="00DE4E4E"/>
    <w:rsid w:val="00DE7A2B"/>
    <w:rsid w:val="00DF0086"/>
    <w:rsid w:val="00DF1B2B"/>
    <w:rsid w:val="00DF218A"/>
    <w:rsid w:val="00DF2C86"/>
    <w:rsid w:val="00DF3751"/>
    <w:rsid w:val="00DF53D0"/>
    <w:rsid w:val="00DF5828"/>
    <w:rsid w:val="00DF5CB4"/>
    <w:rsid w:val="00E02CFF"/>
    <w:rsid w:val="00E038B9"/>
    <w:rsid w:val="00E059BE"/>
    <w:rsid w:val="00E0664C"/>
    <w:rsid w:val="00E07483"/>
    <w:rsid w:val="00E102E6"/>
    <w:rsid w:val="00E10CD4"/>
    <w:rsid w:val="00E15EDF"/>
    <w:rsid w:val="00E1633B"/>
    <w:rsid w:val="00E178D7"/>
    <w:rsid w:val="00E25E04"/>
    <w:rsid w:val="00E2752F"/>
    <w:rsid w:val="00E27B81"/>
    <w:rsid w:val="00E31B58"/>
    <w:rsid w:val="00E349DC"/>
    <w:rsid w:val="00E35371"/>
    <w:rsid w:val="00E43274"/>
    <w:rsid w:val="00E43CA9"/>
    <w:rsid w:val="00E45222"/>
    <w:rsid w:val="00E473EF"/>
    <w:rsid w:val="00E51200"/>
    <w:rsid w:val="00E5207F"/>
    <w:rsid w:val="00E55DDE"/>
    <w:rsid w:val="00E615C7"/>
    <w:rsid w:val="00E6206C"/>
    <w:rsid w:val="00E62A88"/>
    <w:rsid w:val="00E63047"/>
    <w:rsid w:val="00E6462A"/>
    <w:rsid w:val="00E65E74"/>
    <w:rsid w:val="00E815AD"/>
    <w:rsid w:val="00E81638"/>
    <w:rsid w:val="00E8412B"/>
    <w:rsid w:val="00E8655F"/>
    <w:rsid w:val="00E8718A"/>
    <w:rsid w:val="00E904B5"/>
    <w:rsid w:val="00E94F7E"/>
    <w:rsid w:val="00E97BF0"/>
    <w:rsid w:val="00EA5C31"/>
    <w:rsid w:val="00EA5CA0"/>
    <w:rsid w:val="00EA6204"/>
    <w:rsid w:val="00EA6AB4"/>
    <w:rsid w:val="00EA6B8F"/>
    <w:rsid w:val="00EA6C0C"/>
    <w:rsid w:val="00EA7C8A"/>
    <w:rsid w:val="00EC1918"/>
    <w:rsid w:val="00EC1B52"/>
    <w:rsid w:val="00EC4807"/>
    <w:rsid w:val="00EC5F81"/>
    <w:rsid w:val="00EC6BAC"/>
    <w:rsid w:val="00EC70BE"/>
    <w:rsid w:val="00ED1EA7"/>
    <w:rsid w:val="00ED30CD"/>
    <w:rsid w:val="00ED5B94"/>
    <w:rsid w:val="00ED79BC"/>
    <w:rsid w:val="00EE05E0"/>
    <w:rsid w:val="00EE6445"/>
    <w:rsid w:val="00EE7697"/>
    <w:rsid w:val="00EF05C5"/>
    <w:rsid w:val="00EF0A6B"/>
    <w:rsid w:val="00EF1431"/>
    <w:rsid w:val="00EF2B7B"/>
    <w:rsid w:val="00F00010"/>
    <w:rsid w:val="00F06605"/>
    <w:rsid w:val="00F111DE"/>
    <w:rsid w:val="00F12BCB"/>
    <w:rsid w:val="00F13D87"/>
    <w:rsid w:val="00F14672"/>
    <w:rsid w:val="00F17F9E"/>
    <w:rsid w:val="00F241C2"/>
    <w:rsid w:val="00F24EC1"/>
    <w:rsid w:val="00F25226"/>
    <w:rsid w:val="00F25562"/>
    <w:rsid w:val="00F2563F"/>
    <w:rsid w:val="00F25C74"/>
    <w:rsid w:val="00F27A89"/>
    <w:rsid w:val="00F30E7A"/>
    <w:rsid w:val="00F3323A"/>
    <w:rsid w:val="00F33929"/>
    <w:rsid w:val="00F33A18"/>
    <w:rsid w:val="00F36F43"/>
    <w:rsid w:val="00F42047"/>
    <w:rsid w:val="00F436D1"/>
    <w:rsid w:val="00F46B19"/>
    <w:rsid w:val="00F50DAD"/>
    <w:rsid w:val="00F5106B"/>
    <w:rsid w:val="00F51576"/>
    <w:rsid w:val="00F52986"/>
    <w:rsid w:val="00F562B9"/>
    <w:rsid w:val="00F6148E"/>
    <w:rsid w:val="00F63F96"/>
    <w:rsid w:val="00F64855"/>
    <w:rsid w:val="00F65E29"/>
    <w:rsid w:val="00F65E5A"/>
    <w:rsid w:val="00F67F2D"/>
    <w:rsid w:val="00F80F30"/>
    <w:rsid w:val="00F8496D"/>
    <w:rsid w:val="00F8768C"/>
    <w:rsid w:val="00F91ECF"/>
    <w:rsid w:val="00F9674F"/>
    <w:rsid w:val="00F96EC5"/>
    <w:rsid w:val="00FA237F"/>
    <w:rsid w:val="00FA4232"/>
    <w:rsid w:val="00FA440E"/>
    <w:rsid w:val="00FA570F"/>
    <w:rsid w:val="00FB1855"/>
    <w:rsid w:val="00FB4C81"/>
    <w:rsid w:val="00FB6A81"/>
    <w:rsid w:val="00FC2010"/>
    <w:rsid w:val="00FC34B1"/>
    <w:rsid w:val="00FC5C91"/>
    <w:rsid w:val="00FC61F9"/>
    <w:rsid w:val="00FD07DF"/>
    <w:rsid w:val="00FD19F7"/>
    <w:rsid w:val="00FD2E62"/>
    <w:rsid w:val="00FD30F1"/>
    <w:rsid w:val="00FD3AFD"/>
    <w:rsid w:val="00FD71EC"/>
    <w:rsid w:val="00FD72C6"/>
    <w:rsid w:val="00FE16C8"/>
    <w:rsid w:val="00FE1782"/>
    <w:rsid w:val="00FE75CC"/>
    <w:rsid w:val="00FE78A2"/>
    <w:rsid w:val="00FF0C98"/>
    <w:rsid w:val="00FF304C"/>
    <w:rsid w:val="00FF4006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A8D9D63-38B4-45FE-8A2E-7A049CB1E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07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D5075"/>
    <w:pPr>
      <w:keepNext/>
      <w:jc w:val="center"/>
      <w:outlineLvl w:val="0"/>
    </w:pPr>
    <w:rPr>
      <w:b/>
      <w:bCs/>
      <w:sz w:val="28"/>
      <w:lang w:val="x-none" w:eastAsia="x-none"/>
    </w:rPr>
  </w:style>
  <w:style w:type="paragraph" w:styleId="2">
    <w:name w:val="heading 2"/>
    <w:basedOn w:val="a"/>
    <w:next w:val="a"/>
    <w:link w:val="20"/>
    <w:qFormat/>
    <w:rsid w:val="003D5075"/>
    <w:pPr>
      <w:keepNext/>
      <w:outlineLvl w:val="1"/>
    </w:pPr>
    <w:rPr>
      <w:b/>
      <w:bCs/>
      <w:lang w:val="x-none" w:eastAsia="x-none"/>
    </w:rPr>
  </w:style>
  <w:style w:type="paragraph" w:styleId="3">
    <w:name w:val="heading 3"/>
    <w:basedOn w:val="a"/>
    <w:next w:val="a"/>
    <w:qFormat/>
    <w:rsid w:val="003D5075"/>
    <w:pPr>
      <w:keepNext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3D5075"/>
    <w:pPr>
      <w:keepNext/>
      <w:jc w:val="right"/>
      <w:outlineLvl w:val="3"/>
    </w:pPr>
    <w:rPr>
      <w:b/>
      <w:sz w:val="28"/>
      <w:lang w:val="x-none" w:eastAsia="x-none"/>
    </w:rPr>
  </w:style>
  <w:style w:type="paragraph" w:styleId="5">
    <w:name w:val="heading 5"/>
    <w:basedOn w:val="a"/>
    <w:next w:val="a"/>
    <w:link w:val="50"/>
    <w:qFormat/>
    <w:rsid w:val="003D5075"/>
    <w:pPr>
      <w:keepNext/>
      <w:ind w:left="3600"/>
      <w:outlineLvl w:val="4"/>
    </w:pPr>
    <w:rPr>
      <w:b/>
      <w:sz w:val="28"/>
      <w:lang w:val="x-none" w:eastAsia="x-none"/>
    </w:rPr>
  </w:style>
  <w:style w:type="paragraph" w:styleId="6">
    <w:name w:val="heading 6"/>
    <w:basedOn w:val="a"/>
    <w:next w:val="a"/>
    <w:qFormat/>
    <w:rsid w:val="003D5075"/>
    <w:pPr>
      <w:keepNext/>
      <w:jc w:val="center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5075"/>
    <w:pPr>
      <w:ind w:firstLine="8460"/>
      <w:jc w:val="center"/>
    </w:pPr>
    <w:rPr>
      <w:b/>
      <w:sz w:val="28"/>
      <w:lang w:val="x-none" w:eastAsia="x-none"/>
    </w:rPr>
  </w:style>
  <w:style w:type="character" w:styleId="a5">
    <w:name w:val="Hyperlink"/>
    <w:rsid w:val="00AD292F"/>
    <w:rPr>
      <w:color w:val="0000CC"/>
      <w:u w:val="single"/>
    </w:rPr>
  </w:style>
  <w:style w:type="paragraph" w:styleId="a6">
    <w:name w:val="header"/>
    <w:basedOn w:val="a"/>
    <w:link w:val="a7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8">
    <w:name w:val="footer"/>
    <w:basedOn w:val="a"/>
    <w:link w:val="a9"/>
    <w:uiPriority w:val="99"/>
    <w:rsid w:val="00A2039B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uiPriority w:val="99"/>
    <w:rsid w:val="00A07F37"/>
    <w:rPr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A07F37"/>
    <w:rPr>
      <w:sz w:val="24"/>
      <w:szCs w:val="24"/>
    </w:rPr>
  </w:style>
  <w:style w:type="paragraph" w:styleId="aa">
    <w:name w:val="Balloon Text"/>
    <w:basedOn w:val="a"/>
    <w:link w:val="ab"/>
    <w:rsid w:val="00E8412B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rsid w:val="00E8412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rsid w:val="00381A5B"/>
    <w:rPr>
      <w:b/>
      <w:sz w:val="28"/>
      <w:szCs w:val="24"/>
    </w:rPr>
  </w:style>
  <w:style w:type="character" w:customStyle="1" w:styleId="a4">
    <w:name w:val="Основной текст с отступом Знак"/>
    <w:link w:val="a3"/>
    <w:rsid w:val="00381A5B"/>
    <w:rPr>
      <w:b/>
      <w:sz w:val="28"/>
      <w:szCs w:val="24"/>
    </w:rPr>
  </w:style>
  <w:style w:type="character" w:customStyle="1" w:styleId="10">
    <w:name w:val="Заголовок 1 Знак"/>
    <w:link w:val="1"/>
    <w:rsid w:val="00B439EA"/>
    <w:rPr>
      <w:b/>
      <w:bCs/>
      <w:sz w:val="28"/>
      <w:szCs w:val="24"/>
    </w:rPr>
  </w:style>
  <w:style w:type="character" w:customStyle="1" w:styleId="50">
    <w:name w:val="Заголовок 5 Знак"/>
    <w:link w:val="5"/>
    <w:rsid w:val="00B439EA"/>
    <w:rPr>
      <w:b/>
      <w:sz w:val="28"/>
      <w:szCs w:val="24"/>
    </w:rPr>
  </w:style>
  <w:style w:type="character" w:customStyle="1" w:styleId="value">
    <w:name w:val="value"/>
    <w:basedOn w:val="a0"/>
    <w:rsid w:val="00863E7A"/>
  </w:style>
  <w:style w:type="paragraph" w:customStyle="1" w:styleId="formattext">
    <w:name w:val="formattext"/>
    <w:rsid w:val="00863E7A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pple-style-span">
    <w:name w:val="apple-style-span"/>
    <w:basedOn w:val="a0"/>
    <w:rsid w:val="00505C3E"/>
  </w:style>
  <w:style w:type="character" w:customStyle="1" w:styleId="20">
    <w:name w:val="Заголовок 2 Знак"/>
    <w:link w:val="2"/>
    <w:rsid w:val="002C7E4B"/>
    <w:rPr>
      <w:b/>
      <w:bCs/>
      <w:sz w:val="24"/>
      <w:szCs w:val="24"/>
    </w:rPr>
  </w:style>
  <w:style w:type="paragraph" w:customStyle="1" w:styleId="text">
    <w:name w:val="text"/>
    <w:basedOn w:val="a"/>
    <w:rsid w:val="00194820"/>
    <w:pPr>
      <w:spacing w:before="100" w:beforeAutospacing="1" w:after="100" w:afterAutospacing="1"/>
    </w:pPr>
  </w:style>
  <w:style w:type="character" w:styleId="ac">
    <w:name w:val="Strong"/>
    <w:uiPriority w:val="22"/>
    <w:qFormat/>
    <w:rsid w:val="00194820"/>
    <w:rPr>
      <w:b/>
      <w:bCs/>
    </w:rPr>
  </w:style>
  <w:style w:type="paragraph" w:styleId="ad">
    <w:name w:val="List Paragraph"/>
    <w:basedOn w:val="a"/>
    <w:link w:val="ae"/>
    <w:uiPriority w:val="34"/>
    <w:qFormat/>
    <w:rsid w:val="001A48EF"/>
    <w:pPr>
      <w:ind w:left="720" w:firstLine="851"/>
      <w:contextualSpacing/>
      <w:jc w:val="both"/>
    </w:pPr>
    <w:rPr>
      <w:sz w:val="20"/>
      <w:szCs w:val="20"/>
    </w:rPr>
  </w:style>
  <w:style w:type="table" w:styleId="af">
    <w:name w:val="Table Grid"/>
    <w:basedOn w:val="a1"/>
    <w:rsid w:val="00CB43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21">
    <w:name w:val="Body Text 21"/>
    <w:basedOn w:val="a"/>
    <w:rsid w:val="00690185"/>
    <w:pPr>
      <w:ind w:firstLine="709"/>
      <w:jc w:val="both"/>
    </w:pPr>
    <w:rPr>
      <w:szCs w:val="20"/>
    </w:rPr>
  </w:style>
  <w:style w:type="paragraph" w:styleId="af0">
    <w:name w:val="Normal (Web)"/>
    <w:basedOn w:val="a"/>
    <w:rsid w:val="00B005FF"/>
    <w:pPr>
      <w:spacing w:before="100" w:beforeAutospacing="1" w:after="100" w:afterAutospacing="1"/>
    </w:pPr>
  </w:style>
  <w:style w:type="paragraph" w:customStyle="1" w:styleId="Heading">
    <w:name w:val="Heading"/>
    <w:rsid w:val="006325D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bold">
    <w:name w:val="bold"/>
    <w:basedOn w:val="a0"/>
    <w:rsid w:val="002040CC"/>
  </w:style>
  <w:style w:type="character" w:customStyle="1" w:styleId="ae">
    <w:name w:val="Абзац списка Знак"/>
    <w:link w:val="ad"/>
    <w:uiPriority w:val="34"/>
    <w:locked/>
    <w:rsid w:val="001E24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8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77784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974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0272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8126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623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44391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26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0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26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8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93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23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0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8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56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96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50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8450">
      <w:bodyDiv w:val="1"/>
      <w:marLeft w:val="0"/>
      <w:marRight w:val="0"/>
      <w:marTop w:val="0"/>
      <w:marBottom w:val="0"/>
      <w:divBdr>
        <w:top w:val="single" w:sz="2" w:space="0" w:color="D9D9D9"/>
        <w:left w:val="single" w:sz="6" w:space="0" w:color="D9D9D9"/>
        <w:bottom w:val="single" w:sz="2" w:space="0" w:color="D9D9D9"/>
        <w:right w:val="single" w:sz="6" w:space="0" w:color="D9D9D9"/>
      </w:divBdr>
      <w:divsChild>
        <w:div w:id="158166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11994">
                  <w:marLeft w:val="180"/>
                  <w:marRight w:val="420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77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824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Sokolov_DE</dc:creator>
  <cp:keywords/>
  <cp:lastModifiedBy>Тихов Александр Викторович</cp:lastModifiedBy>
  <cp:revision>2</cp:revision>
  <cp:lastPrinted>2017-09-08T14:05:00Z</cp:lastPrinted>
  <dcterms:created xsi:type="dcterms:W3CDTF">2020-11-20T04:13:00Z</dcterms:created>
  <dcterms:modified xsi:type="dcterms:W3CDTF">2020-11-20T04:13:00Z</dcterms:modified>
</cp:coreProperties>
</file>