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B0CF9" w:rsidRPr="00EB0CF9" w:rsidTr="004961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CF9" w:rsidRPr="00EB0CF9" w:rsidRDefault="00EB0CF9" w:rsidP="00EB0CF9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CF9" w:rsidRPr="00EB0CF9" w:rsidRDefault="00EB0CF9" w:rsidP="00EB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401 </w:t>
            </w: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F</w:t>
            </w:r>
          </w:p>
        </w:tc>
      </w:tr>
      <w:tr w:rsidR="00EB0CF9" w:rsidRPr="00EB0CF9" w:rsidTr="004961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CF9" w:rsidRPr="00EB0CF9" w:rsidRDefault="00EB0CF9" w:rsidP="00EB0CF9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материала </w:t>
            </w: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CF9" w:rsidRPr="00EB0CF9" w:rsidRDefault="00EB0CF9" w:rsidP="00EB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2065369</w:t>
            </w:r>
          </w:p>
        </w:tc>
      </w:tr>
    </w:tbl>
    <w:p w:rsidR="00EB0CF9" w:rsidRPr="00EB0CF9" w:rsidRDefault="00EB0CF9" w:rsidP="00EB0CF9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EB0CF9" w:rsidRPr="00EB0CF9" w:rsidRDefault="00EB0CF9" w:rsidP="00EB0CF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Первый заместитель директора - </w:t>
      </w:r>
    </w:p>
    <w:p w:rsidR="00EB0CF9" w:rsidRPr="00EB0CF9" w:rsidRDefault="00EB0CF9" w:rsidP="00EB0CF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инженер филиала                                                                                      </w:t>
      </w:r>
    </w:p>
    <w:p w:rsidR="00EB0CF9" w:rsidRPr="00EB0CF9" w:rsidRDefault="00EB0CF9" w:rsidP="00EB0CF9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«МРСК Центра» - «Тамбовэнерго»</w:t>
      </w:r>
    </w:p>
    <w:p w:rsidR="00EB0CF9" w:rsidRPr="00EB0CF9" w:rsidRDefault="00EB0CF9" w:rsidP="00EB0CF9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И.В. Поляков</w:t>
      </w:r>
    </w:p>
    <w:p w:rsidR="00EB0CF9" w:rsidRPr="00EB0CF9" w:rsidRDefault="00EB0CF9" w:rsidP="00EB0CF9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“_______” ___________________ 2020 г.</w:t>
      </w:r>
    </w:p>
    <w:p w:rsidR="00EB0CF9" w:rsidRPr="00EB0CF9" w:rsidRDefault="00EB0CF9" w:rsidP="00EB0CF9">
      <w:pPr>
        <w:spacing w:after="0" w:line="276" w:lineRule="auto"/>
        <w:ind w:left="7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CF9" w:rsidRPr="00EB0CF9" w:rsidRDefault="00EB0CF9" w:rsidP="00EB0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  <w:r w:rsidRPr="00EB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0CF9" w:rsidRPr="00EB0CF9" w:rsidRDefault="00EB0CF9" w:rsidP="00EB0CF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B0C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медицинских препаратов</w:t>
      </w:r>
      <w:r w:rsidRPr="00EB0CF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EB0CF9" w:rsidRPr="00EB0CF9" w:rsidRDefault="00EB0CF9" w:rsidP="00EB0CF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B0CF9">
        <w:rPr>
          <w:rFonts w:ascii="Times New Roman" w:eastAsia="Calibri" w:hAnsi="Times New Roman" w:cs="Times New Roman"/>
          <w:b/>
          <w:sz w:val="26"/>
          <w:szCs w:val="26"/>
        </w:rPr>
        <w:t>(Аптечка первой помощи для энергопредприятий)</w:t>
      </w:r>
    </w:p>
    <w:p w:rsidR="00EB0CF9" w:rsidRPr="00EB0CF9" w:rsidRDefault="00EB0CF9" w:rsidP="00EB0C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CF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Л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от №</w:t>
      </w:r>
      <w:r w:rsidRPr="00EB0CF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401 </w:t>
      </w:r>
      <w:r w:rsidRPr="00EB0CF9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F</w:t>
      </w:r>
    </w:p>
    <w:p w:rsidR="00455683" w:rsidRDefault="00455683" w:rsidP="00A21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3966" w:rsidRPr="00972508" w:rsidRDefault="00F73966" w:rsidP="00CA066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73966" w:rsidRDefault="00F73966" w:rsidP="00CA0666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54E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Общая ч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асть.</w:t>
      </w:r>
    </w:p>
    <w:p w:rsidR="00097147" w:rsidRDefault="00097147" w:rsidP="00097147">
      <w:pPr>
        <w:tabs>
          <w:tab w:val="left" w:pos="14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43022" w:rsidRPr="006109D1" w:rsidRDefault="00F43022" w:rsidP="006109D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109D1">
        <w:rPr>
          <w:rFonts w:ascii="Times New Roman" w:eastAsia="Times New Roman" w:hAnsi="Times New Roman"/>
          <w:sz w:val="26"/>
          <w:szCs w:val="26"/>
          <w:lang w:eastAsia="ru-RU"/>
        </w:rPr>
        <w:t xml:space="preserve"> ПАО «МРСК Центра» производит закупку аптечек первой помощи для энергопредприятий для оказания первой помощи персоналу ПАО «МРСК Центра» на временных рабочих местах в соответствии с РД 34.03.123-98. </w:t>
      </w:r>
    </w:p>
    <w:p w:rsidR="00CA0666" w:rsidRDefault="004935E7" w:rsidP="00CA0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0666">
        <w:rPr>
          <w:rFonts w:ascii="Times New Roman" w:eastAsia="Times New Roman" w:hAnsi="Times New Roman"/>
          <w:sz w:val="26"/>
          <w:szCs w:val="26"/>
          <w:lang w:eastAsia="ru-RU"/>
        </w:rPr>
        <w:t>Закупка производится на основании плана закупок филиала ПАО «МР</w:t>
      </w:r>
      <w:r w:rsidR="00C72CFA" w:rsidRPr="00CA0666">
        <w:rPr>
          <w:rFonts w:ascii="Times New Roman" w:eastAsia="Times New Roman" w:hAnsi="Times New Roman"/>
          <w:sz w:val="26"/>
          <w:szCs w:val="26"/>
          <w:lang w:eastAsia="ru-RU"/>
        </w:rPr>
        <w:t>СК Центра» - «Тамб</w:t>
      </w:r>
      <w:r w:rsidR="006109D1">
        <w:rPr>
          <w:rFonts w:ascii="Times New Roman" w:eastAsia="Times New Roman" w:hAnsi="Times New Roman"/>
          <w:sz w:val="26"/>
          <w:szCs w:val="26"/>
          <w:lang w:eastAsia="ru-RU"/>
        </w:rPr>
        <w:t>овэнерго» 2020 года под потребность 2021</w:t>
      </w:r>
      <w:r w:rsidRPr="00CA066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 </w:t>
      </w:r>
    </w:p>
    <w:p w:rsidR="00AD7A08" w:rsidRPr="00CA0666" w:rsidRDefault="00AD7A08" w:rsidP="00CA0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A0666" w:rsidRDefault="00F73966" w:rsidP="00CA0666">
      <w:pPr>
        <w:pStyle w:val="a3"/>
        <w:numPr>
          <w:ilvl w:val="0"/>
          <w:numId w:val="1"/>
        </w:numPr>
        <w:spacing w:after="0"/>
        <w:ind w:hanging="720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A06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Предмет конкурса.</w:t>
      </w:r>
    </w:p>
    <w:p w:rsidR="00CA0666" w:rsidRPr="00CA0666" w:rsidRDefault="00CA0666" w:rsidP="00CA0666">
      <w:pPr>
        <w:pStyle w:val="a3"/>
        <w:spacing w:after="0"/>
        <w:ind w:left="142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D7A08" w:rsidRPr="008A2854" w:rsidRDefault="00AD7A08" w:rsidP="00AD7A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p w:rsidR="00CA0666" w:rsidRDefault="00CA0666" w:rsidP="00CA0666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51"/>
        <w:gridCol w:w="709"/>
        <w:gridCol w:w="1843"/>
        <w:gridCol w:w="3397"/>
      </w:tblGrid>
      <w:tr w:rsidR="00C76858" w:rsidRPr="00416764" w:rsidTr="00C76858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C76858" w:rsidRPr="00416764" w:rsidTr="00C76858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858" w:rsidRPr="00416764" w:rsidRDefault="00C76858" w:rsidP="00F43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Аптечка первой помощи для энергопредприятий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F43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58" w:rsidRPr="00416764" w:rsidRDefault="00C76858" w:rsidP="00F43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 г. Тамбов, ул. Авиационная, д. 149.</w:t>
            </w:r>
          </w:p>
        </w:tc>
      </w:tr>
    </w:tbl>
    <w:p w:rsidR="00F43022" w:rsidRDefault="00F43022" w:rsidP="00CA066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0666" w:rsidRPr="00F43022" w:rsidRDefault="00CA0666" w:rsidP="00F43022">
      <w:pPr>
        <w:pStyle w:val="a3"/>
        <w:numPr>
          <w:ilvl w:val="0"/>
          <w:numId w:val="1"/>
        </w:numPr>
        <w:spacing w:after="0"/>
        <w:ind w:hanging="720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336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F43022" w:rsidRDefault="00CA0666" w:rsidP="006109D1">
      <w:pPr>
        <w:pStyle w:val="a3"/>
        <w:tabs>
          <w:tab w:val="left" w:pos="0"/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0666">
        <w:rPr>
          <w:rFonts w:ascii="Times New Roman" w:eastAsia="Times New Roman" w:hAnsi="Times New Roman"/>
          <w:sz w:val="26"/>
          <w:szCs w:val="26"/>
          <w:lang w:eastAsia="ru-RU"/>
        </w:rPr>
        <w:t>Технические данные продукции должны соответствовать параметрам и быть не ниже значений, приведенных в таблице:</w:t>
      </w:r>
    </w:p>
    <w:p w:rsidR="00F43022" w:rsidRDefault="00F43022" w:rsidP="00F43022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447"/>
        <w:gridCol w:w="4448"/>
      </w:tblGrid>
      <w:tr w:rsidR="00F43022" w:rsidRPr="00FE659B" w:rsidTr="00A25899"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параметров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Технические требования</w:t>
            </w:r>
          </w:p>
        </w:tc>
      </w:tr>
      <w:tr w:rsidR="00F43022" w:rsidRPr="00FE659B" w:rsidTr="00A25899">
        <w:trPr>
          <w:trHeight w:val="531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тип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Аптечка первой помощи (бригадная)</w:t>
            </w:r>
          </w:p>
        </w:tc>
      </w:tr>
      <w:tr w:rsidR="00F43022" w:rsidRPr="00FE659B" w:rsidTr="00A25899"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и назначения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Аптечка (бригадная) применяется как средство оказания первой помощи на временных рабочих местах в соответствии с РД 34.03.123-98</w:t>
            </w:r>
          </w:p>
        </w:tc>
      </w:tr>
      <w:tr w:rsidR="00F43022" w:rsidRPr="00FE659B" w:rsidTr="00A25899">
        <w:trPr>
          <w:trHeight w:val="427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сертификации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сертификация</w:t>
            </w:r>
          </w:p>
        </w:tc>
      </w:tr>
      <w:tr w:rsidR="00F43022" w:rsidRPr="00FE659B" w:rsidTr="00A25899">
        <w:trPr>
          <w:trHeight w:val="418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требования: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FE659B" w:rsidTr="00A25899"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комплектность</w:t>
            </w:r>
          </w:p>
        </w:tc>
        <w:tc>
          <w:tcPr>
            <w:tcW w:w="4448" w:type="dxa"/>
            <w:vAlign w:val="center"/>
          </w:tcPr>
          <w:p w:rsidR="00F43022" w:rsidRPr="00F95B7B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перечнем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ПАО «МРСК Центра</w:t>
            </w:r>
            <w:r w:rsidRPr="00F95B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№1)</w:t>
            </w:r>
          </w:p>
        </w:tc>
      </w:tr>
      <w:tr w:rsidR="00F43022" w:rsidRPr="00FE659B" w:rsidTr="00A25899">
        <w:trPr>
          <w:trHeight w:val="415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требования: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FE659B" w:rsidTr="00A25899"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опознавательная символика или надпись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Аптеч</w:t>
            </w:r>
            <w:r w:rsidRPr="00D954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 первой помощи </w:t>
            </w:r>
          </w:p>
        </w:tc>
      </w:tr>
      <w:tr w:rsidR="00F43022" w:rsidRPr="00FE659B" w:rsidTr="00A25899">
        <w:trPr>
          <w:trHeight w:val="570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заводской документации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</w:t>
            </w:r>
          </w:p>
        </w:tc>
      </w:tr>
      <w:tr w:rsidR="00F43022" w:rsidRPr="00FE659B" w:rsidTr="00A25899">
        <w:trPr>
          <w:trHeight w:val="547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47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лицензии</w:t>
            </w:r>
          </w:p>
        </w:tc>
        <w:tc>
          <w:tcPr>
            <w:tcW w:w="4448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Лицензия на фармацевтическую деятельность</w:t>
            </w:r>
          </w:p>
        </w:tc>
      </w:tr>
      <w:tr w:rsidR="00F43022" w:rsidRPr="00FE659B" w:rsidTr="00A25899">
        <w:trPr>
          <w:trHeight w:val="547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7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03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годности</w:t>
            </w:r>
            <w:r w:rsidRPr="00D031C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448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FE659B" w:rsidTr="00A25899">
        <w:trPr>
          <w:trHeight w:val="555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7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Pr="00D03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даты изготовления</w:t>
            </w:r>
          </w:p>
        </w:tc>
        <w:tc>
          <w:tcPr>
            <w:tcW w:w="4448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1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месяцев</w:t>
            </w:r>
          </w:p>
        </w:tc>
      </w:tr>
      <w:tr w:rsidR="00F43022" w:rsidRPr="00FE659B" w:rsidTr="00A25899">
        <w:trPr>
          <w:trHeight w:val="555"/>
        </w:trPr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7" w:type="dxa"/>
            <w:vAlign w:val="center"/>
          </w:tcPr>
          <w:p w:rsidR="00F43022" w:rsidRPr="00D031C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дата изготовления </w:t>
            </w:r>
          </w:p>
        </w:tc>
        <w:tc>
          <w:tcPr>
            <w:tcW w:w="4448" w:type="dxa"/>
            <w:vAlign w:val="center"/>
          </w:tcPr>
          <w:p w:rsidR="00F43022" w:rsidRPr="00D031CE" w:rsidRDefault="00C76858" w:rsidP="00A25899">
            <w:pPr>
              <w:spacing w:after="0" w:line="240" w:lineRule="auto"/>
              <w:ind w:left="-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Январь-март 2021</w:t>
            </w:r>
            <w:r w:rsidR="00F4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43022" w:rsidRPr="00FE659B" w:rsidTr="00A25899">
        <w:tc>
          <w:tcPr>
            <w:tcW w:w="67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7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перевозки и хранения.</w:t>
            </w:r>
          </w:p>
        </w:tc>
        <w:tc>
          <w:tcPr>
            <w:tcW w:w="4448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Пластиковый футляр (чемоданчик) с внутренними перегородками и удобными замками, предотвращающими самопроизвольное открывание футляра</w:t>
            </w:r>
          </w:p>
        </w:tc>
      </w:tr>
    </w:tbl>
    <w:p w:rsidR="00CA0666" w:rsidRDefault="00CA0666" w:rsidP="00F43022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1027" w:rsidRPr="0027049F" w:rsidRDefault="005E1027" w:rsidP="0027049F">
      <w:pPr>
        <w:numPr>
          <w:ilvl w:val="0"/>
          <w:numId w:val="1"/>
        </w:numPr>
        <w:spacing w:before="240" w:line="240" w:lineRule="auto"/>
        <w:ind w:hanging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16764"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7049F" w:rsidRPr="0027049F" w:rsidRDefault="0027049F" w:rsidP="0027049F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7049F">
        <w:rPr>
          <w:rFonts w:ascii="Times New Roman" w:hAnsi="Times New Roman"/>
          <w:sz w:val="26"/>
          <w:szCs w:val="26"/>
        </w:rPr>
        <w:t>Перечень медикаментов бригадной аптечки первой помощи филиала   ПАО «МРСК Центра».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4"/>
        <w:gridCol w:w="7808"/>
        <w:gridCol w:w="1099"/>
      </w:tblGrid>
      <w:tr w:rsidR="0027049F" w:rsidRPr="001D080D" w:rsidTr="0027049F">
        <w:trPr>
          <w:trHeight w:val="222"/>
        </w:trPr>
        <w:tc>
          <w:tcPr>
            <w:tcW w:w="347" w:type="pct"/>
            <w:vAlign w:val="center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79" w:type="pct"/>
            <w:vAlign w:val="center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74" w:type="pct"/>
            <w:vAlign w:val="center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</w:tr>
      <w:tr w:rsidR="0027049F" w:rsidTr="0027049F">
        <w:trPr>
          <w:trHeight w:val="186"/>
        </w:trPr>
        <w:tc>
          <w:tcPr>
            <w:tcW w:w="5000" w:type="pct"/>
            <w:gridSpan w:val="3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Средства для остановки кровотечений, обработки и перевязки ран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Жгут кровоостанавливающий</w:t>
            </w:r>
          </w:p>
        </w:tc>
        <w:tc>
          <w:tcPr>
            <w:tcW w:w="574" w:type="pct"/>
            <w:shd w:val="clear" w:color="auto" w:fill="auto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Бинт марлевый медицинский стерильный 5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>7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B153EF">
              <w:rPr>
                <w:rFonts w:ascii="Times New Roman" w:hAnsi="Times New Roman" w:cs="Times New Roman"/>
              </w:rPr>
              <w:t>шт.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Бинт марлевый медицинский стерильный 5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>10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Бинт марлевый медицинский стерильный 7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>14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Бинт марлевый медицинский нестерильный 5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>5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B153EF">
              <w:rPr>
                <w:rFonts w:ascii="Times New Roman" w:hAnsi="Times New Roman" w:cs="Times New Roman"/>
              </w:rPr>
              <w:t>шт.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Бинт марлевый медицинский нестерильный 5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>10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Бинт марлевый медицинский нестерильный  7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>14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Tr="0027049F">
        <w:trPr>
          <w:trHeight w:val="585"/>
        </w:trPr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153EF">
              <w:rPr>
                <w:rFonts w:ascii="Times New Roman" w:hAnsi="Times New Roman" w:cs="Times New Roman"/>
                <w:bCs/>
              </w:rPr>
              <w:t>Пакет перевязочный медицинский индивидуальный стерильный с герметичной упаковкой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5621A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153EF">
              <w:rPr>
                <w:rFonts w:ascii="Times New Roman" w:hAnsi="Times New Roman" w:cs="Times New Roman"/>
              </w:rPr>
              <w:t>Салфетки марлевые медицинские стерильные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уп</w:t>
            </w:r>
            <w:proofErr w:type="spellEnd"/>
            <w:r w:rsidRPr="00B153EF">
              <w:rPr>
                <w:rFonts w:ascii="Times New Roman" w:hAnsi="Times New Roman" w:cs="Times New Roman"/>
              </w:rPr>
              <w:t>.</w:t>
            </w:r>
          </w:p>
        </w:tc>
      </w:tr>
      <w:tr w:rsidR="0027049F" w:rsidRPr="005621A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Стерильная пеленка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RPr="00735665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Лейкопластырь бактерицидный не менее 4 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 xml:space="preserve"> 10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RPr="00735665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Лейкопластырь бактерицидный не менее 1,9 </w:t>
            </w:r>
            <w:r w:rsidRPr="00B153EF">
              <w:rPr>
                <w:rFonts w:ascii="Times New Roman" w:hAnsi="Times New Roman" w:cs="Times New Roman"/>
                <w:lang w:val="en-US"/>
              </w:rPr>
              <w:t>x</w:t>
            </w:r>
            <w:r w:rsidRPr="00B153EF">
              <w:rPr>
                <w:rFonts w:ascii="Times New Roman" w:hAnsi="Times New Roman" w:cs="Times New Roman"/>
              </w:rPr>
              <w:t xml:space="preserve"> 7,2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10 шт.</w:t>
            </w:r>
          </w:p>
        </w:tc>
      </w:tr>
      <w:tr w:rsidR="0027049F" w:rsidRPr="00735665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Лейкопластырь рулонный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53EF">
              <w:rPr>
                <w:rFonts w:ascii="Times New Roman" w:hAnsi="Times New Roman" w:cs="Times New Roman"/>
              </w:rPr>
              <w:t>1 х 250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1шт.</w:t>
            </w:r>
          </w:p>
        </w:tc>
      </w:tr>
      <w:tr w:rsidR="0027049F" w:rsidRPr="00735665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Раствор йода спиртовой 5%, 10 мл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фл</w:t>
            </w:r>
            <w:proofErr w:type="spellEnd"/>
            <w:r w:rsidRPr="00B153EF">
              <w:rPr>
                <w:rFonts w:ascii="Times New Roman" w:hAnsi="Times New Roman" w:cs="Times New Roman"/>
              </w:rPr>
              <w:t>.</w:t>
            </w:r>
          </w:p>
        </w:tc>
      </w:tr>
      <w:tr w:rsidR="0027049F" w:rsidRPr="00F8349F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Раствор перекиси водорода 3% , 40 мл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фл</w:t>
            </w:r>
            <w:proofErr w:type="spellEnd"/>
            <w:r w:rsidRPr="00B153EF">
              <w:rPr>
                <w:rFonts w:ascii="Times New Roman" w:hAnsi="Times New Roman" w:cs="Times New Roman"/>
              </w:rPr>
              <w:t>.</w:t>
            </w:r>
          </w:p>
        </w:tc>
      </w:tr>
      <w:tr w:rsidR="0027049F" w:rsidRPr="00442331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Вата 50 г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уп</w:t>
            </w:r>
            <w:proofErr w:type="spellEnd"/>
            <w:r w:rsidRPr="00B153EF">
              <w:rPr>
                <w:rFonts w:ascii="Times New Roman" w:hAnsi="Times New Roman" w:cs="Times New Roman"/>
              </w:rPr>
              <w:t>.</w:t>
            </w:r>
          </w:p>
        </w:tc>
      </w:tr>
      <w:tr w:rsidR="0027049F" w:rsidRPr="00867446" w:rsidTr="0027049F">
        <w:trPr>
          <w:trHeight w:val="337"/>
        </w:trPr>
        <w:tc>
          <w:tcPr>
            <w:tcW w:w="5000" w:type="pct"/>
            <w:gridSpan w:val="3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Средства для дезинфекции рук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Гель для рук с антибактериальным эффектом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867446" w:rsidTr="0027049F">
        <w:trPr>
          <w:trHeight w:val="545"/>
        </w:trPr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Салфетки антисептические из бумажного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текстилеподобного</w:t>
            </w:r>
            <w:proofErr w:type="spellEnd"/>
            <w:r w:rsidRPr="00B153EF">
              <w:rPr>
                <w:rFonts w:ascii="Times New Roman" w:hAnsi="Times New Roman" w:cs="Times New Roman"/>
              </w:rPr>
              <w:t xml:space="preserve"> мат</w:t>
            </w:r>
            <w:r>
              <w:rPr>
                <w:rFonts w:ascii="Times New Roman" w:hAnsi="Times New Roman" w:cs="Times New Roman"/>
              </w:rPr>
              <w:t>ериала</w:t>
            </w:r>
            <w:r w:rsidRPr="00B153EF">
              <w:rPr>
                <w:rFonts w:ascii="Times New Roman" w:hAnsi="Times New Roman" w:cs="Times New Roman"/>
              </w:rPr>
              <w:t xml:space="preserve"> не менее 12,5 х 11,0 см</w:t>
            </w:r>
          </w:p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5 шт.</w:t>
            </w:r>
          </w:p>
        </w:tc>
      </w:tr>
      <w:tr w:rsidR="0027049F" w:rsidRPr="00E953D6" w:rsidTr="0027049F">
        <w:tc>
          <w:tcPr>
            <w:tcW w:w="5000" w:type="pct"/>
            <w:gridSpan w:val="3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Обезболивающие и противовоспалительные и средства</w:t>
            </w:r>
          </w:p>
        </w:tc>
      </w:tr>
      <w:tr w:rsidR="0027049F" w:rsidRPr="00E953D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Гипотермический (охлаждающий) пакет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RPr="00867446" w:rsidTr="0027049F">
        <w:trPr>
          <w:trHeight w:val="188"/>
        </w:trPr>
        <w:tc>
          <w:tcPr>
            <w:tcW w:w="5000" w:type="pct"/>
            <w:gridSpan w:val="3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Средства иммобилизации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Складная шина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53EF">
              <w:rPr>
                <w:rFonts w:ascii="Times New Roman" w:hAnsi="Times New Roman" w:cs="Times New Roman"/>
              </w:rPr>
              <w:t>«Рука – нога»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Повязка косыночная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867446" w:rsidTr="0027049F">
        <w:trPr>
          <w:trHeight w:val="179"/>
        </w:trPr>
        <w:tc>
          <w:tcPr>
            <w:tcW w:w="5000" w:type="pct"/>
            <w:gridSpan w:val="3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Средства при обмороке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Аммиака раствор (нашатырный спирт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Pr="00B153EF">
              <w:rPr>
                <w:rFonts w:ascii="Times New Roman" w:hAnsi="Times New Roman" w:cs="Times New Roman"/>
              </w:rPr>
              <w:t>10%, 40 мл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фл</w:t>
            </w:r>
            <w:proofErr w:type="spellEnd"/>
            <w:r w:rsidRPr="00B153EF">
              <w:rPr>
                <w:rFonts w:ascii="Times New Roman" w:hAnsi="Times New Roman" w:cs="Times New Roman"/>
              </w:rPr>
              <w:t>.</w:t>
            </w:r>
          </w:p>
        </w:tc>
      </w:tr>
      <w:tr w:rsidR="0027049F" w:rsidRPr="00867446" w:rsidTr="0027049F">
        <w:tc>
          <w:tcPr>
            <w:tcW w:w="5000" w:type="pct"/>
            <w:gridSpan w:val="3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Средства  для искусственного дыхания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Устройство для  искусственного дыхания «Рот – устройство – рот»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867446" w:rsidTr="0027049F">
        <w:trPr>
          <w:trHeight w:val="471"/>
        </w:trPr>
        <w:tc>
          <w:tcPr>
            <w:tcW w:w="5000" w:type="pct"/>
            <w:gridSpan w:val="3"/>
          </w:tcPr>
          <w:p w:rsidR="0027049F" w:rsidRPr="00EA0C4A" w:rsidRDefault="0027049F" w:rsidP="005C30E9">
            <w:pPr>
              <w:tabs>
                <w:tab w:val="left" w:pos="3735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53EF">
              <w:rPr>
                <w:rFonts w:ascii="Times New Roman" w:hAnsi="Times New Roman" w:cs="Times New Roman"/>
                <w:b/>
              </w:rPr>
              <w:t>Другие средства для комплектования аптечки</w:t>
            </w:r>
          </w:p>
        </w:tc>
      </w:tr>
      <w:tr w:rsidR="0027049F" w:rsidRPr="00867446" w:rsidTr="0027049F">
        <w:trPr>
          <w:trHeight w:val="471"/>
        </w:trPr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Покрывало спасательное изотермическое не менее 160 х 210 см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867446" w:rsidTr="0027049F">
        <w:trPr>
          <w:trHeight w:val="507"/>
        </w:trPr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Ножницы для разрезания повязок по Листеру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703F6D" w:rsidRDefault="0027049F" w:rsidP="005C30E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03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Английские булавки стальные со спиралью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3 шт.</w:t>
            </w:r>
          </w:p>
        </w:tc>
      </w:tr>
      <w:tr w:rsidR="0027049F" w:rsidRPr="00867446" w:rsidTr="0027049F">
        <w:trPr>
          <w:trHeight w:val="338"/>
        </w:trPr>
        <w:tc>
          <w:tcPr>
            <w:tcW w:w="347" w:type="pct"/>
          </w:tcPr>
          <w:p w:rsidR="0027049F" w:rsidRPr="00EA0C4A" w:rsidRDefault="0027049F" w:rsidP="00270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Блокнот отрывной для записей формат не менее А7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BC7214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Авторучка/Карандаш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 xml:space="preserve">Маска медицинская нестерильная 3- </w:t>
            </w:r>
            <w:proofErr w:type="spellStart"/>
            <w:r w:rsidRPr="00B153EF">
              <w:rPr>
                <w:rFonts w:ascii="Times New Roman" w:hAnsi="Times New Roman" w:cs="Times New Roman"/>
              </w:rPr>
              <w:t>слойная</w:t>
            </w:r>
            <w:proofErr w:type="spellEnd"/>
            <w:r w:rsidRPr="00B153EF">
              <w:rPr>
                <w:rFonts w:ascii="Times New Roman" w:hAnsi="Times New Roman" w:cs="Times New Roman"/>
              </w:rPr>
              <w:t xml:space="preserve"> из нетканого материала с резинками одноразовая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шт.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Перчатки медицинские нестерильные, смотровые, размер не менее М</w:t>
            </w:r>
          </w:p>
        </w:tc>
        <w:tc>
          <w:tcPr>
            <w:tcW w:w="574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2 пары</w:t>
            </w:r>
          </w:p>
        </w:tc>
      </w:tr>
      <w:tr w:rsidR="0027049F" w:rsidRPr="00867446" w:rsidTr="0027049F">
        <w:tc>
          <w:tcPr>
            <w:tcW w:w="347" w:type="pct"/>
          </w:tcPr>
          <w:p w:rsidR="0027049F" w:rsidRPr="00EA0C4A" w:rsidRDefault="0027049F" w:rsidP="005C3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79" w:type="pct"/>
          </w:tcPr>
          <w:p w:rsidR="0027049F" w:rsidRPr="00B153EF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Футляр или сумка санитарная</w:t>
            </w:r>
          </w:p>
        </w:tc>
        <w:tc>
          <w:tcPr>
            <w:tcW w:w="574" w:type="pct"/>
          </w:tcPr>
          <w:p w:rsidR="0027049F" w:rsidRPr="00DF2D0C" w:rsidRDefault="0027049F" w:rsidP="005C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53EF">
              <w:rPr>
                <w:rFonts w:ascii="Times New Roman" w:hAnsi="Times New Roman" w:cs="Times New Roman"/>
              </w:rPr>
              <w:t>1 шт.</w:t>
            </w:r>
          </w:p>
        </w:tc>
      </w:tr>
    </w:tbl>
    <w:p w:rsidR="00F43022" w:rsidRPr="00F43022" w:rsidRDefault="00F43022" w:rsidP="00F4302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43022" w:rsidRPr="0006766C" w:rsidRDefault="00F43022" w:rsidP="00F43022">
      <w:pPr>
        <w:pStyle w:val="a3"/>
        <w:numPr>
          <w:ilvl w:val="1"/>
          <w:numId w:val="12"/>
        </w:numPr>
        <w:tabs>
          <w:tab w:val="left" w:pos="1418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F43022" w:rsidRPr="00416764" w:rsidRDefault="00F43022" w:rsidP="00F43022">
      <w:pPr>
        <w:pStyle w:val="a3"/>
        <w:tabs>
          <w:tab w:val="left" w:pos="1560"/>
        </w:tabs>
        <w:spacing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F43022" w:rsidRPr="00416764" w:rsidRDefault="00F43022" w:rsidP="00F43022">
      <w:pPr>
        <w:pStyle w:val="a3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</w:t>
      </w:r>
      <w:r>
        <w:rPr>
          <w:rFonts w:ascii="Times New Roman" w:hAnsi="Times New Roman" w:cs="Times New Roman"/>
          <w:sz w:val="26"/>
          <w:szCs w:val="26"/>
        </w:rPr>
        <w:t xml:space="preserve">ать техническим условиям завода </w:t>
      </w:r>
      <w:r w:rsidRPr="00416764">
        <w:rPr>
          <w:rFonts w:ascii="Times New Roman" w:hAnsi="Times New Roman" w:cs="Times New Roman"/>
          <w:sz w:val="26"/>
          <w:szCs w:val="26"/>
        </w:rPr>
        <w:t>изготовителя и удостоверяться паспортом;</w:t>
      </w:r>
    </w:p>
    <w:p w:rsidR="00F43022" w:rsidRPr="00F43022" w:rsidRDefault="00F43022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Продукция должна соответствовать требованиям ТУ</w:t>
      </w:r>
      <w:r>
        <w:rPr>
          <w:rFonts w:ascii="Times New Roman" w:hAnsi="Times New Roman" w:cs="Times New Roman"/>
          <w:sz w:val="26"/>
          <w:szCs w:val="26"/>
        </w:rPr>
        <w:t xml:space="preserve"> и ГОСТ</w:t>
      </w:r>
      <w:r w:rsidRPr="00416764">
        <w:rPr>
          <w:rFonts w:ascii="Times New Roman" w:hAnsi="Times New Roman" w:cs="Times New Roman"/>
          <w:sz w:val="26"/>
          <w:szCs w:val="26"/>
        </w:rPr>
        <w:t>.</w:t>
      </w:r>
    </w:p>
    <w:p w:rsidR="0027049F" w:rsidRDefault="0027049F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lastRenderedPageBreak/>
        <w:t>Гарантийные обязательства.</w:t>
      </w:r>
    </w:p>
    <w:p w:rsidR="0027049F" w:rsidRPr="0006766C" w:rsidRDefault="0027049F" w:rsidP="0027049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27049F" w:rsidRDefault="0027049F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Состав технической и эксплуатационной документации.</w:t>
      </w:r>
    </w:p>
    <w:p w:rsidR="0027049F" w:rsidRPr="0006766C" w:rsidRDefault="0027049F" w:rsidP="0027049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 xml:space="preserve">Все товары, предоставляемые Поставщиком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27049F" w:rsidRPr="0006766C" w:rsidRDefault="0027049F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27049F" w:rsidRPr="00416764" w:rsidRDefault="0027049F" w:rsidP="0027049F">
      <w:pPr>
        <w:pStyle w:val="a3"/>
        <w:tabs>
          <w:tab w:val="left" w:pos="1560"/>
        </w:tabs>
        <w:spacing w:after="0" w:line="240" w:lineRule="auto"/>
        <w:ind w:left="1211" w:hanging="502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483462" w:rsidRPr="00767374" w:rsidRDefault="0027049F" w:rsidP="00767374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техническим условиям завода изготови</w:t>
      </w:r>
      <w:r>
        <w:rPr>
          <w:rFonts w:ascii="Times New Roman" w:hAnsi="Times New Roman" w:cs="Times New Roman"/>
          <w:sz w:val="26"/>
          <w:szCs w:val="26"/>
        </w:rPr>
        <w:t>теля и удостоверяться паспортом.</w:t>
      </w:r>
    </w:p>
    <w:p w:rsidR="005E1027" w:rsidRPr="005E1027" w:rsidRDefault="005E1027" w:rsidP="005E1027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67374" w:rsidRPr="00EA73DA" w:rsidRDefault="00767374" w:rsidP="007673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767374" w:rsidRPr="00EA73DA" w:rsidRDefault="00767374" w:rsidP="00767374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7374" w:rsidRDefault="00767374" w:rsidP="00767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 xml:space="preserve">Поставка продукции входящего в предмет Договора должна быть выполнена в сроки, указанные в настоящем ТЗ. </w:t>
      </w:r>
    </w:p>
    <w:p w:rsidR="00767374" w:rsidRPr="00416764" w:rsidRDefault="00767374" w:rsidP="007673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7374" w:rsidRPr="00EA73DA" w:rsidRDefault="00767374" w:rsidP="007673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Требования к Поставщику.</w:t>
      </w:r>
    </w:p>
    <w:p w:rsidR="00767374" w:rsidRPr="00EA73DA" w:rsidRDefault="00767374" w:rsidP="00767374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7A08" w:rsidRDefault="00767374" w:rsidP="006109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416764">
        <w:rPr>
          <w:rFonts w:ascii="Times New Roman" w:hAnsi="Times New Roman" w:cs="Times New Roman"/>
          <w:sz w:val="26"/>
          <w:szCs w:val="26"/>
        </w:rPr>
        <w:t>аличие действующих лицензий на виды деятельности, связанные с поставкой продукции.</w:t>
      </w:r>
    </w:p>
    <w:p w:rsidR="00767374" w:rsidRPr="00416764" w:rsidRDefault="00767374" w:rsidP="00767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67374" w:rsidRPr="00EA73DA" w:rsidRDefault="00767374" w:rsidP="007673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Правила приемки продукции.</w:t>
      </w:r>
    </w:p>
    <w:p w:rsidR="00767374" w:rsidRPr="00EA73DA" w:rsidRDefault="00767374" w:rsidP="00767374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7374" w:rsidRPr="00767374" w:rsidRDefault="00767374" w:rsidP="00767374">
      <w:pPr>
        <w:pStyle w:val="BodyText21"/>
        <w:ind w:firstLine="851"/>
        <w:rPr>
          <w:sz w:val="26"/>
          <w:szCs w:val="26"/>
        </w:rPr>
      </w:pPr>
      <w:r w:rsidRPr="00416764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</w:t>
      </w:r>
      <w:r w:rsidRPr="00767374">
        <w:rPr>
          <w:sz w:val="26"/>
          <w:szCs w:val="26"/>
        </w:rPr>
        <w:t>.</w:t>
      </w:r>
    </w:p>
    <w:p w:rsidR="00767374" w:rsidRPr="00767374" w:rsidRDefault="00767374" w:rsidP="00767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7374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73966" w:rsidRDefault="00F73966" w:rsidP="00F739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06D4" w:rsidRDefault="007F06D4" w:rsidP="00F739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06D4" w:rsidRPr="00767374" w:rsidRDefault="007F06D4" w:rsidP="00F739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06D4" w:rsidRDefault="007F06D4" w:rsidP="0052131E">
      <w:pPr>
        <w:spacing w:before="360" w:after="0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0462F5" w:rsidRPr="00425510" w:rsidRDefault="000462F5" w:rsidP="000462F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</w:t>
      </w:r>
      <w:r w:rsidRPr="00425510">
        <w:rPr>
          <w:rFonts w:ascii="Times New Roman" w:hAnsi="Times New Roman" w:cs="Times New Roman"/>
          <w:sz w:val="18"/>
          <w:szCs w:val="18"/>
        </w:rPr>
        <w:t>.</w:t>
      </w:r>
    </w:p>
    <w:p w:rsidR="000462F5" w:rsidRPr="00767374" w:rsidRDefault="000462F5" w:rsidP="007673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5510">
        <w:rPr>
          <w:rFonts w:ascii="Times New Roman" w:hAnsi="Times New Roman" w:cs="Times New Roman"/>
          <w:sz w:val="18"/>
          <w:szCs w:val="18"/>
        </w:rPr>
        <w:t>21-37</w:t>
      </w:r>
    </w:p>
    <w:sectPr w:rsidR="000462F5" w:rsidRPr="00767374" w:rsidSect="00F76C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380C"/>
    <w:multiLevelType w:val="multilevel"/>
    <w:tmpl w:val="3894F92A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A2B51"/>
    <w:multiLevelType w:val="multilevel"/>
    <w:tmpl w:val="3894F92A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3E6E39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1" w15:restartNumberingAfterBreak="0">
    <w:nsid w:val="73736105"/>
    <w:multiLevelType w:val="hybridMultilevel"/>
    <w:tmpl w:val="99248822"/>
    <w:lvl w:ilvl="0" w:tplc="23F23BE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5069"/>
    <w:rsid w:val="00007AF6"/>
    <w:rsid w:val="00010061"/>
    <w:rsid w:val="000163C9"/>
    <w:rsid w:val="00041308"/>
    <w:rsid w:val="00043AD4"/>
    <w:rsid w:val="000462F5"/>
    <w:rsid w:val="00093455"/>
    <w:rsid w:val="00097147"/>
    <w:rsid w:val="000A5B11"/>
    <w:rsid w:val="00106D02"/>
    <w:rsid w:val="00147EBD"/>
    <w:rsid w:val="00183211"/>
    <w:rsid w:val="00193B6F"/>
    <w:rsid w:val="001B4EEE"/>
    <w:rsid w:val="001E1E87"/>
    <w:rsid w:val="001F1D6D"/>
    <w:rsid w:val="00222251"/>
    <w:rsid w:val="0027049F"/>
    <w:rsid w:val="00295455"/>
    <w:rsid w:val="002C425E"/>
    <w:rsid w:val="0030268F"/>
    <w:rsid w:val="00314E78"/>
    <w:rsid w:val="003B7C34"/>
    <w:rsid w:val="0042711F"/>
    <w:rsid w:val="00455683"/>
    <w:rsid w:val="00483462"/>
    <w:rsid w:val="004935E7"/>
    <w:rsid w:val="004A7617"/>
    <w:rsid w:val="004F19D9"/>
    <w:rsid w:val="00503305"/>
    <w:rsid w:val="0052131E"/>
    <w:rsid w:val="00576718"/>
    <w:rsid w:val="005B239A"/>
    <w:rsid w:val="005D200D"/>
    <w:rsid w:val="005E1027"/>
    <w:rsid w:val="006109D1"/>
    <w:rsid w:val="00661C42"/>
    <w:rsid w:val="006D6893"/>
    <w:rsid w:val="00703F6D"/>
    <w:rsid w:val="00767374"/>
    <w:rsid w:val="00785D82"/>
    <w:rsid w:val="007C22CF"/>
    <w:rsid w:val="007F06D4"/>
    <w:rsid w:val="008160AD"/>
    <w:rsid w:val="00826CE7"/>
    <w:rsid w:val="008613B1"/>
    <w:rsid w:val="008E1B20"/>
    <w:rsid w:val="009A37A7"/>
    <w:rsid w:val="009C1FCD"/>
    <w:rsid w:val="00A212FA"/>
    <w:rsid w:val="00A4079F"/>
    <w:rsid w:val="00A51E37"/>
    <w:rsid w:val="00AB480C"/>
    <w:rsid w:val="00AD7A08"/>
    <w:rsid w:val="00C02CE0"/>
    <w:rsid w:val="00C07ABE"/>
    <w:rsid w:val="00C20A31"/>
    <w:rsid w:val="00C2632E"/>
    <w:rsid w:val="00C526FD"/>
    <w:rsid w:val="00C6534D"/>
    <w:rsid w:val="00C706A7"/>
    <w:rsid w:val="00C72CFA"/>
    <w:rsid w:val="00C76858"/>
    <w:rsid w:val="00CA0666"/>
    <w:rsid w:val="00D1239E"/>
    <w:rsid w:val="00D178D9"/>
    <w:rsid w:val="00D47FD1"/>
    <w:rsid w:val="00DC7FD3"/>
    <w:rsid w:val="00DD12CB"/>
    <w:rsid w:val="00E04026"/>
    <w:rsid w:val="00E53ED5"/>
    <w:rsid w:val="00EB0CF9"/>
    <w:rsid w:val="00EE5F65"/>
    <w:rsid w:val="00F22D4C"/>
    <w:rsid w:val="00F43022"/>
    <w:rsid w:val="00F56F32"/>
    <w:rsid w:val="00F71D58"/>
    <w:rsid w:val="00F73966"/>
    <w:rsid w:val="00F76C7A"/>
    <w:rsid w:val="00FC19BD"/>
    <w:rsid w:val="00FD085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EE217-D0B8-4637-A695-1188489B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3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8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Григорьева Елена Владимировна</cp:lastModifiedBy>
  <cp:revision>51</cp:revision>
  <cp:lastPrinted>2020-11-18T16:32:00Z</cp:lastPrinted>
  <dcterms:created xsi:type="dcterms:W3CDTF">2015-12-01T06:28:00Z</dcterms:created>
  <dcterms:modified xsi:type="dcterms:W3CDTF">2020-11-18T16:32:00Z</dcterms:modified>
</cp:coreProperties>
</file>