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2F5033" w:rsidRDefault="002F5033" w:rsidP="00B13CC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F5033">
              <w:rPr>
                <w:b/>
                <w:sz w:val="26"/>
                <w:szCs w:val="26"/>
              </w:rPr>
              <w:t>309 В</w:t>
            </w:r>
          </w:p>
        </w:tc>
      </w:tr>
      <w:tr w:rsidR="00F439CB" w:rsidTr="00F774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CB" w:rsidRPr="009E46D4" w:rsidRDefault="00F439CB" w:rsidP="00F774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CB" w:rsidRPr="002F5033" w:rsidRDefault="003F2FB7" w:rsidP="00F77450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2"/>
                <w:szCs w:val="22"/>
              </w:rPr>
              <w:t>2373122</w:t>
            </w:r>
          </w:p>
        </w:tc>
      </w:tr>
    </w:tbl>
    <w:p w:rsidR="00B46090" w:rsidRPr="009B2E15" w:rsidRDefault="00B46090" w:rsidP="00B46090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9B2E15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B46090" w:rsidRPr="009B2E15" w:rsidRDefault="00B46090" w:rsidP="00B46090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9B2E15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B46090" w:rsidRPr="009B2E15" w:rsidRDefault="00B46090" w:rsidP="00B46090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9B2E15"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B46090" w:rsidRPr="009B2E15" w:rsidRDefault="00B46090" w:rsidP="00B46090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9B2E1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______________________И.В. Колубанов</w:t>
      </w:r>
    </w:p>
    <w:p w:rsidR="00B46090" w:rsidRPr="009B2E15" w:rsidRDefault="00B46090" w:rsidP="00B46090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9B2E15">
        <w:rPr>
          <w:rFonts w:ascii="Times New Roman" w:hAnsi="Times New Roman"/>
          <w:sz w:val="24"/>
          <w:szCs w:val="24"/>
          <w:u w:val="single"/>
        </w:rPr>
        <w:t xml:space="preserve">  «26»       декабря       2022 г</w:t>
      </w:r>
      <w:r w:rsidRPr="009B2E15">
        <w:rPr>
          <w:rFonts w:ascii="Times New Roman" w:hAnsi="Times New Roman"/>
          <w:sz w:val="24"/>
          <w:szCs w:val="24"/>
        </w:rPr>
        <w:t>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B46090" w:rsidRPr="00B46090" w:rsidRDefault="00B46090" w:rsidP="00B46090">
      <w:pPr>
        <w:pStyle w:val="af5"/>
        <w:spacing w:line="240" w:lineRule="auto"/>
        <w:rPr>
          <w:b w:val="0"/>
          <w:sz w:val="26"/>
          <w:szCs w:val="26"/>
        </w:rPr>
      </w:pPr>
      <w:r w:rsidRPr="000866E0">
        <w:rPr>
          <w:b w:val="0"/>
          <w:sz w:val="26"/>
          <w:szCs w:val="26"/>
        </w:rPr>
        <w:t xml:space="preserve">на поставку комплектующих РЗА </w:t>
      </w:r>
      <w:r>
        <w:rPr>
          <w:b w:val="0"/>
          <w:sz w:val="26"/>
          <w:szCs w:val="26"/>
        </w:rPr>
        <w:t>(</w:t>
      </w:r>
      <w:r w:rsidR="003B1ADB" w:rsidRPr="00B46090">
        <w:rPr>
          <w:b w:val="0"/>
          <w:sz w:val="26"/>
          <w:szCs w:val="26"/>
        </w:rPr>
        <w:t>реле тока Парма РТД-2</w:t>
      </w:r>
      <w:r>
        <w:rPr>
          <w:b w:val="0"/>
          <w:sz w:val="26"/>
          <w:szCs w:val="26"/>
        </w:rPr>
        <w:t>)</w:t>
      </w:r>
      <w:r w:rsidR="003B1ADB" w:rsidRPr="00B46090">
        <w:rPr>
          <w:b w:val="0"/>
          <w:sz w:val="26"/>
          <w:szCs w:val="26"/>
        </w:rPr>
        <w:t xml:space="preserve"> </w:t>
      </w:r>
    </w:p>
    <w:p w:rsidR="002F5033" w:rsidRPr="00B46090" w:rsidRDefault="002F5033" w:rsidP="00B46090">
      <w:pPr>
        <w:pStyle w:val="af5"/>
        <w:spacing w:line="240" w:lineRule="auto"/>
        <w:rPr>
          <w:b w:val="0"/>
        </w:rPr>
      </w:pPr>
      <w:r w:rsidRPr="00B46090">
        <w:rPr>
          <w:b w:val="0"/>
          <w:sz w:val="26"/>
          <w:szCs w:val="26"/>
        </w:rPr>
        <w:t>Лот № 309 В</w:t>
      </w:r>
    </w:p>
    <w:p w:rsidR="0009543D" w:rsidRPr="0009543D" w:rsidRDefault="0009543D" w:rsidP="0077339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09543D" w:rsidRPr="00D32FAE" w:rsidTr="0009543D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3D" w:rsidRPr="00D32FAE" w:rsidRDefault="0009543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32FAE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3D" w:rsidRPr="00D32FAE" w:rsidRDefault="0009543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32FAE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3D" w:rsidRPr="00D32FAE" w:rsidRDefault="0009543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32FAE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3D" w:rsidRPr="00D32FAE" w:rsidRDefault="0009543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32FAE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3D" w:rsidRPr="00D32FAE" w:rsidRDefault="0009543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32FAE">
              <w:rPr>
                <w:sz w:val="24"/>
                <w:szCs w:val="24"/>
              </w:rPr>
              <w:t>Общее количество</w:t>
            </w:r>
          </w:p>
        </w:tc>
      </w:tr>
      <w:tr w:rsidR="0009543D" w:rsidRPr="00D32FAE" w:rsidTr="00936730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3D" w:rsidRPr="00D32FAE" w:rsidRDefault="0009543D" w:rsidP="0093673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32FAE">
              <w:rPr>
                <w:sz w:val="24"/>
                <w:szCs w:val="24"/>
              </w:rPr>
              <w:t xml:space="preserve">ПАО </w:t>
            </w:r>
            <w:r w:rsidR="00A54866">
              <w:rPr>
                <w:sz w:val="24"/>
                <w:szCs w:val="24"/>
              </w:rPr>
              <w:t>«</w:t>
            </w:r>
            <w:r w:rsidR="009C2A89" w:rsidRPr="00D32FAE">
              <w:rPr>
                <w:sz w:val="24"/>
                <w:szCs w:val="24"/>
              </w:rPr>
              <w:t>Россети Центр</w:t>
            </w:r>
            <w:r w:rsidRPr="00D32FAE">
              <w:rPr>
                <w:sz w:val="24"/>
                <w:szCs w:val="24"/>
              </w:rPr>
              <w:t>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3D" w:rsidRPr="00D32FAE" w:rsidRDefault="0009543D" w:rsidP="0093673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32FAE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09543D" w:rsidRPr="00D32FAE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9543D" w:rsidRPr="00D32FAE" w:rsidRDefault="0009543D" w:rsidP="003E6EB4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D32FAE">
                    <w:rPr>
                      <w:sz w:val="24"/>
                      <w:szCs w:val="24"/>
                    </w:rPr>
                    <w:t>г. Орёл,</w:t>
                  </w:r>
                  <w:r w:rsidR="00936730" w:rsidRPr="00D32FAE">
                    <w:rPr>
                      <w:sz w:val="24"/>
                      <w:szCs w:val="24"/>
                    </w:rPr>
                    <w:t xml:space="preserve"> </w:t>
                  </w:r>
                  <w:r w:rsidRPr="00D32FAE">
                    <w:rPr>
                      <w:sz w:val="24"/>
                      <w:szCs w:val="24"/>
                    </w:rPr>
                    <w:t xml:space="preserve">ул. Высоковольтная, 9, центральный склад филиала ПАО </w:t>
                  </w:r>
                  <w:r w:rsidR="00936730" w:rsidRPr="00D32FAE">
                    <w:rPr>
                      <w:sz w:val="24"/>
                      <w:szCs w:val="24"/>
                    </w:rPr>
                    <w:t>«</w:t>
                  </w:r>
                  <w:r w:rsidR="009C2A89" w:rsidRPr="00D32FAE">
                    <w:rPr>
                      <w:sz w:val="24"/>
                      <w:szCs w:val="24"/>
                    </w:rPr>
                    <w:t>Россети</w:t>
                  </w:r>
                  <w:r w:rsidRPr="00D32FAE">
                    <w:rPr>
                      <w:sz w:val="24"/>
                      <w:szCs w:val="24"/>
                    </w:rPr>
                    <w:t xml:space="preserve"> Центр</w:t>
                  </w:r>
                  <w:r w:rsidR="00936730" w:rsidRPr="00D32FAE">
                    <w:rPr>
                      <w:sz w:val="24"/>
                      <w:szCs w:val="24"/>
                    </w:rPr>
                    <w:t>»</w:t>
                  </w:r>
                  <w:r w:rsidR="003E6EB4" w:rsidRPr="00D32FAE">
                    <w:rPr>
                      <w:sz w:val="24"/>
                      <w:szCs w:val="24"/>
                    </w:rPr>
                    <w:t xml:space="preserve"> </w:t>
                  </w:r>
                  <w:r w:rsidRPr="00D32FAE">
                    <w:rPr>
                      <w:sz w:val="24"/>
                      <w:szCs w:val="24"/>
                    </w:rPr>
                    <w:t xml:space="preserve">- </w:t>
                  </w:r>
                  <w:r w:rsidR="00936730" w:rsidRPr="00D32FAE">
                    <w:rPr>
                      <w:sz w:val="24"/>
                      <w:szCs w:val="24"/>
                    </w:rPr>
                    <w:t>«</w:t>
                  </w:r>
                  <w:r w:rsidRPr="00D32FAE">
                    <w:rPr>
                      <w:sz w:val="24"/>
                      <w:szCs w:val="24"/>
                    </w:rPr>
                    <w:t>Ор</w:t>
                  </w:r>
                  <w:r w:rsidR="003E6EB4" w:rsidRPr="00D32FAE">
                    <w:rPr>
                      <w:sz w:val="24"/>
                      <w:szCs w:val="24"/>
                    </w:rPr>
                    <w:t>е</w:t>
                  </w:r>
                  <w:r w:rsidRPr="00D32FAE">
                    <w:rPr>
                      <w:sz w:val="24"/>
                      <w:szCs w:val="24"/>
                    </w:rPr>
                    <w:t>лэнерго</w:t>
                  </w:r>
                  <w:r w:rsidR="00936730" w:rsidRPr="00D32FAE">
                    <w:rPr>
                      <w:sz w:val="24"/>
                      <w:szCs w:val="24"/>
                    </w:rPr>
                    <w:t>»</w:t>
                  </w:r>
                </w:p>
              </w:tc>
            </w:tr>
          </w:tbl>
          <w:p w:rsidR="0009543D" w:rsidRPr="00D32FAE" w:rsidRDefault="0009543D" w:rsidP="0093673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09543D" w:rsidRPr="00D32FAE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9543D" w:rsidRPr="00D32FAE" w:rsidRDefault="00B46090" w:rsidP="00F439B6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9B2E15">
                    <w:rPr>
                      <w:sz w:val="24"/>
                      <w:szCs w:val="24"/>
                    </w:rPr>
                    <w:t xml:space="preserve">В течение </w:t>
                  </w:r>
                  <w:r w:rsidR="00F439B6">
                    <w:rPr>
                      <w:sz w:val="24"/>
                      <w:szCs w:val="24"/>
                    </w:rPr>
                    <w:t>5</w:t>
                  </w:r>
                  <w:r w:rsidRPr="009B2E15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F439B6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09543D" w:rsidRPr="00D32FAE" w:rsidRDefault="0009543D" w:rsidP="0093673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3D" w:rsidRPr="00D32FAE" w:rsidRDefault="00B46090" w:rsidP="0093673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9543D" w:rsidRPr="00D32FAE">
              <w:rPr>
                <w:sz w:val="24"/>
                <w:szCs w:val="24"/>
              </w:rPr>
              <w:t xml:space="preserve"> шт</w:t>
            </w:r>
          </w:p>
        </w:tc>
      </w:tr>
    </w:tbl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:rsidR="003F2FB7" w:rsidRPr="004D4E32" w:rsidRDefault="003F2FB7" w:rsidP="003F2FB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F2FB7" w:rsidRPr="006E033F" w:rsidRDefault="003F2FB7" w:rsidP="006E033F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6E033F">
        <w:rPr>
          <w:sz w:val="24"/>
          <w:szCs w:val="24"/>
        </w:rPr>
        <w:t>Технические данные комплектующих РЗА должны соответствовать параметрам, приведенных в таблице № 1:</w:t>
      </w:r>
    </w:p>
    <w:p w:rsidR="003F2FB7" w:rsidRPr="007B6CB8" w:rsidRDefault="003F2FB7" w:rsidP="003F2FB7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835"/>
        <w:gridCol w:w="3544"/>
        <w:gridCol w:w="3779"/>
      </w:tblGrid>
      <w:tr w:rsidR="003F2FB7" w:rsidRPr="00D32FAE" w:rsidTr="009556EF">
        <w:trPr>
          <w:trHeight w:val="674"/>
        </w:trPr>
        <w:tc>
          <w:tcPr>
            <w:tcW w:w="582" w:type="dxa"/>
            <w:vAlign w:val="center"/>
            <w:hideMark/>
          </w:tcPr>
          <w:p w:rsidR="003F2FB7" w:rsidRPr="00D32FAE" w:rsidRDefault="003F2FB7" w:rsidP="009556E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№</w:t>
            </w:r>
          </w:p>
          <w:p w:rsidR="003F2FB7" w:rsidRPr="00D32FAE" w:rsidRDefault="003F2FB7" w:rsidP="009556E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35" w:type="dxa"/>
            <w:vAlign w:val="center"/>
            <w:hideMark/>
          </w:tcPr>
          <w:p w:rsidR="003F2FB7" w:rsidRPr="00D32FAE" w:rsidRDefault="003F2FB7" w:rsidP="009556E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 xml:space="preserve">Наименование </w:t>
            </w:r>
            <w:r w:rsidRPr="00D32FAE">
              <w:rPr>
                <w:sz w:val="24"/>
                <w:szCs w:val="24"/>
              </w:rPr>
              <w:t>комплектующих РЗА</w:t>
            </w:r>
          </w:p>
        </w:tc>
        <w:tc>
          <w:tcPr>
            <w:tcW w:w="7323" w:type="dxa"/>
            <w:gridSpan w:val="2"/>
            <w:vAlign w:val="center"/>
            <w:hideMark/>
          </w:tcPr>
          <w:p w:rsidR="003F2FB7" w:rsidRPr="00D32FAE" w:rsidRDefault="003E6EB4" w:rsidP="009556E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 w:rsidR="003F2FB7" w:rsidRPr="00D32FAE">
              <w:rPr>
                <w:color w:val="000000"/>
                <w:sz w:val="24"/>
                <w:szCs w:val="24"/>
              </w:rPr>
              <w:t xml:space="preserve"> комплектующих РЗА</w:t>
            </w:r>
          </w:p>
        </w:tc>
      </w:tr>
      <w:tr w:rsidR="003F2FB7" w:rsidRPr="00D32FAE" w:rsidTr="005F5099">
        <w:trPr>
          <w:trHeight w:val="402"/>
        </w:trPr>
        <w:tc>
          <w:tcPr>
            <w:tcW w:w="10740" w:type="dxa"/>
            <w:gridSpan w:val="4"/>
          </w:tcPr>
          <w:p w:rsidR="003F2FB7" w:rsidRPr="00D32FAE" w:rsidRDefault="003F2FB7" w:rsidP="003F2FB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 xml:space="preserve">Реле </w:t>
            </w:r>
            <w:r w:rsidR="00B46090">
              <w:rPr>
                <w:color w:val="000000"/>
                <w:sz w:val="24"/>
                <w:szCs w:val="24"/>
              </w:rPr>
              <w:t>тока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 w:val="restart"/>
            <w:vAlign w:val="center"/>
          </w:tcPr>
          <w:p w:rsidR="00D10B41" w:rsidRPr="00D32FAE" w:rsidRDefault="00D10B41" w:rsidP="006E033F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vAlign w:val="center"/>
          </w:tcPr>
          <w:p w:rsidR="003B1ADB" w:rsidRPr="00D32FAE" w:rsidRDefault="003B1ADB" w:rsidP="00936730">
            <w:pPr>
              <w:tabs>
                <w:tab w:val="left" w:pos="1325"/>
              </w:tabs>
              <w:ind w:right="-156" w:firstLine="0"/>
              <w:jc w:val="center"/>
              <w:rPr>
                <w:b/>
                <w:sz w:val="24"/>
                <w:szCs w:val="24"/>
              </w:rPr>
            </w:pPr>
            <w:r w:rsidRPr="00D32FAE">
              <w:rPr>
                <w:b/>
                <w:sz w:val="24"/>
                <w:szCs w:val="24"/>
              </w:rPr>
              <w:t>Реле тока</w:t>
            </w:r>
          </w:p>
          <w:p w:rsidR="00D10B41" w:rsidRPr="00D32FAE" w:rsidRDefault="003B1ADB" w:rsidP="00936730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32FAE">
              <w:rPr>
                <w:b/>
                <w:sz w:val="24"/>
                <w:szCs w:val="24"/>
              </w:rPr>
              <w:t>Парма РТД-2</w:t>
            </w:r>
          </w:p>
        </w:tc>
        <w:tc>
          <w:tcPr>
            <w:tcW w:w="7323" w:type="dxa"/>
            <w:gridSpan w:val="2"/>
          </w:tcPr>
          <w:p w:rsidR="00D10B41" w:rsidRPr="00D32FAE" w:rsidRDefault="00D10B41" w:rsidP="00936730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Назначение – обеспечение функций релейной защиты и автоматики в схемах с применением шунтирования –</w:t>
            </w:r>
            <w:r w:rsidR="00936730" w:rsidRPr="00D32FAE">
              <w:rPr>
                <w:rFonts w:eastAsia="TimesNewRomanPSMT"/>
                <w:sz w:val="24"/>
                <w:szCs w:val="24"/>
              </w:rPr>
              <w:t xml:space="preserve"> </w:t>
            </w:r>
            <w:r w:rsidRPr="00D32FAE">
              <w:rPr>
                <w:rFonts w:eastAsia="TimesNewRomanPSMT"/>
                <w:sz w:val="24"/>
                <w:szCs w:val="24"/>
              </w:rPr>
              <w:t>дешунтирования управляемой цепи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Токовые измерительные входы: Iн=5А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Номинальное напряжение питания устройства и дискретных входов, В - 220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Функция отключения от внешних защит – по дискретному входу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Питание схемы реле – от входного тока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Встроенное дешунтирование - да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Характеристики работы МТЗ – независимая и зависимая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Диапазон уставок по току, А – 0,2-150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Число ступеней МТЗ, шт., не менее - 3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Число ступеней ТО, шт., не менее - 1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Количество дискретных входов, шт., не менее - 9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ind w:firstLine="0"/>
              <w:rPr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Количество выходных реле, шт., не менее - 8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Хранение уставок - в энергонезависимой памяти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Светодиодная индикация срабатывания: МТЗ, ТО, АЧР, АПВ, УРОВ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Тип интерфейсов цифровой связи – RS485, USB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Климатическое исполнение – УХЛ 3.1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Степень защиты оболочки по лицевой панели, не ниже – IP42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Габаритные размеры, мм, не более – 195×175×101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Способ присоединения внешних проводов – винтом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Тип исполнения – с задним подключением проводников</w:t>
            </w:r>
          </w:p>
        </w:tc>
      </w:tr>
      <w:tr w:rsidR="002208FF" w:rsidRPr="00D32FAE" w:rsidTr="005F5099">
        <w:trPr>
          <w:trHeight w:val="342"/>
        </w:trPr>
        <w:tc>
          <w:tcPr>
            <w:tcW w:w="582" w:type="dxa"/>
            <w:vMerge/>
          </w:tcPr>
          <w:p w:rsidR="002208FF" w:rsidRPr="00D32FAE" w:rsidRDefault="002208FF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208FF" w:rsidRPr="00D32FAE" w:rsidRDefault="002208FF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2208FF" w:rsidRPr="00D32FAE" w:rsidRDefault="002208FF" w:rsidP="002208FF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Комплект переднего подключения </w:t>
            </w:r>
            <w:r w:rsidRPr="00D32FAE">
              <w:rPr>
                <w:rFonts w:eastAsia="TimesNewRomanPSMT"/>
                <w:sz w:val="24"/>
                <w:szCs w:val="24"/>
              </w:rPr>
              <w:t>–</w:t>
            </w:r>
            <w:r>
              <w:rPr>
                <w:rFonts w:eastAsia="TimesNewRomanPSMT"/>
                <w:sz w:val="24"/>
                <w:szCs w:val="24"/>
              </w:rPr>
              <w:t xml:space="preserve"> да</w:t>
            </w:r>
          </w:p>
        </w:tc>
      </w:tr>
      <w:tr w:rsidR="00D10B41" w:rsidRPr="00D32FAE" w:rsidTr="005F5099">
        <w:trPr>
          <w:trHeight w:val="342"/>
        </w:trPr>
        <w:tc>
          <w:tcPr>
            <w:tcW w:w="582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D32FAE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gridSpan w:val="2"/>
          </w:tcPr>
          <w:p w:rsidR="00D10B41" w:rsidRPr="00D32FAE" w:rsidRDefault="00D10B41" w:rsidP="002A516A">
            <w:pPr>
              <w:ind w:firstLine="0"/>
              <w:rPr>
                <w:sz w:val="24"/>
                <w:szCs w:val="24"/>
              </w:rPr>
            </w:pPr>
            <w:r w:rsidRPr="00D32FAE">
              <w:rPr>
                <w:rFonts w:eastAsia="TimesNewRomanPSMT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D10B41" w:rsidRPr="00D32FAE" w:rsidTr="00CE6F42">
        <w:trPr>
          <w:trHeight w:val="151"/>
        </w:trPr>
        <w:tc>
          <w:tcPr>
            <w:tcW w:w="6961" w:type="dxa"/>
            <w:gridSpan w:val="3"/>
          </w:tcPr>
          <w:p w:rsidR="00D10B41" w:rsidRPr="00D32FAE" w:rsidRDefault="00D10B41" w:rsidP="00D10B4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779" w:type="dxa"/>
          </w:tcPr>
          <w:p w:rsidR="00D10B41" w:rsidRPr="00D32FAE" w:rsidRDefault="00D10B41" w:rsidP="00D10B41">
            <w:pPr>
              <w:ind w:firstLine="34"/>
              <w:jc w:val="center"/>
              <w:rPr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12</w:t>
            </w:r>
          </w:p>
        </w:tc>
      </w:tr>
      <w:tr w:rsidR="00D10B41" w:rsidRPr="00D32FAE" w:rsidTr="005F5099">
        <w:trPr>
          <w:trHeight w:val="263"/>
        </w:trPr>
        <w:tc>
          <w:tcPr>
            <w:tcW w:w="6961" w:type="dxa"/>
            <w:gridSpan w:val="3"/>
          </w:tcPr>
          <w:p w:rsidR="00D10B41" w:rsidRPr="00D32FAE" w:rsidRDefault="00D10B41" w:rsidP="00D10B4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779" w:type="dxa"/>
          </w:tcPr>
          <w:p w:rsidR="00D10B41" w:rsidRPr="00D32FAE" w:rsidRDefault="00D10B41" w:rsidP="00D10B41">
            <w:pPr>
              <w:ind w:firstLine="34"/>
              <w:jc w:val="center"/>
              <w:rPr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15</w:t>
            </w:r>
          </w:p>
        </w:tc>
      </w:tr>
      <w:tr w:rsidR="00D10B41" w:rsidRPr="00D32FAE" w:rsidTr="005F5099">
        <w:trPr>
          <w:trHeight w:val="300"/>
        </w:trPr>
        <w:tc>
          <w:tcPr>
            <w:tcW w:w="6961" w:type="dxa"/>
            <w:gridSpan w:val="3"/>
          </w:tcPr>
          <w:p w:rsidR="00D10B41" w:rsidRPr="00D32FAE" w:rsidRDefault="00D10B41" w:rsidP="00D10B4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779" w:type="dxa"/>
          </w:tcPr>
          <w:p w:rsidR="00D10B41" w:rsidRPr="00D32FAE" w:rsidRDefault="00D10B41" w:rsidP="00D10B41">
            <w:pPr>
              <w:ind w:firstLine="34"/>
              <w:jc w:val="center"/>
              <w:rPr>
                <w:sz w:val="24"/>
                <w:szCs w:val="24"/>
              </w:rPr>
            </w:pPr>
            <w:r w:rsidRPr="00D32FAE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A15D4" w:rsidRDefault="007A15D4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85B11" w:rsidRPr="004D4E32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C85B11" w:rsidRDefault="00C85B11" w:rsidP="006E033F">
      <w:pPr>
        <w:pStyle w:val="ad"/>
        <w:numPr>
          <w:ilvl w:val="1"/>
          <w:numId w:val="6"/>
        </w:numPr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165EEC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165EEC">
        <w:rPr>
          <w:sz w:val="24"/>
          <w:szCs w:val="24"/>
        </w:rPr>
        <w:t>продукция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отвечающ</w:t>
      </w:r>
      <w:r w:rsidR="00165EEC"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C85B11" w:rsidRPr="00612811" w:rsidRDefault="00C85B11" w:rsidP="0093673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C85B11" w:rsidRPr="00612811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российских производителей - документы, подтверждающие соответствие тех</w:t>
      </w:r>
      <w:r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C85B11" w:rsidRPr="0026458C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</w:t>
      </w:r>
      <w:r w:rsidR="00FA78FF">
        <w:rPr>
          <w:sz w:val="24"/>
          <w:szCs w:val="24"/>
        </w:rPr>
        <w:t>также</w:t>
      </w:r>
      <w:r>
        <w:rPr>
          <w:sz w:val="24"/>
          <w:szCs w:val="24"/>
        </w:rPr>
        <w:t xml:space="preserve"> для отечественных, выпускающих </w:t>
      </w:r>
      <w:r w:rsidR="00533874">
        <w:rPr>
          <w:sz w:val="24"/>
          <w:szCs w:val="24"/>
        </w:rPr>
        <w:t>требуем</w:t>
      </w:r>
      <w:r w:rsidR="0022474E">
        <w:rPr>
          <w:sz w:val="24"/>
          <w:szCs w:val="24"/>
        </w:rPr>
        <w:t>ую</w:t>
      </w:r>
      <w:r w:rsidR="00533874">
        <w:rPr>
          <w:sz w:val="24"/>
          <w:szCs w:val="24"/>
        </w:rPr>
        <w:t xml:space="preserve"> </w:t>
      </w:r>
      <w:r w:rsidR="0022474E">
        <w:rPr>
          <w:sz w:val="24"/>
          <w:szCs w:val="24"/>
        </w:rPr>
        <w:t>продукцию</w:t>
      </w:r>
      <w:r w:rsidR="00533874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85B11" w:rsidRPr="00501281" w:rsidRDefault="00FA78FF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продукция,</w:t>
      </w:r>
      <w:r w:rsidRPr="00612811">
        <w:rPr>
          <w:sz w:val="24"/>
          <w:szCs w:val="24"/>
        </w:rPr>
        <w:t xml:space="preserve"> впервые</w:t>
      </w:r>
      <w:r w:rsidR="00C85B11" w:rsidRPr="00612811">
        <w:rPr>
          <w:sz w:val="24"/>
          <w:szCs w:val="24"/>
        </w:rPr>
        <w:t xml:space="preserve"> поставляем</w:t>
      </w:r>
      <w:r w:rsidR="00C85B11">
        <w:rPr>
          <w:sz w:val="24"/>
          <w:szCs w:val="24"/>
        </w:rPr>
        <w:t>ые заводом - изготовителем</w:t>
      </w:r>
      <w:r w:rsidR="00C85B11" w:rsidRPr="00612811">
        <w:rPr>
          <w:sz w:val="24"/>
          <w:szCs w:val="24"/>
        </w:rPr>
        <w:t xml:space="preserve"> для нужд </w:t>
      </w:r>
      <w:r w:rsidR="00E120A8">
        <w:rPr>
          <w:sz w:val="24"/>
          <w:szCs w:val="24"/>
        </w:rPr>
        <w:t>ПАО</w:t>
      </w:r>
      <w:r w:rsidR="009C2A89">
        <w:rPr>
          <w:sz w:val="24"/>
          <w:szCs w:val="24"/>
        </w:rPr>
        <w:t xml:space="preserve"> «Россети Центр</w:t>
      </w:r>
      <w:r w:rsidR="00C85B11" w:rsidRPr="00612811">
        <w:rPr>
          <w:sz w:val="24"/>
          <w:szCs w:val="24"/>
        </w:rPr>
        <w:t>»</w:t>
      </w:r>
      <w:r w:rsidR="00C85B11">
        <w:rPr>
          <w:sz w:val="24"/>
          <w:szCs w:val="24"/>
        </w:rPr>
        <w:t>,</w:t>
      </w:r>
      <w:r w:rsidR="00C85B11" w:rsidRPr="00612811">
        <w:rPr>
          <w:sz w:val="24"/>
          <w:szCs w:val="24"/>
        </w:rPr>
        <w:t xml:space="preserve"> </w:t>
      </w:r>
      <w:r w:rsidR="00C85B11" w:rsidRPr="00501281">
        <w:rPr>
          <w:sz w:val="24"/>
          <w:szCs w:val="24"/>
        </w:rPr>
        <w:t>должн</w:t>
      </w:r>
      <w:r w:rsidR="006E033F">
        <w:rPr>
          <w:sz w:val="24"/>
          <w:szCs w:val="24"/>
        </w:rPr>
        <w:t>а</w:t>
      </w:r>
      <w:r w:rsidR="00C85B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C85B11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E120A8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C85B11" w:rsidRPr="004D004E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E120A8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C85B11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533874">
        <w:rPr>
          <w:sz w:val="24"/>
          <w:szCs w:val="24"/>
        </w:rPr>
        <w:t>приборов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85B11" w:rsidRPr="00BF612E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C85B11" w:rsidRPr="005D7C90" w:rsidRDefault="00FA78FF" w:rsidP="006A227A">
      <w:pPr>
        <w:pStyle w:val="ad"/>
        <w:numPr>
          <w:ilvl w:val="1"/>
          <w:numId w:val="6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5D7C90">
        <w:rPr>
          <w:sz w:val="24"/>
          <w:szCs w:val="24"/>
        </w:rPr>
        <w:t xml:space="preserve"> должна</w:t>
      </w:r>
      <w:r w:rsidR="00C85B11" w:rsidRPr="005D7C90">
        <w:rPr>
          <w:sz w:val="24"/>
          <w:szCs w:val="24"/>
        </w:rPr>
        <w:t xml:space="preserve"> с</w:t>
      </w:r>
      <w:r w:rsidR="005D7C90" w:rsidRPr="005D7C90">
        <w:rPr>
          <w:sz w:val="24"/>
          <w:szCs w:val="24"/>
        </w:rPr>
        <w:t>оответствовать следующим требованиям</w:t>
      </w:r>
      <w:r w:rsidR="00C85B11" w:rsidRPr="005D7C90">
        <w:rPr>
          <w:sz w:val="24"/>
          <w:szCs w:val="24"/>
        </w:rPr>
        <w:t>:</w:t>
      </w:r>
    </w:p>
    <w:p w:rsidR="00533874" w:rsidRPr="00533874" w:rsidRDefault="00533874" w:rsidP="006A227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33874">
        <w:rPr>
          <w:sz w:val="24"/>
          <w:szCs w:val="24"/>
        </w:rPr>
        <w:t>ГОСТ Р МЭК 536-96 «Классификация электротехническо</w:t>
      </w:r>
      <w:r w:rsidR="004E72E4">
        <w:rPr>
          <w:sz w:val="24"/>
          <w:szCs w:val="24"/>
        </w:rPr>
        <w:t>го и электронного оборудования п</w:t>
      </w:r>
      <w:r w:rsidRPr="00533874">
        <w:rPr>
          <w:sz w:val="24"/>
          <w:szCs w:val="24"/>
        </w:rPr>
        <w:t>о способу защиты от поражения электрическим током»;</w:t>
      </w:r>
    </w:p>
    <w:p w:rsidR="00533874" w:rsidRPr="00533874" w:rsidRDefault="00533874" w:rsidP="006A227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33874">
        <w:rPr>
          <w:sz w:val="24"/>
          <w:szCs w:val="24"/>
        </w:rPr>
        <w:t>ГОСТ 22261-94 «Средства измерения электрически и магнитных величин. Общие технические условия»;</w:t>
      </w:r>
    </w:p>
    <w:p w:rsidR="00C85B11" w:rsidRPr="00B60629" w:rsidRDefault="00C85B11" w:rsidP="006A227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B60629"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C85B11" w:rsidRDefault="008B4B0F" w:rsidP="006A227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22261-94 «</w:t>
      </w:r>
      <w:r w:rsidRPr="008B4B0F">
        <w:rPr>
          <w:sz w:val="24"/>
          <w:szCs w:val="24"/>
        </w:rPr>
        <w:t>Средства измерений электрических и магнитных вел</w:t>
      </w:r>
      <w:r>
        <w:rPr>
          <w:sz w:val="24"/>
          <w:szCs w:val="24"/>
        </w:rPr>
        <w:t>ичин. Общие технические условия»</w:t>
      </w:r>
      <w:r w:rsidR="00C85B11">
        <w:rPr>
          <w:sz w:val="24"/>
          <w:szCs w:val="24"/>
        </w:rPr>
        <w:t>.</w:t>
      </w:r>
    </w:p>
    <w:p w:rsidR="00C85B11" w:rsidRPr="00612811" w:rsidRDefault="00C85B11" w:rsidP="006A227A">
      <w:pPr>
        <w:pStyle w:val="ad"/>
        <w:numPr>
          <w:ilvl w:val="1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C85B11" w:rsidRDefault="00C85B11" w:rsidP="00C85B1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DB4A59">
        <w:rPr>
          <w:sz w:val="24"/>
          <w:szCs w:val="24"/>
        </w:rPr>
        <w:t>поставляемой продукции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</w:t>
      </w:r>
      <w:r w:rsidRPr="002F14FA">
        <w:rPr>
          <w:sz w:val="24"/>
          <w:szCs w:val="24"/>
        </w:rPr>
        <w:t xml:space="preserve">указанным в технических условиях изготовителя </w:t>
      </w:r>
      <w:r w:rsidR="00B50088">
        <w:rPr>
          <w:sz w:val="24"/>
          <w:szCs w:val="24"/>
        </w:rPr>
        <w:t>щупов</w:t>
      </w:r>
      <w:r w:rsidRPr="002F14FA">
        <w:rPr>
          <w:sz w:val="24"/>
          <w:szCs w:val="24"/>
        </w:rPr>
        <w:t xml:space="preserve"> или соответствующих МЭК. Погрузочно</w:t>
      </w:r>
      <w:r w:rsidRPr="00C21AF8">
        <w:rPr>
          <w:sz w:val="24"/>
          <w:szCs w:val="24"/>
        </w:rPr>
        <w:t>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85B11" w:rsidRPr="007039BD" w:rsidRDefault="00C85B11" w:rsidP="00C85B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039BD">
        <w:rPr>
          <w:szCs w:val="24"/>
        </w:rPr>
        <w:t xml:space="preserve">Укладка и транспортировка </w:t>
      </w:r>
      <w:r w:rsidR="007039BD" w:rsidRPr="007039BD">
        <w:rPr>
          <w:szCs w:val="24"/>
        </w:rPr>
        <w:t>пр</w:t>
      </w:r>
      <w:r w:rsidR="00DB4A59">
        <w:rPr>
          <w:szCs w:val="24"/>
        </w:rPr>
        <w:t>одукции</w:t>
      </w:r>
      <w:r w:rsidRPr="007039BD">
        <w:rPr>
          <w:szCs w:val="24"/>
        </w:rPr>
        <w:t xml:space="preserve">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:rsidR="00B048E3" w:rsidRPr="00B048E3" w:rsidRDefault="00B048E3" w:rsidP="006A227A">
      <w:pPr>
        <w:pStyle w:val="ad"/>
        <w:numPr>
          <w:ilvl w:val="1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048E3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B048E3" w:rsidRPr="00B048E3" w:rsidRDefault="00B048E3" w:rsidP="00A811BB">
      <w:pPr>
        <w:pStyle w:val="22"/>
        <w:shd w:val="clear" w:color="auto" w:fill="auto"/>
        <w:spacing w:line="276" w:lineRule="auto"/>
        <w:ind w:left="23" w:firstLine="658"/>
        <w:jc w:val="both"/>
        <w:rPr>
          <w:spacing w:val="0"/>
          <w:sz w:val="24"/>
          <w:szCs w:val="24"/>
        </w:rPr>
      </w:pPr>
      <w:r w:rsidRPr="00B048E3">
        <w:rPr>
          <w:spacing w:val="0"/>
          <w:sz w:val="24"/>
          <w:szCs w:val="24"/>
        </w:rPr>
        <w:t>Поставщик должен предоставить комплект запасных частей, расходных материалов и</w:t>
      </w:r>
      <w:r>
        <w:rPr>
          <w:spacing w:val="0"/>
          <w:sz w:val="24"/>
          <w:szCs w:val="24"/>
        </w:rPr>
        <w:t xml:space="preserve"> </w:t>
      </w:r>
      <w:r w:rsidRPr="00B048E3">
        <w:rPr>
          <w:spacing w:val="0"/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85B11" w:rsidRDefault="00C85B11" w:rsidP="00C85B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85B11" w:rsidRPr="004D4E32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85B11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4658E5"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 w:rsidR="004658E5">
        <w:rPr>
          <w:sz w:val="24"/>
          <w:szCs w:val="24"/>
        </w:rPr>
        <w:t>продукцию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E81F1A">
        <w:rPr>
          <w:sz w:val="24"/>
          <w:szCs w:val="24"/>
        </w:rPr>
        <w:t>12</w:t>
      </w:r>
      <w:r w:rsidRPr="003810BB">
        <w:rPr>
          <w:sz w:val="24"/>
          <w:szCs w:val="24"/>
        </w:rPr>
        <w:t xml:space="preserve"> месяц</w:t>
      </w:r>
      <w:r w:rsidR="00E81F1A">
        <w:rPr>
          <w:sz w:val="24"/>
          <w:szCs w:val="24"/>
        </w:rPr>
        <w:t>ев</w:t>
      </w:r>
      <w:r w:rsidRPr="003810BB">
        <w:rPr>
          <w:sz w:val="24"/>
          <w:szCs w:val="24"/>
        </w:rPr>
        <w:t>. Время начала исчисления гарантийного срока – с момента их ввода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и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D16CC">
        <w:rPr>
          <w:sz w:val="24"/>
          <w:szCs w:val="24"/>
        </w:rPr>
        <w:t>приборов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85B11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85B11" w:rsidRPr="004D4E32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85B11" w:rsidRDefault="00B51B8D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</w:t>
      </w:r>
      <w:r w:rsidR="00BD4FAE">
        <w:rPr>
          <w:sz w:val="24"/>
          <w:szCs w:val="24"/>
        </w:rPr>
        <w:t>одукция</w:t>
      </w:r>
      <w:r w:rsidR="00C85B11">
        <w:rPr>
          <w:sz w:val="24"/>
          <w:szCs w:val="24"/>
        </w:rPr>
        <w:t xml:space="preserve"> должн</w:t>
      </w:r>
      <w:r w:rsidR="00BD4FAE">
        <w:rPr>
          <w:sz w:val="24"/>
          <w:szCs w:val="24"/>
        </w:rPr>
        <w:t>а</w:t>
      </w:r>
      <w:r w:rsidR="008C71BA" w:rsidRPr="008C71BA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>
        <w:rPr>
          <w:sz w:val="24"/>
          <w:szCs w:val="24"/>
        </w:rPr>
        <w:t xml:space="preserve"> обеспечивать эксплуатационные показатели </w:t>
      </w:r>
      <w:r w:rsidR="00C85B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C85B11" w:rsidRPr="00910A7C">
        <w:rPr>
          <w:sz w:val="24"/>
          <w:szCs w:val="24"/>
        </w:rPr>
        <w:t xml:space="preserve">по </w:t>
      </w:r>
      <w:r w:rsidR="00C85B11" w:rsidRPr="00866AD0">
        <w:rPr>
          <w:sz w:val="24"/>
          <w:szCs w:val="24"/>
        </w:rPr>
        <w:t xml:space="preserve">обслуживанию) должен </w:t>
      </w:r>
      <w:r w:rsidR="00C85B11" w:rsidRPr="009A1540">
        <w:rPr>
          <w:sz w:val="24"/>
          <w:szCs w:val="24"/>
        </w:rPr>
        <w:t xml:space="preserve">быть не </w:t>
      </w:r>
      <w:r w:rsidR="00C85B11" w:rsidRPr="003810BB">
        <w:rPr>
          <w:sz w:val="24"/>
          <w:szCs w:val="24"/>
        </w:rPr>
        <w:t xml:space="preserve">менее </w:t>
      </w:r>
      <w:r w:rsidR="00C85B11">
        <w:rPr>
          <w:sz w:val="24"/>
          <w:szCs w:val="24"/>
        </w:rPr>
        <w:t>10</w:t>
      </w:r>
      <w:r w:rsidR="00C85B11" w:rsidRPr="00961849">
        <w:rPr>
          <w:sz w:val="24"/>
          <w:szCs w:val="24"/>
        </w:rPr>
        <w:t xml:space="preserve"> лет</w:t>
      </w:r>
      <w:r w:rsidR="00C85B11" w:rsidRPr="009A1540">
        <w:rPr>
          <w:sz w:val="24"/>
          <w:szCs w:val="24"/>
        </w:rPr>
        <w:t>.</w:t>
      </w:r>
    </w:p>
    <w:p w:rsidR="00C85B11" w:rsidRPr="00612811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85B11" w:rsidRPr="004D4E32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Маркировка, состав технической и </w:t>
      </w:r>
      <w:r w:rsidR="00FA78FF" w:rsidRPr="004D4E32">
        <w:rPr>
          <w:b/>
          <w:bCs/>
          <w:sz w:val="26"/>
          <w:szCs w:val="26"/>
        </w:rPr>
        <w:t>эксплуатационной документации</w:t>
      </w:r>
      <w:r w:rsidRPr="004D4E32">
        <w:rPr>
          <w:b/>
          <w:bCs/>
          <w:sz w:val="26"/>
          <w:szCs w:val="26"/>
        </w:rPr>
        <w:t>.</w:t>
      </w:r>
    </w:p>
    <w:p w:rsidR="00C85B11" w:rsidRPr="00851C93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51C93">
        <w:rPr>
          <w:sz w:val="24"/>
          <w:szCs w:val="24"/>
        </w:rPr>
        <w:t xml:space="preserve">Маркировка </w:t>
      </w:r>
      <w:r w:rsidR="0092058C">
        <w:rPr>
          <w:sz w:val="24"/>
          <w:szCs w:val="24"/>
        </w:rPr>
        <w:t>продукции</w:t>
      </w:r>
      <w:r w:rsidRPr="00851C93">
        <w:rPr>
          <w:sz w:val="24"/>
          <w:szCs w:val="24"/>
        </w:rPr>
        <w:t xml:space="preserve"> должна соответствовать требованиям ГОСТ (для конкретного типа номенклатуры).</w:t>
      </w:r>
    </w:p>
    <w:p w:rsidR="00C85B11" w:rsidRPr="009919B7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919B7">
        <w:rPr>
          <w:sz w:val="24"/>
          <w:szCs w:val="24"/>
        </w:rPr>
        <w:t xml:space="preserve">Маркировка </w:t>
      </w:r>
      <w:r w:rsidR="0092058C">
        <w:rPr>
          <w:sz w:val="24"/>
          <w:szCs w:val="24"/>
        </w:rPr>
        <w:t>продукции</w:t>
      </w:r>
      <w:r w:rsidR="009B72E7">
        <w:rPr>
          <w:sz w:val="24"/>
          <w:szCs w:val="24"/>
        </w:rPr>
        <w:t xml:space="preserve"> </w:t>
      </w:r>
      <w:r w:rsidRPr="009919B7">
        <w:rPr>
          <w:sz w:val="24"/>
          <w:szCs w:val="24"/>
        </w:rPr>
        <w:t>производится непосредственно на изделии.</w:t>
      </w:r>
    </w:p>
    <w:p w:rsidR="00C85B11" w:rsidRPr="00650088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50088">
        <w:rPr>
          <w:sz w:val="24"/>
          <w:szCs w:val="24"/>
        </w:rPr>
        <w:t xml:space="preserve">Маркировка </w:t>
      </w:r>
      <w:r w:rsidR="0092058C">
        <w:rPr>
          <w:sz w:val="24"/>
          <w:szCs w:val="24"/>
        </w:rPr>
        <w:t>продукции</w:t>
      </w:r>
      <w:r w:rsidRPr="00650088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650088" w:rsidRPr="00650088">
        <w:rPr>
          <w:sz w:val="24"/>
          <w:szCs w:val="24"/>
        </w:rPr>
        <w:t>приборов</w:t>
      </w:r>
      <w:r w:rsidRPr="00650088">
        <w:rPr>
          <w:sz w:val="24"/>
          <w:szCs w:val="24"/>
        </w:rPr>
        <w:t xml:space="preserve"> в режимах и условиях, установленных ГОСТ и стандартами или техническими условиями на </w:t>
      </w:r>
      <w:r w:rsidR="00FA78FF">
        <w:rPr>
          <w:sz w:val="24"/>
          <w:szCs w:val="24"/>
        </w:rPr>
        <w:t>приборы</w:t>
      </w:r>
      <w:r w:rsidR="00FA78FF" w:rsidRPr="00650088">
        <w:rPr>
          <w:sz w:val="24"/>
          <w:szCs w:val="24"/>
        </w:rPr>
        <w:t xml:space="preserve"> конкретных</w:t>
      </w:r>
      <w:r w:rsidRPr="00650088">
        <w:rPr>
          <w:sz w:val="24"/>
          <w:szCs w:val="24"/>
        </w:rPr>
        <w:t xml:space="preserve"> серий и типов.</w:t>
      </w:r>
    </w:p>
    <w:p w:rsidR="00322480" w:rsidRPr="00322480" w:rsidRDefault="00322480" w:rsidP="00686262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 xml:space="preserve">По всем видам </w:t>
      </w:r>
      <w:r w:rsidR="0092058C">
        <w:rPr>
          <w:spacing w:val="0"/>
          <w:sz w:val="24"/>
          <w:szCs w:val="24"/>
        </w:rPr>
        <w:t>продукции</w:t>
      </w:r>
      <w:r w:rsidRPr="00322480">
        <w:rPr>
          <w:spacing w:val="0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22480" w:rsidRDefault="00322480" w:rsidP="00322480">
      <w:pPr>
        <w:pStyle w:val="22"/>
        <w:shd w:val="clear" w:color="auto" w:fill="auto"/>
        <w:spacing w:after="302" w:line="278" w:lineRule="exact"/>
        <w:ind w:left="20" w:firstLine="660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>Вся документация должна быть представлена на русском языке.</w:t>
      </w:r>
    </w:p>
    <w:p w:rsidR="00C85B11" w:rsidRPr="00BB6EA4" w:rsidRDefault="00C85B11" w:rsidP="006A227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B13CC8" w:rsidRDefault="00C85B11" w:rsidP="00B13CC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F942CB">
        <w:rPr>
          <w:szCs w:val="24"/>
        </w:rPr>
        <w:t>поставляемой 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</w:t>
      </w:r>
      <w:r w:rsidR="00936730">
        <w:rPr>
          <w:szCs w:val="24"/>
        </w:rPr>
        <w:t>а</w:t>
      </w:r>
      <w:r w:rsidRPr="00612811">
        <w:rPr>
          <w:szCs w:val="24"/>
        </w:rPr>
        <w:t xml:space="preserve"> </w:t>
      </w:r>
      <w:r w:rsidR="00E120A8">
        <w:rPr>
          <w:szCs w:val="24"/>
        </w:rPr>
        <w:t>ПАО</w:t>
      </w:r>
      <w:r w:rsidRPr="00612811">
        <w:rPr>
          <w:szCs w:val="24"/>
        </w:rPr>
        <w:t xml:space="preserve"> «</w:t>
      </w:r>
      <w:r w:rsidR="009C2A89">
        <w:rPr>
          <w:szCs w:val="24"/>
        </w:rPr>
        <w:t>Россети Центр</w:t>
      </w:r>
      <w:r w:rsidRPr="00612811">
        <w:rPr>
          <w:szCs w:val="24"/>
        </w:rPr>
        <w:t>»</w:t>
      </w:r>
      <w:r w:rsidR="00936730">
        <w:rPr>
          <w:szCs w:val="24"/>
        </w:rPr>
        <w:t xml:space="preserve"> - «Орелэнерго»</w:t>
      </w:r>
      <w:r w:rsidRPr="00612811">
        <w:rPr>
          <w:szCs w:val="24"/>
        </w:rPr>
        <w:t xml:space="preserve">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C85B11" w:rsidRDefault="00C85B11" w:rsidP="00B13CC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12811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13CC8" w:rsidRPr="00B13CC8" w:rsidRDefault="00B13CC8" w:rsidP="00B13CC8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  <w:bookmarkStart w:id="1" w:name="_GoBack"/>
      <w:bookmarkEnd w:id="1"/>
    </w:p>
    <w:p w:rsidR="00B13CC8" w:rsidRDefault="00B13CC8" w:rsidP="00B13CC8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3E6EB4" w:rsidRDefault="003E6EB4" w:rsidP="00B13CC8">
      <w:pPr>
        <w:tabs>
          <w:tab w:val="left" w:pos="1560"/>
        </w:tabs>
        <w:ind w:firstLine="709"/>
        <w:rPr>
          <w:sz w:val="26"/>
          <w:szCs w:val="26"/>
        </w:rPr>
      </w:pPr>
    </w:p>
    <w:p w:rsidR="00B13CC8" w:rsidRPr="00936730" w:rsidRDefault="00B13CC8" w:rsidP="00B13CC8">
      <w:pPr>
        <w:tabs>
          <w:tab w:val="left" w:pos="1560"/>
        </w:tabs>
        <w:ind w:firstLine="709"/>
        <w:rPr>
          <w:sz w:val="26"/>
          <w:szCs w:val="26"/>
        </w:rPr>
      </w:pPr>
      <w:r w:rsidRPr="00936730">
        <w:rPr>
          <w:sz w:val="26"/>
          <w:szCs w:val="26"/>
        </w:rPr>
        <w:t>Начальник СРЗАИ</w:t>
      </w:r>
      <w:r w:rsidR="002F5033" w:rsidRPr="00936730">
        <w:rPr>
          <w:sz w:val="26"/>
          <w:szCs w:val="26"/>
        </w:rPr>
        <w:t>и</w:t>
      </w:r>
      <w:r w:rsidRPr="00936730">
        <w:rPr>
          <w:sz w:val="26"/>
          <w:szCs w:val="26"/>
        </w:rPr>
        <w:t>М</w:t>
      </w:r>
      <w:r w:rsidR="00936730" w:rsidRPr="00936730">
        <w:rPr>
          <w:sz w:val="26"/>
          <w:szCs w:val="26"/>
        </w:rPr>
        <w:tab/>
      </w:r>
      <w:r w:rsidR="00936730" w:rsidRPr="00936730">
        <w:rPr>
          <w:sz w:val="26"/>
          <w:szCs w:val="26"/>
        </w:rPr>
        <w:tab/>
      </w:r>
      <w:r w:rsidR="00936730" w:rsidRPr="00936730">
        <w:rPr>
          <w:sz w:val="26"/>
          <w:szCs w:val="26"/>
        </w:rPr>
        <w:tab/>
      </w:r>
      <w:r w:rsidR="00936730">
        <w:rPr>
          <w:sz w:val="26"/>
          <w:szCs w:val="26"/>
        </w:rPr>
        <w:tab/>
      </w:r>
      <w:r w:rsidR="00936730">
        <w:rPr>
          <w:sz w:val="26"/>
          <w:szCs w:val="26"/>
        </w:rPr>
        <w:tab/>
      </w:r>
      <w:r w:rsidR="00936730">
        <w:rPr>
          <w:sz w:val="26"/>
          <w:szCs w:val="26"/>
        </w:rPr>
        <w:tab/>
      </w:r>
      <w:r w:rsidR="00936730">
        <w:rPr>
          <w:sz w:val="26"/>
          <w:szCs w:val="26"/>
        </w:rPr>
        <w:tab/>
      </w:r>
      <w:r w:rsidR="00D32FAE">
        <w:rPr>
          <w:sz w:val="26"/>
          <w:szCs w:val="26"/>
        </w:rPr>
        <w:tab/>
        <w:t xml:space="preserve">       И.А. </w:t>
      </w:r>
      <w:r w:rsidR="002F5033" w:rsidRPr="00936730">
        <w:rPr>
          <w:sz w:val="26"/>
          <w:szCs w:val="26"/>
        </w:rPr>
        <w:t>Денисов</w:t>
      </w:r>
    </w:p>
    <w:sectPr w:rsidR="00B13CC8" w:rsidRPr="00936730" w:rsidSect="00BA2FC7">
      <w:headerReference w:type="even" r:id="rId12"/>
      <w:pgSz w:w="12240" w:h="15840" w:code="1"/>
      <w:pgMar w:top="426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364" w:rsidRDefault="00791364">
      <w:r>
        <w:separator/>
      </w:r>
    </w:p>
  </w:endnote>
  <w:endnote w:type="continuationSeparator" w:id="0">
    <w:p w:rsidR="00791364" w:rsidRDefault="0079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364" w:rsidRDefault="00791364">
      <w:r>
        <w:separator/>
      </w:r>
    </w:p>
  </w:footnote>
  <w:footnote w:type="continuationSeparator" w:id="0">
    <w:p w:rsidR="00791364" w:rsidRDefault="00791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  <w:p w:rsidR="002F3628" w:rsidRDefault="002F3628"/>
  <w:p w:rsidR="002F3628" w:rsidRDefault="002F3628"/>
  <w:p w:rsidR="002F3628" w:rsidRDefault="002F36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2822BFD"/>
    <w:multiLevelType w:val="hybridMultilevel"/>
    <w:tmpl w:val="F102992E"/>
    <w:lvl w:ilvl="0" w:tplc="6D8E45E6">
      <w:start w:val="1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C0FA3"/>
    <w:multiLevelType w:val="multilevel"/>
    <w:tmpl w:val="140C62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502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775840EB"/>
    <w:multiLevelType w:val="singleLevel"/>
    <w:tmpl w:val="93186B96"/>
    <w:lvl w:ilvl="0">
      <w:start w:val="3"/>
      <w:numFmt w:val="decimal"/>
      <w:lvlText w:val="2.%1 "/>
      <w:legacy w:legacy="1" w:legacySpace="0" w:legacyIndent="283"/>
      <w:lvlJc w:val="left"/>
      <w:pPr>
        <w:ind w:left="1003" w:hanging="283"/>
      </w:pPr>
      <w:rPr>
        <w:rFonts w:ascii="Arial" w:hAnsi="Arial" w:hint="default"/>
        <w:b w:val="0"/>
        <w:i w:val="0"/>
        <w:sz w:val="28"/>
        <w:u w:val="none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10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F67"/>
    <w:rsid w:val="00042AAD"/>
    <w:rsid w:val="00042ABF"/>
    <w:rsid w:val="00044383"/>
    <w:rsid w:val="0004468C"/>
    <w:rsid w:val="0004514A"/>
    <w:rsid w:val="00045CC0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1212"/>
    <w:rsid w:val="000630F6"/>
    <w:rsid w:val="00063B30"/>
    <w:rsid w:val="00063B8E"/>
    <w:rsid w:val="00071958"/>
    <w:rsid w:val="0007491B"/>
    <w:rsid w:val="00077BB4"/>
    <w:rsid w:val="000808BE"/>
    <w:rsid w:val="000844E3"/>
    <w:rsid w:val="00084847"/>
    <w:rsid w:val="000857C2"/>
    <w:rsid w:val="000858AE"/>
    <w:rsid w:val="00085DAC"/>
    <w:rsid w:val="00091929"/>
    <w:rsid w:val="00093260"/>
    <w:rsid w:val="00094AC3"/>
    <w:rsid w:val="0009543D"/>
    <w:rsid w:val="000961A3"/>
    <w:rsid w:val="00097235"/>
    <w:rsid w:val="00097683"/>
    <w:rsid w:val="000A0393"/>
    <w:rsid w:val="000A32B6"/>
    <w:rsid w:val="000A593A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0081"/>
    <w:rsid w:val="00101290"/>
    <w:rsid w:val="00101DD6"/>
    <w:rsid w:val="00103F03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5ACC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5EEC"/>
    <w:rsid w:val="00166098"/>
    <w:rsid w:val="00166FCC"/>
    <w:rsid w:val="00170481"/>
    <w:rsid w:val="00172888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061E0"/>
    <w:rsid w:val="0021292B"/>
    <w:rsid w:val="00213168"/>
    <w:rsid w:val="0021474F"/>
    <w:rsid w:val="00220881"/>
    <w:rsid w:val="002208FF"/>
    <w:rsid w:val="00220A08"/>
    <w:rsid w:val="00220A91"/>
    <w:rsid w:val="00221D18"/>
    <w:rsid w:val="00223CF4"/>
    <w:rsid w:val="00224106"/>
    <w:rsid w:val="0022419B"/>
    <w:rsid w:val="0022460D"/>
    <w:rsid w:val="0022474E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516A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D35"/>
    <w:rsid w:val="002F0529"/>
    <w:rsid w:val="002F14FA"/>
    <w:rsid w:val="002F2431"/>
    <w:rsid w:val="002F2B35"/>
    <w:rsid w:val="002F2FE2"/>
    <w:rsid w:val="002F3628"/>
    <w:rsid w:val="002F43D3"/>
    <w:rsid w:val="002F503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3396"/>
    <w:rsid w:val="00363438"/>
    <w:rsid w:val="003672CA"/>
    <w:rsid w:val="0036758B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51BD"/>
    <w:rsid w:val="003957FA"/>
    <w:rsid w:val="0039649E"/>
    <w:rsid w:val="003A2F10"/>
    <w:rsid w:val="003A4892"/>
    <w:rsid w:val="003A7A79"/>
    <w:rsid w:val="003A7DDA"/>
    <w:rsid w:val="003B0588"/>
    <w:rsid w:val="003B0B7B"/>
    <w:rsid w:val="003B1AD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07"/>
    <w:rsid w:val="003D6545"/>
    <w:rsid w:val="003D7943"/>
    <w:rsid w:val="003D7B36"/>
    <w:rsid w:val="003E2BE8"/>
    <w:rsid w:val="003E6EB4"/>
    <w:rsid w:val="003E7D01"/>
    <w:rsid w:val="003F138E"/>
    <w:rsid w:val="003F1A59"/>
    <w:rsid w:val="003F2112"/>
    <w:rsid w:val="003F2357"/>
    <w:rsid w:val="003F2FB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338D"/>
    <w:rsid w:val="0043575B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4AF"/>
    <w:rsid w:val="004565EB"/>
    <w:rsid w:val="00460AA5"/>
    <w:rsid w:val="00460E85"/>
    <w:rsid w:val="00462569"/>
    <w:rsid w:val="00462826"/>
    <w:rsid w:val="004635BC"/>
    <w:rsid w:val="00464AA4"/>
    <w:rsid w:val="004658E5"/>
    <w:rsid w:val="004658EB"/>
    <w:rsid w:val="00470B59"/>
    <w:rsid w:val="00472626"/>
    <w:rsid w:val="00475718"/>
    <w:rsid w:val="0047759E"/>
    <w:rsid w:val="004802C3"/>
    <w:rsid w:val="00480474"/>
    <w:rsid w:val="004813F2"/>
    <w:rsid w:val="00481F9E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2EE0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2E4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29F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558"/>
    <w:rsid w:val="005507C0"/>
    <w:rsid w:val="005507DA"/>
    <w:rsid w:val="00550948"/>
    <w:rsid w:val="00550966"/>
    <w:rsid w:val="005509AF"/>
    <w:rsid w:val="00551A69"/>
    <w:rsid w:val="00553C3F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8B3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1C59"/>
    <w:rsid w:val="005E292D"/>
    <w:rsid w:val="005E7B21"/>
    <w:rsid w:val="005E7D1F"/>
    <w:rsid w:val="005F0A59"/>
    <w:rsid w:val="005F2F38"/>
    <w:rsid w:val="005F3643"/>
    <w:rsid w:val="005F3C2B"/>
    <w:rsid w:val="005F4511"/>
    <w:rsid w:val="005F5099"/>
    <w:rsid w:val="005F7A1F"/>
    <w:rsid w:val="006001C9"/>
    <w:rsid w:val="006004FC"/>
    <w:rsid w:val="00602410"/>
    <w:rsid w:val="006033B0"/>
    <w:rsid w:val="0060420B"/>
    <w:rsid w:val="00605123"/>
    <w:rsid w:val="00605D5D"/>
    <w:rsid w:val="00605E5D"/>
    <w:rsid w:val="006121A0"/>
    <w:rsid w:val="00612811"/>
    <w:rsid w:val="0061345C"/>
    <w:rsid w:val="00613868"/>
    <w:rsid w:val="006148B5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320A"/>
    <w:rsid w:val="006242A2"/>
    <w:rsid w:val="00624461"/>
    <w:rsid w:val="00625088"/>
    <w:rsid w:val="0062541E"/>
    <w:rsid w:val="006269BB"/>
    <w:rsid w:val="00626B7A"/>
    <w:rsid w:val="00630D62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425"/>
    <w:rsid w:val="006626DA"/>
    <w:rsid w:val="00664FBF"/>
    <w:rsid w:val="00665196"/>
    <w:rsid w:val="00667142"/>
    <w:rsid w:val="0066735A"/>
    <w:rsid w:val="0067198B"/>
    <w:rsid w:val="00673317"/>
    <w:rsid w:val="00673641"/>
    <w:rsid w:val="00676792"/>
    <w:rsid w:val="006806A9"/>
    <w:rsid w:val="00681C28"/>
    <w:rsid w:val="006837DC"/>
    <w:rsid w:val="006841FC"/>
    <w:rsid w:val="00686262"/>
    <w:rsid w:val="0069133E"/>
    <w:rsid w:val="00691E00"/>
    <w:rsid w:val="0069481B"/>
    <w:rsid w:val="00696EAC"/>
    <w:rsid w:val="00697D58"/>
    <w:rsid w:val="006A1DE4"/>
    <w:rsid w:val="006A227A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4F8C"/>
    <w:rsid w:val="006D51BB"/>
    <w:rsid w:val="006D533A"/>
    <w:rsid w:val="006D6B3F"/>
    <w:rsid w:val="006D6EB9"/>
    <w:rsid w:val="006E018C"/>
    <w:rsid w:val="006E033F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39B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3757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676D"/>
    <w:rsid w:val="0074788E"/>
    <w:rsid w:val="007479D6"/>
    <w:rsid w:val="00747ADF"/>
    <w:rsid w:val="00751591"/>
    <w:rsid w:val="0075345A"/>
    <w:rsid w:val="00753684"/>
    <w:rsid w:val="00753762"/>
    <w:rsid w:val="0075416E"/>
    <w:rsid w:val="00754BDC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364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05B"/>
    <w:rsid w:val="007A114B"/>
    <w:rsid w:val="007A15D4"/>
    <w:rsid w:val="007A2954"/>
    <w:rsid w:val="007A29DD"/>
    <w:rsid w:val="007A3472"/>
    <w:rsid w:val="007A535B"/>
    <w:rsid w:val="007B0386"/>
    <w:rsid w:val="007B072A"/>
    <w:rsid w:val="007B0F2C"/>
    <w:rsid w:val="007B18A5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70"/>
    <w:rsid w:val="007C51F0"/>
    <w:rsid w:val="007C5772"/>
    <w:rsid w:val="007C6AE3"/>
    <w:rsid w:val="007D0AFA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3538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46D6"/>
    <w:rsid w:val="00806508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1C93"/>
    <w:rsid w:val="00853BF9"/>
    <w:rsid w:val="008546A6"/>
    <w:rsid w:val="008561B8"/>
    <w:rsid w:val="008574C3"/>
    <w:rsid w:val="00857D4B"/>
    <w:rsid w:val="008609FF"/>
    <w:rsid w:val="00860E8C"/>
    <w:rsid w:val="0086167B"/>
    <w:rsid w:val="00862ADF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1CE1"/>
    <w:rsid w:val="008832E3"/>
    <w:rsid w:val="00883781"/>
    <w:rsid w:val="00884220"/>
    <w:rsid w:val="00884BC3"/>
    <w:rsid w:val="00886C0C"/>
    <w:rsid w:val="008874CF"/>
    <w:rsid w:val="0088786C"/>
    <w:rsid w:val="00887EED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A75B9"/>
    <w:rsid w:val="008B1558"/>
    <w:rsid w:val="008B22FE"/>
    <w:rsid w:val="008B41DF"/>
    <w:rsid w:val="008B4B0F"/>
    <w:rsid w:val="008C09F5"/>
    <w:rsid w:val="008C20E5"/>
    <w:rsid w:val="008C2337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6AA"/>
    <w:rsid w:val="008D1F90"/>
    <w:rsid w:val="008D224A"/>
    <w:rsid w:val="008D337E"/>
    <w:rsid w:val="008D35FD"/>
    <w:rsid w:val="008D3ED5"/>
    <w:rsid w:val="008D419C"/>
    <w:rsid w:val="008D4513"/>
    <w:rsid w:val="008D554A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8C"/>
    <w:rsid w:val="009205BB"/>
    <w:rsid w:val="00924511"/>
    <w:rsid w:val="009265EE"/>
    <w:rsid w:val="00927445"/>
    <w:rsid w:val="0092750B"/>
    <w:rsid w:val="009303A1"/>
    <w:rsid w:val="00931754"/>
    <w:rsid w:val="009337EA"/>
    <w:rsid w:val="00933AFC"/>
    <w:rsid w:val="00934F00"/>
    <w:rsid w:val="00935020"/>
    <w:rsid w:val="0093673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6EF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1A25"/>
    <w:rsid w:val="00972B4B"/>
    <w:rsid w:val="00973170"/>
    <w:rsid w:val="00973A10"/>
    <w:rsid w:val="00973C4F"/>
    <w:rsid w:val="0097481A"/>
    <w:rsid w:val="009773EE"/>
    <w:rsid w:val="00982067"/>
    <w:rsid w:val="009823DA"/>
    <w:rsid w:val="00984849"/>
    <w:rsid w:val="00986E34"/>
    <w:rsid w:val="009917EF"/>
    <w:rsid w:val="009919B7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72E7"/>
    <w:rsid w:val="009C0211"/>
    <w:rsid w:val="009C0389"/>
    <w:rsid w:val="009C14FB"/>
    <w:rsid w:val="009C200B"/>
    <w:rsid w:val="009C2A89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374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61F0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866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BB"/>
    <w:rsid w:val="00A811F8"/>
    <w:rsid w:val="00A81795"/>
    <w:rsid w:val="00A8452F"/>
    <w:rsid w:val="00A85358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D53"/>
    <w:rsid w:val="00B048E3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939"/>
    <w:rsid w:val="00B12AEA"/>
    <w:rsid w:val="00B12B45"/>
    <w:rsid w:val="00B136AC"/>
    <w:rsid w:val="00B13CC8"/>
    <w:rsid w:val="00B152F1"/>
    <w:rsid w:val="00B156A3"/>
    <w:rsid w:val="00B1601B"/>
    <w:rsid w:val="00B24C00"/>
    <w:rsid w:val="00B31336"/>
    <w:rsid w:val="00B3141F"/>
    <w:rsid w:val="00B322C8"/>
    <w:rsid w:val="00B36363"/>
    <w:rsid w:val="00B4184D"/>
    <w:rsid w:val="00B42BD5"/>
    <w:rsid w:val="00B43052"/>
    <w:rsid w:val="00B4318F"/>
    <w:rsid w:val="00B45886"/>
    <w:rsid w:val="00B45EAF"/>
    <w:rsid w:val="00B46090"/>
    <w:rsid w:val="00B46A8C"/>
    <w:rsid w:val="00B50088"/>
    <w:rsid w:val="00B51B8D"/>
    <w:rsid w:val="00B51EB6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5EFA"/>
    <w:rsid w:val="00B97488"/>
    <w:rsid w:val="00B97AC4"/>
    <w:rsid w:val="00BA0DE5"/>
    <w:rsid w:val="00BA19D6"/>
    <w:rsid w:val="00BA1FDC"/>
    <w:rsid w:val="00BA2631"/>
    <w:rsid w:val="00BA2FC7"/>
    <w:rsid w:val="00BA6774"/>
    <w:rsid w:val="00BB139B"/>
    <w:rsid w:val="00BB18EE"/>
    <w:rsid w:val="00BB19A3"/>
    <w:rsid w:val="00BB2541"/>
    <w:rsid w:val="00BB2E05"/>
    <w:rsid w:val="00BB2F1B"/>
    <w:rsid w:val="00BB323E"/>
    <w:rsid w:val="00BB45CF"/>
    <w:rsid w:val="00BB56CE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3C19"/>
    <w:rsid w:val="00BD3D3C"/>
    <w:rsid w:val="00BD4FAE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2B35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6C8"/>
    <w:rsid w:val="00C63F78"/>
    <w:rsid w:val="00C64163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B1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5DCA"/>
    <w:rsid w:val="00CB6E9A"/>
    <w:rsid w:val="00CB7033"/>
    <w:rsid w:val="00CC081C"/>
    <w:rsid w:val="00CC1E26"/>
    <w:rsid w:val="00CC4C73"/>
    <w:rsid w:val="00CC5635"/>
    <w:rsid w:val="00CD097F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E6F42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A40"/>
    <w:rsid w:val="00D10B41"/>
    <w:rsid w:val="00D10B69"/>
    <w:rsid w:val="00D125AC"/>
    <w:rsid w:val="00D1373B"/>
    <w:rsid w:val="00D15394"/>
    <w:rsid w:val="00D16834"/>
    <w:rsid w:val="00D17E79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2FA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278"/>
    <w:rsid w:val="00DB44BB"/>
    <w:rsid w:val="00DB4A59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79A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2D3"/>
    <w:rsid w:val="00E06342"/>
    <w:rsid w:val="00E066F3"/>
    <w:rsid w:val="00E07225"/>
    <w:rsid w:val="00E0794D"/>
    <w:rsid w:val="00E10770"/>
    <w:rsid w:val="00E10976"/>
    <w:rsid w:val="00E112D7"/>
    <w:rsid w:val="00E120A8"/>
    <w:rsid w:val="00E15A59"/>
    <w:rsid w:val="00E20A19"/>
    <w:rsid w:val="00E20A36"/>
    <w:rsid w:val="00E226B0"/>
    <w:rsid w:val="00E23859"/>
    <w:rsid w:val="00E23B2F"/>
    <w:rsid w:val="00E2472B"/>
    <w:rsid w:val="00E26AC7"/>
    <w:rsid w:val="00E26D27"/>
    <w:rsid w:val="00E304A8"/>
    <w:rsid w:val="00E306DA"/>
    <w:rsid w:val="00E404E5"/>
    <w:rsid w:val="00E40B32"/>
    <w:rsid w:val="00E41190"/>
    <w:rsid w:val="00E42A3B"/>
    <w:rsid w:val="00E42AA9"/>
    <w:rsid w:val="00E432B9"/>
    <w:rsid w:val="00E44D77"/>
    <w:rsid w:val="00E45151"/>
    <w:rsid w:val="00E5021E"/>
    <w:rsid w:val="00E5057D"/>
    <w:rsid w:val="00E510C1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77BA7"/>
    <w:rsid w:val="00E80157"/>
    <w:rsid w:val="00E81F1A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39F6"/>
    <w:rsid w:val="00EC55B3"/>
    <w:rsid w:val="00EC59ED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3A32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A5C"/>
    <w:rsid w:val="00F07DCC"/>
    <w:rsid w:val="00F10010"/>
    <w:rsid w:val="00F12019"/>
    <w:rsid w:val="00F128C1"/>
    <w:rsid w:val="00F135C1"/>
    <w:rsid w:val="00F157C9"/>
    <w:rsid w:val="00F16B94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B6"/>
    <w:rsid w:val="00F439CB"/>
    <w:rsid w:val="00F4441B"/>
    <w:rsid w:val="00F45A1B"/>
    <w:rsid w:val="00F45CDD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450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2CB"/>
    <w:rsid w:val="00F95B3C"/>
    <w:rsid w:val="00F96C22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A78FF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1C87DC-628E-41A3-B229-64756CEC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af3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3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styleId="af4">
    <w:name w:val="No Spacing"/>
    <w:uiPriority w:val="1"/>
    <w:qFormat/>
    <w:rsid w:val="00B13CC8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09543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itle"/>
    <w:basedOn w:val="a0"/>
    <w:link w:val="af6"/>
    <w:qFormat/>
    <w:rsid w:val="002F5033"/>
    <w:pPr>
      <w:spacing w:line="360" w:lineRule="auto"/>
      <w:ind w:firstLine="0"/>
      <w:jc w:val="center"/>
    </w:pPr>
    <w:rPr>
      <w:b/>
    </w:rPr>
  </w:style>
  <w:style w:type="character" w:customStyle="1" w:styleId="af6">
    <w:name w:val="Название Знак"/>
    <w:basedOn w:val="a1"/>
    <w:link w:val="af5"/>
    <w:rsid w:val="002F5033"/>
    <w:rPr>
      <w:b/>
    </w:rPr>
  </w:style>
  <w:style w:type="paragraph" w:styleId="af7">
    <w:name w:val="Balloon Text"/>
    <w:basedOn w:val="a0"/>
    <w:link w:val="af8"/>
    <w:semiHidden/>
    <w:unhideWhenUsed/>
    <w:rsid w:val="00A54866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semiHidden/>
    <w:rsid w:val="00A548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DE534-7122-4DDC-A0AD-ECDC483948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0FF9FB-0E07-40D8-B25C-F3E92DC810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B58D21-DF6D-4405-8A78-0C81F85E15FD}">
  <ds:schemaRefs>
    <ds:schemaRef ds:uri="http://purl.org/dc/terms/"/>
    <ds:schemaRef ds:uri="http://schemas.microsoft.com/office/2006/documentManagement/types"/>
    <ds:schemaRef ds:uri="aeb3e8e0-784a-4348-b8a9-74d788c4fa59"/>
    <ds:schemaRef ds:uri="http://www.w3.org/XML/1998/namespace"/>
    <ds:schemaRef ds:uri="http://purl.org/dc/elements/1.1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15BD4F-906B-4B46-91AC-8F9D97AFD7B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E83821F-9829-444F-A3D0-5AF0E1DC7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5</cp:revision>
  <cp:lastPrinted>2023-02-14T05:36:00Z</cp:lastPrinted>
  <dcterms:created xsi:type="dcterms:W3CDTF">2023-01-17T10:20:00Z</dcterms:created>
  <dcterms:modified xsi:type="dcterms:W3CDTF">2023-02-14T05:37:00Z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