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06" w:rsidRPr="008D2375" w:rsidRDefault="00967706" w:rsidP="00967706">
      <w:pPr>
        <w:jc w:val="center"/>
        <w:rPr>
          <w:b/>
          <w:bCs/>
          <w:spacing w:val="24"/>
          <w:sz w:val="24"/>
          <w:szCs w:val="24"/>
        </w:rPr>
      </w:pPr>
      <w:r w:rsidRPr="008D2375">
        <w:rPr>
          <w:b/>
          <w:bCs/>
          <w:spacing w:val="24"/>
          <w:sz w:val="24"/>
          <w:szCs w:val="24"/>
        </w:rPr>
        <w:t xml:space="preserve">ДОГОВОР </w:t>
      </w:r>
      <w:r w:rsidRPr="008D2375">
        <w:rPr>
          <w:b/>
          <w:bCs/>
          <w:sz w:val="24"/>
          <w:szCs w:val="24"/>
        </w:rPr>
        <w:t>№___________</w:t>
      </w:r>
    </w:p>
    <w:p w:rsidR="007C2002" w:rsidRDefault="008D2375" w:rsidP="008D23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МОНТАЖ, ЗАМЕНУ, П</w:t>
      </w:r>
      <w:r w:rsidR="00D771EC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 xml:space="preserve">ОВЕРКУ ПРИБОРОВ УЧЕТА </w:t>
      </w:r>
    </w:p>
    <w:p w:rsidR="007C2002" w:rsidRDefault="008D2375" w:rsidP="008D23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НУЖД ФЕДЕРАЛЬНЫХ ОРГАНОВ </w:t>
      </w:r>
    </w:p>
    <w:p w:rsidR="00967706" w:rsidRPr="008D2375" w:rsidRDefault="008D2375" w:rsidP="008D23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ГОСУДАРСТВЕННОЙ ВЛАСТИ И ОРГАНОВ МЕСТНОГО САМОУПРАВЛЕНИЯ</w:t>
      </w:r>
      <w:r w:rsidR="00967706" w:rsidRPr="008D2375">
        <w:rPr>
          <w:b/>
          <w:sz w:val="24"/>
          <w:szCs w:val="24"/>
        </w:rPr>
        <w:t xml:space="preserve"> </w:t>
      </w:r>
    </w:p>
    <w:p w:rsidR="007C2002" w:rsidRPr="00C10DC8" w:rsidRDefault="007C2002" w:rsidP="00732A7E">
      <w:pPr>
        <w:rPr>
          <w:b/>
          <w:sz w:val="24"/>
          <w:szCs w:val="24"/>
        </w:rPr>
      </w:pPr>
    </w:p>
    <w:p w:rsidR="008D2375" w:rsidRPr="008D2375" w:rsidRDefault="008D2375" w:rsidP="008D2375">
      <w:pPr>
        <w:jc w:val="center"/>
        <w:rPr>
          <w:b/>
          <w:color w:val="auto"/>
          <w:sz w:val="24"/>
          <w:szCs w:val="24"/>
        </w:rPr>
      </w:pPr>
      <w:r w:rsidRPr="008D2375">
        <w:rPr>
          <w:b/>
          <w:color w:val="auto"/>
          <w:sz w:val="24"/>
          <w:szCs w:val="24"/>
        </w:rPr>
        <w:t>(</w:t>
      </w:r>
      <w:r w:rsidR="001658D6">
        <w:rPr>
          <w:b/>
          <w:color w:val="auto"/>
          <w:sz w:val="24"/>
          <w:szCs w:val="24"/>
        </w:rPr>
        <w:t>ПАО</w:t>
      </w:r>
      <w:r w:rsidRPr="008D2375">
        <w:rPr>
          <w:b/>
          <w:color w:val="auto"/>
          <w:sz w:val="24"/>
          <w:szCs w:val="24"/>
        </w:rPr>
        <w:t xml:space="preserve"> «МРСК Центра» является Исполнителем)</w:t>
      </w:r>
    </w:p>
    <w:p w:rsidR="0045328F" w:rsidRDefault="0045328F" w:rsidP="008229B1">
      <w:pPr>
        <w:rPr>
          <w:b/>
          <w:bCs/>
          <w:sz w:val="22"/>
          <w:szCs w:val="22"/>
        </w:rPr>
      </w:pPr>
    </w:p>
    <w:p w:rsidR="00AF3488" w:rsidRPr="00C10DC8" w:rsidRDefault="00AF3488" w:rsidP="008229B1">
      <w:pPr>
        <w:rPr>
          <w:b/>
          <w:bCs/>
          <w:sz w:val="22"/>
          <w:szCs w:val="22"/>
        </w:rPr>
      </w:pPr>
    </w:p>
    <w:p w:rsidR="00967706" w:rsidRDefault="00967706" w:rsidP="008229B1">
      <w:pPr>
        <w:rPr>
          <w:sz w:val="22"/>
          <w:szCs w:val="22"/>
        </w:rPr>
      </w:pPr>
      <w:r w:rsidRPr="00764486">
        <w:rPr>
          <w:sz w:val="22"/>
          <w:szCs w:val="22"/>
        </w:rPr>
        <w:t>г. ____________</w:t>
      </w:r>
      <w:r w:rsidRPr="00764486">
        <w:rPr>
          <w:sz w:val="22"/>
          <w:szCs w:val="22"/>
        </w:rPr>
        <w:tab/>
        <w:t xml:space="preserve">   </w:t>
      </w:r>
      <w:r w:rsidR="008229B1">
        <w:rPr>
          <w:sz w:val="22"/>
          <w:szCs w:val="22"/>
        </w:rPr>
        <w:t xml:space="preserve">     </w:t>
      </w:r>
      <w:r w:rsidRPr="00764486">
        <w:rPr>
          <w:sz w:val="22"/>
          <w:szCs w:val="22"/>
        </w:rPr>
        <w:t xml:space="preserve">   </w:t>
      </w:r>
      <w:r w:rsidR="008229B1">
        <w:rPr>
          <w:sz w:val="22"/>
          <w:szCs w:val="22"/>
        </w:rPr>
        <w:t xml:space="preserve">                                                                         </w:t>
      </w:r>
      <w:r w:rsidR="00363AC9">
        <w:rPr>
          <w:sz w:val="22"/>
          <w:szCs w:val="22"/>
        </w:rPr>
        <w:t xml:space="preserve"> «___» __________ </w:t>
      </w:r>
      <w:r w:rsidRPr="00764486">
        <w:rPr>
          <w:sz w:val="22"/>
          <w:szCs w:val="22"/>
        </w:rPr>
        <w:t>20</w:t>
      </w:r>
      <w:r w:rsidR="008229B1">
        <w:rPr>
          <w:sz w:val="22"/>
          <w:szCs w:val="22"/>
        </w:rPr>
        <w:t xml:space="preserve"> __</w:t>
      </w:r>
      <w:r w:rsidRPr="00764486">
        <w:rPr>
          <w:sz w:val="22"/>
          <w:szCs w:val="22"/>
        </w:rPr>
        <w:t xml:space="preserve"> г.</w:t>
      </w:r>
    </w:p>
    <w:p w:rsidR="007C2002" w:rsidRDefault="007C2002" w:rsidP="00967706">
      <w:pPr>
        <w:rPr>
          <w:sz w:val="22"/>
          <w:szCs w:val="22"/>
        </w:rPr>
      </w:pPr>
    </w:p>
    <w:p w:rsidR="00AF3488" w:rsidRPr="00C10DC8" w:rsidRDefault="00AF3488" w:rsidP="00967706">
      <w:pPr>
        <w:rPr>
          <w:sz w:val="22"/>
          <w:szCs w:val="22"/>
        </w:rPr>
      </w:pPr>
    </w:p>
    <w:p w:rsidR="00967706" w:rsidRPr="008229B1" w:rsidRDefault="008229B1" w:rsidP="00967706">
      <w:pPr>
        <w:pStyle w:val="20"/>
        <w:tabs>
          <w:tab w:val="left" w:pos="284"/>
        </w:tabs>
      </w:pPr>
      <w:r w:rsidRPr="008229B1">
        <w:rPr>
          <w:b/>
          <w:bCs/>
        </w:rPr>
        <w:t xml:space="preserve">     </w:t>
      </w:r>
      <w:r w:rsidR="001658D6">
        <w:rPr>
          <w:b/>
          <w:bCs/>
        </w:rPr>
        <w:t>Публичное акционерное общество</w:t>
      </w:r>
      <w:r w:rsidR="00967706" w:rsidRPr="008229B1">
        <w:rPr>
          <w:b/>
          <w:bCs/>
        </w:rPr>
        <w:t xml:space="preserve"> «Межрегиональная распределительная сетевая компания Центра»</w:t>
      </w:r>
      <w:r w:rsidR="00967706" w:rsidRPr="008229B1">
        <w:rPr>
          <w:rStyle w:val="af"/>
          <w:b/>
        </w:rPr>
        <w:footnoteReference w:id="1"/>
      </w:r>
      <w:r w:rsidR="00967706" w:rsidRPr="008229B1">
        <w:t xml:space="preserve">, именуемое в дальнейшем </w:t>
      </w:r>
      <w:r w:rsidR="00967706" w:rsidRPr="008229B1">
        <w:rPr>
          <w:b/>
          <w:bCs/>
        </w:rPr>
        <w:t>«</w:t>
      </w:r>
      <w:r w:rsidRPr="008229B1">
        <w:rPr>
          <w:b/>
          <w:bCs/>
        </w:rPr>
        <w:t>Исполнитель</w:t>
      </w:r>
      <w:r w:rsidR="00967706" w:rsidRPr="008229B1">
        <w:rPr>
          <w:b/>
          <w:bCs/>
        </w:rPr>
        <w:t>»</w:t>
      </w:r>
      <w:r w:rsidR="00967706" w:rsidRPr="008229B1">
        <w:t>, в лице ___________________________</w:t>
      </w:r>
      <w:r w:rsidRPr="008229B1">
        <w:t>_______________</w:t>
      </w:r>
      <w:r w:rsidR="00967706" w:rsidRPr="008229B1">
        <w:t>, действующего на основании ________________________________, с одной стороны</w:t>
      </w:r>
      <w:r w:rsidRPr="008229B1">
        <w:t>, и</w:t>
      </w:r>
      <w:r w:rsidR="00967706" w:rsidRPr="008229B1">
        <w:t xml:space="preserve"> </w:t>
      </w:r>
    </w:p>
    <w:p w:rsidR="00967706" w:rsidRPr="008229B1" w:rsidRDefault="008229B1" w:rsidP="00967706">
      <w:pPr>
        <w:pStyle w:val="20"/>
        <w:tabs>
          <w:tab w:val="left" w:pos="284"/>
        </w:tabs>
      </w:pPr>
      <w:r w:rsidRPr="008229B1">
        <w:t xml:space="preserve">     </w:t>
      </w:r>
      <w:proofErr w:type="gramStart"/>
      <w:r w:rsidR="00967706" w:rsidRPr="008229B1">
        <w:t>________________________</w:t>
      </w:r>
      <w:r w:rsidRPr="008229B1">
        <w:t>_________________</w:t>
      </w:r>
      <w:r w:rsidR="00967706" w:rsidRPr="008229B1">
        <w:t>, именуемое в дальнейшем «Заказчик», в лице ___________________________________________, действующего  на  основании __________________</w:t>
      </w:r>
      <w:r w:rsidRPr="008229B1">
        <w:t>____________</w:t>
      </w:r>
      <w:r w:rsidR="00967706" w:rsidRPr="008229B1">
        <w:t>,</w:t>
      </w:r>
      <w:r w:rsidR="00967706" w:rsidRPr="008229B1">
        <w:rPr>
          <w:b/>
          <w:bCs/>
        </w:rPr>
        <w:t xml:space="preserve"> </w:t>
      </w:r>
      <w:r w:rsidR="00967706" w:rsidRPr="008229B1">
        <w:t>с другой стороны, в дальнейшем именуемые «Стороны», заключили настоящий Договор (далее – Договор), о нижеследующем:</w:t>
      </w:r>
      <w:proofErr w:type="gramEnd"/>
    </w:p>
    <w:p w:rsidR="0045328F" w:rsidRPr="00C10DC8" w:rsidRDefault="0045328F" w:rsidP="0045328F">
      <w:pPr>
        <w:rPr>
          <w:b/>
          <w:bCs/>
          <w:sz w:val="24"/>
          <w:szCs w:val="24"/>
        </w:rPr>
      </w:pPr>
    </w:p>
    <w:p w:rsidR="00AF3488" w:rsidRDefault="00967706" w:rsidP="00477F19">
      <w:pPr>
        <w:pStyle w:val="2"/>
        <w:widowControl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29B1">
        <w:rPr>
          <w:b/>
          <w:bCs/>
          <w:sz w:val="24"/>
          <w:szCs w:val="24"/>
        </w:rPr>
        <w:t>ПРЕДМЕТ ДОГОВОРА</w:t>
      </w:r>
    </w:p>
    <w:p w:rsidR="00751F85" w:rsidRPr="00477F19" w:rsidRDefault="00751F85" w:rsidP="00751F85">
      <w:pPr>
        <w:pStyle w:val="2"/>
        <w:widowControl/>
        <w:ind w:left="720" w:firstLine="0"/>
        <w:rPr>
          <w:b/>
          <w:bCs/>
          <w:sz w:val="24"/>
          <w:szCs w:val="24"/>
        </w:rPr>
      </w:pPr>
    </w:p>
    <w:p w:rsidR="0045328F" w:rsidRPr="0045328F" w:rsidRDefault="008229B1" w:rsidP="0045328F">
      <w:pPr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67706" w:rsidRPr="008229B1">
        <w:rPr>
          <w:sz w:val="24"/>
          <w:szCs w:val="24"/>
        </w:rPr>
        <w:t xml:space="preserve">1.1. </w:t>
      </w:r>
      <w:r>
        <w:rPr>
          <w:sz w:val="24"/>
          <w:szCs w:val="24"/>
        </w:rPr>
        <w:t>Исполнитель</w:t>
      </w:r>
      <w:r w:rsidR="00967706" w:rsidRPr="008229B1">
        <w:rPr>
          <w:sz w:val="24"/>
          <w:szCs w:val="24"/>
        </w:rPr>
        <w:t xml:space="preserve"> обязуется </w:t>
      </w:r>
      <w:r>
        <w:rPr>
          <w:sz w:val="24"/>
          <w:szCs w:val="24"/>
        </w:rPr>
        <w:t>оказать услуги</w:t>
      </w:r>
      <w:r w:rsidR="00967706" w:rsidRPr="008229B1">
        <w:rPr>
          <w:sz w:val="24"/>
          <w:szCs w:val="24"/>
        </w:rPr>
        <w:t xml:space="preserve"> </w:t>
      </w:r>
      <w:r w:rsidRPr="00A465C0">
        <w:rPr>
          <w:sz w:val="24"/>
          <w:szCs w:val="24"/>
        </w:rPr>
        <w:t xml:space="preserve">по </w:t>
      </w:r>
      <w:r w:rsidR="00967706" w:rsidRPr="00A465C0">
        <w:rPr>
          <w:sz w:val="24"/>
          <w:szCs w:val="24"/>
        </w:rPr>
        <w:t>замене/п</w:t>
      </w:r>
      <w:r w:rsidR="00D771EC" w:rsidRPr="00A465C0">
        <w:rPr>
          <w:sz w:val="24"/>
          <w:szCs w:val="24"/>
        </w:rPr>
        <w:t>р</w:t>
      </w:r>
      <w:r w:rsidR="00967706" w:rsidRPr="00A465C0">
        <w:rPr>
          <w:sz w:val="24"/>
          <w:szCs w:val="24"/>
        </w:rPr>
        <w:t>оверке</w:t>
      </w:r>
      <w:r w:rsidRPr="00A465C0">
        <w:rPr>
          <w:sz w:val="24"/>
          <w:szCs w:val="24"/>
        </w:rPr>
        <w:t>/монтажу</w:t>
      </w:r>
      <w:r w:rsidR="00967706" w:rsidRPr="008229B1">
        <w:rPr>
          <w:i/>
          <w:sz w:val="24"/>
          <w:szCs w:val="24"/>
        </w:rPr>
        <w:t xml:space="preserve"> </w:t>
      </w:r>
      <w:r w:rsidR="00967706" w:rsidRPr="00A465C0">
        <w:rPr>
          <w:i/>
          <w:sz w:val="24"/>
          <w:szCs w:val="24"/>
        </w:rPr>
        <w:t xml:space="preserve">(указать нужное  наименование </w:t>
      </w:r>
      <w:r w:rsidRPr="00A465C0">
        <w:rPr>
          <w:i/>
          <w:sz w:val="24"/>
          <w:szCs w:val="24"/>
        </w:rPr>
        <w:t>услуг</w:t>
      </w:r>
      <w:r w:rsidR="00967706" w:rsidRPr="00A465C0">
        <w:rPr>
          <w:i/>
          <w:sz w:val="24"/>
          <w:szCs w:val="24"/>
        </w:rPr>
        <w:t>)</w:t>
      </w:r>
      <w:r w:rsidR="00967706" w:rsidRPr="0045328F">
        <w:rPr>
          <w:sz w:val="24"/>
          <w:szCs w:val="24"/>
        </w:rPr>
        <w:t xml:space="preserve"> </w:t>
      </w:r>
      <w:r w:rsidR="00967706" w:rsidRPr="00A465C0">
        <w:rPr>
          <w:sz w:val="24"/>
          <w:szCs w:val="24"/>
        </w:rPr>
        <w:t>приборов учета</w:t>
      </w:r>
      <w:r w:rsidR="00967706" w:rsidRPr="00A465C0">
        <w:rPr>
          <w:i/>
          <w:sz w:val="24"/>
          <w:szCs w:val="24"/>
        </w:rPr>
        <w:t xml:space="preserve"> (указать наименование, заводской номер)</w:t>
      </w:r>
      <w:r w:rsidR="0045328F" w:rsidRPr="0045328F">
        <w:rPr>
          <w:color w:val="auto"/>
          <w:sz w:val="24"/>
          <w:szCs w:val="24"/>
        </w:rPr>
        <w:t>, в</w:t>
      </w:r>
      <w:r w:rsidR="0045328F" w:rsidRPr="0045328F">
        <w:rPr>
          <w:sz w:val="24"/>
          <w:szCs w:val="24"/>
        </w:rPr>
        <w:t xml:space="preserve"> соответствии с требованиями Приложения №</w:t>
      </w:r>
      <w:r w:rsidR="00A465C0">
        <w:rPr>
          <w:sz w:val="24"/>
          <w:szCs w:val="24"/>
        </w:rPr>
        <w:t xml:space="preserve"> </w:t>
      </w:r>
      <w:r w:rsidR="0045328F" w:rsidRPr="0045328F">
        <w:rPr>
          <w:sz w:val="24"/>
          <w:szCs w:val="24"/>
        </w:rPr>
        <w:t>3</w:t>
      </w:r>
      <w:r w:rsidR="0045328F" w:rsidRPr="0045328F">
        <w:rPr>
          <w:sz w:val="24"/>
          <w:szCs w:val="24"/>
          <w:vertAlign w:val="superscript"/>
        </w:rPr>
        <w:footnoteReference w:id="2"/>
      </w:r>
      <w:r w:rsidR="0045328F" w:rsidRPr="0045328F">
        <w:rPr>
          <w:sz w:val="24"/>
          <w:szCs w:val="24"/>
        </w:rPr>
        <w:t xml:space="preserve"> к настоящему Договору (Памятка для потребителя-владельца действующих электроустановок до 220 </w:t>
      </w:r>
      <w:proofErr w:type="spellStart"/>
      <w:r w:rsidR="0045328F" w:rsidRPr="0045328F">
        <w:rPr>
          <w:sz w:val="24"/>
          <w:szCs w:val="24"/>
        </w:rPr>
        <w:t>кВ</w:t>
      </w:r>
      <w:proofErr w:type="spellEnd"/>
      <w:r w:rsidR="0045328F" w:rsidRPr="0045328F">
        <w:rPr>
          <w:sz w:val="24"/>
          <w:szCs w:val="24"/>
        </w:rPr>
        <w:t>)</w:t>
      </w:r>
    </w:p>
    <w:p w:rsidR="00967706" w:rsidRPr="0045328F" w:rsidRDefault="00967706" w:rsidP="00967706">
      <w:pPr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, а Заказчик обязуется оплатить </w:t>
      </w:r>
      <w:r w:rsidR="008229B1" w:rsidRPr="0045328F">
        <w:rPr>
          <w:sz w:val="24"/>
          <w:szCs w:val="24"/>
        </w:rPr>
        <w:t>оказанные услуги</w:t>
      </w:r>
      <w:r w:rsidRPr="0045328F">
        <w:rPr>
          <w:sz w:val="24"/>
          <w:szCs w:val="24"/>
        </w:rPr>
        <w:t xml:space="preserve"> в сроки и на условиях, установленных настоящим Договором.</w:t>
      </w:r>
      <w:r w:rsidR="001420DA" w:rsidRPr="0045328F">
        <w:rPr>
          <w:sz w:val="24"/>
          <w:szCs w:val="24"/>
        </w:rPr>
        <w:t xml:space="preserve"> При </w:t>
      </w:r>
      <w:r w:rsidR="008229B1" w:rsidRPr="0045328F">
        <w:rPr>
          <w:sz w:val="24"/>
          <w:szCs w:val="24"/>
        </w:rPr>
        <w:t>оказании услуг</w:t>
      </w:r>
      <w:r w:rsidR="001420DA" w:rsidRPr="0045328F">
        <w:rPr>
          <w:sz w:val="24"/>
          <w:szCs w:val="24"/>
        </w:rPr>
        <w:t xml:space="preserve"> используются материалы </w:t>
      </w:r>
      <w:r w:rsidR="001420DA" w:rsidRPr="00A465C0">
        <w:rPr>
          <w:sz w:val="24"/>
          <w:szCs w:val="24"/>
        </w:rPr>
        <w:t>Заказчика/</w:t>
      </w:r>
      <w:r w:rsidR="008229B1" w:rsidRPr="00A465C0">
        <w:rPr>
          <w:sz w:val="24"/>
          <w:szCs w:val="24"/>
        </w:rPr>
        <w:t xml:space="preserve">Исполнителя </w:t>
      </w:r>
      <w:r w:rsidR="001420DA" w:rsidRPr="00A465C0">
        <w:rPr>
          <w:i/>
          <w:sz w:val="24"/>
          <w:szCs w:val="24"/>
        </w:rPr>
        <w:t xml:space="preserve">(указать </w:t>
      </w:r>
      <w:proofErr w:type="gramStart"/>
      <w:r w:rsidR="001420DA" w:rsidRPr="00A465C0">
        <w:rPr>
          <w:i/>
          <w:sz w:val="24"/>
          <w:szCs w:val="24"/>
        </w:rPr>
        <w:t>нужное</w:t>
      </w:r>
      <w:proofErr w:type="gramEnd"/>
      <w:r w:rsidR="001420DA" w:rsidRPr="00A465C0">
        <w:rPr>
          <w:i/>
          <w:sz w:val="24"/>
          <w:szCs w:val="24"/>
        </w:rPr>
        <w:t>).</w:t>
      </w:r>
    </w:p>
    <w:p w:rsidR="00967706" w:rsidRPr="00A465C0" w:rsidRDefault="00B32F06" w:rsidP="00967706">
      <w:pPr>
        <w:jc w:val="both"/>
        <w:rPr>
          <w:i/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 xml:space="preserve">1.2. Прибор учета электроэнергии </w:t>
      </w:r>
      <w:proofErr w:type="gramStart"/>
      <w:r w:rsidR="00967706" w:rsidRPr="00A465C0">
        <w:rPr>
          <w:sz w:val="24"/>
          <w:szCs w:val="24"/>
        </w:rPr>
        <w:t>устанавливается</w:t>
      </w:r>
      <w:proofErr w:type="gramEnd"/>
      <w:r w:rsidR="00967706" w:rsidRPr="00A465C0">
        <w:rPr>
          <w:sz w:val="24"/>
          <w:szCs w:val="24"/>
        </w:rPr>
        <w:t>/расположен</w:t>
      </w:r>
      <w:r w:rsidR="00967706" w:rsidRPr="0045328F">
        <w:rPr>
          <w:i/>
          <w:sz w:val="24"/>
          <w:szCs w:val="24"/>
        </w:rPr>
        <w:t xml:space="preserve"> </w:t>
      </w:r>
      <w:r w:rsidR="00967706" w:rsidRPr="00A465C0">
        <w:rPr>
          <w:i/>
          <w:sz w:val="24"/>
          <w:szCs w:val="24"/>
        </w:rPr>
        <w:t xml:space="preserve">(указать место установки/расположения). </w:t>
      </w:r>
    </w:p>
    <w:p w:rsidR="0045328F" w:rsidRPr="0045328F" w:rsidRDefault="0045328F" w:rsidP="00967706">
      <w:pPr>
        <w:rPr>
          <w:sz w:val="24"/>
          <w:szCs w:val="24"/>
        </w:rPr>
      </w:pPr>
    </w:p>
    <w:p w:rsidR="00AF3488" w:rsidRDefault="00967706" w:rsidP="00477F19">
      <w:pPr>
        <w:pStyle w:val="2"/>
        <w:widowControl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t xml:space="preserve">СТОИМОСТЬ </w:t>
      </w:r>
      <w:r w:rsidR="008229B1" w:rsidRPr="0045328F">
        <w:rPr>
          <w:b/>
          <w:bCs/>
          <w:sz w:val="24"/>
          <w:szCs w:val="24"/>
        </w:rPr>
        <w:t>УСЛУГ</w:t>
      </w:r>
      <w:r w:rsidRPr="0045328F">
        <w:rPr>
          <w:b/>
          <w:bCs/>
          <w:sz w:val="24"/>
          <w:szCs w:val="24"/>
        </w:rPr>
        <w:t xml:space="preserve"> И ПОРЯДОК РАСЧЕТОВ</w:t>
      </w:r>
    </w:p>
    <w:p w:rsidR="00751F85" w:rsidRPr="00477F19" w:rsidRDefault="00751F85" w:rsidP="00751F85">
      <w:pPr>
        <w:pStyle w:val="2"/>
        <w:widowControl/>
        <w:ind w:left="720" w:firstLine="0"/>
        <w:rPr>
          <w:b/>
          <w:bCs/>
          <w:sz w:val="24"/>
          <w:szCs w:val="24"/>
        </w:rPr>
      </w:pPr>
    </w:p>
    <w:p w:rsidR="00967706" w:rsidRPr="0045328F" w:rsidRDefault="00B32F06" w:rsidP="00B32F06">
      <w:pPr>
        <w:pStyle w:val="2"/>
        <w:widowControl/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2.1. </w:t>
      </w:r>
      <w:r w:rsidR="0061474A">
        <w:rPr>
          <w:sz w:val="24"/>
          <w:szCs w:val="24"/>
        </w:rPr>
        <w:t>Стоимость услуг по Договору</w:t>
      </w:r>
      <w:r w:rsidR="00967706" w:rsidRPr="0045328F">
        <w:rPr>
          <w:sz w:val="24"/>
          <w:szCs w:val="24"/>
        </w:rPr>
        <w:t xml:space="preserve"> составляет: </w:t>
      </w:r>
      <w:r w:rsidR="008229B1" w:rsidRPr="0045328F">
        <w:rPr>
          <w:sz w:val="24"/>
          <w:szCs w:val="24"/>
        </w:rPr>
        <w:t>___</w:t>
      </w:r>
      <w:r w:rsidRPr="0045328F">
        <w:rPr>
          <w:sz w:val="24"/>
          <w:szCs w:val="24"/>
        </w:rPr>
        <w:t>________________</w:t>
      </w:r>
      <w:r w:rsidR="008229B1" w:rsidRPr="0045328F">
        <w:rPr>
          <w:sz w:val="24"/>
          <w:szCs w:val="24"/>
        </w:rPr>
        <w:t>_________</w:t>
      </w:r>
      <w:r w:rsidR="00967706" w:rsidRPr="0045328F">
        <w:rPr>
          <w:sz w:val="24"/>
          <w:szCs w:val="24"/>
        </w:rPr>
        <w:t>____</w:t>
      </w:r>
      <w:r w:rsidR="008229B1" w:rsidRPr="0045328F">
        <w:rPr>
          <w:sz w:val="24"/>
          <w:szCs w:val="24"/>
        </w:rPr>
        <w:t xml:space="preserve"> </w:t>
      </w:r>
      <w:r w:rsidR="00967706" w:rsidRPr="00A465C0">
        <w:rPr>
          <w:i/>
          <w:sz w:val="24"/>
          <w:szCs w:val="24"/>
        </w:rPr>
        <w:t>(</w:t>
      </w:r>
      <w:r w:rsidR="00A465C0" w:rsidRPr="00A465C0">
        <w:rPr>
          <w:i/>
          <w:sz w:val="24"/>
          <w:szCs w:val="24"/>
        </w:rPr>
        <w:t>указать прописью</w:t>
      </w:r>
      <w:r w:rsidR="008229B1" w:rsidRPr="00A465C0">
        <w:rPr>
          <w:i/>
          <w:sz w:val="24"/>
          <w:szCs w:val="24"/>
        </w:rPr>
        <w:t>)</w:t>
      </w:r>
      <w:r w:rsidR="008229B1" w:rsidRPr="0045328F">
        <w:rPr>
          <w:sz w:val="24"/>
          <w:szCs w:val="24"/>
        </w:rPr>
        <w:t xml:space="preserve"> руб</w:t>
      </w:r>
      <w:r w:rsidR="00A465C0">
        <w:rPr>
          <w:sz w:val="24"/>
          <w:szCs w:val="24"/>
        </w:rPr>
        <w:t>.</w:t>
      </w:r>
      <w:r w:rsidR="008229B1" w:rsidRPr="0045328F">
        <w:rPr>
          <w:sz w:val="24"/>
          <w:szCs w:val="24"/>
        </w:rPr>
        <w:t xml:space="preserve"> ___ коп</w:t>
      </w:r>
      <w:proofErr w:type="gramStart"/>
      <w:r w:rsidR="00A465C0">
        <w:rPr>
          <w:sz w:val="24"/>
          <w:szCs w:val="24"/>
        </w:rPr>
        <w:t>.</w:t>
      </w:r>
      <w:r w:rsidR="008229B1" w:rsidRPr="0045328F">
        <w:rPr>
          <w:sz w:val="24"/>
          <w:szCs w:val="24"/>
        </w:rPr>
        <w:t>,</w:t>
      </w:r>
      <w:r w:rsidR="0037329B">
        <w:rPr>
          <w:sz w:val="24"/>
          <w:szCs w:val="24"/>
        </w:rPr>
        <w:t xml:space="preserve"> </w:t>
      </w:r>
      <w:proofErr w:type="gramEnd"/>
      <w:r w:rsidR="0037329B">
        <w:rPr>
          <w:sz w:val="24"/>
          <w:szCs w:val="24"/>
        </w:rPr>
        <w:t>в том числе НДС (20</w:t>
      </w:r>
      <w:r w:rsidR="00967706" w:rsidRPr="0045328F">
        <w:rPr>
          <w:sz w:val="24"/>
          <w:szCs w:val="24"/>
        </w:rPr>
        <w:t xml:space="preserve">%) </w:t>
      </w:r>
      <w:r w:rsidR="008229B1" w:rsidRPr="0045328F">
        <w:rPr>
          <w:sz w:val="24"/>
          <w:szCs w:val="24"/>
        </w:rPr>
        <w:t xml:space="preserve">в сумме </w:t>
      </w:r>
      <w:r w:rsidR="00967706" w:rsidRPr="0045328F">
        <w:rPr>
          <w:sz w:val="24"/>
          <w:szCs w:val="24"/>
        </w:rPr>
        <w:t xml:space="preserve">____________ </w:t>
      </w:r>
      <w:r w:rsidR="008229B1" w:rsidRPr="00A465C0">
        <w:rPr>
          <w:i/>
          <w:sz w:val="24"/>
          <w:szCs w:val="24"/>
        </w:rPr>
        <w:t>(</w:t>
      </w:r>
      <w:r w:rsidR="00A465C0" w:rsidRPr="00A465C0">
        <w:rPr>
          <w:i/>
          <w:sz w:val="24"/>
          <w:szCs w:val="24"/>
        </w:rPr>
        <w:t>указать прописью</w:t>
      </w:r>
      <w:r w:rsidR="008229B1" w:rsidRPr="00A465C0">
        <w:rPr>
          <w:i/>
          <w:sz w:val="24"/>
          <w:szCs w:val="24"/>
        </w:rPr>
        <w:t xml:space="preserve">) </w:t>
      </w:r>
      <w:r w:rsidR="008229B1" w:rsidRPr="0045328F">
        <w:rPr>
          <w:sz w:val="24"/>
          <w:szCs w:val="24"/>
        </w:rPr>
        <w:t>руб</w:t>
      </w:r>
      <w:r w:rsidR="00A465C0">
        <w:rPr>
          <w:sz w:val="24"/>
          <w:szCs w:val="24"/>
        </w:rPr>
        <w:t>.</w:t>
      </w:r>
      <w:r w:rsidR="008229B1" w:rsidRPr="0045328F">
        <w:rPr>
          <w:sz w:val="24"/>
          <w:szCs w:val="24"/>
        </w:rPr>
        <w:t xml:space="preserve"> ___ коп</w:t>
      </w:r>
      <w:r w:rsidR="00A465C0">
        <w:rPr>
          <w:sz w:val="24"/>
          <w:szCs w:val="24"/>
        </w:rPr>
        <w:t>.</w:t>
      </w:r>
      <w:r w:rsidR="008229B1" w:rsidRPr="0045328F">
        <w:rPr>
          <w:sz w:val="24"/>
          <w:szCs w:val="24"/>
        </w:rPr>
        <w:t>.</w:t>
      </w:r>
    </w:p>
    <w:p w:rsidR="00E7004F" w:rsidRPr="00C10DC8" w:rsidRDefault="00B32F06" w:rsidP="00E700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>2.2.</w:t>
      </w:r>
      <w:r w:rsidR="00E7004F" w:rsidRPr="0045328F">
        <w:rPr>
          <w:color w:val="auto"/>
          <w:sz w:val="24"/>
          <w:szCs w:val="24"/>
        </w:rPr>
        <w:t xml:space="preserve">  Оплата услуг по Договору производится Заказчиком Исполнителю в следующем порядке: </w:t>
      </w:r>
    </w:p>
    <w:p w:rsidR="00732A7E" w:rsidRPr="00C10DC8" w:rsidRDefault="00732A7E" w:rsidP="00E700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</w:p>
    <w:p w:rsidR="001658D6" w:rsidRPr="001658D6" w:rsidRDefault="001658D6" w:rsidP="001658D6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color w:val="auto"/>
          <w:sz w:val="26"/>
          <w:szCs w:val="26"/>
        </w:rPr>
      </w:pPr>
      <w:r w:rsidRPr="001658D6">
        <w:rPr>
          <w:rFonts w:eastAsia="Calibri"/>
          <w:b/>
          <w:i/>
          <w:color w:val="auto"/>
          <w:sz w:val="24"/>
          <w:szCs w:val="24"/>
          <w:lang w:eastAsia="en-US"/>
        </w:rPr>
        <w:t>«Порядок и сроки расчетов заполняются в соответствии с требованиями приказа Общества</w:t>
      </w:r>
      <w:r w:rsidR="00CA16B7">
        <w:rPr>
          <w:rFonts w:eastAsia="Calibri"/>
          <w:b/>
          <w:i/>
          <w:color w:val="auto"/>
          <w:sz w:val="24"/>
          <w:szCs w:val="24"/>
          <w:lang w:eastAsia="en-US"/>
        </w:rPr>
        <w:t>, утверждающего</w:t>
      </w:r>
      <w:r w:rsidRPr="001658D6">
        <w:rPr>
          <w:rFonts w:eastAsia="Calibri"/>
          <w:b/>
          <w:i/>
          <w:color w:val="auto"/>
          <w:sz w:val="24"/>
          <w:szCs w:val="24"/>
          <w:lang w:eastAsia="en-US"/>
        </w:rPr>
        <w:t xml:space="preserve"> рабочую инструкцию «Осуществление расчетов с контрагентами </w:t>
      </w:r>
      <w:r w:rsidR="00D073E0">
        <w:rPr>
          <w:rFonts w:eastAsia="Calibri"/>
          <w:b/>
          <w:i/>
          <w:color w:val="auto"/>
          <w:sz w:val="24"/>
          <w:szCs w:val="24"/>
          <w:lang w:eastAsia="en-US"/>
        </w:rPr>
        <w:t>П</w:t>
      </w:r>
      <w:r w:rsidRPr="001658D6">
        <w:rPr>
          <w:rFonts w:eastAsia="Calibri"/>
          <w:b/>
          <w:i/>
          <w:color w:val="auto"/>
          <w:sz w:val="24"/>
          <w:szCs w:val="24"/>
          <w:lang w:eastAsia="en-US"/>
        </w:rPr>
        <w:t xml:space="preserve">АО «МРСК Центра» по видам типовых форм договоров» </w:t>
      </w:r>
    </w:p>
    <w:p w:rsidR="00176495" w:rsidRPr="008B0DA3" w:rsidRDefault="00176495" w:rsidP="008B0DA3">
      <w:pPr>
        <w:jc w:val="both"/>
        <w:rPr>
          <w:rFonts w:eastAsia="Calibri"/>
          <w:color w:val="auto"/>
          <w:sz w:val="24"/>
          <w:szCs w:val="24"/>
          <w:lang w:eastAsia="en-US"/>
        </w:rPr>
      </w:pPr>
    </w:p>
    <w:p w:rsidR="00176495" w:rsidRPr="00176495" w:rsidRDefault="00732A7E" w:rsidP="00176495">
      <w:pPr>
        <w:pStyle w:val="af3"/>
        <w:jc w:val="both"/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</w:pPr>
      <w:r w:rsidRPr="00732A7E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176495">
        <w:rPr>
          <w:rFonts w:eastAsia="Calibri"/>
          <w:color w:val="auto"/>
          <w:sz w:val="24"/>
          <w:szCs w:val="24"/>
          <w:lang w:eastAsia="en-US"/>
        </w:rPr>
        <w:t xml:space="preserve">    </w:t>
      </w:r>
      <w:r w:rsidRPr="00732A7E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176495"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Ранее полученные авансовые платежи засчитываются </w:t>
      </w:r>
      <w:proofErr w:type="gramStart"/>
      <w:r w:rsidR="00176495"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>в счет задолженности за оказанные услуги в момент отражения в учете первичных документов по этим операциям</w:t>
      </w:r>
      <w:proofErr w:type="gramEnd"/>
      <w:r w:rsidR="00176495"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. </w:t>
      </w:r>
    </w:p>
    <w:p w:rsidR="00176495" w:rsidRPr="00176495" w:rsidRDefault="00176495" w:rsidP="00176495">
      <w:pPr>
        <w:jc w:val="both"/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</w:pPr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lastRenderedPageBreak/>
        <w:t xml:space="preserve">   </w:t>
      </w:r>
      <w:r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  </w:t>
      </w:r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 В случае</w:t>
      </w:r>
      <w:proofErr w:type="gramStart"/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>,</w:t>
      </w:r>
      <w:proofErr w:type="gramEnd"/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если размер стоимости оказанных услуг превышает размер суммы  полученного ранее авансового платежа, указанный платеж засчитывается в полном объеме. </w:t>
      </w:r>
    </w:p>
    <w:p w:rsidR="00C10DC8" w:rsidRPr="00176495" w:rsidRDefault="00176495" w:rsidP="00C10DC8">
      <w:pPr>
        <w:jc w:val="both"/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</w:pPr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 </w:t>
      </w:r>
      <w:r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  </w:t>
      </w:r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  В случае</w:t>
      </w:r>
      <w:proofErr w:type="gramStart"/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>,</w:t>
      </w:r>
      <w:proofErr w:type="gramEnd"/>
      <w:r w:rsidRPr="00176495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 если размер стоимости оказанных услуг менее суммы полученного ранее авансового платежа, указанный платеж засчитывается в сумме оказанных услуг.</w:t>
      </w:r>
    </w:p>
    <w:p w:rsidR="00AF3488" w:rsidRPr="00FD387F" w:rsidRDefault="00C10DC8" w:rsidP="00C10DC8">
      <w:pPr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t xml:space="preserve">     </w:t>
      </w:r>
      <w:r w:rsidR="00834C4A" w:rsidRPr="00834C4A">
        <w:rPr>
          <w:rStyle w:val="apple-style-span"/>
          <w:sz w:val="24"/>
          <w:szCs w:val="24"/>
        </w:rPr>
        <w:t>2.3.</w:t>
      </w:r>
      <w:r w:rsidR="00A465C0">
        <w:rPr>
          <w:rStyle w:val="apple-style-span"/>
          <w:sz w:val="24"/>
          <w:szCs w:val="24"/>
        </w:rPr>
        <w:t xml:space="preserve"> </w:t>
      </w:r>
      <w:r w:rsidRPr="00DE66DD">
        <w:rPr>
          <w:rFonts w:eastAsia="Calibri"/>
          <w:color w:val="auto"/>
          <w:sz w:val="24"/>
          <w:szCs w:val="24"/>
          <w:lang w:eastAsia="en-US"/>
        </w:rPr>
        <w:t xml:space="preserve">Моментом исполнения обязательств по оплате является дата </w:t>
      </w:r>
      <w:r w:rsidRPr="00C10DC8">
        <w:rPr>
          <w:rFonts w:eastAsia="Calibri"/>
          <w:color w:val="auto"/>
          <w:sz w:val="24"/>
          <w:szCs w:val="24"/>
          <w:lang w:eastAsia="en-US"/>
        </w:rPr>
        <w:t xml:space="preserve">поступления  </w:t>
      </w:r>
      <w:r w:rsidRPr="00DE66DD">
        <w:rPr>
          <w:rFonts w:eastAsia="Calibri"/>
          <w:color w:val="auto"/>
          <w:sz w:val="24"/>
          <w:szCs w:val="24"/>
          <w:lang w:eastAsia="en-US"/>
        </w:rPr>
        <w:t xml:space="preserve">денежных средств </w:t>
      </w:r>
      <w:r w:rsidRPr="00C10DC8">
        <w:rPr>
          <w:rFonts w:eastAsia="Calibri"/>
          <w:color w:val="auto"/>
          <w:sz w:val="24"/>
          <w:szCs w:val="24"/>
          <w:lang w:eastAsia="en-US"/>
        </w:rPr>
        <w:t xml:space="preserve">на расчетный </w:t>
      </w:r>
      <w:r w:rsidRPr="00DE66DD">
        <w:rPr>
          <w:rFonts w:eastAsia="Calibri"/>
          <w:color w:val="auto"/>
          <w:sz w:val="24"/>
          <w:szCs w:val="24"/>
          <w:lang w:eastAsia="en-US"/>
        </w:rPr>
        <w:t xml:space="preserve">счет банка </w:t>
      </w:r>
      <w:r w:rsidRPr="00C10DC8">
        <w:rPr>
          <w:rFonts w:eastAsia="Calibri"/>
          <w:color w:val="auto"/>
          <w:sz w:val="24"/>
          <w:szCs w:val="24"/>
          <w:lang w:eastAsia="en-US"/>
        </w:rPr>
        <w:t>Исполнителя</w:t>
      </w:r>
      <w:r w:rsidRPr="00DE66DD">
        <w:rPr>
          <w:rFonts w:eastAsia="Calibri"/>
          <w:color w:val="auto"/>
          <w:sz w:val="24"/>
          <w:szCs w:val="24"/>
          <w:lang w:eastAsia="en-US"/>
        </w:rPr>
        <w:t>.</w:t>
      </w:r>
    </w:p>
    <w:p w:rsidR="00CB2E84" w:rsidRPr="00834C4A" w:rsidRDefault="00834C4A" w:rsidP="00A465C0">
      <w:pPr>
        <w:pStyle w:val="a5"/>
        <w:widowControl/>
        <w:ind w:left="0" w:firstLine="0"/>
        <w:jc w:val="both"/>
        <w:rPr>
          <w:rStyle w:val="apple-style-span"/>
          <w:sz w:val="24"/>
          <w:szCs w:val="24"/>
        </w:rPr>
      </w:pPr>
      <w:r w:rsidRPr="00834C4A">
        <w:rPr>
          <w:rStyle w:val="apple-style-span"/>
          <w:sz w:val="24"/>
          <w:szCs w:val="24"/>
        </w:rPr>
        <w:t xml:space="preserve">     2.4.</w:t>
      </w:r>
      <w:r w:rsidR="00A465C0">
        <w:rPr>
          <w:rStyle w:val="apple-style-span"/>
          <w:sz w:val="24"/>
          <w:szCs w:val="24"/>
        </w:rPr>
        <w:t xml:space="preserve"> </w:t>
      </w:r>
      <w:r w:rsidRPr="00834C4A">
        <w:rPr>
          <w:rStyle w:val="apple-style-span"/>
          <w:sz w:val="24"/>
          <w:szCs w:val="24"/>
        </w:rPr>
        <w:t>В платежном документе НДС выделяется отдельной строкой.</w:t>
      </w:r>
    </w:p>
    <w:p w:rsidR="007C2002" w:rsidRPr="00C10DC8" w:rsidRDefault="007C2002" w:rsidP="001B3808">
      <w:pPr>
        <w:pStyle w:val="a5"/>
        <w:widowControl/>
        <w:ind w:left="0" w:firstLine="0"/>
        <w:rPr>
          <w:b/>
          <w:bCs/>
          <w:sz w:val="24"/>
          <w:szCs w:val="24"/>
        </w:rPr>
      </w:pPr>
    </w:p>
    <w:p w:rsidR="00AF3488" w:rsidRDefault="00967706" w:rsidP="00477F19">
      <w:pPr>
        <w:pStyle w:val="a5"/>
        <w:widowControl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t>ПРАВА И ОБЯЗАННОСТИ СТОРОН</w:t>
      </w:r>
    </w:p>
    <w:p w:rsidR="00751F85" w:rsidRPr="00477F19" w:rsidRDefault="00751F85" w:rsidP="00751F85">
      <w:pPr>
        <w:pStyle w:val="a5"/>
        <w:widowControl/>
        <w:ind w:left="720" w:firstLine="0"/>
        <w:rPr>
          <w:b/>
          <w:bCs/>
          <w:sz w:val="24"/>
          <w:szCs w:val="24"/>
        </w:rPr>
      </w:pPr>
    </w:p>
    <w:p w:rsidR="00967706" w:rsidRPr="0045328F" w:rsidRDefault="00B32F06" w:rsidP="00967706">
      <w:pPr>
        <w:pStyle w:val="a5"/>
        <w:widowControl/>
        <w:jc w:val="both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t xml:space="preserve">     </w:t>
      </w:r>
      <w:r w:rsidR="00967706" w:rsidRPr="0045328F">
        <w:rPr>
          <w:b/>
          <w:bCs/>
          <w:sz w:val="24"/>
          <w:szCs w:val="24"/>
        </w:rPr>
        <w:t>3.1. Заказчик обязан:</w:t>
      </w:r>
    </w:p>
    <w:p w:rsidR="00967706" w:rsidRPr="0045328F" w:rsidRDefault="00B32F06" w:rsidP="00967706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 xml:space="preserve">3.1.1. </w:t>
      </w:r>
      <w:r w:rsidR="00A465C0">
        <w:rPr>
          <w:sz w:val="24"/>
          <w:szCs w:val="24"/>
        </w:rPr>
        <w:t>п</w:t>
      </w:r>
      <w:r w:rsidR="00967706" w:rsidRPr="0045328F">
        <w:rPr>
          <w:sz w:val="24"/>
          <w:szCs w:val="24"/>
        </w:rPr>
        <w:t>роизвести оплату в полном объеме суммы, установленной в п. 2.1 настоящего Договора</w:t>
      </w:r>
      <w:r w:rsidR="00A465C0">
        <w:rPr>
          <w:sz w:val="24"/>
          <w:szCs w:val="24"/>
        </w:rPr>
        <w:t>,</w:t>
      </w:r>
    </w:p>
    <w:p w:rsidR="00967706" w:rsidRPr="0045328F" w:rsidRDefault="00B32F06" w:rsidP="00967706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 xml:space="preserve">3.1.2. </w:t>
      </w:r>
      <w:r w:rsidR="00A465C0">
        <w:rPr>
          <w:sz w:val="24"/>
          <w:szCs w:val="24"/>
        </w:rPr>
        <w:t>у</w:t>
      </w:r>
      <w:r w:rsidR="00967706" w:rsidRPr="0045328F">
        <w:rPr>
          <w:sz w:val="24"/>
          <w:szCs w:val="24"/>
        </w:rPr>
        <w:t xml:space="preserve">казать местонахождение электрических цепей и приборов учета электроэнергии, являющихся объектом </w:t>
      </w:r>
      <w:r w:rsidR="008229B1" w:rsidRPr="0045328F">
        <w:rPr>
          <w:sz w:val="24"/>
          <w:szCs w:val="24"/>
        </w:rPr>
        <w:t>оказания услуг</w:t>
      </w:r>
      <w:r w:rsidR="00967706" w:rsidRPr="0045328F">
        <w:rPr>
          <w:sz w:val="24"/>
          <w:szCs w:val="24"/>
        </w:rPr>
        <w:t xml:space="preserve"> по настоящему Договору</w:t>
      </w:r>
      <w:r w:rsidR="00A465C0">
        <w:rPr>
          <w:sz w:val="24"/>
          <w:szCs w:val="24"/>
        </w:rPr>
        <w:t>,</w:t>
      </w:r>
    </w:p>
    <w:p w:rsidR="00E7004F" w:rsidRPr="0045328F" w:rsidRDefault="00B32F06" w:rsidP="00FD79CC">
      <w:pPr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45328F">
        <w:rPr>
          <w:sz w:val="24"/>
          <w:szCs w:val="24"/>
        </w:rPr>
        <w:t>3.1.</w:t>
      </w:r>
      <w:r w:rsidR="0045328F" w:rsidRPr="0045328F">
        <w:rPr>
          <w:sz w:val="24"/>
          <w:szCs w:val="24"/>
        </w:rPr>
        <w:t>3</w:t>
      </w:r>
      <w:r w:rsidR="00FD79CC" w:rsidRPr="0045328F">
        <w:rPr>
          <w:sz w:val="24"/>
          <w:szCs w:val="24"/>
        </w:rPr>
        <w:t xml:space="preserve">. обеспечить безопасное состояние электроустановки и оборудования,    </w:t>
      </w:r>
    </w:p>
    <w:p w:rsidR="00FD79CC" w:rsidRPr="0045328F" w:rsidRDefault="00B32F06" w:rsidP="00FD79CC">
      <w:pPr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45328F">
        <w:rPr>
          <w:sz w:val="24"/>
          <w:szCs w:val="24"/>
        </w:rPr>
        <w:t>3.1.</w:t>
      </w:r>
      <w:r w:rsidR="0045328F" w:rsidRPr="0045328F">
        <w:rPr>
          <w:sz w:val="24"/>
          <w:szCs w:val="24"/>
        </w:rPr>
        <w:t>4</w:t>
      </w:r>
      <w:r w:rsidR="00FD79CC" w:rsidRPr="0045328F">
        <w:rPr>
          <w:sz w:val="24"/>
          <w:szCs w:val="24"/>
        </w:rPr>
        <w:t>. обеспечить оформление распорядительного документа на допуск персонала Исполнителя в качестве командированного персонала</w:t>
      </w:r>
      <w:r w:rsidR="00BA70B8" w:rsidRPr="0045328F">
        <w:rPr>
          <w:rStyle w:val="af"/>
          <w:sz w:val="24"/>
          <w:szCs w:val="24"/>
        </w:rPr>
        <w:footnoteReference w:id="3"/>
      </w:r>
      <w:r w:rsidR="00FD79CC" w:rsidRPr="0045328F">
        <w:rPr>
          <w:sz w:val="24"/>
          <w:szCs w:val="24"/>
        </w:rPr>
        <w:t>,</w:t>
      </w:r>
    </w:p>
    <w:p w:rsidR="00787088" w:rsidRPr="00D771EC" w:rsidRDefault="00B32F06" w:rsidP="008229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45328F">
        <w:rPr>
          <w:sz w:val="24"/>
          <w:szCs w:val="24"/>
        </w:rPr>
        <w:t>3.1.</w:t>
      </w:r>
      <w:r w:rsidR="0045328F" w:rsidRPr="0045328F">
        <w:rPr>
          <w:sz w:val="24"/>
          <w:szCs w:val="24"/>
        </w:rPr>
        <w:t>5</w:t>
      </w:r>
      <w:r w:rsidR="00FD79CC" w:rsidRPr="0045328F">
        <w:rPr>
          <w:sz w:val="24"/>
          <w:szCs w:val="24"/>
        </w:rPr>
        <w:t xml:space="preserve">. обеспечить проведение необходимых инструктажей, в том числе соответствующих инструктажей  выдающего наряд, ответственного руководителя работ, производителя работ, ознакомление со схемами и особенностями электроустановок, в которых предстоит работать,  обеспечить подготовку рабочих мест  и допуск персонала Исполнителя в объеме  требований, предусмотренных Межотраслевыми правилами по охране труда (правила безопасности) при эксплуатации электроустановок ПОТ </w:t>
      </w:r>
      <w:proofErr w:type="gramStart"/>
      <w:r w:rsidR="00FD79CC" w:rsidRPr="0045328F">
        <w:rPr>
          <w:sz w:val="24"/>
          <w:szCs w:val="24"/>
        </w:rPr>
        <w:t>Р</w:t>
      </w:r>
      <w:proofErr w:type="gramEnd"/>
      <w:r w:rsidR="00FD79CC" w:rsidRPr="0045328F">
        <w:rPr>
          <w:sz w:val="24"/>
          <w:szCs w:val="24"/>
        </w:rPr>
        <w:t xml:space="preserve"> М-016-2001 РД 153-34.0-03.150-00</w:t>
      </w:r>
      <w:r w:rsidR="00BA70B8" w:rsidRPr="0045328F">
        <w:rPr>
          <w:rStyle w:val="af"/>
          <w:sz w:val="24"/>
          <w:szCs w:val="24"/>
        </w:rPr>
        <w:footnoteReference w:id="4"/>
      </w:r>
      <w:r w:rsidR="00A465C0">
        <w:rPr>
          <w:sz w:val="24"/>
          <w:szCs w:val="24"/>
        </w:rPr>
        <w:t>,</w:t>
      </w:r>
    </w:p>
    <w:p w:rsidR="00D60027" w:rsidRPr="00D771EC" w:rsidRDefault="00D60027" w:rsidP="008229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45328F">
        <w:rPr>
          <w:sz w:val="24"/>
          <w:szCs w:val="24"/>
        </w:rPr>
        <w:t>3.1.</w:t>
      </w:r>
      <w:r w:rsidR="0045328F" w:rsidRPr="0045328F">
        <w:rPr>
          <w:sz w:val="24"/>
          <w:szCs w:val="24"/>
        </w:rPr>
        <w:t>6</w:t>
      </w:r>
      <w:r w:rsidRPr="0045328F">
        <w:rPr>
          <w:sz w:val="24"/>
          <w:szCs w:val="24"/>
        </w:rPr>
        <w:t>. осуществить передачу прибора учета Исполнителю для оказания услуг по настоящему Договору – в течение 5 (пяти) календарных дней  с момента подписания настоящего Договора</w:t>
      </w:r>
      <w:r w:rsidRPr="0045328F">
        <w:rPr>
          <w:rStyle w:val="af"/>
          <w:sz w:val="24"/>
          <w:szCs w:val="24"/>
        </w:rPr>
        <w:footnoteReference w:id="5"/>
      </w:r>
      <w:r w:rsidR="00A465C0">
        <w:rPr>
          <w:sz w:val="24"/>
          <w:szCs w:val="24"/>
        </w:rPr>
        <w:t>,</w:t>
      </w:r>
    </w:p>
    <w:p w:rsidR="0045328F" w:rsidRPr="0045328F" w:rsidRDefault="0045328F" w:rsidP="0045328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3.1.7. организовать рабочее место для оказания всех видов услуг в электроустановках, в том числе с участием персонала Исполнителя, отвечающее требованиям безопасности</w:t>
      </w:r>
      <w:r w:rsidR="00A465C0">
        <w:rPr>
          <w:sz w:val="24"/>
          <w:szCs w:val="24"/>
        </w:rPr>
        <w:t>,</w:t>
      </w:r>
    </w:p>
    <w:p w:rsidR="007C2002" w:rsidRPr="008064CD" w:rsidRDefault="0045328F" w:rsidP="00732A7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3.1.8. Заказчик гарантирует Исполнителю выполнение технических решений, исключающих возможность несанкционированного включения резервных источников питания на параллельную работу с сетями </w:t>
      </w:r>
      <w:proofErr w:type="spellStart"/>
      <w:r w:rsidRPr="0045328F">
        <w:rPr>
          <w:sz w:val="24"/>
          <w:szCs w:val="24"/>
        </w:rPr>
        <w:t>энергоснабжающей</w:t>
      </w:r>
      <w:proofErr w:type="spellEnd"/>
      <w:r w:rsidRPr="0045328F">
        <w:rPr>
          <w:sz w:val="24"/>
          <w:szCs w:val="24"/>
        </w:rPr>
        <w:t xml:space="preserve"> организации.</w:t>
      </w:r>
    </w:p>
    <w:p w:rsidR="008064CD" w:rsidRPr="008064CD" w:rsidRDefault="00FD387F" w:rsidP="008064CD">
      <w:pPr>
        <w:autoSpaceDE w:val="0"/>
        <w:autoSpaceDN w:val="0"/>
        <w:jc w:val="both"/>
        <w:rPr>
          <w:rFonts w:eastAsia="Calibri"/>
          <w:i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Pr="00FD387F">
        <w:rPr>
          <w:color w:val="auto"/>
          <w:sz w:val="24"/>
          <w:szCs w:val="24"/>
        </w:rPr>
        <w:t>3.</w:t>
      </w:r>
      <w:r w:rsidRPr="008064CD">
        <w:rPr>
          <w:color w:val="auto"/>
          <w:sz w:val="24"/>
          <w:szCs w:val="24"/>
        </w:rPr>
        <w:t>1</w:t>
      </w:r>
      <w:r w:rsidRPr="00FD387F">
        <w:rPr>
          <w:color w:val="auto"/>
          <w:sz w:val="24"/>
          <w:szCs w:val="24"/>
        </w:rPr>
        <w:t>.</w:t>
      </w:r>
      <w:r w:rsidRPr="008064CD">
        <w:rPr>
          <w:color w:val="auto"/>
          <w:sz w:val="24"/>
          <w:szCs w:val="24"/>
        </w:rPr>
        <w:t>9</w:t>
      </w:r>
      <w:r w:rsidRPr="00FD387F">
        <w:rPr>
          <w:color w:val="auto"/>
          <w:sz w:val="24"/>
          <w:szCs w:val="24"/>
        </w:rPr>
        <w:t xml:space="preserve">. </w:t>
      </w:r>
      <w:r w:rsidR="008064CD" w:rsidRPr="008064CD">
        <w:rPr>
          <w:rFonts w:eastAsia="Calibri"/>
          <w:color w:val="auto"/>
          <w:sz w:val="24"/>
          <w:szCs w:val="24"/>
          <w:lang w:eastAsia="en-US"/>
        </w:rPr>
        <w:t>    </w:t>
      </w:r>
      <w:r w:rsidR="008064CD" w:rsidRPr="008064CD">
        <w:rPr>
          <w:rFonts w:eastAsia="Calibri"/>
          <w:iCs/>
          <w:color w:val="auto"/>
          <w:sz w:val="24"/>
          <w:szCs w:val="24"/>
        </w:rPr>
        <w:t>В момент подписания Сторонами настоящего Договора Заказчик обязуется предоставить в адрес Исполнителя:</w:t>
      </w:r>
    </w:p>
    <w:p w:rsidR="008064CD" w:rsidRDefault="008064CD" w:rsidP="008064CD">
      <w:pPr>
        <w:autoSpaceDE w:val="0"/>
        <w:autoSpaceDN w:val="0"/>
        <w:jc w:val="both"/>
        <w:rPr>
          <w:rFonts w:eastAsia="Calibri"/>
          <w:iCs/>
          <w:color w:val="auto"/>
          <w:sz w:val="24"/>
          <w:szCs w:val="24"/>
          <w:lang w:eastAsia="en-US"/>
        </w:rPr>
      </w:pPr>
      <w:r w:rsidRPr="008064CD">
        <w:rPr>
          <w:rFonts w:eastAsia="Calibri"/>
          <w:iCs/>
          <w:color w:val="auto"/>
          <w:sz w:val="24"/>
          <w:szCs w:val="24"/>
        </w:rPr>
        <w:t xml:space="preserve">    </w:t>
      </w:r>
      <w:r w:rsidR="00751F85">
        <w:rPr>
          <w:rFonts w:eastAsia="Calibri"/>
          <w:iCs/>
          <w:color w:val="auto"/>
          <w:sz w:val="24"/>
          <w:szCs w:val="24"/>
        </w:rPr>
        <w:t xml:space="preserve"> </w:t>
      </w:r>
      <w:r w:rsidRPr="008064CD">
        <w:rPr>
          <w:rFonts w:eastAsia="Calibri"/>
          <w:iCs/>
          <w:color w:val="auto"/>
          <w:sz w:val="24"/>
          <w:szCs w:val="24"/>
        </w:rPr>
        <w:t>- документы налогового органа или иные документы, содержащие сведения о действующем у Заказчика  режиме налогообложения</w:t>
      </w:r>
      <w:r w:rsidRPr="008064CD">
        <w:rPr>
          <w:rFonts w:eastAsia="Calibri"/>
          <w:iCs/>
          <w:color w:val="auto"/>
          <w:sz w:val="24"/>
          <w:szCs w:val="24"/>
          <w:lang w:eastAsia="en-US"/>
        </w:rPr>
        <w:t>.</w:t>
      </w:r>
    </w:p>
    <w:p w:rsidR="00751F85" w:rsidRPr="00751F85" w:rsidRDefault="00751F85" w:rsidP="00751F85">
      <w:pPr>
        <w:pStyle w:val="af3"/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</w:rPr>
        <w:t xml:space="preserve">     </w:t>
      </w:r>
      <w:r w:rsidR="00FC629C">
        <w:rPr>
          <w:color w:val="auto"/>
          <w:sz w:val="24"/>
          <w:szCs w:val="24"/>
        </w:rPr>
        <w:t>3</w:t>
      </w:r>
      <w:r w:rsidR="00FC629C" w:rsidRPr="00FC629C">
        <w:rPr>
          <w:color w:val="auto"/>
          <w:sz w:val="24"/>
          <w:szCs w:val="24"/>
        </w:rPr>
        <w:t>.</w:t>
      </w:r>
      <w:r w:rsidR="00FC629C">
        <w:rPr>
          <w:color w:val="auto"/>
          <w:sz w:val="24"/>
          <w:szCs w:val="24"/>
        </w:rPr>
        <w:t>1</w:t>
      </w:r>
      <w:r w:rsidR="00FC629C" w:rsidRPr="00FC629C">
        <w:rPr>
          <w:color w:val="auto"/>
          <w:sz w:val="24"/>
          <w:szCs w:val="24"/>
        </w:rPr>
        <w:t>.</w:t>
      </w:r>
      <w:r w:rsidR="00FC629C">
        <w:rPr>
          <w:color w:val="auto"/>
          <w:sz w:val="24"/>
          <w:szCs w:val="24"/>
        </w:rPr>
        <w:t>10</w:t>
      </w:r>
      <w:r w:rsidR="00FC629C" w:rsidRPr="00FC629C">
        <w:rPr>
          <w:color w:val="auto"/>
          <w:sz w:val="24"/>
          <w:szCs w:val="24"/>
        </w:rPr>
        <w:t xml:space="preserve">. </w:t>
      </w:r>
      <w:r w:rsidRPr="00751F85">
        <w:rPr>
          <w:rFonts w:eastAsia="Calibri"/>
          <w:sz w:val="24"/>
          <w:szCs w:val="24"/>
          <w:lang w:eastAsia="en-US"/>
        </w:rPr>
        <w:t xml:space="preserve">Представлять </w:t>
      </w:r>
      <w:r w:rsidRPr="00751F85">
        <w:rPr>
          <w:rFonts w:eastAsia="Calibri"/>
          <w:color w:val="auto"/>
          <w:sz w:val="24"/>
          <w:szCs w:val="24"/>
          <w:lang w:eastAsia="en-US"/>
        </w:rPr>
        <w:t>Исполнителю:</w:t>
      </w:r>
    </w:p>
    <w:p w:rsidR="00751F85" w:rsidRPr="00751F85" w:rsidRDefault="00751F85" w:rsidP="00751F85">
      <w:pPr>
        <w:jc w:val="both"/>
        <w:rPr>
          <w:rFonts w:eastAsia="Calibri"/>
          <w:sz w:val="24"/>
          <w:szCs w:val="24"/>
          <w:lang w:eastAsia="en-US"/>
        </w:rPr>
      </w:pPr>
      <w:r w:rsidRPr="00751F85">
        <w:rPr>
          <w:rFonts w:eastAsia="Calibri"/>
          <w:sz w:val="24"/>
          <w:szCs w:val="24"/>
          <w:lang w:eastAsia="en-US"/>
        </w:rPr>
        <w:t xml:space="preserve">          - информацию о полной цепочке собственников</w:t>
      </w:r>
      <w:r w:rsidRPr="00751F85">
        <w:rPr>
          <w:rFonts w:eastAsia="Calibri"/>
          <w:i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>Заказчика</w:t>
      </w:r>
      <w:r w:rsidRPr="00751F85">
        <w:rPr>
          <w:rFonts w:eastAsia="Calibri"/>
          <w:sz w:val="24"/>
          <w:szCs w:val="24"/>
          <w:lang w:eastAsia="en-US"/>
        </w:rPr>
        <w:t xml:space="preserve">, включая конечных бенефициаров, а также о составе исполнительных органов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Заказчика </w:t>
      </w:r>
      <w:r w:rsidRPr="00751F85">
        <w:rPr>
          <w:rFonts w:eastAsia="Calibri"/>
          <w:sz w:val="24"/>
          <w:szCs w:val="24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751F85">
        <w:rPr>
          <w:rFonts w:eastAsia="Calibri"/>
          <w:color w:val="auto"/>
          <w:sz w:val="24"/>
          <w:szCs w:val="24"/>
          <w:lang w:eastAsia="en-US"/>
        </w:rPr>
        <w:t>в Приложении № 4</w:t>
      </w:r>
      <w:r w:rsidRPr="00751F85">
        <w:rPr>
          <w:rFonts w:eastAsia="Calibri"/>
          <w:i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к настоящему Договору;</w:t>
      </w:r>
    </w:p>
    <w:p w:rsidR="00751F85" w:rsidRPr="00751F85" w:rsidRDefault="00751F85" w:rsidP="00751F85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51F85">
        <w:rPr>
          <w:rFonts w:eastAsia="Calibri"/>
          <w:sz w:val="24"/>
          <w:szCs w:val="24"/>
          <w:lang w:eastAsia="en-US"/>
        </w:rPr>
        <w:lastRenderedPageBreak/>
        <w:t>- 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информацию о привлечении Заказчиком к исполнению своих обязательств по договорам </w:t>
      </w:r>
      <w:r w:rsidRPr="00751F85">
        <w:rPr>
          <w:rFonts w:eastAsia="Calibri"/>
          <w:sz w:val="24"/>
          <w:szCs w:val="24"/>
          <w:lang w:eastAsia="en-US"/>
        </w:rPr>
        <w:t>третьих лиц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751F85">
        <w:rPr>
          <w:rFonts w:eastAsia="Calibri"/>
          <w:sz w:val="24"/>
          <w:szCs w:val="24"/>
          <w:lang w:eastAsia="en-US"/>
        </w:rPr>
        <w:t xml:space="preserve">третьих лиц, привлекаемых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Заказчиком </w:t>
      </w:r>
      <w:r w:rsidRPr="00751F85">
        <w:rPr>
          <w:rFonts w:eastAsia="Calibri"/>
          <w:sz w:val="24"/>
          <w:szCs w:val="24"/>
          <w:lang w:eastAsia="en-US"/>
        </w:rPr>
        <w:t>для исполнения своих обязательств по договору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, в том числе конечных бенефициаров </w:t>
      </w:r>
      <w:r w:rsidRPr="00751F85">
        <w:rPr>
          <w:rFonts w:eastAsia="Calibri"/>
          <w:sz w:val="24"/>
          <w:szCs w:val="24"/>
          <w:lang w:eastAsia="en-US"/>
        </w:rPr>
        <w:t xml:space="preserve">(вместе с копиями подтверждающих документов), </w:t>
      </w:r>
      <w:r w:rsidRPr="00751F85">
        <w:rPr>
          <w:rFonts w:eastAsia="Calibri"/>
          <w:color w:val="auto"/>
          <w:sz w:val="24"/>
          <w:szCs w:val="24"/>
          <w:lang w:eastAsia="en-US"/>
        </w:rPr>
        <w:t>по форме, указанной в Приложении № 4  к настоящему Договору;</w:t>
      </w:r>
      <w:proofErr w:type="gramEnd"/>
    </w:p>
    <w:p w:rsidR="00751F85" w:rsidRPr="00751F85" w:rsidRDefault="00751F85" w:rsidP="00751F85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51F85">
        <w:rPr>
          <w:rFonts w:eastAsia="Calibri"/>
          <w:sz w:val="24"/>
          <w:szCs w:val="24"/>
          <w:lang w:eastAsia="en-US"/>
        </w:rPr>
        <w:t>- </w:t>
      </w:r>
      <w:r w:rsidRPr="00751F85">
        <w:rPr>
          <w:rFonts w:eastAsia="Calibri"/>
          <w:color w:val="auto"/>
          <w:sz w:val="24"/>
          <w:szCs w:val="24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Заказчика,</w:t>
      </w:r>
      <w:r w:rsidRPr="00751F85">
        <w:rPr>
          <w:rFonts w:eastAsia="Calibri"/>
          <w:i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sz w:val="24"/>
          <w:szCs w:val="24"/>
          <w:lang w:eastAsia="en-US"/>
        </w:rPr>
        <w:t xml:space="preserve">третьих лиц, привлеченных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Заказчиком </w:t>
      </w:r>
      <w:r w:rsidRPr="00751F85">
        <w:rPr>
          <w:rFonts w:eastAsia="Calibri"/>
          <w:sz w:val="24"/>
          <w:szCs w:val="24"/>
          <w:lang w:eastAsia="en-US"/>
        </w:rPr>
        <w:t>к исполнению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своих обязательств по</w:t>
      </w:r>
      <w:r w:rsidRPr="00751F85">
        <w:rPr>
          <w:rFonts w:eastAsia="Calibri"/>
          <w:sz w:val="24"/>
          <w:szCs w:val="24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751F85">
        <w:rPr>
          <w:rFonts w:eastAsia="Calibri"/>
          <w:i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Заказчика, </w:t>
      </w:r>
      <w:r w:rsidRPr="00751F85">
        <w:rPr>
          <w:rFonts w:eastAsia="Calibri"/>
          <w:sz w:val="24"/>
          <w:szCs w:val="24"/>
          <w:lang w:eastAsia="en-US"/>
        </w:rPr>
        <w:t xml:space="preserve">третьих лиц, привлеченных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Заказчиком </w:t>
      </w:r>
      <w:r w:rsidRPr="00751F85">
        <w:rPr>
          <w:rFonts w:eastAsia="Calibri"/>
          <w:sz w:val="24"/>
          <w:szCs w:val="24"/>
          <w:lang w:eastAsia="en-US"/>
        </w:rPr>
        <w:t>к исполнению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своих обязательств по</w:t>
      </w:r>
      <w:r w:rsidRPr="00751F85">
        <w:rPr>
          <w:rFonts w:eastAsia="Calibri"/>
          <w:sz w:val="24"/>
          <w:szCs w:val="24"/>
          <w:lang w:eastAsia="en-US"/>
        </w:rPr>
        <w:t xml:space="preserve"> договору.</w:t>
      </w:r>
      <w:r w:rsidRPr="00751F85">
        <w:rPr>
          <w:rFonts w:eastAsia="Calibri"/>
          <w:i/>
          <w:sz w:val="24"/>
          <w:szCs w:val="24"/>
          <w:lang w:eastAsia="en-US"/>
        </w:rPr>
        <w:t xml:space="preserve"> </w:t>
      </w:r>
      <w:r w:rsidRPr="00751F85">
        <w:rPr>
          <w:rFonts w:eastAsia="Calibri"/>
          <w:sz w:val="24"/>
          <w:szCs w:val="24"/>
          <w:lang w:eastAsia="en-US"/>
        </w:rPr>
        <w:t xml:space="preserve">Информация (вместе с копиями подтверждающих документов) представляется Заказчику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по форме, указанной в Приложении № 4 к настоящему Договору, </w:t>
      </w:r>
      <w:r w:rsidRPr="00751F85">
        <w:rPr>
          <w:rFonts w:eastAsia="Calibri"/>
          <w:sz w:val="24"/>
          <w:szCs w:val="24"/>
          <w:lang w:eastAsia="en-US"/>
        </w:rPr>
        <w:t xml:space="preserve">не позднее 3 календарных дней </w:t>
      </w:r>
      <w:proofErr w:type="gramStart"/>
      <w:r w:rsidRPr="00751F85">
        <w:rPr>
          <w:rFonts w:eastAsia="Calibri"/>
          <w:sz w:val="24"/>
          <w:szCs w:val="24"/>
          <w:lang w:eastAsia="en-US"/>
        </w:rPr>
        <w:t>с даты наступления</w:t>
      </w:r>
      <w:proofErr w:type="gramEnd"/>
      <w:r w:rsidRPr="00751F85">
        <w:rPr>
          <w:rFonts w:eastAsia="Calibri"/>
          <w:sz w:val="24"/>
          <w:szCs w:val="24"/>
          <w:lang w:eastAsia="en-US"/>
        </w:rPr>
        <w:t xml:space="preserve"> соответствующего события (юридического факта)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sz w:val="24"/>
          <w:szCs w:val="24"/>
          <w:lang w:eastAsia="en-US"/>
        </w:rPr>
        <w:t xml:space="preserve">способом, позволяющим подтвердить дату получения. </w:t>
      </w:r>
    </w:p>
    <w:p w:rsidR="00751F85" w:rsidRPr="00751F85" w:rsidRDefault="00751F85" w:rsidP="00751F85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51F85">
        <w:rPr>
          <w:rFonts w:eastAsia="Calibri"/>
          <w:sz w:val="24"/>
          <w:szCs w:val="24"/>
          <w:lang w:eastAsia="en-US"/>
        </w:rPr>
        <w:t>В случае если информация о полной цепочке собственников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Заказчика, </w:t>
      </w:r>
      <w:r w:rsidRPr="00751F85">
        <w:rPr>
          <w:rFonts w:eastAsia="Calibri"/>
          <w:sz w:val="24"/>
          <w:szCs w:val="24"/>
          <w:lang w:eastAsia="en-US"/>
        </w:rPr>
        <w:t xml:space="preserve">третьего лица, привлеченного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Заказчиком </w:t>
      </w:r>
      <w:r w:rsidRPr="00751F85">
        <w:rPr>
          <w:rFonts w:eastAsia="Calibri"/>
          <w:sz w:val="24"/>
          <w:szCs w:val="24"/>
          <w:lang w:eastAsia="en-US"/>
        </w:rPr>
        <w:t>к исполнению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своих обязательств по</w:t>
      </w:r>
      <w:r w:rsidRPr="00751F85">
        <w:rPr>
          <w:rFonts w:eastAsia="Calibri"/>
          <w:sz w:val="24"/>
          <w:szCs w:val="24"/>
          <w:lang w:eastAsia="en-US"/>
        </w:rPr>
        <w:t xml:space="preserve"> договору, содержит персональные данные,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 </w:t>
      </w:r>
      <w:r w:rsidRPr="00751F85">
        <w:rPr>
          <w:rFonts w:eastAsia="Calibri"/>
          <w:sz w:val="24"/>
          <w:szCs w:val="24"/>
          <w:lang w:eastAsia="en-US"/>
        </w:rPr>
        <w:t>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sz w:val="24"/>
          <w:szCs w:val="24"/>
          <w:lang w:eastAsia="en-US"/>
        </w:rPr>
        <w:t xml:space="preserve">по форме, указанной </w:t>
      </w:r>
      <w:r w:rsidRPr="00751F85">
        <w:rPr>
          <w:rFonts w:eastAsia="Calibri"/>
          <w:color w:val="auto"/>
          <w:sz w:val="24"/>
          <w:szCs w:val="24"/>
          <w:lang w:eastAsia="en-US"/>
        </w:rPr>
        <w:t>в Приложении № 5 к настоящему Договору</w:t>
      </w:r>
      <w:r w:rsidRPr="00751F85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  <w:lang w:eastAsia="en-US"/>
        </w:rPr>
        <w:t>3.1</w:t>
      </w:r>
      <w:r w:rsidRPr="00751F85">
        <w:rPr>
          <w:rFonts w:eastAsia="Calibri"/>
          <w:color w:val="auto"/>
          <w:sz w:val="24"/>
          <w:szCs w:val="24"/>
          <w:lang w:eastAsia="en-US"/>
        </w:rPr>
        <w:t>.</w:t>
      </w:r>
      <w:r>
        <w:rPr>
          <w:rFonts w:eastAsia="Calibri"/>
          <w:color w:val="auto"/>
          <w:sz w:val="24"/>
          <w:szCs w:val="24"/>
          <w:lang w:eastAsia="en-US"/>
        </w:rPr>
        <w:t>11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. Заказчик </w:t>
      </w:r>
      <w:r w:rsidRPr="00751F85">
        <w:rPr>
          <w:color w:val="auto"/>
          <w:sz w:val="24"/>
          <w:szCs w:val="24"/>
        </w:rPr>
        <w:t>гарантирует, что: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зарегистрирован в ЕГРЮЛ надлежащим образом;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 xml:space="preserve">- его исполнительный орган находится и </w:t>
      </w:r>
      <w:proofErr w:type="gramStart"/>
      <w:r w:rsidRPr="00751F85">
        <w:rPr>
          <w:color w:val="auto"/>
          <w:sz w:val="24"/>
          <w:szCs w:val="24"/>
        </w:rPr>
        <w:t>осуществляет функции управления по месту регистрации юридического лица и в нем нет</w:t>
      </w:r>
      <w:proofErr w:type="gramEnd"/>
      <w:r w:rsidRPr="00751F85">
        <w:rPr>
          <w:color w:val="auto"/>
          <w:sz w:val="24"/>
          <w:szCs w:val="24"/>
        </w:rPr>
        <w:t xml:space="preserve"> дисквалифицированных лиц;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proofErr w:type="gramStart"/>
      <w:r w:rsidRPr="00751F85">
        <w:rPr>
          <w:color w:val="auto"/>
          <w:sz w:val="24"/>
          <w:szCs w:val="24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своевременно и в полном объеме уплачивает налоги, сборы и страховые взносы;</w:t>
      </w:r>
    </w:p>
    <w:p w:rsidR="00751F85" w:rsidRPr="00751F85" w:rsidRDefault="00751F85" w:rsidP="00751F85">
      <w:pPr>
        <w:ind w:firstLine="702"/>
        <w:jc w:val="both"/>
        <w:rPr>
          <w:i/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lastRenderedPageBreak/>
        <w:t>- отражает в налоговой отчетности по НДС все суммы НДС, предъявленные Исполнителем;</w:t>
      </w:r>
    </w:p>
    <w:p w:rsidR="00751F85" w:rsidRPr="00751F85" w:rsidRDefault="00751F85" w:rsidP="00751F85">
      <w:pPr>
        <w:ind w:firstLine="702"/>
        <w:jc w:val="both"/>
        <w:rPr>
          <w:color w:val="auto"/>
          <w:sz w:val="24"/>
          <w:szCs w:val="24"/>
        </w:rPr>
      </w:pPr>
      <w:r w:rsidRPr="00751F85">
        <w:rPr>
          <w:color w:val="auto"/>
          <w:sz w:val="24"/>
          <w:szCs w:val="24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FC629C" w:rsidRPr="00FC629C" w:rsidRDefault="00751F85" w:rsidP="00751F85">
      <w:pPr>
        <w:widowControl w:val="0"/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rFonts w:eastAsia="Calibri"/>
          <w:color w:val="auto"/>
          <w:sz w:val="24"/>
          <w:szCs w:val="24"/>
          <w:lang w:eastAsia="en-US"/>
        </w:rPr>
        <w:t xml:space="preserve">     3.1.12</w:t>
      </w:r>
      <w:r w:rsidR="00FC629C" w:rsidRPr="00FC629C">
        <w:rPr>
          <w:rFonts w:eastAsia="Calibri"/>
          <w:color w:val="auto"/>
          <w:sz w:val="24"/>
          <w:szCs w:val="24"/>
          <w:lang w:eastAsia="en-US"/>
        </w:rPr>
        <w:t>. Заказчик обязуется соблюдать положения Антикоррупционной оговорки (Приложение № 6 к настоящему договору).</w:t>
      </w:r>
    </w:p>
    <w:p w:rsidR="00967706" w:rsidRPr="0045328F" w:rsidRDefault="00B32F06" w:rsidP="008064C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t xml:space="preserve">     </w:t>
      </w:r>
      <w:r w:rsidR="00967706" w:rsidRPr="0045328F">
        <w:rPr>
          <w:b/>
          <w:bCs/>
          <w:sz w:val="24"/>
          <w:szCs w:val="24"/>
        </w:rPr>
        <w:t>3.2. Заказчик имеет право:</w:t>
      </w:r>
    </w:p>
    <w:p w:rsidR="007C2002" w:rsidRPr="00732A7E" w:rsidRDefault="00B32F06" w:rsidP="00732A7E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 xml:space="preserve">3.2.1. При приемке </w:t>
      </w:r>
      <w:r w:rsidR="008229B1" w:rsidRPr="0045328F">
        <w:rPr>
          <w:sz w:val="24"/>
          <w:szCs w:val="24"/>
        </w:rPr>
        <w:t xml:space="preserve">оказанных услуг </w:t>
      </w:r>
      <w:r w:rsidR="00967706" w:rsidRPr="0045328F">
        <w:rPr>
          <w:sz w:val="24"/>
          <w:szCs w:val="24"/>
        </w:rPr>
        <w:t xml:space="preserve">осуществлять проверку </w:t>
      </w:r>
      <w:r w:rsidR="008229B1" w:rsidRPr="0045328F">
        <w:rPr>
          <w:sz w:val="24"/>
          <w:szCs w:val="24"/>
        </w:rPr>
        <w:t>их качества</w:t>
      </w:r>
      <w:r w:rsidR="00967706" w:rsidRPr="0045328F">
        <w:rPr>
          <w:sz w:val="24"/>
          <w:szCs w:val="24"/>
        </w:rPr>
        <w:t xml:space="preserve">. </w:t>
      </w:r>
    </w:p>
    <w:p w:rsidR="00967706" w:rsidRPr="0045328F" w:rsidRDefault="00B32F06" w:rsidP="00967706">
      <w:pPr>
        <w:pStyle w:val="a5"/>
        <w:widowControl/>
        <w:jc w:val="both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t xml:space="preserve">     </w:t>
      </w:r>
      <w:r w:rsidR="008229B1" w:rsidRPr="0045328F">
        <w:rPr>
          <w:b/>
          <w:bCs/>
          <w:sz w:val="24"/>
          <w:szCs w:val="24"/>
        </w:rPr>
        <w:t>3.3. Исполнитель</w:t>
      </w:r>
      <w:r w:rsidR="00967706" w:rsidRPr="0045328F">
        <w:rPr>
          <w:b/>
          <w:bCs/>
          <w:sz w:val="24"/>
          <w:szCs w:val="24"/>
        </w:rPr>
        <w:t xml:space="preserve"> обязан:</w:t>
      </w:r>
    </w:p>
    <w:p w:rsidR="00967706" w:rsidRDefault="00B32F06" w:rsidP="00967706">
      <w:pPr>
        <w:pStyle w:val="20"/>
      </w:pPr>
      <w:r w:rsidRPr="0045328F">
        <w:t xml:space="preserve">     </w:t>
      </w:r>
      <w:r w:rsidR="00967706" w:rsidRPr="0045328F">
        <w:t xml:space="preserve">3.3.1. В полном объеме, своевременно и качественно </w:t>
      </w:r>
      <w:r w:rsidR="008229B1" w:rsidRPr="0045328F">
        <w:t>оказать услуги</w:t>
      </w:r>
      <w:r w:rsidR="00967706" w:rsidRPr="0045328F">
        <w:t xml:space="preserve">, указанные в п. 1.1. настоящего Договора. </w:t>
      </w:r>
    </w:p>
    <w:p w:rsidR="007C2002" w:rsidRPr="00732A7E" w:rsidRDefault="00834C4A" w:rsidP="00732A7E">
      <w:pPr>
        <w:pStyle w:val="20"/>
      </w:pPr>
      <w:r w:rsidRPr="00834C4A">
        <w:rPr>
          <w:rStyle w:val="apple-style-span"/>
        </w:rPr>
        <w:t xml:space="preserve">      3.3.2. По завершении  оказания услуг   Исполнитель оформляет и предоставляет  Заказчику  Акт об  оказании услуг  по форме Приложения №</w:t>
      </w:r>
      <w:r w:rsidR="00A465C0">
        <w:rPr>
          <w:rStyle w:val="apple-style-span"/>
        </w:rPr>
        <w:t xml:space="preserve"> </w:t>
      </w:r>
      <w:r w:rsidR="008C2BD0">
        <w:rPr>
          <w:rStyle w:val="apple-style-span"/>
        </w:rPr>
        <w:t>1 и счет фактуру, оформленный</w:t>
      </w:r>
      <w:r w:rsidRPr="00834C4A">
        <w:rPr>
          <w:rStyle w:val="apple-style-span"/>
        </w:rPr>
        <w:t xml:space="preserve"> по форме и в сроки в соответствии  с действующим законодательством </w:t>
      </w:r>
      <w:r w:rsidR="008C2BD0">
        <w:rPr>
          <w:rStyle w:val="apple-style-span"/>
        </w:rPr>
        <w:t>(</w:t>
      </w:r>
      <w:r w:rsidRPr="00834C4A">
        <w:rPr>
          <w:rStyle w:val="apple-style-span"/>
        </w:rPr>
        <w:t>ст.168 , ст.169 НК РФ).</w:t>
      </w:r>
    </w:p>
    <w:p w:rsidR="00967706" w:rsidRPr="0045328F" w:rsidRDefault="00B32F06" w:rsidP="00967706">
      <w:pPr>
        <w:pStyle w:val="a5"/>
        <w:widowControl/>
        <w:jc w:val="both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t xml:space="preserve">     </w:t>
      </w:r>
      <w:r w:rsidR="00967706" w:rsidRPr="0045328F">
        <w:rPr>
          <w:b/>
          <w:bCs/>
          <w:sz w:val="24"/>
          <w:szCs w:val="24"/>
        </w:rPr>
        <w:t xml:space="preserve">3.4. </w:t>
      </w:r>
      <w:r w:rsidR="008229B1" w:rsidRPr="0045328F">
        <w:rPr>
          <w:b/>
          <w:bCs/>
          <w:sz w:val="24"/>
          <w:szCs w:val="24"/>
        </w:rPr>
        <w:t xml:space="preserve">Исполнитель </w:t>
      </w:r>
      <w:r w:rsidR="00967706" w:rsidRPr="0045328F">
        <w:rPr>
          <w:b/>
          <w:bCs/>
          <w:sz w:val="24"/>
          <w:szCs w:val="24"/>
        </w:rPr>
        <w:t>имеет право:</w:t>
      </w:r>
    </w:p>
    <w:p w:rsidR="00967706" w:rsidRPr="0045328F" w:rsidRDefault="00B32F06" w:rsidP="00967706">
      <w:pPr>
        <w:pStyle w:val="a5"/>
        <w:widowControl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 xml:space="preserve">3.4.1. Самостоятельно определять способы </w:t>
      </w:r>
      <w:r w:rsidR="008229B1" w:rsidRPr="0045328F">
        <w:rPr>
          <w:sz w:val="24"/>
          <w:szCs w:val="24"/>
        </w:rPr>
        <w:t>оказания услуг Заказчику</w:t>
      </w:r>
      <w:r w:rsidR="00967706" w:rsidRPr="0045328F">
        <w:rPr>
          <w:sz w:val="24"/>
          <w:szCs w:val="24"/>
        </w:rPr>
        <w:t>.</w:t>
      </w:r>
    </w:p>
    <w:p w:rsidR="00967706" w:rsidRPr="0045328F" w:rsidRDefault="00B32F06" w:rsidP="00967706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</w:t>
      </w:r>
      <w:r w:rsidR="00967706" w:rsidRPr="0045328F">
        <w:rPr>
          <w:sz w:val="24"/>
          <w:szCs w:val="24"/>
        </w:rPr>
        <w:t xml:space="preserve">3.4.2. </w:t>
      </w:r>
      <w:proofErr w:type="gramStart"/>
      <w:r w:rsidR="00967706" w:rsidRPr="0045328F">
        <w:rPr>
          <w:sz w:val="24"/>
          <w:szCs w:val="24"/>
        </w:rPr>
        <w:t>Не принимать к проверке, осмотру неукомплектованные согласно технической документации средства измерения и (или) имеющими механические и иные повреждения, а так же цепи учета, смонтированные с отступлениями от НТД.</w:t>
      </w:r>
      <w:proofErr w:type="gramEnd"/>
    </w:p>
    <w:p w:rsidR="0045328F" w:rsidRPr="00D771EC" w:rsidRDefault="00B32F06" w:rsidP="0045328F">
      <w:pPr>
        <w:pStyle w:val="20"/>
        <w:tabs>
          <w:tab w:val="left" w:pos="0"/>
        </w:tabs>
      </w:pPr>
      <w:r w:rsidRPr="0045328F">
        <w:t xml:space="preserve">     </w:t>
      </w:r>
      <w:r w:rsidR="000D784D" w:rsidRPr="0045328F">
        <w:t xml:space="preserve">3.5. </w:t>
      </w:r>
      <w:r w:rsidR="008229B1" w:rsidRPr="0045328F">
        <w:t>Исполнитель</w:t>
      </w:r>
      <w:r w:rsidR="000D784D" w:rsidRPr="0045328F">
        <w:t xml:space="preserve"> обязан отвечать за соблюдение  требований охраны труда при </w:t>
      </w:r>
      <w:r w:rsidR="008229B1" w:rsidRPr="0045328F">
        <w:t>оказании услуг</w:t>
      </w:r>
      <w:r w:rsidR="000D784D" w:rsidRPr="0045328F">
        <w:t xml:space="preserve">, обязан не приступать к </w:t>
      </w:r>
      <w:r w:rsidR="008229B1" w:rsidRPr="0045328F">
        <w:t>оказанию услуг</w:t>
      </w:r>
      <w:r w:rsidR="000D784D" w:rsidRPr="0045328F">
        <w:t xml:space="preserve">  при невыполнении Заказчиком требований безопасности, предусмотренных Межотраслевыми</w:t>
      </w:r>
      <w:r w:rsidR="000D784D" w:rsidRPr="0045328F">
        <w:rPr>
          <w:color w:val="auto"/>
        </w:rPr>
        <w:t xml:space="preserve"> правил</w:t>
      </w:r>
      <w:r w:rsidR="000D784D" w:rsidRPr="0045328F">
        <w:t>ами</w:t>
      </w:r>
      <w:r w:rsidR="000D784D" w:rsidRPr="0045328F">
        <w:rPr>
          <w:color w:val="auto"/>
        </w:rPr>
        <w:t xml:space="preserve"> по охране труда (правила безопасности) при эксплуатации электроустановок ПОТ </w:t>
      </w:r>
      <w:proofErr w:type="gramStart"/>
      <w:r w:rsidR="000D784D" w:rsidRPr="0045328F">
        <w:rPr>
          <w:color w:val="auto"/>
        </w:rPr>
        <w:t>Р</w:t>
      </w:r>
      <w:proofErr w:type="gramEnd"/>
      <w:r w:rsidR="000D784D" w:rsidRPr="0045328F">
        <w:rPr>
          <w:color w:val="auto"/>
        </w:rPr>
        <w:t xml:space="preserve"> М-016-2001 РД 153-34.0-03.150-00.</w:t>
      </w:r>
      <w:r w:rsidR="0045328F" w:rsidRPr="0045328F">
        <w:t xml:space="preserve"> </w:t>
      </w:r>
    </w:p>
    <w:p w:rsidR="0045328F" w:rsidRPr="0045328F" w:rsidRDefault="0045328F" w:rsidP="0045328F">
      <w:pPr>
        <w:pStyle w:val="20"/>
        <w:tabs>
          <w:tab w:val="left" w:pos="0"/>
        </w:tabs>
      </w:pPr>
      <w:r w:rsidRPr="0045328F">
        <w:t xml:space="preserve">     3.6. Не приступать к оказанию услуг, прекратить оказание услуг, в случае возникновения реальной угрозы для жизни и здоровья его персонала при оказании услуг по настоящему Договору.</w:t>
      </w:r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3.7</w:t>
      </w:r>
      <w:r w:rsidRPr="00FC629C">
        <w:rPr>
          <w:color w:val="auto"/>
          <w:sz w:val="24"/>
          <w:szCs w:val="24"/>
        </w:rPr>
        <w:t xml:space="preserve">. Исполнитель вправе отказаться от заключения и (или) исполнения Договора в одностороннем несудебном порядке, также при нарушении </w:t>
      </w:r>
      <w:r>
        <w:rPr>
          <w:color w:val="auto"/>
          <w:sz w:val="24"/>
          <w:szCs w:val="24"/>
        </w:rPr>
        <w:t>Заказчиком п.3.1.10</w:t>
      </w:r>
      <w:r w:rsidRPr="00FC629C">
        <w:rPr>
          <w:color w:val="auto"/>
          <w:sz w:val="24"/>
          <w:szCs w:val="24"/>
        </w:rPr>
        <w:t>-</w:t>
      </w:r>
      <w:r>
        <w:rPr>
          <w:color w:val="auto"/>
          <w:sz w:val="24"/>
          <w:szCs w:val="24"/>
        </w:rPr>
        <w:t>3</w:t>
      </w:r>
      <w:r w:rsidRPr="00FC629C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>1</w:t>
      </w:r>
      <w:r w:rsidRPr="00FC629C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>12</w:t>
      </w:r>
      <w:r w:rsidRPr="00FC629C">
        <w:rPr>
          <w:color w:val="auto"/>
          <w:sz w:val="24"/>
          <w:szCs w:val="24"/>
        </w:rPr>
        <w:t xml:space="preserve"> Договора в следующих случаях:</w:t>
      </w:r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- не предоставления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Заказчиком</w:t>
      </w:r>
      <w:r w:rsidRPr="00FC629C">
        <w:rPr>
          <w:color w:val="auto"/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</w:t>
      </w:r>
      <w:proofErr w:type="gramStart"/>
      <w:r w:rsidRPr="00FC629C">
        <w:rPr>
          <w:color w:val="auto"/>
          <w:sz w:val="24"/>
          <w:szCs w:val="24"/>
        </w:rPr>
        <w:t xml:space="preserve">- предоставления 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Заказчиком</w:t>
      </w:r>
      <w:r w:rsidRPr="00FC629C">
        <w:rPr>
          <w:color w:val="auto"/>
          <w:sz w:val="24"/>
          <w:szCs w:val="24"/>
        </w:rPr>
        <w:t xml:space="preserve">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- предоставления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Заказчиком</w:t>
      </w:r>
      <w:r w:rsidRPr="00FC629C">
        <w:rPr>
          <w:color w:val="auto"/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Заказчика</w:t>
      </w:r>
      <w:r w:rsidRPr="00FC629C">
        <w:rPr>
          <w:color w:val="auto"/>
          <w:sz w:val="24"/>
          <w:szCs w:val="24"/>
        </w:rPr>
        <w:t xml:space="preserve"> в течение срока действия Договора,</w:t>
      </w:r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- предоставления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Заказчиком</w:t>
      </w:r>
      <w:r w:rsidRPr="00FC629C">
        <w:rPr>
          <w:color w:val="auto"/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C629C" w:rsidRPr="00FC629C" w:rsidRDefault="00FC629C" w:rsidP="00FC629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При наличии со стороны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Заказчика</w:t>
      </w:r>
      <w:r w:rsidRPr="00FC629C">
        <w:rPr>
          <w:color w:val="auto"/>
          <w:sz w:val="24"/>
          <w:szCs w:val="24"/>
        </w:rPr>
        <w:t xml:space="preserve"> указанных нарушений, Исполнитель вправе письменно уведомить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Заказчика</w:t>
      </w:r>
      <w:r w:rsidRPr="00FC629C">
        <w:rPr>
          <w:color w:val="auto"/>
          <w:sz w:val="24"/>
          <w:szCs w:val="24"/>
        </w:rPr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 w:rsidRPr="00FC629C">
        <w:rPr>
          <w:rFonts w:eastAsia="Calibri"/>
          <w:color w:val="auto"/>
          <w:sz w:val="24"/>
          <w:szCs w:val="24"/>
          <w:lang w:eastAsia="en-US"/>
        </w:rPr>
        <w:t>Заказчиком</w:t>
      </w:r>
      <w:r w:rsidRPr="00FC629C">
        <w:rPr>
          <w:color w:val="auto"/>
          <w:sz w:val="24"/>
          <w:szCs w:val="24"/>
        </w:rPr>
        <w:t xml:space="preserve"> письменного уведомления Исполнителя об отказе от исполнения Договора в одностороннем несудебном порядке.</w:t>
      </w:r>
    </w:p>
    <w:p w:rsidR="007C2002" w:rsidRPr="00C10DC8" w:rsidRDefault="007C2002" w:rsidP="001B380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3488" w:rsidRDefault="00967706" w:rsidP="00477F19">
      <w:pPr>
        <w:pStyle w:val="a5"/>
        <w:widowControl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45328F">
        <w:rPr>
          <w:b/>
          <w:bCs/>
          <w:sz w:val="24"/>
          <w:szCs w:val="24"/>
        </w:rPr>
        <w:lastRenderedPageBreak/>
        <w:t xml:space="preserve">ПОРЯДОК СДАЧИ-ПРИЕМКИ </w:t>
      </w:r>
      <w:r w:rsidR="008229B1" w:rsidRPr="0045328F">
        <w:rPr>
          <w:b/>
          <w:bCs/>
          <w:sz w:val="24"/>
          <w:szCs w:val="24"/>
        </w:rPr>
        <w:t>ОКАЗАННЫХ УСЛУГ</w:t>
      </w:r>
    </w:p>
    <w:p w:rsidR="00751F85" w:rsidRPr="00477F19" w:rsidRDefault="00751F85" w:rsidP="00751F85">
      <w:pPr>
        <w:pStyle w:val="a5"/>
        <w:widowControl/>
        <w:ind w:left="720" w:firstLine="0"/>
        <w:rPr>
          <w:b/>
          <w:bCs/>
          <w:sz w:val="24"/>
          <w:szCs w:val="24"/>
        </w:rPr>
      </w:pPr>
    </w:p>
    <w:p w:rsidR="001D1022" w:rsidRPr="0045328F" w:rsidRDefault="001D1022" w:rsidP="001D1022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4.1.</w:t>
      </w:r>
      <w:r w:rsidR="00A465C0">
        <w:rPr>
          <w:sz w:val="24"/>
          <w:szCs w:val="24"/>
        </w:rPr>
        <w:t xml:space="preserve"> </w:t>
      </w:r>
      <w:r w:rsidRPr="0045328F">
        <w:rPr>
          <w:b/>
          <w:sz w:val="24"/>
          <w:szCs w:val="24"/>
        </w:rPr>
        <w:t>Вариант 1</w:t>
      </w:r>
      <w:r w:rsidRPr="0045328F">
        <w:rPr>
          <w:sz w:val="24"/>
          <w:szCs w:val="24"/>
        </w:rPr>
        <w:t xml:space="preserve"> (в случае, если прибор учета предоставляется для замены/монтажа – со стороны Исполнителя):</w:t>
      </w:r>
    </w:p>
    <w:p w:rsidR="001D1022" w:rsidRPr="00732A7E" w:rsidRDefault="001D1022" w:rsidP="001D1022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Услуги, указанные в п.</w:t>
      </w:r>
      <w:r w:rsidR="00A465C0">
        <w:rPr>
          <w:sz w:val="24"/>
          <w:szCs w:val="24"/>
        </w:rPr>
        <w:t xml:space="preserve"> </w:t>
      </w:r>
      <w:r w:rsidRPr="0045328F">
        <w:rPr>
          <w:sz w:val="24"/>
          <w:szCs w:val="24"/>
        </w:rPr>
        <w:t xml:space="preserve">1.1 настоящего Договора оказываются Исполнителем в течение 45 (сорока пяти) календарных дней </w:t>
      </w:r>
      <w:r w:rsidR="00967706" w:rsidRPr="0045328F">
        <w:rPr>
          <w:sz w:val="24"/>
          <w:szCs w:val="24"/>
        </w:rPr>
        <w:t xml:space="preserve">с момента </w:t>
      </w:r>
      <w:r w:rsidR="00D771EC">
        <w:rPr>
          <w:sz w:val="24"/>
          <w:szCs w:val="24"/>
        </w:rPr>
        <w:t xml:space="preserve">заключения настоящего Договора. </w:t>
      </w:r>
    </w:p>
    <w:p w:rsidR="001D1022" w:rsidRPr="0045328F" w:rsidRDefault="001D1022" w:rsidP="001D1022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b/>
          <w:sz w:val="24"/>
          <w:szCs w:val="24"/>
        </w:rPr>
        <w:t xml:space="preserve">     Вариант 2</w:t>
      </w:r>
      <w:r w:rsidRPr="0045328F">
        <w:rPr>
          <w:sz w:val="24"/>
          <w:szCs w:val="24"/>
        </w:rPr>
        <w:t xml:space="preserve"> (в случае, если прибор учета предоставляется для замены/монтажа – со стороны Заказчика):</w:t>
      </w:r>
    </w:p>
    <w:p w:rsidR="00591CF8" w:rsidRPr="0045328F" w:rsidRDefault="00C618A6" w:rsidP="00C618A6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Услуги, указанные в п.</w:t>
      </w:r>
      <w:r w:rsidR="00A465C0">
        <w:rPr>
          <w:sz w:val="24"/>
          <w:szCs w:val="24"/>
        </w:rPr>
        <w:t xml:space="preserve"> </w:t>
      </w:r>
      <w:r w:rsidRPr="0045328F">
        <w:rPr>
          <w:sz w:val="24"/>
          <w:szCs w:val="24"/>
        </w:rPr>
        <w:t>1.1 настоящего Договора оказываются Исполнителем в течение 45 (сорока пяти) календарных дней с момента</w:t>
      </w:r>
      <w:r w:rsidR="00D771EC">
        <w:rPr>
          <w:sz w:val="24"/>
          <w:szCs w:val="24"/>
        </w:rPr>
        <w:t xml:space="preserve"> </w:t>
      </w:r>
      <w:r w:rsidR="00591CF8" w:rsidRPr="0045328F">
        <w:rPr>
          <w:sz w:val="24"/>
          <w:szCs w:val="24"/>
        </w:rPr>
        <w:t>предоставления Заказчиком в адрес Исполнителя</w:t>
      </w:r>
      <w:r w:rsidRPr="0045328F">
        <w:rPr>
          <w:sz w:val="24"/>
          <w:szCs w:val="24"/>
        </w:rPr>
        <w:t xml:space="preserve"> прибора учета для оказания услуг по настоящему Договор</w:t>
      </w:r>
      <w:r w:rsidR="00D60027" w:rsidRPr="0045328F">
        <w:rPr>
          <w:sz w:val="24"/>
          <w:szCs w:val="24"/>
        </w:rPr>
        <w:t xml:space="preserve">у (замена/монтаж </w:t>
      </w:r>
      <w:r w:rsidR="00D771EC">
        <w:rPr>
          <w:sz w:val="24"/>
          <w:szCs w:val="24"/>
        </w:rPr>
        <w:t>прибора учета), согласно п.</w:t>
      </w:r>
      <w:r w:rsidR="00A465C0">
        <w:rPr>
          <w:sz w:val="24"/>
          <w:szCs w:val="24"/>
        </w:rPr>
        <w:t xml:space="preserve"> </w:t>
      </w:r>
      <w:r w:rsidR="00D771EC">
        <w:rPr>
          <w:sz w:val="24"/>
          <w:szCs w:val="24"/>
        </w:rPr>
        <w:t>3.1.6</w:t>
      </w:r>
      <w:r w:rsidR="00D60027" w:rsidRPr="0045328F">
        <w:rPr>
          <w:sz w:val="24"/>
          <w:szCs w:val="24"/>
        </w:rPr>
        <w:t xml:space="preserve"> настоящего Договора.</w:t>
      </w:r>
    </w:p>
    <w:p w:rsidR="001D1022" w:rsidRPr="0045328F" w:rsidRDefault="00D60027" w:rsidP="0045328F">
      <w:pPr>
        <w:pStyle w:val="a5"/>
        <w:widowControl/>
        <w:ind w:left="0" w:firstLine="0"/>
        <w:jc w:val="both"/>
        <w:rPr>
          <w:sz w:val="24"/>
          <w:szCs w:val="24"/>
        </w:rPr>
      </w:pPr>
      <w:r w:rsidRPr="0045328F">
        <w:rPr>
          <w:sz w:val="24"/>
          <w:szCs w:val="24"/>
        </w:rPr>
        <w:t xml:space="preserve">     В случае нарушения Заказчиком своих обязате</w:t>
      </w:r>
      <w:r w:rsidR="00D771EC">
        <w:rPr>
          <w:sz w:val="24"/>
          <w:szCs w:val="24"/>
        </w:rPr>
        <w:t>льств, предусмотренных п.</w:t>
      </w:r>
      <w:r w:rsidR="00A465C0">
        <w:rPr>
          <w:sz w:val="24"/>
          <w:szCs w:val="24"/>
        </w:rPr>
        <w:t xml:space="preserve"> </w:t>
      </w:r>
      <w:r w:rsidR="00D771EC">
        <w:rPr>
          <w:sz w:val="24"/>
          <w:szCs w:val="24"/>
        </w:rPr>
        <w:t>3.1.6</w:t>
      </w:r>
      <w:r w:rsidRPr="0045328F">
        <w:rPr>
          <w:sz w:val="24"/>
          <w:szCs w:val="24"/>
        </w:rPr>
        <w:t xml:space="preserve"> настоящего Договора, срок оказания Исполнителем услуг по настоящему Договору подлежит увеличению на количество календарных дней просрочки исполнения Заказчиком указанных обязательств.</w:t>
      </w:r>
      <w:r>
        <w:rPr>
          <w:sz w:val="24"/>
          <w:szCs w:val="24"/>
        </w:rPr>
        <w:t xml:space="preserve"> </w:t>
      </w:r>
    </w:p>
    <w:p w:rsidR="00967706" w:rsidRPr="008229B1" w:rsidRDefault="00B32F06" w:rsidP="00967706">
      <w:pPr>
        <w:pStyle w:val="a5"/>
        <w:widowControl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67706" w:rsidRPr="008229B1">
        <w:rPr>
          <w:sz w:val="24"/>
          <w:szCs w:val="24"/>
        </w:rPr>
        <w:t xml:space="preserve">4.2. </w:t>
      </w:r>
      <w:r w:rsidR="001420DA" w:rsidRPr="008229B1">
        <w:rPr>
          <w:sz w:val="24"/>
          <w:szCs w:val="24"/>
        </w:rPr>
        <w:t xml:space="preserve">В день окончания </w:t>
      </w:r>
      <w:r w:rsidR="008229B1">
        <w:rPr>
          <w:sz w:val="24"/>
          <w:szCs w:val="24"/>
        </w:rPr>
        <w:t>оказания услуг</w:t>
      </w:r>
      <w:r w:rsidR="00967706" w:rsidRPr="008229B1">
        <w:rPr>
          <w:sz w:val="24"/>
          <w:szCs w:val="24"/>
        </w:rPr>
        <w:t xml:space="preserve"> Заказчик обязан с участием </w:t>
      </w:r>
      <w:r w:rsidR="008229B1">
        <w:rPr>
          <w:sz w:val="24"/>
          <w:szCs w:val="24"/>
        </w:rPr>
        <w:t>Исполнителя</w:t>
      </w:r>
      <w:r w:rsidR="00967706" w:rsidRPr="008229B1">
        <w:rPr>
          <w:sz w:val="24"/>
          <w:szCs w:val="24"/>
        </w:rPr>
        <w:t xml:space="preserve"> принять </w:t>
      </w:r>
      <w:r w:rsidR="008229B1">
        <w:rPr>
          <w:sz w:val="24"/>
          <w:szCs w:val="24"/>
        </w:rPr>
        <w:t>оказанные услуги</w:t>
      </w:r>
      <w:r w:rsidR="00967706" w:rsidRPr="008229B1">
        <w:rPr>
          <w:sz w:val="24"/>
          <w:szCs w:val="24"/>
        </w:rPr>
        <w:t xml:space="preserve">. По результатам </w:t>
      </w:r>
      <w:r w:rsidR="008229B1">
        <w:rPr>
          <w:sz w:val="24"/>
          <w:szCs w:val="24"/>
        </w:rPr>
        <w:t xml:space="preserve">проверки оказанных услуг </w:t>
      </w:r>
      <w:r w:rsidR="00967706" w:rsidRPr="008229B1">
        <w:rPr>
          <w:sz w:val="24"/>
          <w:szCs w:val="24"/>
        </w:rPr>
        <w:t xml:space="preserve">Стороны составляют и подписывают Акт сдачи-приемки </w:t>
      </w:r>
      <w:r w:rsidR="008229B1">
        <w:rPr>
          <w:sz w:val="24"/>
          <w:szCs w:val="24"/>
        </w:rPr>
        <w:t xml:space="preserve">оказанных услуг </w:t>
      </w:r>
      <w:r w:rsidR="00967706" w:rsidRPr="008229B1">
        <w:rPr>
          <w:sz w:val="24"/>
          <w:szCs w:val="24"/>
        </w:rPr>
        <w:t>по форме Приложения №</w:t>
      </w:r>
      <w:r w:rsidR="00A465C0">
        <w:rPr>
          <w:sz w:val="24"/>
          <w:szCs w:val="24"/>
        </w:rPr>
        <w:t xml:space="preserve"> </w:t>
      </w:r>
      <w:r w:rsidR="00967706" w:rsidRPr="008229B1">
        <w:rPr>
          <w:sz w:val="24"/>
          <w:szCs w:val="24"/>
        </w:rPr>
        <w:t>1 к настоящему Договору.</w:t>
      </w:r>
    </w:p>
    <w:p w:rsidR="00967706" w:rsidRDefault="00B32F06" w:rsidP="00967706">
      <w:pPr>
        <w:pStyle w:val="a5"/>
        <w:widowControl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67706" w:rsidRPr="008229B1">
        <w:rPr>
          <w:sz w:val="24"/>
          <w:szCs w:val="24"/>
        </w:rPr>
        <w:t xml:space="preserve">4.3. По результатам осмотра </w:t>
      </w:r>
      <w:r w:rsidR="008229B1">
        <w:rPr>
          <w:sz w:val="24"/>
          <w:szCs w:val="24"/>
        </w:rPr>
        <w:t>Исполнителем</w:t>
      </w:r>
      <w:r w:rsidR="00967706" w:rsidRPr="008229B1">
        <w:rPr>
          <w:sz w:val="24"/>
          <w:szCs w:val="24"/>
        </w:rPr>
        <w:t xml:space="preserve"> составляется Акт </w:t>
      </w:r>
      <w:proofErr w:type="gramStart"/>
      <w:r w:rsidR="00967706" w:rsidRPr="008229B1">
        <w:rPr>
          <w:sz w:val="24"/>
          <w:szCs w:val="24"/>
        </w:rPr>
        <w:t>проверки состояния схемы измерений электрической энергии</w:t>
      </w:r>
      <w:proofErr w:type="gramEnd"/>
      <w:r w:rsidR="00967706" w:rsidRPr="008229B1">
        <w:rPr>
          <w:sz w:val="24"/>
          <w:szCs w:val="24"/>
        </w:rPr>
        <w:t xml:space="preserve"> и работы (замены) приборов учета (Приложение №</w:t>
      </w:r>
      <w:r w:rsidR="00A465C0">
        <w:rPr>
          <w:sz w:val="24"/>
          <w:szCs w:val="24"/>
        </w:rPr>
        <w:t xml:space="preserve"> </w:t>
      </w:r>
      <w:r w:rsidR="00967706" w:rsidRPr="008229B1">
        <w:rPr>
          <w:sz w:val="24"/>
          <w:szCs w:val="24"/>
        </w:rPr>
        <w:t>2 к настоящему Договору).</w:t>
      </w:r>
    </w:p>
    <w:p w:rsidR="00453E1D" w:rsidRPr="008229B1" w:rsidRDefault="00B32F06" w:rsidP="00967706">
      <w:pPr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67706" w:rsidRPr="008229B1">
        <w:rPr>
          <w:sz w:val="24"/>
          <w:szCs w:val="24"/>
        </w:rPr>
        <w:t xml:space="preserve">4.4. Установленный/замененный прибор учета вводится в эксплуатацию </w:t>
      </w:r>
      <w:r w:rsidR="001106DD" w:rsidRPr="008229B1">
        <w:rPr>
          <w:sz w:val="24"/>
          <w:szCs w:val="24"/>
        </w:rPr>
        <w:t xml:space="preserve">в день </w:t>
      </w:r>
      <w:proofErr w:type="gramStart"/>
      <w:r w:rsidR="001106DD" w:rsidRPr="008229B1">
        <w:rPr>
          <w:sz w:val="24"/>
          <w:szCs w:val="24"/>
        </w:rPr>
        <w:t>подписания Акта проверки состояния схемы измерений электрической энергии</w:t>
      </w:r>
      <w:proofErr w:type="gramEnd"/>
      <w:r w:rsidR="001106DD" w:rsidRPr="008229B1">
        <w:rPr>
          <w:sz w:val="24"/>
          <w:szCs w:val="24"/>
        </w:rPr>
        <w:t xml:space="preserve"> и работы (замены) приборов учета в случае, если </w:t>
      </w:r>
      <w:proofErr w:type="spellStart"/>
      <w:r w:rsidR="001106DD" w:rsidRPr="008229B1">
        <w:rPr>
          <w:sz w:val="24"/>
          <w:szCs w:val="24"/>
        </w:rPr>
        <w:t>энергопринимающие</w:t>
      </w:r>
      <w:proofErr w:type="spellEnd"/>
      <w:r w:rsidR="00453E1D" w:rsidRPr="008229B1">
        <w:rPr>
          <w:sz w:val="24"/>
          <w:szCs w:val="24"/>
        </w:rPr>
        <w:t xml:space="preserve"> устройства Заказчика непосредственно</w:t>
      </w:r>
      <w:r>
        <w:rPr>
          <w:sz w:val="24"/>
          <w:szCs w:val="24"/>
        </w:rPr>
        <w:t xml:space="preserve"> присоединены к сетям Исполнителя</w:t>
      </w:r>
      <w:r w:rsidR="00453E1D" w:rsidRPr="008229B1">
        <w:rPr>
          <w:sz w:val="24"/>
          <w:szCs w:val="24"/>
        </w:rPr>
        <w:t xml:space="preserve">. И </w:t>
      </w:r>
      <w:r w:rsidR="00967706" w:rsidRPr="008229B1">
        <w:rPr>
          <w:color w:val="auto"/>
          <w:sz w:val="24"/>
          <w:szCs w:val="24"/>
        </w:rPr>
        <w:t xml:space="preserve">не позднее месяца, следующего за датой </w:t>
      </w:r>
      <w:proofErr w:type="gramStart"/>
      <w:r w:rsidR="00453E1D" w:rsidRPr="008229B1">
        <w:rPr>
          <w:sz w:val="24"/>
          <w:szCs w:val="24"/>
        </w:rPr>
        <w:t>подписания Акта проверки состояния схемы измерений электрической</w:t>
      </w:r>
      <w:proofErr w:type="gramEnd"/>
      <w:r w:rsidR="00453E1D" w:rsidRPr="008229B1">
        <w:rPr>
          <w:sz w:val="24"/>
          <w:szCs w:val="24"/>
        </w:rPr>
        <w:t xml:space="preserve"> энергии</w:t>
      </w:r>
      <w:r w:rsidR="00967706" w:rsidRPr="008229B1">
        <w:rPr>
          <w:color w:val="auto"/>
          <w:sz w:val="24"/>
          <w:szCs w:val="24"/>
        </w:rPr>
        <w:t xml:space="preserve">, </w:t>
      </w:r>
      <w:r w:rsidR="00453E1D" w:rsidRPr="008229B1">
        <w:rPr>
          <w:sz w:val="24"/>
          <w:szCs w:val="24"/>
        </w:rPr>
        <w:t>в случае, если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энергопринимающие</w:t>
      </w:r>
      <w:proofErr w:type="spellEnd"/>
      <w:r>
        <w:rPr>
          <w:sz w:val="24"/>
          <w:szCs w:val="24"/>
        </w:rPr>
        <w:t xml:space="preserve"> устройства З</w:t>
      </w:r>
      <w:r w:rsidR="00453E1D" w:rsidRPr="008229B1">
        <w:rPr>
          <w:sz w:val="24"/>
          <w:szCs w:val="24"/>
        </w:rPr>
        <w:t>аказчика непосредственно присоединены к сетям иных сетевых организаций.</w:t>
      </w:r>
    </w:p>
    <w:p w:rsidR="00967706" w:rsidRPr="00282251" w:rsidRDefault="00B32F06" w:rsidP="00967706">
      <w:pPr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    Исполнитель</w:t>
      </w:r>
      <w:r w:rsidR="00453E1D" w:rsidRPr="008229B1">
        <w:rPr>
          <w:color w:val="auto"/>
          <w:sz w:val="24"/>
          <w:szCs w:val="24"/>
        </w:rPr>
        <w:t xml:space="preserve"> направляет</w:t>
      </w:r>
      <w:r w:rsidR="002C1427" w:rsidRPr="008229B1">
        <w:rPr>
          <w:color w:val="auto"/>
          <w:sz w:val="24"/>
          <w:szCs w:val="24"/>
        </w:rPr>
        <w:t xml:space="preserve"> Акт</w:t>
      </w:r>
      <w:r w:rsidR="00967706" w:rsidRPr="008229B1">
        <w:rPr>
          <w:color w:val="auto"/>
          <w:sz w:val="24"/>
          <w:szCs w:val="24"/>
        </w:rPr>
        <w:t xml:space="preserve"> </w:t>
      </w:r>
      <w:proofErr w:type="gramStart"/>
      <w:r w:rsidR="00967706" w:rsidRPr="008229B1">
        <w:rPr>
          <w:color w:val="auto"/>
          <w:sz w:val="24"/>
          <w:szCs w:val="24"/>
        </w:rPr>
        <w:t xml:space="preserve">проверки </w:t>
      </w:r>
      <w:r w:rsidR="00967706" w:rsidRPr="008229B1">
        <w:rPr>
          <w:sz w:val="24"/>
          <w:szCs w:val="24"/>
        </w:rPr>
        <w:t>состояния схемы измерений электрической энергии</w:t>
      </w:r>
      <w:proofErr w:type="gramEnd"/>
      <w:r w:rsidR="00967706" w:rsidRPr="008229B1">
        <w:rPr>
          <w:sz w:val="24"/>
          <w:szCs w:val="24"/>
        </w:rPr>
        <w:t xml:space="preserve"> и </w:t>
      </w:r>
      <w:r>
        <w:rPr>
          <w:sz w:val="24"/>
          <w:szCs w:val="24"/>
        </w:rPr>
        <w:t>работы (замены) приборов учета Г</w:t>
      </w:r>
      <w:r w:rsidR="00967706" w:rsidRPr="008229B1">
        <w:rPr>
          <w:sz w:val="24"/>
          <w:szCs w:val="24"/>
        </w:rPr>
        <w:t>арантирующему поставщику (</w:t>
      </w:r>
      <w:proofErr w:type="spellStart"/>
      <w:r w:rsidR="00967706" w:rsidRPr="008229B1">
        <w:rPr>
          <w:sz w:val="24"/>
          <w:szCs w:val="24"/>
        </w:rPr>
        <w:t>энергосбытовой</w:t>
      </w:r>
      <w:proofErr w:type="spellEnd"/>
      <w:r w:rsidR="00967706" w:rsidRPr="008229B1">
        <w:rPr>
          <w:sz w:val="24"/>
          <w:szCs w:val="24"/>
        </w:rPr>
        <w:t xml:space="preserve"> организации), с которой у Заказчика заключен договор энергоснабжения </w:t>
      </w:r>
      <w:r w:rsidR="00453E1D" w:rsidRPr="00282251">
        <w:rPr>
          <w:sz w:val="24"/>
          <w:szCs w:val="24"/>
        </w:rPr>
        <w:t xml:space="preserve">в течение 10 (десяти) рабочих дней с даты его подписания. </w:t>
      </w:r>
    </w:p>
    <w:p w:rsidR="00967706" w:rsidRPr="00282251" w:rsidRDefault="00B32F06" w:rsidP="00967706">
      <w:pPr>
        <w:pStyle w:val="a6"/>
        <w:rPr>
          <w:color w:val="000000"/>
          <w:sz w:val="24"/>
          <w:szCs w:val="24"/>
        </w:rPr>
      </w:pPr>
      <w:r w:rsidRPr="00282251">
        <w:rPr>
          <w:sz w:val="24"/>
          <w:szCs w:val="24"/>
        </w:rPr>
        <w:t xml:space="preserve">     </w:t>
      </w:r>
      <w:r w:rsidR="00967706" w:rsidRPr="00282251">
        <w:rPr>
          <w:sz w:val="24"/>
          <w:szCs w:val="24"/>
        </w:rPr>
        <w:t xml:space="preserve">4.5. </w:t>
      </w:r>
      <w:r w:rsidR="00967706" w:rsidRPr="00282251">
        <w:rPr>
          <w:color w:val="000000"/>
          <w:sz w:val="24"/>
          <w:szCs w:val="24"/>
        </w:rPr>
        <w:t xml:space="preserve">Гарантийный срок на результат </w:t>
      </w:r>
      <w:r w:rsidR="00282251" w:rsidRPr="00282251">
        <w:rPr>
          <w:color w:val="000000"/>
          <w:sz w:val="24"/>
          <w:szCs w:val="24"/>
        </w:rPr>
        <w:t>оказываемых услуг</w:t>
      </w:r>
      <w:r w:rsidR="00967706" w:rsidRPr="00282251">
        <w:rPr>
          <w:color w:val="000000"/>
          <w:sz w:val="24"/>
          <w:szCs w:val="24"/>
        </w:rPr>
        <w:t>, указанный в п. 1.1. настоящего Договора, при условии выполнения Заказчиком правил эксплуатации, составляет __________</w:t>
      </w:r>
      <w:r w:rsidR="00282251" w:rsidRPr="00282251">
        <w:rPr>
          <w:color w:val="000000"/>
          <w:sz w:val="24"/>
          <w:szCs w:val="24"/>
        </w:rPr>
        <w:t>_________ с момента подписания А</w:t>
      </w:r>
      <w:r w:rsidR="00967706" w:rsidRPr="00282251">
        <w:rPr>
          <w:color w:val="000000"/>
          <w:sz w:val="24"/>
          <w:szCs w:val="24"/>
        </w:rPr>
        <w:t xml:space="preserve">кта сдачи-приемки </w:t>
      </w:r>
      <w:r w:rsidR="00282251" w:rsidRPr="00282251">
        <w:rPr>
          <w:color w:val="000000"/>
          <w:sz w:val="24"/>
          <w:szCs w:val="24"/>
        </w:rPr>
        <w:t>оказанных услуг</w:t>
      </w:r>
      <w:r w:rsidR="00967706" w:rsidRPr="00282251">
        <w:rPr>
          <w:color w:val="000000"/>
          <w:sz w:val="24"/>
          <w:szCs w:val="24"/>
        </w:rPr>
        <w:t xml:space="preserve">. </w:t>
      </w:r>
    </w:p>
    <w:p w:rsidR="00967706" w:rsidRPr="00282251" w:rsidRDefault="00967706" w:rsidP="00967706">
      <w:pPr>
        <w:pStyle w:val="a6"/>
        <w:rPr>
          <w:color w:val="000000"/>
          <w:sz w:val="24"/>
          <w:szCs w:val="24"/>
        </w:rPr>
      </w:pPr>
      <w:r w:rsidRPr="00282251">
        <w:rPr>
          <w:color w:val="000000"/>
          <w:sz w:val="24"/>
          <w:szCs w:val="24"/>
        </w:rPr>
        <w:t xml:space="preserve">Если в течение гарантийного срока обнаружатся недостатки, которые не позволят продолжать нормальную эксплуатацию прибора учета, возникшие в результате некачественного </w:t>
      </w:r>
      <w:r w:rsidR="00282251" w:rsidRPr="00282251">
        <w:rPr>
          <w:color w:val="000000"/>
          <w:sz w:val="24"/>
          <w:szCs w:val="24"/>
        </w:rPr>
        <w:t>оказания услуг</w:t>
      </w:r>
      <w:r w:rsidRPr="00282251">
        <w:rPr>
          <w:color w:val="000000"/>
          <w:sz w:val="24"/>
          <w:szCs w:val="24"/>
        </w:rPr>
        <w:t xml:space="preserve">, предусмотренных настоящим Договором, </w:t>
      </w:r>
      <w:r w:rsidR="00282251" w:rsidRPr="00282251">
        <w:rPr>
          <w:color w:val="000000"/>
          <w:sz w:val="24"/>
          <w:szCs w:val="24"/>
        </w:rPr>
        <w:t xml:space="preserve">Исполнитель </w:t>
      </w:r>
      <w:r w:rsidRPr="00282251">
        <w:rPr>
          <w:color w:val="000000"/>
          <w:sz w:val="24"/>
          <w:szCs w:val="24"/>
        </w:rPr>
        <w:t xml:space="preserve">обязуется устранить их в течение 10 (десяти) </w:t>
      </w:r>
      <w:r w:rsidR="008C2BD0">
        <w:rPr>
          <w:color w:val="000000"/>
          <w:sz w:val="24"/>
          <w:szCs w:val="24"/>
        </w:rPr>
        <w:t>календарных</w:t>
      </w:r>
      <w:r w:rsidRPr="00282251">
        <w:rPr>
          <w:color w:val="000000"/>
          <w:sz w:val="24"/>
          <w:szCs w:val="24"/>
        </w:rPr>
        <w:t xml:space="preserve"> дней, </w:t>
      </w:r>
      <w:proofErr w:type="gramStart"/>
      <w:r w:rsidRPr="00282251">
        <w:rPr>
          <w:color w:val="000000"/>
          <w:sz w:val="24"/>
          <w:szCs w:val="24"/>
        </w:rPr>
        <w:t>с даты обращения</w:t>
      </w:r>
      <w:proofErr w:type="gramEnd"/>
      <w:r w:rsidRPr="00282251">
        <w:rPr>
          <w:color w:val="000000"/>
          <w:sz w:val="24"/>
          <w:szCs w:val="24"/>
        </w:rPr>
        <w:t xml:space="preserve"> Заказчика.</w:t>
      </w:r>
    </w:p>
    <w:p w:rsidR="00AF3488" w:rsidRPr="00282251" w:rsidRDefault="00B32F06" w:rsidP="001420DA">
      <w:pPr>
        <w:pStyle w:val="a3"/>
        <w:ind w:firstLine="0"/>
        <w:rPr>
          <w:color w:val="auto"/>
        </w:rPr>
      </w:pPr>
      <w:r w:rsidRPr="00282251">
        <w:t xml:space="preserve">     </w:t>
      </w:r>
      <w:r w:rsidR="00967706" w:rsidRPr="00282251">
        <w:t xml:space="preserve">4.6 </w:t>
      </w:r>
      <w:r w:rsidR="00282251" w:rsidRPr="00282251">
        <w:t>Исполнитель</w:t>
      </w:r>
      <w:r w:rsidR="001420DA" w:rsidRPr="00282251">
        <w:t xml:space="preserve"> не несет ответственности за заводские дефекты прибора учета,</w:t>
      </w:r>
      <w:r w:rsidR="00282251" w:rsidRPr="00282251">
        <w:rPr>
          <w:color w:val="auto"/>
        </w:rPr>
        <w:t xml:space="preserve"> предоставленного Заказчиком.</w:t>
      </w:r>
    </w:p>
    <w:p w:rsidR="001420DA" w:rsidRPr="008229B1" w:rsidRDefault="00282251" w:rsidP="001420DA">
      <w:pPr>
        <w:pStyle w:val="a3"/>
        <w:ind w:firstLine="0"/>
      </w:pPr>
      <w:r w:rsidRPr="00282251">
        <w:rPr>
          <w:color w:val="auto"/>
        </w:rPr>
        <w:t xml:space="preserve">   </w:t>
      </w:r>
      <w:r w:rsidR="001420DA" w:rsidRPr="00282251">
        <w:t xml:space="preserve"> </w:t>
      </w:r>
      <w:r w:rsidRPr="00282251">
        <w:t xml:space="preserve"> Исполнитель</w:t>
      </w:r>
      <w:r w:rsidR="001420DA" w:rsidRPr="00282251">
        <w:t xml:space="preserve"> осуществляет замену прибора учета, предоставленного </w:t>
      </w:r>
      <w:r w:rsidRPr="00282251">
        <w:t>Исполнителем</w:t>
      </w:r>
      <w:r w:rsidR="001420DA" w:rsidRPr="00282251">
        <w:t>, в течение срока гарантийных обязатель</w:t>
      </w:r>
      <w:proofErr w:type="gramStart"/>
      <w:r w:rsidR="001420DA" w:rsidRPr="00282251">
        <w:t>ств пр</w:t>
      </w:r>
      <w:proofErr w:type="gramEnd"/>
      <w:r w:rsidR="001420DA" w:rsidRPr="00282251">
        <w:t>оизводителя.</w:t>
      </w:r>
    </w:p>
    <w:p w:rsidR="007C2002" w:rsidRPr="008229B1" w:rsidRDefault="007C2002" w:rsidP="00967706">
      <w:pPr>
        <w:pStyle w:val="a5"/>
        <w:widowControl/>
        <w:ind w:left="0" w:firstLine="0"/>
        <w:jc w:val="both"/>
        <w:rPr>
          <w:color w:val="000000"/>
          <w:sz w:val="24"/>
          <w:szCs w:val="24"/>
        </w:rPr>
      </w:pPr>
    </w:p>
    <w:p w:rsidR="00AF3488" w:rsidRDefault="00967706" w:rsidP="00477F19">
      <w:pPr>
        <w:pStyle w:val="a6"/>
        <w:keepNext/>
        <w:widowControl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29B1">
        <w:rPr>
          <w:b/>
          <w:bCs/>
          <w:sz w:val="24"/>
          <w:szCs w:val="24"/>
        </w:rPr>
        <w:lastRenderedPageBreak/>
        <w:t>ОТВЕТСТВЕННОСТЬ СТОРОН</w:t>
      </w:r>
    </w:p>
    <w:p w:rsidR="00751F85" w:rsidRPr="00477F19" w:rsidRDefault="00751F85" w:rsidP="00751F85">
      <w:pPr>
        <w:pStyle w:val="a6"/>
        <w:keepNext/>
        <w:widowControl/>
        <w:ind w:left="720"/>
        <w:rPr>
          <w:b/>
          <w:bCs/>
          <w:sz w:val="24"/>
          <w:szCs w:val="24"/>
        </w:rPr>
      </w:pPr>
    </w:p>
    <w:p w:rsidR="00967706" w:rsidRPr="008229B1" w:rsidRDefault="00B32F06" w:rsidP="00967706">
      <w:pPr>
        <w:pStyle w:val="a6"/>
        <w:keepNext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67706" w:rsidRPr="008229B1">
        <w:rPr>
          <w:sz w:val="24"/>
          <w:szCs w:val="24"/>
        </w:rPr>
        <w:t>5.1.</w:t>
      </w:r>
      <w:r w:rsidR="00A465C0">
        <w:rPr>
          <w:sz w:val="24"/>
          <w:szCs w:val="24"/>
        </w:rPr>
        <w:t xml:space="preserve"> </w:t>
      </w:r>
      <w:r w:rsidR="00967706" w:rsidRPr="008229B1">
        <w:rPr>
          <w:sz w:val="24"/>
          <w:szCs w:val="24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</w:t>
      </w:r>
      <w:r>
        <w:rPr>
          <w:sz w:val="24"/>
          <w:szCs w:val="24"/>
        </w:rPr>
        <w:t>действующим законодательством Российской Федерации.</w:t>
      </w:r>
    </w:p>
    <w:p w:rsidR="0045328F" w:rsidRPr="00D771EC" w:rsidRDefault="00B32F06" w:rsidP="00967706">
      <w:pPr>
        <w:pStyle w:val="a3"/>
        <w:ind w:firstLine="0"/>
      </w:pPr>
      <w:r>
        <w:t xml:space="preserve">     </w:t>
      </w:r>
      <w:r w:rsidR="00AC20F5">
        <w:t>5.2</w:t>
      </w:r>
      <w:r w:rsidR="00967706" w:rsidRPr="008229B1">
        <w:t>. При нарушении сроков оплаты, предусмотренных п.</w:t>
      </w:r>
      <w:r w:rsidR="00A465C0">
        <w:t xml:space="preserve"> </w:t>
      </w:r>
      <w:r w:rsidR="00967706" w:rsidRPr="008229B1">
        <w:t xml:space="preserve">2.3. настоящего Договора, Заказчик выплачивает </w:t>
      </w:r>
      <w:r>
        <w:t>Исполнителю</w:t>
      </w:r>
      <w:r w:rsidR="00967706" w:rsidRPr="008229B1">
        <w:t xml:space="preserve"> неустойку, начисленную в размере 1/300 действующей ставки рефинансирования ЦБ РФ от цены Договора  за каждый день просрочки. </w:t>
      </w:r>
    </w:p>
    <w:p w:rsidR="005919C9" w:rsidRDefault="00AC20F5" w:rsidP="005919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5.3</w:t>
      </w:r>
      <w:r w:rsidR="0045328F" w:rsidRPr="0045328F">
        <w:rPr>
          <w:sz w:val="24"/>
          <w:szCs w:val="24"/>
        </w:rPr>
        <w:t>. Заказчик несет ответственность за ненадлежащее исполнение, либо неисполнение своих обязательств по настоящему Договору, в том числе за обеспечение безопасного состояния электроустановок и оборудования, организацию безопасного рабочего места персоналу Исполнителя при оказани</w:t>
      </w:r>
      <w:r w:rsidR="007C2002">
        <w:rPr>
          <w:sz w:val="24"/>
          <w:szCs w:val="24"/>
        </w:rPr>
        <w:t>и</w:t>
      </w:r>
      <w:r w:rsidR="0045328F" w:rsidRPr="0045328F">
        <w:rPr>
          <w:sz w:val="24"/>
          <w:szCs w:val="24"/>
        </w:rPr>
        <w:t xml:space="preserve"> всех видов услуг в электроустановках. При этом</w:t>
      </w:r>
      <w:proofErr w:type="gramStart"/>
      <w:r w:rsidR="0045328F" w:rsidRPr="0045328F">
        <w:rPr>
          <w:sz w:val="24"/>
          <w:szCs w:val="24"/>
        </w:rPr>
        <w:t>,</w:t>
      </w:r>
      <w:proofErr w:type="gramEnd"/>
      <w:r w:rsidR="0045328F" w:rsidRPr="0045328F">
        <w:rPr>
          <w:sz w:val="24"/>
          <w:szCs w:val="24"/>
        </w:rPr>
        <w:t xml:space="preserve"> в случае причинения персоналу Исполнителя вреда здоровью (ущерба) при оказании услуг, в результате неисполнения либо ненадлежащего исполнения Заказчиком своих обязательств по настоящему Договору, последний обязан возместить его в полном объеме.</w:t>
      </w:r>
    </w:p>
    <w:p w:rsidR="00E548DB" w:rsidRPr="00E548DB" w:rsidRDefault="005919C9" w:rsidP="00E548DB">
      <w:pPr>
        <w:pStyle w:val="af3"/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</w:t>
      </w:r>
      <w:r w:rsidR="0045328F">
        <w:rPr>
          <w:sz w:val="24"/>
          <w:szCs w:val="24"/>
        </w:rPr>
        <w:t>5.</w:t>
      </w:r>
      <w:r w:rsidR="00AF3488" w:rsidRPr="00AF3488">
        <w:rPr>
          <w:sz w:val="24"/>
          <w:szCs w:val="24"/>
        </w:rPr>
        <w:t>4</w:t>
      </w:r>
      <w:r w:rsidR="00967706" w:rsidRPr="008229B1">
        <w:rPr>
          <w:sz w:val="24"/>
          <w:szCs w:val="24"/>
        </w:rPr>
        <w:t xml:space="preserve">. </w:t>
      </w:r>
      <w:r w:rsidR="00E548DB" w:rsidRPr="00E548DB">
        <w:rPr>
          <w:rFonts w:eastAsia="Calibri"/>
          <w:color w:val="auto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967706" w:rsidRPr="008229B1" w:rsidRDefault="00B32F06" w:rsidP="00E548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5328F">
        <w:rPr>
          <w:sz w:val="24"/>
          <w:szCs w:val="24"/>
        </w:rPr>
        <w:t>5.</w:t>
      </w:r>
      <w:r w:rsidR="00AF3488" w:rsidRPr="00AF3488">
        <w:rPr>
          <w:sz w:val="24"/>
          <w:szCs w:val="24"/>
        </w:rPr>
        <w:t>5</w:t>
      </w:r>
      <w:r w:rsidR="00967706" w:rsidRPr="008229B1">
        <w:rPr>
          <w:sz w:val="24"/>
          <w:szCs w:val="24"/>
        </w:rPr>
        <w:t xml:space="preserve">. Уплата неустойки не освобождает Стороны от исполнения обязательств по договору. </w:t>
      </w:r>
    </w:p>
    <w:p w:rsidR="00967706" w:rsidRPr="008B0DA3" w:rsidRDefault="00B32F06" w:rsidP="00967706">
      <w:pPr>
        <w:pStyle w:val="a3"/>
        <w:ind w:firstLine="0"/>
      </w:pPr>
      <w:r>
        <w:t xml:space="preserve">     </w:t>
      </w:r>
      <w:r w:rsidR="0045328F">
        <w:t>5.</w:t>
      </w:r>
      <w:r w:rsidR="00AF3488" w:rsidRPr="00AF3488">
        <w:t>6</w:t>
      </w:r>
      <w:r w:rsidR="00967706" w:rsidRPr="008229B1">
        <w:t xml:space="preserve">. </w:t>
      </w:r>
      <w:r>
        <w:t>Исполнитель</w:t>
      </w:r>
      <w:r w:rsidR="00967706" w:rsidRPr="008229B1">
        <w:t xml:space="preserve"> не несет ответственности за скрытые заводские дефекты приборов учета.</w:t>
      </w:r>
    </w:p>
    <w:p w:rsidR="00FC629C" w:rsidRPr="00FC629C" w:rsidRDefault="00FC629C" w:rsidP="00FC629C">
      <w:pPr>
        <w:tabs>
          <w:tab w:val="num" w:pos="1260"/>
        </w:tabs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Pr="00FC629C">
        <w:rPr>
          <w:color w:val="auto"/>
          <w:sz w:val="24"/>
          <w:szCs w:val="24"/>
        </w:rPr>
        <w:t>5.</w:t>
      </w:r>
      <w:r>
        <w:rPr>
          <w:color w:val="auto"/>
          <w:sz w:val="24"/>
          <w:szCs w:val="24"/>
        </w:rPr>
        <w:t>7</w:t>
      </w:r>
      <w:r w:rsidRPr="00FC629C">
        <w:rPr>
          <w:color w:val="auto"/>
          <w:sz w:val="24"/>
          <w:szCs w:val="24"/>
        </w:rPr>
        <w:t>. Заказчик подтверждает и гарантирует, что при предоставлении в адрес Исполнителя информации о полной цепочке собственников (п.</w:t>
      </w:r>
      <w:r>
        <w:rPr>
          <w:color w:val="auto"/>
          <w:sz w:val="24"/>
          <w:szCs w:val="24"/>
        </w:rPr>
        <w:t>3</w:t>
      </w:r>
      <w:r w:rsidRPr="00FC629C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>1</w:t>
      </w:r>
      <w:r w:rsidRPr="00FC629C">
        <w:rPr>
          <w:color w:val="auto"/>
          <w:sz w:val="24"/>
          <w:szCs w:val="24"/>
        </w:rPr>
        <w:t>.</w:t>
      </w:r>
      <w:r>
        <w:rPr>
          <w:color w:val="auto"/>
          <w:sz w:val="24"/>
          <w:szCs w:val="24"/>
        </w:rPr>
        <w:t>10</w:t>
      </w:r>
      <w:r w:rsidRPr="00FC629C">
        <w:rPr>
          <w:color w:val="auto"/>
          <w:sz w:val="24"/>
          <w:szCs w:val="24"/>
        </w:rPr>
        <w:t xml:space="preserve"> Договора), им соблюдены все требования Федерального закона от 27.07.2006 г. №152-ФЗ </w:t>
      </w:r>
      <w:r>
        <w:rPr>
          <w:color w:val="auto"/>
          <w:sz w:val="24"/>
          <w:szCs w:val="24"/>
        </w:rPr>
        <w:t xml:space="preserve">                                    </w:t>
      </w:r>
      <w:r w:rsidRPr="00FC629C">
        <w:rPr>
          <w:color w:val="auto"/>
          <w:sz w:val="24"/>
          <w:szCs w:val="24"/>
        </w:rPr>
        <w:t xml:space="preserve">«О персональных данных». </w:t>
      </w:r>
    </w:p>
    <w:p w:rsidR="00FC629C" w:rsidRDefault="00FC629C" w:rsidP="00FC629C">
      <w:pPr>
        <w:tabs>
          <w:tab w:val="num" w:pos="1260"/>
        </w:tabs>
        <w:jc w:val="both"/>
        <w:rPr>
          <w:color w:val="auto"/>
          <w:sz w:val="24"/>
          <w:szCs w:val="24"/>
        </w:rPr>
      </w:pPr>
      <w:r w:rsidRPr="00FC629C">
        <w:rPr>
          <w:color w:val="auto"/>
          <w:sz w:val="24"/>
          <w:szCs w:val="24"/>
        </w:rPr>
        <w:t xml:space="preserve">              </w:t>
      </w:r>
      <w:proofErr w:type="gramStart"/>
      <w:r w:rsidRPr="00FC629C">
        <w:rPr>
          <w:color w:val="auto"/>
          <w:sz w:val="24"/>
          <w:szCs w:val="24"/>
        </w:rPr>
        <w:t xml:space="preserve">В случае привлечение Исполнителя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Исполнителя Заказчиком, последний обязуется возместить Исполнителю убытки, а также все возможные расходы (в том числе, судебные), связанные с привлечением Исполнителя к такой ответственности.  </w:t>
      </w:r>
      <w:proofErr w:type="gramEnd"/>
    </w:p>
    <w:p w:rsidR="00751F85" w:rsidRPr="00751F85" w:rsidRDefault="00751F85" w:rsidP="00751F85">
      <w:pPr>
        <w:jc w:val="both"/>
        <w:rPr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  <w:lang w:eastAsia="en-US"/>
        </w:rPr>
        <w:t xml:space="preserve">      5.8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. </w:t>
      </w:r>
      <w:r w:rsidRPr="00751F85">
        <w:rPr>
          <w:color w:val="auto"/>
          <w:sz w:val="24"/>
          <w:szCs w:val="24"/>
        </w:rPr>
        <w:t xml:space="preserve">Если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Заказчик </w:t>
      </w:r>
      <w:r w:rsidRPr="00751F85">
        <w:rPr>
          <w:color w:val="auto"/>
          <w:sz w:val="24"/>
          <w:szCs w:val="24"/>
        </w:rPr>
        <w:t xml:space="preserve">нарушит гарантии (любую одну, несколько или все вместе), указанные в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п. </w:t>
      </w:r>
      <w:r>
        <w:rPr>
          <w:rFonts w:eastAsia="Calibri"/>
          <w:color w:val="auto"/>
          <w:sz w:val="24"/>
          <w:szCs w:val="24"/>
          <w:lang w:eastAsia="en-US"/>
        </w:rPr>
        <w:t>3.1</w:t>
      </w:r>
      <w:r w:rsidRPr="00751F85">
        <w:rPr>
          <w:rFonts w:eastAsia="Calibri"/>
          <w:color w:val="auto"/>
          <w:sz w:val="24"/>
          <w:szCs w:val="24"/>
          <w:lang w:eastAsia="en-US"/>
        </w:rPr>
        <w:t>.</w:t>
      </w:r>
      <w:r>
        <w:rPr>
          <w:rFonts w:eastAsia="Calibri"/>
          <w:color w:val="auto"/>
          <w:sz w:val="24"/>
          <w:szCs w:val="24"/>
          <w:lang w:eastAsia="en-US"/>
        </w:rPr>
        <w:t>11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настоящего Договора</w:t>
      </w:r>
      <w:r w:rsidRPr="00751F85">
        <w:rPr>
          <w:color w:val="auto"/>
          <w:sz w:val="24"/>
          <w:szCs w:val="24"/>
        </w:rPr>
        <w:t>, и это повлечет:</w:t>
      </w:r>
    </w:p>
    <w:p w:rsidR="00751F85" w:rsidRPr="00751F85" w:rsidRDefault="00751F85" w:rsidP="00751F85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r w:rsidRPr="00751F85">
        <w:rPr>
          <w:color w:val="auto"/>
          <w:sz w:val="24"/>
          <w:szCs w:val="24"/>
        </w:rPr>
        <w:t xml:space="preserve">- предъявление налоговыми органами требований к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Исполнителю </w:t>
      </w:r>
      <w:r w:rsidRPr="00751F85">
        <w:rPr>
          <w:color w:val="auto"/>
          <w:sz w:val="24"/>
          <w:szCs w:val="24"/>
        </w:rPr>
        <w:t xml:space="preserve"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Pr="00751F85">
        <w:rPr>
          <w:color w:val="auto"/>
          <w:sz w:val="24"/>
          <w:szCs w:val="24"/>
        </w:rPr>
        <w:t>и(</w:t>
      </w:r>
      <w:proofErr w:type="gramEnd"/>
      <w:r w:rsidRPr="00751F85">
        <w:rPr>
          <w:color w:val="auto"/>
          <w:sz w:val="24"/>
          <w:szCs w:val="24"/>
        </w:rPr>
        <w:t>или)</w:t>
      </w:r>
    </w:p>
    <w:p w:rsidR="00751F85" w:rsidRPr="00751F85" w:rsidRDefault="00751F85" w:rsidP="00751F85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</w:t>
      </w:r>
      <w:proofErr w:type="gramStart"/>
      <w:r w:rsidRPr="00751F85">
        <w:rPr>
          <w:color w:val="auto"/>
          <w:sz w:val="24"/>
          <w:szCs w:val="24"/>
        </w:rPr>
        <w:t xml:space="preserve">- предъявление третьими лицами, купившими у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Исполнителя </w:t>
      </w:r>
      <w:r w:rsidRPr="00751F85">
        <w:rPr>
          <w:color w:val="auto"/>
          <w:sz w:val="24"/>
          <w:szCs w:val="24"/>
        </w:rPr>
        <w:t xml:space="preserve">товары (работы, услуги), имущественные права, являющиеся предметом настоящего Договора, требований к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Заказчику </w:t>
      </w:r>
      <w:r w:rsidRPr="00751F85">
        <w:rPr>
          <w:color w:val="auto"/>
          <w:sz w:val="24"/>
          <w:szCs w:val="24"/>
        </w:rPr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Заказчик обязуется возместить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Исполнителю </w:t>
      </w:r>
      <w:r w:rsidRPr="00751F85">
        <w:rPr>
          <w:color w:val="auto"/>
          <w:sz w:val="24"/>
          <w:szCs w:val="24"/>
        </w:rPr>
        <w:t>убытки</w:t>
      </w:r>
      <w:proofErr w:type="gramEnd"/>
      <w:r w:rsidRPr="00751F85">
        <w:rPr>
          <w:color w:val="auto"/>
          <w:sz w:val="24"/>
          <w:szCs w:val="24"/>
        </w:rPr>
        <w:t xml:space="preserve">, </w:t>
      </w:r>
      <w:proofErr w:type="gramStart"/>
      <w:r w:rsidRPr="00751F85">
        <w:rPr>
          <w:color w:val="auto"/>
          <w:sz w:val="24"/>
          <w:szCs w:val="24"/>
        </w:rPr>
        <w:t>который</w:t>
      </w:r>
      <w:proofErr w:type="gramEnd"/>
      <w:r w:rsidRPr="00751F85">
        <w:rPr>
          <w:color w:val="auto"/>
          <w:sz w:val="24"/>
          <w:szCs w:val="24"/>
        </w:rPr>
        <w:t xml:space="preserve"> последний понес вследствие таких нарушений. </w:t>
      </w:r>
    </w:p>
    <w:p w:rsidR="00AF3488" w:rsidRPr="00751F85" w:rsidRDefault="00751F85" w:rsidP="00751F85">
      <w:pPr>
        <w:jc w:val="both"/>
        <w:rPr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  <w:lang w:eastAsia="en-US"/>
        </w:rPr>
        <w:t xml:space="preserve">       5.9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.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Заказчик </w:t>
      </w:r>
      <w:r w:rsidRPr="00751F85">
        <w:rPr>
          <w:color w:val="auto"/>
          <w:sz w:val="24"/>
          <w:szCs w:val="24"/>
        </w:rPr>
        <w:t xml:space="preserve">в соответствии со ст. 406.1 Гражданского кодекса Российской Федерации возмещает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Исполнителю </w:t>
      </w:r>
      <w:r w:rsidRPr="00751F85">
        <w:rPr>
          <w:color w:val="auto"/>
          <w:sz w:val="24"/>
          <w:szCs w:val="24"/>
        </w:rPr>
        <w:t xml:space="preserve">все убытки последнего, возникшие в случаях, указанных в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п. </w:t>
      </w:r>
      <w:r>
        <w:rPr>
          <w:rFonts w:eastAsia="Calibri"/>
          <w:color w:val="auto"/>
          <w:sz w:val="24"/>
          <w:szCs w:val="24"/>
          <w:lang w:eastAsia="en-US"/>
        </w:rPr>
        <w:t>5.8</w:t>
      </w:r>
      <w:r w:rsidRPr="00751F85">
        <w:rPr>
          <w:rFonts w:eastAsia="Calibri"/>
          <w:color w:val="auto"/>
          <w:sz w:val="24"/>
          <w:szCs w:val="24"/>
          <w:lang w:eastAsia="en-US"/>
        </w:rPr>
        <w:t>. настоящего Договора</w:t>
      </w:r>
      <w:r w:rsidRPr="00751F85">
        <w:rPr>
          <w:color w:val="auto"/>
          <w:sz w:val="24"/>
          <w:szCs w:val="24"/>
        </w:rPr>
        <w:t xml:space="preserve">. При этом факт оспаривания или </w:t>
      </w:r>
      <w:proofErr w:type="spellStart"/>
      <w:r w:rsidRPr="00751F85">
        <w:rPr>
          <w:color w:val="auto"/>
          <w:sz w:val="24"/>
          <w:szCs w:val="24"/>
        </w:rPr>
        <w:t>неоспаривания</w:t>
      </w:r>
      <w:proofErr w:type="spellEnd"/>
      <w:r w:rsidRPr="00751F85">
        <w:rPr>
          <w:color w:val="auto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751F85">
        <w:rPr>
          <w:color w:val="auto"/>
          <w:sz w:val="24"/>
          <w:szCs w:val="24"/>
        </w:rPr>
        <w:t>неоспаривания</w:t>
      </w:r>
      <w:proofErr w:type="spellEnd"/>
      <w:r w:rsidRPr="00751F85">
        <w:rPr>
          <w:color w:val="auto"/>
          <w:sz w:val="24"/>
          <w:szCs w:val="24"/>
        </w:rPr>
        <w:t xml:space="preserve"> в суде претензий третьих лиц не влияет на обязанность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 xml:space="preserve">Заказчика </w:t>
      </w:r>
      <w:r w:rsidRPr="00751F85">
        <w:rPr>
          <w:color w:val="auto"/>
          <w:sz w:val="24"/>
          <w:szCs w:val="24"/>
        </w:rPr>
        <w:t>возместить имущественные потери.</w:t>
      </w:r>
    </w:p>
    <w:p w:rsidR="00AF3488" w:rsidRDefault="00AF3488" w:rsidP="00477F19">
      <w:pPr>
        <w:pStyle w:val="a3"/>
        <w:numPr>
          <w:ilvl w:val="0"/>
          <w:numId w:val="1"/>
        </w:numPr>
        <w:jc w:val="center"/>
        <w:rPr>
          <w:b/>
        </w:rPr>
      </w:pPr>
      <w:r w:rsidRPr="00AF3488">
        <w:rPr>
          <w:b/>
        </w:rPr>
        <w:lastRenderedPageBreak/>
        <w:t>ОБСТОЯТЕЛЬСТВА НЕПРЕОДОЛИМОЙ СИЛЫ</w:t>
      </w:r>
    </w:p>
    <w:p w:rsidR="00751F85" w:rsidRPr="00477F19" w:rsidRDefault="00751F85" w:rsidP="00751F85">
      <w:pPr>
        <w:pStyle w:val="a3"/>
        <w:ind w:left="720" w:firstLine="0"/>
        <w:rPr>
          <w:b/>
        </w:rPr>
      </w:pPr>
    </w:p>
    <w:p w:rsidR="00751F85" w:rsidRPr="00CF2BC6" w:rsidRDefault="00751F85" w:rsidP="00751F85">
      <w:pPr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</w:t>
      </w:r>
      <w:r w:rsidRPr="00CF2BC6">
        <w:rPr>
          <w:rFonts w:eastAsia="Calibri"/>
          <w:sz w:val="24"/>
          <w:szCs w:val="24"/>
        </w:rPr>
        <w:t>.1. </w:t>
      </w:r>
      <w:r w:rsidRPr="00CF2BC6">
        <w:rPr>
          <w:sz w:val="24"/>
          <w:szCs w:val="24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751F85" w:rsidRPr="00CF2BC6" w:rsidRDefault="00751F85" w:rsidP="00751F85">
      <w:pPr>
        <w:ind w:firstLine="708"/>
        <w:jc w:val="both"/>
        <w:rPr>
          <w:sz w:val="24"/>
          <w:szCs w:val="24"/>
        </w:rPr>
      </w:pPr>
      <w:r w:rsidRPr="00CF2BC6">
        <w:rPr>
          <w:sz w:val="24"/>
          <w:szCs w:val="24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CF2BC6">
        <w:rPr>
          <w:rFonts w:eastAsia="Calibri"/>
          <w:sz w:val="24"/>
          <w:szCs w:val="24"/>
        </w:rPr>
        <w:t>Извещение должно содержать данные о наступлении и о характере (виде) обстоятельств непреодолимой силы</w:t>
      </w:r>
      <w:r w:rsidRPr="00CF2BC6">
        <w:rPr>
          <w:sz w:val="24"/>
          <w:szCs w:val="24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751F85" w:rsidRPr="00CF2BC6" w:rsidRDefault="00751F85" w:rsidP="00751F85">
      <w:pPr>
        <w:ind w:firstLine="708"/>
        <w:jc w:val="both"/>
        <w:rPr>
          <w:sz w:val="24"/>
          <w:szCs w:val="24"/>
        </w:rPr>
      </w:pPr>
      <w:r w:rsidRPr="00CF2BC6">
        <w:rPr>
          <w:sz w:val="24"/>
          <w:szCs w:val="24"/>
        </w:rPr>
        <w:t>При прекращении действия таких обстоятель</w:t>
      </w:r>
      <w:proofErr w:type="gramStart"/>
      <w:r w:rsidRPr="00CF2BC6">
        <w:rPr>
          <w:sz w:val="24"/>
          <w:szCs w:val="24"/>
        </w:rPr>
        <w:t>ств Ст</w:t>
      </w:r>
      <w:proofErr w:type="gramEnd"/>
      <w:r w:rsidRPr="00CF2BC6">
        <w:rPr>
          <w:sz w:val="24"/>
          <w:szCs w:val="24"/>
        </w:rPr>
        <w:t>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751F85" w:rsidRPr="00CF2BC6" w:rsidRDefault="00751F85" w:rsidP="00751F8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CF2BC6">
        <w:rPr>
          <w:sz w:val="24"/>
          <w:szCs w:val="24"/>
        </w:rPr>
        <w:t>.2. В слу</w:t>
      </w:r>
      <w:r>
        <w:rPr>
          <w:sz w:val="24"/>
          <w:szCs w:val="24"/>
        </w:rPr>
        <w:t>чаях, предусмотренных в пункте 6</w:t>
      </w:r>
      <w:r w:rsidRPr="00CF2BC6">
        <w:rPr>
          <w:sz w:val="24"/>
          <w:szCs w:val="24"/>
        </w:rPr>
        <w:t>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751F85" w:rsidRPr="00CF2BC6" w:rsidRDefault="00751F85" w:rsidP="00751F85">
      <w:pPr>
        <w:ind w:firstLine="708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6</w:t>
      </w:r>
      <w:r w:rsidRPr="00CF2BC6">
        <w:rPr>
          <w:sz w:val="24"/>
          <w:szCs w:val="24"/>
        </w:rPr>
        <w:t>.3. </w:t>
      </w:r>
      <w:r w:rsidRPr="00CF2BC6">
        <w:rPr>
          <w:rFonts w:eastAsia="Calibri"/>
          <w:sz w:val="24"/>
          <w:szCs w:val="24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751F85" w:rsidRPr="00CF2BC6" w:rsidRDefault="00751F85" w:rsidP="00751F85">
      <w:pPr>
        <w:ind w:firstLine="708"/>
        <w:jc w:val="both"/>
        <w:rPr>
          <w:rFonts w:eastAsia="Calibri"/>
          <w:sz w:val="24"/>
          <w:szCs w:val="24"/>
        </w:rPr>
      </w:pPr>
      <w:r w:rsidRPr="00CF2BC6">
        <w:rPr>
          <w:rFonts w:eastAsia="Calibri"/>
          <w:sz w:val="24"/>
          <w:szCs w:val="2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7C2002" w:rsidRPr="00C10DC8" w:rsidRDefault="007C2002" w:rsidP="00967706">
      <w:pPr>
        <w:pStyle w:val="a5"/>
        <w:widowControl/>
        <w:ind w:left="0" w:firstLine="0"/>
        <w:jc w:val="both"/>
        <w:rPr>
          <w:color w:val="000000"/>
          <w:sz w:val="24"/>
          <w:szCs w:val="24"/>
          <w:highlight w:val="yellow"/>
        </w:rPr>
      </w:pPr>
    </w:p>
    <w:p w:rsidR="00AF3488" w:rsidRDefault="00967706" w:rsidP="00477F19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29B1">
        <w:rPr>
          <w:b/>
          <w:bCs/>
          <w:sz w:val="24"/>
          <w:szCs w:val="24"/>
        </w:rPr>
        <w:t>СРОК ДЕЙСТВИЯ, ПОРЯДОК ИЗМЕНЕНИЯ ДОГОВОРА</w:t>
      </w:r>
    </w:p>
    <w:p w:rsidR="00751F85" w:rsidRPr="00477F19" w:rsidRDefault="00751F85" w:rsidP="00751F85">
      <w:pPr>
        <w:ind w:left="720"/>
        <w:rPr>
          <w:b/>
          <w:bCs/>
          <w:sz w:val="24"/>
          <w:szCs w:val="24"/>
        </w:rPr>
      </w:pPr>
    </w:p>
    <w:p w:rsidR="00787088" w:rsidRPr="008229B1" w:rsidRDefault="00B32F06" w:rsidP="00787088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F348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AF3488">
        <w:rPr>
          <w:sz w:val="24"/>
          <w:szCs w:val="24"/>
        </w:rPr>
        <w:t>7</w:t>
      </w:r>
      <w:r w:rsidR="00787088" w:rsidRPr="008229B1">
        <w:rPr>
          <w:sz w:val="24"/>
          <w:szCs w:val="24"/>
        </w:rPr>
        <w:t>.1.</w:t>
      </w:r>
      <w:r w:rsidR="00A465C0">
        <w:rPr>
          <w:sz w:val="24"/>
          <w:szCs w:val="24"/>
        </w:rPr>
        <w:t xml:space="preserve"> </w:t>
      </w:r>
      <w:r w:rsidR="00967706" w:rsidRPr="008229B1">
        <w:rPr>
          <w:sz w:val="24"/>
          <w:szCs w:val="24"/>
        </w:rPr>
        <w:t>Нас</w:t>
      </w:r>
      <w:r>
        <w:rPr>
          <w:sz w:val="24"/>
          <w:szCs w:val="24"/>
        </w:rPr>
        <w:t>тоящий договор действует с «___</w:t>
      </w:r>
      <w:r w:rsidR="00967706" w:rsidRPr="008229B1">
        <w:rPr>
          <w:sz w:val="24"/>
          <w:szCs w:val="24"/>
        </w:rPr>
        <w:t>»</w:t>
      </w:r>
      <w:r>
        <w:rPr>
          <w:sz w:val="24"/>
          <w:szCs w:val="24"/>
        </w:rPr>
        <w:t xml:space="preserve"> ________</w:t>
      </w:r>
      <w:r w:rsidR="00967706" w:rsidRPr="008229B1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 __ г. по  «___</w:t>
      </w:r>
      <w:r w:rsidR="00967706" w:rsidRPr="008229B1">
        <w:rPr>
          <w:sz w:val="24"/>
          <w:szCs w:val="24"/>
        </w:rPr>
        <w:t>»</w:t>
      </w:r>
      <w:r w:rsidR="00AF3488">
        <w:rPr>
          <w:sz w:val="24"/>
          <w:szCs w:val="24"/>
        </w:rPr>
        <w:t xml:space="preserve"> _______</w:t>
      </w:r>
      <w:r w:rsidR="00967706" w:rsidRPr="008229B1">
        <w:rPr>
          <w:sz w:val="24"/>
          <w:szCs w:val="24"/>
        </w:rPr>
        <w:t xml:space="preserve"> 20__ г.</w:t>
      </w:r>
    </w:p>
    <w:p w:rsidR="00967706" w:rsidRDefault="00CB2E84" w:rsidP="009677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F3488">
        <w:rPr>
          <w:sz w:val="24"/>
          <w:szCs w:val="24"/>
        </w:rPr>
        <w:t xml:space="preserve">  7</w:t>
      </w:r>
      <w:r w:rsidR="00967706" w:rsidRPr="008229B1">
        <w:rPr>
          <w:sz w:val="24"/>
          <w:szCs w:val="24"/>
        </w:rPr>
        <w:t>.2. Любые изменения и дополнения к настоящему Договору должны быть оформлены в письменном виде и подписаны Сторонами, после чего они становятся неотъемлемой частью настоящего Договора, если иное не предусмотрено настоящим Договором.</w:t>
      </w:r>
    </w:p>
    <w:p w:rsidR="00751F85" w:rsidRPr="00751F85" w:rsidRDefault="00751F85" w:rsidP="00967706">
      <w:pPr>
        <w:jc w:val="both"/>
        <w:rPr>
          <w:color w:val="auto"/>
          <w:spacing w:val="-4"/>
          <w:sz w:val="24"/>
          <w:szCs w:val="24"/>
          <w:lang w:eastAsia="en-US"/>
        </w:rPr>
      </w:pPr>
      <w:r w:rsidRPr="00751F85">
        <w:rPr>
          <w:color w:val="auto"/>
          <w:spacing w:val="-4"/>
          <w:sz w:val="24"/>
          <w:szCs w:val="24"/>
          <w:lang w:eastAsia="en-US"/>
        </w:rPr>
        <w:t xml:space="preserve">     </w:t>
      </w:r>
      <w:r>
        <w:rPr>
          <w:color w:val="auto"/>
          <w:spacing w:val="-4"/>
          <w:sz w:val="24"/>
          <w:szCs w:val="24"/>
          <w:lang w:eastAsia="en-US"/>
        </w:rPr>
        <w:t xml:space="preserve">  7.3</w:t>
      </w:r>
      <w:r w:rsidRPr="00751F85">
        <w:rPr>
          <w:color w:val="auto"/>
          <w:spacing w:val="-4"/>
          <w:sz w:val="24"/>
          <w:szCs w:val="24"/>
          <w:lang w:eastAsia="en-US"/>
        </w:rPr>
        <w:t xml:space="preserve">. 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 xml:space="preserve">В случае неисполнения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Заказчиком 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обязанност</w:t>
      </w:r>
      <w:r w:rsidRPr="00751F85">
        <w:rPr>
          <w:color w:val="auto"/>
          <w:spacing w:val="-4"/>
          <w:sz w:val="24"/>
          <w:szCs w:val="24"/>
          <w:lang w:eastAsia="en-US"/>
        </w:rPr>
        <w:t>ей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, установленн</w:t>
      </w:r>
      <w:r w:rsidRPr="00751F85">
        <w:rPr>
          <w:color w:val="auto"/>
          <w:spacing w:val="-4"/>
          <w:sz w:val="24"/>
          <w:szCs w:val="24"/>
          <w:lang w:eastAsia="en-US"/>
        </w:rPr>
        <w:t>ых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 xml:space="preserve"> п. </w:t>
      </w:r>
      <w:r>
        <w:rPr>
          <w:color w:val="auto"/>
          <w:spacing w:val="-4"/>
          <w:sz w:val="24"/>
          <w:szCs w:val="24"/>
          <w:lang w:eastAsia="en-US"/>
        </w:rPr>
        <w:t>3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.</w:t>
      </w:r>
      <w:r>
        <w:rPr>
          <w:color w:val="auto"/>
          <w:spacing w:val="-4"/>
          <w:sz w:val="24"/>
          <w:szCs w:val="24"/>
          <w:lang w:eastAsia="en-US"/>
        </w:rPr>
        <w:t>1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.</w:t>
      </w:r>
      <w:r>
        <w:rPr>
          <w:color w:val="auto"/>
          <w:spacing w:val="-4"/>
          <w:sz w:val="24"/>
          <w:szCs w:val="24"/>
          <w:lang w:eastAsia="en-US"/>
        </w:rPr>
        <w:t>10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 xml:space="preserve"> настоящего </w:t>
      </w:r>
      <w:r w:rsidRPr="00751F85">
        <w:rPr>
          <w:color w:val="auto"/>
          <w:spacing w:val="-4"/>
          <w:sz w:val="24"/>
          <w:szCs w:val="24"/>
          <w:lang w:eastAsia="en-US"/>
        </w:rPr>
        <w:t>Д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 xml:space="preserve">оговора, </w:t>
      </w:r>
      <w:r w:rsidRPr="00751F85">
        <w:rPr>
          <w:color w:val="auto"/>
          <w:spacing w:val="-4"/>
          <w:sz w:val="24"/>
          <w:szCs w:val="24"/>
          <w:lang w:eastAsia="en-US"/>
        </w:rPr>
        <w:t xml:space="preserve">Исполнитель 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 xml:space="preserve">вправе в одностороннем </w:t>
      </w:r>
      <w:r w:rsidRPr="00751F85">
        <w:rPr>
          <w:color w:val="auto"/>
          <w:spacing w:val="-4"/>
          <w:sz w:val="24"/>
          <w:szCs w:val="24"/>
          <w:lang w:eastAsia="en-US"/>
        </w:rPr>
        <w:t xml:space="preserve">внесудебном 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порядке отказаться</w:t>
      </w:r>
      <w:r w:rsidRPr="00751F85">
        <w:rPr>
          <w:color w:val="auto"/>
          <w:spacing w:val="-4"/>
          <w:sz w:val="24"/>
          <w:szCs w:val="24"/>
          <w:lang w:eastAsia="en-US"/>
        </w:rPr>
        <w:t xml:space="preserve"> 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 xml:space="preserve">от исполнения настоящего </w:t>
      </w:r>
      <w:r w:rsidRPr="00751F85">
        <w:rPr>
          <w:color w:val="auto"/>
          <w:spacing w:val="-4"/>
          <w:sz w:val="24"/>
          <w:szCs w:val="24"/>
          <w:lang w:eastAsia="en-US"/>
        </w:rPr>
        <w:t>Д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оговора</w:t>
      </w:r>
      <w:r w:rsidRPr="00751F85">
        <w:rPr>
          <w:color w:val="auto"/>
          <w:spacing w:val="-4"/>
          <w:sz w:val="24"/>
          <w:szCs w:val="24"/>
          <w:lang w:eastAsia="en-US"/>
        </w:rPr>
        <w:t xml:space="preserve">, письменно уведомив об этом </w:t>
      </w:r>
      <w:r w:rsidRPr="00751F85">
        <w:rPr>
          <w:rFonts w:eastAsia="Calibri"/>
          <w:color w:val="auto"/>
          <w:sz w:val="24"/>
          <w:szCs w:val="24"/>
          <w:lang w:eastAsia="en-US"/>
        </w:rPr>
        <w:t>Заказчика</w:t>
      </w:r>
      <w:r w:rsidRPr="00751F85">
        <w:rPr>
          <w:color w:val="auto"/>
          <w:spacing w:val="-4"/>
          <w:sz w:val="24"/>
          <w:szCs w:val="24"/>
          <w:lang w:val="x-none" w:eastAsia="en-US"/>
        </w:rPr>
        <w:t>.</w:t>
      </w:r>
      <w:r w:rsidRPr="00751F85">
        <w:rPr>
          <w:color w:val="auto"/>
          <w:spacing w:val="-4"/>
          <w:sz w:val="24"/>
          <w:szCs w:val="2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Заказчиком </w:t>
      </w:r>
      <w:r w:rsidRPr="00751F85">
        <w:rPr>
          <w:color w:val="auto"/>
          <w:spacing w:val="-4"/>
          <w:sz w:val="24"/>
          <w:szCs w:val="24"/>
          <w:lang w:eastAsia="en-US"/>
        </w:rPr>
        <w:t>указанного письменного уведомления Исполнителя.</w:t>
      </w:r>
    </w:p>
    <w:p w:rsidR="00AF3488" w:rsidRDefault="00AF3488" w:rsidP="00967706">
      <w:pPr>
        <w:jc w:val="both"/>
        <w:rPr>
          <w:sz w:val="24"/>
          <w:szCs w:val="24"/>
        </w:rPr>
      </w:pPr>
    </w:p>
    <w:p w:rsidR="00AF3488" w:rsidRDefault="00AF3488" w:rsidP="00477F19">
      <w:pPr>
        <w:pStyle w:val="af2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AF3488">
        <w:rPr>
          <w:b/>
          <w:sz w:val="24"/>
          <w:szCs w:val="24"/>
        </w:rPr>
        <w:t>ПОРЯДОК РАЗРЕШЕНИЯ СПОРОВ</w:t>
      </w:r>
    </w:p>
    <w:p w:rsidR="00751F85" w:rsidRPr="00477F19" w:rsidRDefault="00751F85" w:rsidP="00751F85">
      <w:pPr>
        <w:pStyle w:val="af2"/>
        <w:rPr>
          <w:b/>
          <w:sz w:val="24"/>
          <w:szCs w:val="24"/>
        </w:rPr>
      </w:pPr>
    </w:p>
    <w:p w:rsidR="00751F85" w:rsidRPr="00CF2BC6" w:rsidRDefault="00751F85" w:rsidP="00751F85">
      <w:pPr>
        <w:ind w:firstLine="708"/>
        <w:jc w:val="both"/>
        <w:rPr>
          <w:rFonts w:eastAsia="Calibri"/>
          <w:b/>
          <w:sz w:val="24"/>
          <w:szCs w:val="24"/>
        </w:rPr>
      </w:pPr>
      <w:r w:rsidRPr="00CF2BC6">
        <w:rPr>
          <w:rFonts w:eastAsia="Calibri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751F85" w:rsidRPr="00CF2BC6" w:rsidRDefault="00751F85" w:rsidP="00751F85">
      <w:pPr>
        <w:ind w:firstLine="708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CF2BC6">
        <w:rPr>
          <w:rFonts w:eastAsia="Calibri"/>
          <w:sz w:val="24"/>
          <w:szCs w:val="24"/>
        </w:rPr>
        <w:t>.1. </w:t>
      </w:r>
      <w:proofErr w:type="gramStart"/>
      <w:r w:rsidRPr="00CF2BC6">
        <w:rPr>
          <w:rFonts w:eastAsia="Calibri"/>
          <w:bCs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CF2BC6">
        <w:rPr>
          <w:rFonts w:eastAsia="Calibri"/>
          <w:bCs/>
          <w:sz w:val="24"/>
          <w:szCs w:val="24"/>
        </w:rPr>
        <w:br/>
      </w:r>
      <w:r w:rsidRPr="00CF2BC6">
        <w:rPr>
          <w:rFonts w:eastAsia="Calibri"/>
          <w:bCs/>
          <w:sz w:val="24"/>
          <w:szCs w:val="24"/>
        </w:rPr>
        <w:lastRenderedPageBreak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Pr="00CF2BC6">
        <w:rPr>
          <w:rFonts w:eastAsia="Calibri"/>
          <w:bCs/>
          <w:sz w:val="24"/>
          <w:szCs w:val="24"/>
        </w:rPr>
        <w:t xml:space="preserve"> промышленников и предпринимателей (РСПП) в соответствии с его правилами, действующими на дату подачи искового заявления.</w:t>
      </w:r>
    </w:p>
    <w:p w:rsidR="00751F85" w:rsidRPr="00CF2BC6" w:rsidRDefault="00751F85" w:rsidP="00751F85">
      <w:pPr>
        <w:ind w:firstLine="708"/>
        <w:jc w:val="both"/>
        <w:rPr>
          <w:rFonts w:eastAsia="Calibri"/>
          <w:bCs/>
          <w:sz w:val="24"/>
          <w:szCs w:val="24"/>
        </w:rPr>
      </w:pPr>
      <w:r w:rsidRPr="00CF2BC6">
        <w:rPr>
          <w:rFonts w:eastAsia="Calibri"/>
          <w:bCs/>
          <w:sz w:val="24"/>
          <w:szCs w:val="24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751F85" w:rsidRPr="00CF2BC6" w:rsidRDefault="00751F85" w:rsidP="00751F85">
      <w:pPr>
        <w:ind w:firstLine="708"/>
        <w:jc w:val="both"/>
        <w:rPr>
          <w:rFonts w:eastAsia="Calibri"/>
          <w:bCs/>
          <w:sz w:val="24"/>
          <w:szCs w:val="24"/>
        </w:rPr>
      </w:pPr>
      <w:r w:rsidRPr="00CF2BC6">
        <w:rPr>
          <w:rFonts w:eastAsia="Calibri"/>
          <w:bCs/>
          <w:sz w:val="24"/>
          <w:szCs w:val="24"/>
        </w:rPr>
        <w:t xml:space="preserve">Стороны договорились, что исполнительный </w:t>
      </w:r>
      <w:proofErr w:type="gramStart"/>
      <w:r w:rsidRPr="00CF2BC6">
        <w:rPr>
          <w:rFonts w:eastAsia="Calibri"/>
          <w:bCs/>
          <w:sz w:val="24"/>
          <w:szCs w:val="24"/>
        </w:rPr>
        <w:t>лист</w:t>
      </w:r>
      <w:proofErr w:type="gramEnd"/>
      <w:r w:rsidRPr="00CF2BC6">
        <w:rPr>
          <w:rFonts w:eastAsia="Calibri"/>
          <w:bCs/>
          <w:sz w:val="24"/>
          <w:szCs w:val="24"/>
        </w:rPr>
        <w:t xml:space="preserve"> получается по месту (указать: истца, третейского судопроизводства).</w:t>
      </w:r>
    </w:p>
    <w:p w:rsidR="00751F85" w:rsidRPr="00CF2BC6" w:rsidRDefault="00751F85" w:rsidP="00751F85">
      <w:pPr>
        <w:ind w:firstLine="708"/>
        <w:jc w:val="both"/>
        <w:rPr>
          <w:rFonts w:eastAsia="Calibri"/>
          <w:bCs/>
          <w:sz w:val="24"/>
          <w:szCs w:val="24"/>
        </w:rPr>
      </w:pPr>
      <w:r w:rsidRPr="00CF2BC6">
        <w:rPr>
          <w:rFonts w:eastAsia="Calibri"/>
          <w:bCs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751F85" w:rsidRPr="00CF2BC6" w:rsidRDefault="00751F85" w:rsidP="00751F85">
      <w:pPr>
        <w:ind w:firstLine="708"/>
        <w:jc w:val="both"/>
        <w:rPr>
          <w:rFonts w:eastAsia="Calibri"/>
          <w:bCs/>
          <w:sz w:val="24"/>
          <w:szCs w:val="24"/>
        </w:rPr>
      </w:pPr>
      <w:r w:rsidRPr="00CF2BC6">
        <w:rPr>
          <w:rFonts w:eastAsia="Calibri"/>
          <w:bCs/>
          <w:sz w:val="24"/>
          <w:szCs w:val="24"/>
        </w:rPr>
        <w:t>Заказчик: __________________________________ (адрес электронной почты);</w:t>
      </w:r>
    </w:p>
    <w:p w:rsidR="00751F85" w:rsidRPr="00CF2BC6" w:rsidRDefault="00751F85" w:rsidP="00751F85">
      <w:pPr>
        <w:ind w:firstLine="708"/>
        <w:jc w:val="both"/>
        <w:rPr>
          <w:rFonts w:eastAsia="Calibri"/>
          <w:bCs/>
          <w:sz w:val="24"/>
          <w:szCs w:val="24"/>
        </w:rPr>
      </w:pPr>
      <w:r w:rsidRPr="00CF2BC6">
        <w:rPr>
          <w:rFonts w:eastAsia="Calibri"/>
          <w:bCs/>
          <w:sz w:val="24"/>
          <w:szCs w:val="24"/>
        </w:rPr>
        <w:t>Исполнитель: ___________________________________ (адрес электронной почты).</w:t>
      </w:r>
    </w:p>
    <w:p w:rsidR="00751F85" w:rsidRDefault="00751F85" w:rsidP="00751F85">
      <w:pPr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CF2BC6">
        <w:rPr>
          <w:rFonts w:eastAsia="Calibri"/>
          <w:sz w:val="24"/>
          <w:szCs w:val="24"/>
        </w:rPr>
        <w:t xml:space="preserve">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CF2BC6">
        <w:rPr>
          <w:rFonts w:eastAsia="Calibri"/>
          <w:spacing w:val="-2"/>
          <w:sz w:val="24"/>
          <w:szCs w:val="24"/>
        </w:rPr>
        <w:t xml:space="preserve">Исполнителя </w:t>
      </w:r>
      <w:r w:rsidRPr="00CF2BC6">
        <w:rPr>
          <w:rFonts w:eastAsia="Calibri"/>
          <w:sz w:val="24"/>
          <w:szCs w:val="24"/>
        </w:rPr>
        <w:t>может быть передан на разрешение суда по истечении 15 (пятнадцати) календарных дней с момента направления Исполнителем претензии (требования) Заказчику.</w:t>
      </w:r>
    </w:p>
    <w:p w:rsidR="00751F85" w:rsidRDefault="00751F85" w:rsidP="00751F85">
      <w:pPr>
        <w:ind w:firstLine="708"/>
        <w:jc w:val="both"/>
        <w:rPr>
          <w:rFonts w:eastAsia="Calibri"/>
          <w:sz w:val="24"/>
          <w:szCs w:val="24"/>
        </w:rPr>
      </w:pPr>
    </w:p>
    <w:p w:rsidR="00751F85" w:rsidRPr="00751F85" w:rsidRDefault="00751F85" w:rsidP="00751F85">
      <w:pPr>
        <w:pStyle w:val="af2"/>
        <w:numPr>
          <w:ilvl w:val="0"/>
          <w:numId w:val="1"/>
        </w:numPr>
        <w:spacing w:after="200" w:line="276" w:lineRule="auto"/>
        <w:jc w:val="center"/>
        <w:rPr>
          <w:b/>
          <w:color w:val="auto"/>
          <w:sz w:val="24"/>
          <w:szCs w:val="24"/>
        </w:rPr>
      </w:pPr>
      <w:r w:rsidRPr="00751F85">
        <w:rPr>
          <w:b/>
          <w:color w:val="auto"/>
          <w:sz w:val="24"/>
          <w:szCs w:val="24"/>
        </w:rPr>
        <w:t>КОНФИДЕНЦИАЛЬНОСТЬ</w:t>
      </w:r>
    </w:p>
    <w:p w:rsidR="00751F85" w:rsidRPr="00751F85" w:rsidRDefault="00751F85" w:rsidP="00751F85">
      <w:pPr>
        <w:spacing w:after="200" w:line="276" w:lineRule="auto"/>
        <w:ind w:firstLine="709"/>
        <w:jc w:val="both"/>
        <w:rPr>
          <w:rFonts w:eastAsia="Calibri"/>
          <w:color w:val="auto"/>
          <w:spacing w:val="-4"/>
          <w:sz w:val="24"/>
          <w:szCs w:val="24"/>
          <w:lang w:eastAsia="en-US"/>
        </w:rPr>
      </w:pPr>
      <w:r>
        <w:rPr>
          <w:rFonts w:eastAsia="Calibri"/>
          <w:color w:val="auto"/>
          <w:spacing w:val="-4"/>
          <w:sz w:val="24"/>
          <w:szCs w:val="24"/>
          <w:lang w:eastAsia="en-US"/>
        </w:rPr>
        <w:t>9</w:t>
      </w:r>
      <w:r w:rsidRPr="00751F85">
        <w:rPr>
          <w:rFonts w:eastAsia="Calibri"/>
          <w:color w:val="auto"/>
          <w:spacing w:val="-4"/>
          <w:sz w:val="24"/>
          <w:szCs w:val="24"/>
          <w:lang w:eastAsia="en-US"/>
        </w:rPr>
        <w:t>.1. 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Исполнителя.</w:t>
      </w:r>
    </w:p>
    <w:p w:rsidR="00751F85" w:rsidRPr="00751F85" w:rsidRDefault="00751F85" w:rsidP="00751F85">
      <w:pPr>
        <w:widowControl w:val="0"/>
        <w:shd w:val="clear" w:color="auto" w:fill="FFFFFF"/>
        <w:tabs>
          <w:tab w:val="left" w:pos="900"/>
          <w:tab w:val="left" w:pos="1080"/>
        </w:tabs>
        <w:spacing w:after="200" w:line="276" w:lineRule="auto"/>
        <w:ind w:firstLine="788"/>
        <w:jc w:val="center"/>
        <w:rPr>
          <w:b/>
          <w:color w:val="auto"/>
          <w:sz w:val="24"/>
          <w:szCs w:val="24"/>
        </w:rPr>
      </w:pPr>
      <w:r w:rsidRPr="00751F85">
        <w:rPr>
          <w:b/>
          <w:color w:val="auto"/>
          <w:sz w:val="24"/>
          <w:szCs w:val="24"/>
        </w:rPr>
        <w:t>10. ТОЛКОВАНИЕ ДОГОВОРА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color w:val="auto"/>
          <w:sz w:val="24"/>
          <w:szCs w:val="24"/>
        </w:rPr>
        <w:t>10.1.</w:t>
      </w:r>
      <w:r w:rsidRPr="00751F85">
        <w:rPr>
          <w:rFonts w:eastAsia="Calibri"/>
          <w:color w:val="auto"/>
          <w:sz w:val="24"/>
          <w:szCs w:val="24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color w:val="auto"/>
          <w:sz w:val="24"/>
          <w:szCs w:val="24"/>
        </w:rPr>
        <w:t>10.2.</w:t>
      </w:r>
      <w:r w:rsidRPr="00751F85">
        <w:rPr>
          <w:rFonts w:eastAsia="Calibri"/>
          <w:color w:val="auto"/>
          <w:sz w:val="24"/>
          <w:szCs w:val="24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AF3488" w:rsidRDefault="00AF3488" w:rsidP="00F46A8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AF3488" w:rsidRDefault="00AF3488" w:rsidP="00751F85">
      <w:pPr>
        <w:pStyle w:val="af2"/>
        <w:widowControl w:val="0"/>
        <w:numPr>
          <w:ilvl w:val="0"/>
          <w:numId w:val="13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jc w:val="center"/>
        <w:rPr>
          <w:b/>
          <w:color w:val="auto"/>
          <w:sz w:val="24"/>
          <w:szCs w:val="24"/>
        </w:rPr>
      </w:pPr>
      <w:r w:rsidRPr="00751F85">
        <w:rPr>
          <w:b/>
          <w:color w:val="auto"/>
          <w:sz w:val="24"/>
          <w:szCs w:val="24"/>
        </w:rPr>
        <w:t>ЗАКЛЮЧИТЕЛЬНЫЕ ПОЛОЖЕНИЯ</w:t>
      </w:r>
    </w:p>
    <w:p w:rsidR="00751F85" w:rsidRDefault="00751F85" w:rsidP="00751F8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center"/>
        <w:rPr>
          <w:b/>
          <w:color w:val="auto"/>
          <w:sz w:val="24"/>
          <w:szCs w:val="24"/>
        </w:rPr>
      </w:pPr>
    </w:p>
    <w:p w:rsidR="00751F85" w:rsidRPr="00751F85" w:rsidRDefault="00751F85" w:rsidP="00751F85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</w:rPr>
        <w:t>11.1.</w:t>
      </w:r>
      <w:r w:rsidRPr="00751F85">
        <w:rPr>
          <w:rFonts w:eastAsia="Calibri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sz w:val="24"/>
          <w:szCs w:val="24"/>
          <w:lang w:val="en-US" w:eastAsia="en-US"/>
        </w:rPr>
        <w:t> </w:t>
      </w:r>
      <w:r w:rsidRPr="00751F85">
        <w:rPr>
          <w:rFonts w:eastAsia="Calibri"/>
          <w:sz w:val="24"/>
          <w:szCs w:val="24"/>
          <w:lang w:eastAsia="en-US"/>
        </w:rPr>
        <w:t xml:space="preserve">Настоящий Договор вступает в силу </w:t>
      </w:r>
      <w:proofErr w:type="gramStart"/>
      <w:r w:rsidRPr="00751F85">
        <w:rPr>
          <w:rFonts w:eastAsia="Calibri"/>
          <w:sz w:val="24"/>
          <w:szCs w:val="24"/>
          <w:lang w:eastAsia="en-US"/>
        </w:rPr>
        <w:t>с даты</w:t>
      </w:r>
      <w:proofErr w:type="gramEnd"/>
      <w:r w:rsidRPr="00751F85">
        <w:rPr>
          <w:rFonts w:eastAsia="Calibri"/>
          <w:sz w:val="24"/>
          <w:szCs w:val="24"/>
          <w:lang w:eastAsia="en-US"/>
        </w:rPr>
        <w:t xml:space="preserve"> его подписания и действует до полного исполнения Сторонами всех обязательств по нему. </w:t>
      </w:r>
    </w:p>
    <w:p w:rsidR="00751F85" w:rsidRPr="00751F85" w:rsidRDefault="00751F85" w:rsidP="00751F85">
      <w:pPr>
        <w:ind w:firstLine="708"/>
        <w:jc w:val="both"/>
        <w:rPr>
          <w:rFonts w:eastAsia="Calibri"/>
          <w:bCs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</w:rPr>
        <w:t>11.2. </w:t>
      </w:r>
      <w:r w:rsidRPr="00751F85">
        <w:rPr>
          <w:rFonts w:eastAsia="Calibri"/>
          <w:bCs/>
          <w:color w:val="auto"/>
          <w:sz w:val="24"/>
          <w:szCs w:val="24"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Заказчиком и </w:t>
      </w:r>
      <w:r w:rsidRPr="00751F85">
        <w:rPr>
          <w:rFonts w:eastAsia="Calibri"/>
          <w:color w:val="auto"/>
          <w:spacing w:val="-2"/>
          <w:sz w:val="24"/>
          <w:szCs w:val="24"/>
          <w:lang w:eastAsia="en-US"/>
        </w:rPr>
        <w:t>Исполнителем</w:t>
      </w:r>
      <w:r w:rsidRPr="00751F85">
        <w:rPr>
          <w:rFonts w:eastAsia="Calibri"/>
          <w:bCs/>
          <w:color w:val="auto"/>
          <w:sz w:val="24"/>
          <w:szCs w:val="24"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</w:rPr>
        <w:t>11.4.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с даты</w:t>
      </w:r>
      <w:proofErr w:type="gram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 таких изменений.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</w:rPr>
        <w:lastRenderedPageBreak/>
        <w:t>11.5.</w:t>
      </w:r>
      <w:r w:rsidRPr="00751F85">
        <w:rPr>
          <w:rFonts w:eastAsia="Calibri"/>
          <w:color w:val="auto"/>
          <w:sz w:val="24"/>
          <w:szCs w:val="24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</w:rPr>
      </w:pPr>
      <w:r w:rsidRPr="00751F85">
        <w:rPr>
          <w:rFonts w:eastAsia="Calibri"/>
          <w:color w:val="auto"/>
          <w:sz w:val="24"/>
          <w:szCs w:val="24"/>
        </w:rPr>
        <w:t>11.6 Вопросы, не урегулированные настоящим Договором, регламентируются нормами законодательства Российской Федерации.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11.7.</w:t>
      </w:r>
      <w:r w:rsidRPr="00751F85">
        <w:rPr>
          <w:rFonts w:eastAsia="Calibri"/>
          <w:color w:val="auto"/>
          <w:sz w:val="24"/>
          <w:szCs w:val="24"/>
          <w:lang w:val="en-US" w:eastAsia="en-US"/>
        </w:rPr>
        <w:t> </w:t>
      </w:r>
      <w:r w:rsidRPr="00751F85">
        <w:rPr>
          <w:rFonts w:eastAsia="Calibri"/>
          <w:color w:val="auto"/>
          <w:sz w:val="24"/>
          <w:szCs w:val="24"/>
          <w:lang w:eastAsia="en-US"/>
        </w:rPr>
        <w:t>Все указанные в настоящем Договоре приложения являются его неотъемлемой частью.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Приложения к настоящему Договору: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Приложение № 1 - </w:t>
      </w:r>
      <w:r>
        <w:rPr>
          <w:sz w:val="24"/>
          <w:szCs w:val="24"/>
        </w:rPr>
        <w:t>Ф</w:t>
      </w:r>
      <w:r w:rsidRPr="008229B1">
        <w:rPr>
          <w:sz w:val="24"/>
          <w:szCs w:val="24"/>
        </w:rPr>
        <w:t xml:space="preserve">орма  Акта сдачи – приемки </w:t>
      </w:r>
      <w:r>
        <w:rPr>
          <w:sz w:val="24"/>
          <w:szCs w:val="24"/>
        </w:rPr>
        <w:t>оказанных услуг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>на ___стр. составляет неотъемлемую часть настоящего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Приложение № 2 - </w:t>
      </w:r>
      <w:r w:rsidRPr="008229B1">
        <w:rPr>
          <w:sz w:val="24"/>
          <w:szCs w:val="24"/>
        </w:rPr>
        <w:t xml:space="preserve">Форма </w:t>
      </w:r>
      <w:proofErr w:type="gramStart"/>
      <w:r w:rsidRPr="008229B1">
        <w:rPr>
          <w:sz w:val="24"/>
          <w:szCs w:val="24"/>
        </w:rPr>
        <w:t xml:space="preserve">Акта проверки состояния схемы измерений </w:t>
      </w:r>
      <w:r w:rsidRPr="003262B2">
        <w:rPr>
          <w:sz w:val="24"/>
          <w:szCs w:val="24"/>
        </w:rPr>
        <w:t>электрической энергии</w:t>
      </w:r>
      <w:proofErr w:type="gramEnd"/>
      <w:r w:rsidRPr="003262B2">
        <w:rPr>
          <w:sz w:val="24"/>
          <w:szCs w:val="24"/>
        </w:rPr>
        <w:t xml:space="preserve"> и работы (замены) приборов учета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>на ___стр. составляет неотъемлемую часть настоящего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Приложение № 3 - </w:t>
      </w:r>
      <w:r w:rsidRPr="00A465C0">
        <w:rPr>
          <w:sz w:val="24"/>
          <w:szCs w:val="24"/>
        </w:rPr>
        <w:t xml:space="preserve">Памятка для потребителя-владельца действующих электроустановок до 220 </w:t>
      </w:r>
      <w:proofErr w:type="spellStart"/>
      <w:r w:rsidRPr="00A465C0">
        <w:rPr>
          <w:sz w:val="24"/>
          <w:szCs w:val="24"/>
        </w:rPr>
        <w:t>кВ</w:t>
      </w:r>
      <w:proofErr w:type="spellEnd"/>
      <w:r w:rsidRPr="003262B2">
        <w:rPr>
          <w:vertAlign w:val="superscript"/>
        </w:rPr>
        <w:footnoteReference w:id="6"/>
      </w:r>
      <w:r>
        <w:rPr>
          <w:sz w:val="24"/>
          <w:szCs w:val="24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>на ___стр. составляет неотъемлемую часть настоящего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Приложение № 4 - </w:t>
      </w:r>
      <w:r w:rsidRPr="00FC629C">
        <w:rPr>
          <w:rFonts w:eastAsia="Calibri"/>
          <w:sz w:val="24"/>
          <w:szCs w:val="24"/>
        </w:rPr>
        <w:t>Формат предоставления информации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>на ___стр. составляет неотъемлемую часть настоящего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Приложение № 5 - </w:t>
      </w:r>
      <w:r w:rsidRPr="00FC629C">
        <w:rPr>
          <w:bCs/>
          <w:color w:val="auto"/>
          <w:sz w:val="24"/>
          <w:szCs w:val="24"/>
        </w:rPr>
        <w:t xml:space="preserve">Форма </w:t>
      </w:r>
      <w:r w:rsidRPr="00FC629C">
        <w:rPr>
          <w:color w:val="auto"/>
          <w:sz w:val="24"/>
          <w:szCs w:val="24"/>
        </w:rPr>
        <w:t xml:space="preserve">письменного согласия </w:t>
      </w:r>
      <w:r>
        <w:rPr>
          <w:color w:val="auto"/>
          <w:sz w:val="24"/>
          <w:szCs w:val="24"/>
        </w:rPr>
        <w:t>собственников/</w:t>
      </w:r>
      <w:r w:rsidRPr="00FC629C">
        <w:rPr>
          <w:color w:val="auto"/>
          <w:sz w:val="24"/>
          <w:szCs w:val="24"/>
        </w:rPr>
        <w:t>бенефициаров, являющихся физическими лицами, на обработку и передачу персональных данных в адрес Исполнителя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на ___стр. составляет неотъемлемую часть настоящего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 xml:space="preserve">Приложение № 6 - </w:t>
      </w:r>
      <w:r w:rsidRPr="00FC629C">
        <w:rPr>
          <w:color w:val="auto"/>
          <w:sz w:val="24"/>
          <w:szCs w:val="24"/>
        </w:rPr>
        <w:t>Антикоррупционная оговорка</w:t>
      </w:r>
      <w:r w:rsidRPr="00751F85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751F85">
        <w:rPr>
          <w:rFonts w:eastAsia="Calibri"/>
          <w:color w:val="auto"/>
          <w:sz w:val="24"/>
          <w:szCs w:val="24"/>
          <w:lang w:eastAsia="en-US"/>
        </w:rPr>
        <w:t>на ___стр. составляет неотъемлемую часть настоящего Договора.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</w:rPr>
        <w:t>11.8.</w:t>
      </w:r>
      <w:r w:rsidRPr="00751F85">
        <w:rPr>
          <w:rFonts w:eastAsia="Calibri"/>
          <w:color w:val="auto"/>
          <w:sz w:val="24"/>
          <w:szCs w:val="24"/>
          <w:lang w:val="en-US"/>
        </w:rPr>
        <w:t> </w:t>
      </w:r>
      <w:r w:rsidRPr="00751F85">
        <w:rPr>
          <w:rFonts w:eastAsia="Calibri"/>
          <w:color w:val="auto"/>
          <w:sz w:val="24"/>
          <w:szCs w:val="24"/>
          <w:lang w:eastAsia="en-US"/>
        </w:rPr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FC629C" w:rsidRDefault="00FC629C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Default="00751F85" w:rsidP="00967706">
      <w:pPr>
        <w:pStyle w:val="a3"/>
        <w:ind w:firstLine="0"/>
      </w:pPr>
    </w:p>
    <w:p w:rsidR="00751F85" w:rsidRPr="00751F85" w:rsidRDefault="00751F85" w:rsidP="00967706">
      <w:pPr>
        <w:pStyle w:val="a3"/>
        <w:ind w:firstLine="0"/>
      </w:pPr>
    </w:p>
    <w:p w:rsidR="00967706" w:rsidRPr="00751F85" w:rsidRDefault="00967706" w:rsidP="00751F85">
      <w:pPr>
        <w:pStyle w:val="af2"/>
        <w:numPr>
          <w:ilvl w:val="0"/>
          <w:numId w:val="13"/>
        </w:numPr>
        <w:jc w:val="center"/>
        <w:rPr>
          <w:b/>
          <w:bCs/>
          <w:sz w:val="24"/>
          <w:szCs w:val="24"/>
        </w:rPr>
      </w:pPr>
      <w:r w:rsidRPr="00751F85">
        <w:rPr>
          <w:b/>
          <w:bCs/>
          <w:sz w:val="24"/>
          <w:szCs w:val="24"/>
        </w:rPr>
        <w:lastRenderedPageBreak/>
        <w:t>АДРЕСА И БАНКОВСКИЕ РЕКВИЗИТЫ СТОРОН:</w:t>
      </w:r>
    </w:p>
    <w:p w:rsidR="00967706" w:rsidRDefault="00967706" w:rsidP="00967706">
      <w:pPr>
        <w:jc w:val="center"/>
        <w:rPr>
          <w:b/>
          <w:bCs/>
          <w:sz w:val="24"/>
          <w:szCs w:val="24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751F85" w:rsidRPr="00751F85" w:rsidTr="00E467A6">
        <w:trPr>
          <w:trHeight w:val="288"/>
        </w:trPr>
        <w:tc>
          <w:tcPr>
            <w:tcW w:w="5255" w:type="dxa"/>
            <w:vAlign w:val="center"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color w:val="auto"/>
                <w:sz w:val="24"/>
                <w:szCs w:val="24"/>
              </w:rPr>
            </w:pP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color w:val="auto"/>
                <w:sz w:val="24"/>
                <w:szCs w:val="24"/>
              </w:rPr>
            </w:pPr>
            <w:r w:rsidRPr="00751F85">
              <w:rPr>
                <w:b/>
                <w:color w:val="auto"/>
                <w:sz w:val="24"/>
                <w:szCs w:val="24"/>
              </w:rPr>
              <w:t>ИСПОЛНИТЕЛЬ: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5026" w:type="dxa"/>
            <w:vAlign w:val="center"/>
            <w:hideMark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color w:val="auto"/>
                <w:sz w:val="24"/>
                <w:szCs w:val="24"/>
              </w:rPr>
            </w:pPr>
            <w:r w:rsidRPr="00751F85">
              <w:rPr>
                <w:b/>
                <w:color w:val="auto"/>
                <w:sz w:val="24"/>
                <w:szCs w:val="24"/>
              </w:rPr>
              <w:t>ЗАКАЗЧИК:</w:t>
            </w:r>
          </w:p>
        </w:tc>
      </w:tr>
      <w:tr w:rsidR="00751F85" w:rsidRPr="00751F85" w:rsidTr="00E467A6">
        <w:trPr>
          <w:trHeight w:val="576"/>
        </w:trPr>
        <w:tc>
          <w:tcPr>
            <w:tcW w:w="5255" w:type="dxa"/>
            <w:hideMark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color w:val="auto"/>
                <w:sz w:val="24"/>
                <w:szCs w:val="24"/>
              </w:rPr>
            </w:pPr>
            <w:r w:rsidRPr="00751F85">
              <w:rPr>
                <w:b/>
                <w:color w:val="auto"/>
                <w:sz w:val="24"/>
                <w:szCs w:val="24"/>
              </w:rPr>
              <w:t xml:space="preserve">Публичное акционерно общество «Межрегиональная распределительная сетевая компания Центра» </w:t>
            </w:r>
            <w:r w:rsidRPr="00751F85">
              <w:rPr>
                <w:b/>
                <w:color w:val="auto"/>
                <w:sz w:val="24"/>
                <w:szCs w:val="24"/>
                <w:vertAlign w:val="superscript"/>
              </w:rPr>
              <w:footnoteReference w:id="7"/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5026" w:type="dxa"/>
            <w:hideMark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spacing w:val="-2"/>
                <w:sz w:val="24"/>
                <w:szCs w:val="24"/>
              </w:rPr>
            </w:pPr>
            <w:r w:rsidRPr="00751F85">
              <w:rPr>
                <w:bCs/>
                <w:spacing w:val="-2"/>
                <w:sz w:val="24"/>
                <w:szCs w:val="24"/>
              </w:rPr>
              <w:t>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spacing w:val="-2"/>
                <w:sz w:val="24"/>
                <w:szCs w:val="24"/>
              </w:rPr>
            </w:pPr>
            <w:r w:rsidRPr="00751F85">
              <w:rPr>
                <w:i/>
                <w:color w:val="auto"/>
                <w:sz w:val="24"/>
                <w:szCs w:val="24"/>
              </w:rPr>
              <w:t xml:space="preserve">             (наименование)</w:t>
            </w:r>
          </w:p>
        </w:tc>
      </w:tr>
      <w:tr w:rsidR="00751F85" w:rsidRPr="00751F85" w:rsidTr="00E467A6">
        <w:trPr>
          <w:trHeight w:val="592"/>
        </w:trPr>
        <w:tc>
          <w:tcPr>
            <w:tcW w:w="5255" w:type="dxa"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Место нахождения юридического лица: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5026" w:type="dxa"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Место нахождения юридического лица: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751F85" w:rsidRPr="00751F85" w:rsidTr="00E467A6">
        <w:trPr>
          <w:trHeight w:val="641"/>
        </w:trPr>
        <w:tc>
          <w:tcPr>
            <w:tcW w:w="5255" w:type="dxa"/>
            <w:hideMark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_____________________________________</w:t>
            </w:r>
            <w:r w:rsidRPr="00751F85">
              <w:rPr>
                <w:color w:val="auto"/>
                <w:sz w:val="24"/>
                <w:szCs w:val="24"/>
                <w:vertAlign w:val="superscript"/>
              </w:rPr>
              <w:footnoteReference w:id="8"/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ИНН/КПП: ______________/______________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751F85">
              <w:rPr>
                <w:color w:val="auto"/>
                <w:sz w:val="24"/>
                <w:szCs w:val="24"/>
              </w:rPr>
              <w:t>р</w:t>
            </w:r>
            <w:proofErr w:type="gramEnd"/>
            <w:r w:rsidRPr="00751F85">
              <w:rPr>
                <w:color w:val="auto"/>
                <w:sz w:val="24"/>
                <w:szCs w:val="24"/>
              </w:rPr>
              <w:t>/с:  ________ в  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БИК:   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к/с:  __________________________________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ИНН/КПП: ______________/______________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751F85">
              <w:rPr>
                <w:color w:val="auto"/>
                <w:sz w:val="24"/>
                <w:szCs w:val="24"/>
              </w:rPr>
              <w:t>р</w:t>
            </w:r>
            <w:proofErr w:type="gramEnd"/>
            <w:r w:rsidRPr="00751F85">
              <w:rPr>
                <w:color w:val="auto"/>
                <w:sz w:val="24"/>
                <w:szCs w:val="24"/>
              </w:rPr>
              <w:t>/с:  ____________ в  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БИК:   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к/с:  ___________________________________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 xml:space="preserve">ОКПО/ОГРН/ОКТМО: ___________________ </w:t>
            </w:r>
          </w:p>
        </w:tc>
      </w:tr>
      <w:tr w:rsidR="00751F85" w:rsidRPr="00751F85" w:rsidTr="00E467A6">
        <w:trPr>
          <w:trHeight w:val="641"/>
        </w:trPr>
        <w:tc>
          <w:tcPr>
            <w:tcW w:w="5255" w:type="dxa"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color w:val="auto"/>
                <w:sz w:val="24"/>
                <w:szCs w:val="24"/>
              </w:rPr>
            </w:pPr>
            <w:r w:rsidRPr="00751F85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color w:val="auto"/>
                <w:sz w:val="24"/>
                <w:szCs w:val="24"/>
              </w:rPr>
            </w:pPr>
            <w:r w:rsidRPr="00751F85">
              <w:rPr>
                <w:i/>
                <w:color w:val="auto"/>
                <w:sz w:val="24"/>
                <w:szCs w:val="24"/>
              </w:rPr>
              <w:t xml:space="preserve">(Ф.И.О.)                      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 xml:space="preserve">М.П.  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 xml:space="preserve">«_____» _____________20___г.                     </w:t>
            </w:r>
          </w:p>
        </w:tc>
        <w:tc>
          <w:tcPr>
            <w:tcW w:w="5026" w:type="dxa"/>
          </w:tcPr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auto"/>
                <w:sz w:val="24"/>
                <w:szCs w:val="24"/>
              </w:rPr>
            </w:pPr>
            <w:r w:rsidRPr="00751F85">
              <w:rPr>
                <w:i/>
                <w:color w:val="auto"/>
                <w:sz w:val="24"/>
                <w:szCs w:val="24"/>
              </w:rPr>
              <w:t xml:space="preserve">             (должность)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color w:val="auto"/>
                <w:sz w:val="24"/>
                <w:szCs w:val="24"/>
              </w:rPr>
            </w:pPr>
            <w:r w:rsidRPr="00751F85">
              <w:rPr>
                <w:i/>
                <w:color w:val="auto"/>
                <w:sz w:val="24"/>
                <w:szCs w:val="24"/>
              </w:rPr>
              <w:t xml:space="preserve">(Ф.И.О.)          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 xml:space="preserve">М.П.   </w:t>
            </w: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</w:p>
          <w:p w:rsidR="00751F85" w:rsidRPr="00751F85" w:rsidRDefault="00751F85" w:rsidP="00751F8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auto"/>
                <w:sz w:val="24"/>
                <w:szCs w:val="24"/>
              </w:rPr>
            </w:pPr>
            <w:r w:rsidRPr="00751F85">
              <w:rPr>
                <w:color w:val="auto"/>
                <w:sz w:val="24"/>
                <w:szCs w:val="24"/>
              </w:rPr>
              <w:t xml:space="preserve">«_____» _____________20___г.         </w:t>
            </w:r>
          </w:p>
        </w:tc>
      </w:tr>
    </w:tbl>
    <w:p w:rsidR="00751F85" w:rsidRPr="008229B1" w:rsidRDefault="00751F85" w:rsidP="00967706">
      <w:pPr>
        <w:jc w:val="center"/>
        <w:rPr>
          <w:b/>
          <w:bCs/>
          <w:sz w:val="24"/>
          <w:szCs w:val="24"/>
        </w:rPr>
      </w:pPr>
    </w:p>
    <w:p w:rsidR="00967706" w:rsidRPr="007C2002" w:rsidRDefault="00967706" w:rsidP="007C2002">
      <w:pPr>
        <w:pageBreakBefore/>
        <w:ind w:left="4678"/>
        <w:rPr>
          <w:sz w:val="24"/>
          <w:szCs w:val="24"/>
        </w:rPr>
      </w:pPr>
      <w:r w:rsidRPr="007C2002">
        <w:rPr>
          <w:sz w:val="24"/>
          <w:szCs w:val="24"/>
        </w:rPr>
        <w:lastRenderedPageBreak/>
        <w:t>Приложение № 1</w:t>
      </w:r>
    </w:p>
    <w:p w:rsidR="00967706" w:rsidRPr="007C2002" w:rsidRDefault="00CB2E84" w:rsidP="007C2002">
      <w:pPr>
        <w:ind w:left="4678"/>
        <w:rPr>
          <w:sz w:val="24"/>
          <w:szCs w:val="24"/>
        </w:rPr>
      </w:pPr>
      <w:r w:rsidRPr="007C2002">
        <w:rPr>
          <w:sz w:val="24"/>
          <w:szCs w:val="24"/>
        </w:rPr>
        <w:t>к Д</w:t>
      </w:r>
      <w:r w:rsidR="00967706" w:rsidRPr="007C2002">
        <w:rPr>
          <w:sz w:val="24"/>
          <w:szCs w:val="24"/>
        </w:rPr>
        <w:t>оговору № _________________</w:t>
      </w:r>
    </w:p>
    <w:p w:rsidR="00967706" w:rsidRPr="007C2002" w:rsidRDefault="00967706" w:rsidP="007C2002">
      <w:pPr>
        <w:ind w:left="4678"/>
        <w:rPr>
          <w:sz w:val="24"/>
          <w:szCs w:val="24"/>
        </w:rPr>
      </w:pPr>
      <w:r w:rsidRPr="007C2002">
        <w:rPr>
          <w:sz w:val="24"/>
          <w:szCs w:val="24"/>
        </w:rPr>
        <w:t xml:space="preserve">от </w:t>
      </w:r>
      <w:r w:rsidR="00CB2E84" w:rsidRPr="007C2002">
        <w:rPr>
          <w:sz w:val="24"/>
          <w:szCs w:val="24"/>
        </w:rPr>
        <w:t>«</w:t>
      </w:r>
      <w:r w:rsidRPr="007C2002">
        <w:rPr>
          <w:sz w:val="24"/>
          <w:szCs w:val="24"/>
        </w:rPr>
        <w:t>___</w:t>
      </w:r>
      <w:r w:rsidR="00CB2E84" w:rsidRPr="007C2002">
        <w:rPr>
          <w:sz w:val="24"/>
          <w:szCs w:val="24"/>
        </w:rPr>
        <w:t>» _____________ 20 __</w:t>
      </w:r>
      <w:r w:rsidRPr="007C2002">
        <w:rPr>
          <w:sz w:val="24"/>
          <w:szCs w:val="24"/>
        </w:rPr>
        <w:t xml:space="preserve"> г.</w:t>
      </w:r>
    </w:p>
    <w:p w:rsidR="00967706" w:rsidRPr="007C2002" w:rsidRDefault="00967706" w:rsidP="00967706">
      <w:pPr>
        <w:jc w:val="center"/>
        <w:rPr>
          <w:sz w:val="24"/>
          <w:szCs w:val="24"/>
        </w:rPr>
      </w:pPr>
    </w:p>
    <w:p w:rsidR="00CB2E84" w:rsidRPr="00CB2E84" w:rsidRDefault="00CB2E84" w:rsidP="00967706">
      <w:pPr>
        <w:jc w:val="center"/>
        <w:rPr>
          <w:b/>
          <w:sz w:val="24"/>
          <w:szCs w:val="24"/>
        </w:rPr>
      </w:pPr>
    </w:p>
    <w:p w:rsidR="00967706" w:rsidRPr="00CB2E84" w:rsidRDefault="00967706" w:rsidP="00967706">
      <w:pPr>
        <w:jc w:val="center"/>
        <w:rPr>
          <w:b/>
          <w:sz w:val="24"/>
          <w:szCs w:val="24"/>
        </w:rPr>
      </w:pPr>
      <w:r w:rsidRPr="00CB2E84">
        <w:rPr>
          <w:b/>
          <w:sz w:val="24"/>
          <w:szCs w:val="24"/>
        </w:rPr>
        <w:t>ФОРМУ АКТА УТВЕРЖДАЕМ:</w:t>
      </w:r>
    </w:p>
    <w:p w:rsidR="00967706" w:rsidRDefault="00967706" w:rsidP="00967706">
      <w:pPr>
        <w:jc w:val="center"/>
        <w:rPr>
          <w:b/>
          <w:sz w:val="24"/>
          <w:szCs w:val="24"/>
        </w:rPr>
      </w:pPr>
    </w:p>
    <w:p w:rsidR="00CB2E84" w:rsidRPr="00CB2E84" w:rsidRDefault="00CB2E84" w:rsidP="00967706">
      <w:pPr>
        <w:jc w:val="center"/>
        <w:rPr>
          <w:b/>
          <w:sz w:val="24"/>
          <w:szCs w:val="24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967706" w:rsidRPr="00CB2E84" w:rsidTr="00DA45B7">
        <w:trPr>
          <w:trHeight w:val="1751"/>
        </w:trPr>
        <w:tc>
          <w:tcPr>
            <w:tcW w:w="4856" w:type="dxa"/>
            <w:shd w:val="clear" w:color="auto" w:fill="FFFFFF"/>
          </w:tcPr>
          <w:p w:rsidR="00967706" w:rsidRPr="00CB2E84" w:rsidRDefault="00F40AEE" w:rsidP="00DA45B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 ИСПОЛНИТЕЛЯ</w:t>
            </w:r>
            <w:r w:rsidR="00967706" w:rsidRPr="00CB2E84">
              <w:rPr>
                <w:b/>
                <w:bCs/>
                <w:sz w:val="24"/>
                <w:szCs w:val="24"/>
              </w:rPr>
              <w:t>:</w:t>
            </w:r>
          </w:p>
          <w:p w:rsidR="00967706" w:rsidRPr="00CB2E84" w:rsidRDefault="00967706" w:rsidP="00DA45B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(должность)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___________________________________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(Ф.И.О.)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sz w:val="24"/>
                <w:szCs w:val="24"/>
              </w:rPr>
            </w:pPr>
            <w:r w:rsidRPr="007C2002">
              <w:rPr>
                <w:bCs/>
                <w:sz w:val="24"/>
                <w:szCs w:val="24"/>
              </w:rPr>
              <w:t xml:space="preserve">                            </w:t>
            </w:r>
          </w:p>
          <w:p w:rsidR="00967706" w:rsidRPr="00CB2E84" w:rsidRDefault="00967706" w:rsidP="00DA45B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7C2002">
              <w:rPr>
                <w:bCs/>
                <w:sz w:val="24"/>
                <w:szCs w:val="24"/>
              </w:rPr>
              <w:t xml:space="preserve">        М.П.   «_____» _____________20___г.</w:t>
            </w:r>
            <w:r w:rsidRPr="00CB2E84">
              <w:rPr>
                <w:b/>
                <w:bCs/>
                <w:sz w:val="24"/>
                <w:szCs w:val="24"/>
              </w:rPr>
              <w:t xml:space="preserve">                     </w:t>
            </w:r>
          </w:p>
        </w:tc>
        <w:tc>
          <w:tcPr>
            <w:tcW w:w="5141" w:type="dxa"/>
          </w:tcPr>
          <w:p w:rsidR="00967706" w:rsidRPr="00CB2E84" w:rsidRDefault="00967706" w:rsidP="00DA45B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>От ЗАКАЗЧИКА:</w:t>
            </w:r>
          </w:p>
          <w:p w:rsidR="00967706" w:rsidRPr="00CB2E84" w:rsidRDefault="00967706" w:rsidP="00DA45B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(должность)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___________________________________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(Ф.И.О.)</w:t>
            </w:r>
          </w:p>
          <w:p w:rsidR="00967706" w:rsidRPr="007C2002" w:rsidRDefault="00967706" w:rsidP="00DA45B7">
            <w:pPr>
              <w:ind w:firstLine="6"/>
              <w:jc w:val="center"/>
              <w:rPr>
                <w:bCs/>
                <w:sz w:val="24"/>
                <w:szCs w:val="24"/>
              </w:rPr>
            </w:pPr>
            <w:r w:rsidRPr="007C2002">
              <w:rPr>
                <w:bCs/>
                <w:sz w:val="24"/>
                <w:szCs w:val="24"/>
              </w:rPr>
              <w:t xml:space="preserve">                            </w:t>
            </w:r>
          </w:p>
          <w:p w:rsidR="00967706" w:rsidRPr="00CB2E84" w:rsidRDefault="00967706" w:rsidP="00DA45B7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7C2002">
              <w:rPr>
                <w:bCs/>
                <w:sz w:val="24"/>
                <w:szCs w:val="24"/>
              </w:rPr>
              <w:t xml:space="preserve">         М.П.   «_____» _____________20___г.</w:t>
            </w:r>
            <w:r w:rsidRPr="00CB2E84">
              <w:rPr>
                <w:b/>
                <w:bCs/>
                <w:sz w:val="24"/>
                <w:szCs w:val="24"/>
              </w:rPr>
              <w:t xml:space="preserve">                     </w:t>
            </w:r>
          </w:p>
        </w:tc>
      </w:tr>
    </w:tbl>
    <w:p w:rsidR="00CB2E84" w:rsidRDefault="00CB2E84" w:rsidP="00967706">
      <w:pPr>
        <w:tabs>
          <w:tab w:val="left" w:pos="7665"/>
        </w:tabs>
        <w:jc w:val="center"/>
        <w:rPr>
          <w:b/>
          <w:bCs/>
          <w:sz w:val="24"/>
          <w:szCs w:val="24"/>
        </w:rPr>
      </w:pPr>
    </w:p>
    <w:p w:rsidR="00CB2E84" w:rsidRDefault="00CB2E84" w:rsidP="00967706">
      <w:pPr>
        <w:tabs>
          <w:tab w:val="left" w:pos="7665"/>
        </w:tabs>
        <w:jc w:val="center"/>
        <w:rPr>
          <w:b/>
          <w:bCs/>
          <w:sz w:val="24"/>
          <w:szCs w:val="24"/>
        </w:rPr>
      </w:pPr>
    </w:p>
    <w:p w:rsidR="00967706" w:rsidRDefault="00967706" w:rsidP="00CB2E84">
      <w:pPr>
        <w:tabs>
          <w:tab w:val="left" w:pos="7665"/>
        </w:tabs>
        <w:jc w:val="center"/>
        <w:rPr>
          <w:b/>
          <w:bCs/>
          <w:color w:val="auto"/>
          <w:sz w:val="24"/>
          <w:szCs w:val="24"/>
        </w:rPr>
      </w:pPr>
      <w:r w:rsidRPr="00CB2E84">
        <w:rPr>
          <w:b/>
          <w:bCs/>
          <w:sz w:val="24"/>
          <w:szCs w:val="24"/>
        </w:rPr>
        <w:t xml:space="preserve">Акт </w:t>
      </w:r>
      <w:r w:rsidRPr="00CB2E84">
        <w:rPr>
          <w:b/>
          <w:bCs/>
          <w:color w:val="auto"/>
          <w:sz w:val="24"/>
          <w:szCs w:val="24"/>
        </w:rPr>
        <w:t xml:space="preserve">сдачи – приёмки </w:t>
      </w:r>
      <w:r w:rsidR="00CB2E84">
        <w:rPr>
          <w:b/>
          <w:bCs/>
          <w:color w:val="auto"/>
          <w:sz w:val="24"/>
          <w:szCs w:val="24"/>
        </w:rPr>
        <w:t>оказанных услуг</w:t>
      </w:r>
    </w:p>
    <w:p w:rsidR="00CB2E84" w:rsidRPr="00CB2E84" w:rsidRDefault="00CB2E84" w:rsidP="00CB2E84">
      <w:pPr>
        <w:tabs>
          <w:tab w:val="left" w:pos="7665"/>
        </w:tabs>
        <w:jc w:val="center"/>
        <w:rPr>
          <w:b/>
          <w:bCs/>
          <w:sz w:val="24"/>
          <w:szCs w:val="24"/>
        </w:rPr>
      </w:pPr>
    </w:p>
    <w:p w:rsidR="00967706" w:rsidRPr="00CB2E84" w:rsidRDefault="00CB2E84" w:rsidP="00967706">
      <w:pPr>
        <w:ind w:left="7230" w:hanging="723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г. ____________                                                                                     «___</w:t>
      </w:r>
      <w:r w:rsidR="00967706" w:rsidRPr="00CB2E84">
        <w:rPr>
          <w:color w:val="auto"/>
          <w:sz w:val="24"/>
          <w:szCs w:val="24"/>
        </w:rPr>
        <w:t>»</w:t>
      </w:r>
      <w:r>
        <w:rPr>
          <w:color w:val="auto"/>
          <w:sz w:val="24"/>
          <w:szCs w:val="24"/>
        </w:rPr>
        <w:t xml:space="preserve"> </w:t>
      </w:r>
      <w:r w:rsidR="00967706" w:rsidRPr="00CB2E84">
        <w:rPr>
          <w:color w:val="auto"/>
          <w:sz w:val="24"/>
          <w:szCs w:val="24"/>
        </w:rPr>
        <w:t>_________ 20</w:t>
      </w:r>
      <w:r>
        <w:rPr>
          <w:color w:val="auto"/>
          <w:sz w:val="24"/>
          <w:szCs w:val="24"/>
        </w:rPr>
        <w:t xml:space="preserve"> __ </w:t>
      </w:r>
      <w:r w:rsidR="00967706" w:rsidRPr="00CB2E84">
        <w:rPr>
          <w:color w:val="auto"/>
          <w:sz w:val="24"/>
          <w:szCs w:val="24"/>
        </w:rPr>
        <w:t>г.</w:t>
      </w:r>
    </w:p>
    <w:p w:rsidR="00967706" w:rsidRDefault="00967706" w:rsidP="00967706">
      <w:pPr>
        <w:tabs>
          <w:tab w:val="left" w:pos="7665"/>
        </w:tabs>
        <w:rPr>
          <w:color w:val="auto"/>
          <w:sz w:val="24"/>
          <w:szCs w:val="24"/>
        </w:rPr>
      </w:pPr>
    </w:p>
    <w:p w:rsidR="00CB2E84" w:rsidRPr="00CB2E84" w:rsidRDefault="00CB2E84" w:rsidP="00967706">
      <w:pPr>
        <w:tabs>
          <w:tab w:val="left" w:pos="7665"/>
        </w:tabs>
        <w:rPr>
          <w:color w:val="auto"/>
          <w:sz w:val="24"/>
          <w:szCs w:val="24"/>
        </w:rPr>
      </w:pPr>
    </w:p>
    <w:p w:rsidR="00CB2E84" w:rsidRDefault="00CB2E84" w:rsidP="007C2002">
      <w:pPr>
        <w:pStyle w:val="af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1658D6">
        <w:rPr>
          <w:b/>
          <w:sz w:val="24"/>
          <w:szCs w:val="24"/>
        </w:rPr>
        <w:t>Публичное акционерное общество</w:t>
      </w:r>
      <w:r w:rsidR="00967706" w:rsidRPr="00CB2E84">
        <w:rPr>
          <w:b/>
          <w:sz w:val="24"/>
          <w:szCs w:val="24"/>
        </w:rPr>
        <w:t xml:space="preserve"> «Межрегиональная распределительная сетевая компания Центра»</w:t>
      </w:r>
      <w:r w:rsidRPr="00CB2E84">
        <w:rPr>
          <w:rStyle w:val="af"/>
          <w:b/>
          <w:sz w:val="24"/>
          <w:szCs w:val="24"/>
        </w:rPr>
        <w:footnoteReference w:id="9"/>
      </w:r>
      <w:r w:rsidR="00967706" w:rsidRPr="00CB2E84">
        <w:rPr>
          <w:sz w:val="24"/>
          <w:szCs w:val="24"/>
        </w:rPr>
        <w:t>, именуемое в дальнейшем «</w:t>
      </w:r>
      <w:r>
        <w:rPr>
          <w:sz w:val="24"/>
          <w:szCs w:val="24"/>
        </w:rPr>
        <w:t>Исполнитель</w:t>
      </w:r>
      <w:r w:rsidR="00967706" w:rsidRPr="00CB2E84">
        <w:rPr>
          <w:sz w:val="24"/>
          <w:szCs w:val="24"/>
        </w:rPr>
        <w:t>»</w:t>
      </w:r>
      <w:r>
        <w:rPr>
          <w:sz w:val="24"/>
          <w:szCs w:val="24"/>
        </w:rPr>
        <w:t xml:space="preserve">, в лице ________________, действующего на основании </w:t>
      </w:r>
      <w:r w:rsidR="00967706" w:rsidRPr="00CB2E84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__________, с одной стороны, </w:t>
      </w:r>
      <w:r w:rsidR="00967706" w:rsidRPr="00CB2E84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    </w:t>
      </w:r>
    </w:p>
    <w:p w:rsidR="00967706" w:rsidRPr="00CB2E84" w:rsidRDefault="00CB2E84" w:rsidP="00CB2E84">
      <w:pPr>
        <w:pStyle w:val="af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67706" w:rsidRPr="00CB2E84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</w:t>
      </w:r>
      <w:r w:rsidR="00967706" w:rsidRPr="00CB2E84">
        <w:rPr>
          <w:sz w:val="24"/>
          <w:szCs w:val="24"/>
        </w:rPr>
        <w:t>, именуемое в дальнейшем «Заказчик» в лице ___________</w:t>
      </w:r>
      <w:r>
        <w:rPr>
          <w:sz w:val="24"/>
          <w:szCs w:val="24"/>
        </w:rPr>
        <w:t>_____________</w:t>
      </w:r>
      <w:r w:rsidR="00967706" w:rsidRPr="00CB2E84">
        <w:rPr>
          <w:sz w:val="24"/>
          <w:szCs w:val="24"/>
        </w:rPr>
        <w:t xml:space="preserve">, действующего  на  основании </w:t>
      </w:r>
      <w:r>
        <w:rPr>
          <w:sz w:val="24"/>
          <w:szCs w:val="24"/>
        </w:rPr>
        <w:t>______________________</w:t>
      </w:r>
      <w:r w:rsidR="00967706" w:rsidRPr="00CB2E84">
        <w:rPr>
          <w:sz w:val="24"/>
          <w:szCs w:val="24"/>
        </w:rPr>
        <w:t xml:space="preserve">,  с другой стороны,  составили настоящий Акт сдачи-приемки </w:t>
      </w:r>
      <w:r>
        <w:rPr>
          <w:sz w:val="24"/>
          <w:szCs w:val="24"/>
        </w:rPr>
        <w:t>оказанных услуг</w:t>
      </w:r>
      <w:r w:rsidR="00967706" w:rsidRPr="00CB2E84">
        <w:rPr>
          <w:sz w:val="24"/>
          <w:szCs w:val="24"/>
        </w:rPr>
        <w:t xml:space="preserve"> о том, что </w:t>
      </w:r>
      <w:r>
        <w:rPr>
          <w:sz w:val="24"/>
          <w:szCs w:val="24"/>
        </w:rPr>
        <w:t>Исполнитель оказал Заказчику следующие услуги  по  Д</w:t>
      </w:r>
      <w:r w:rsidR="00967706" w:rsidRPr="00CB2E84">
        <w:rPr>
          <w:sz w:val="24"/>
          <w:szCs w:val="24"/>
        </w:rPr>
        <w:t>оговору №</w:t>
      </w:r>
      <w:r>
        <w:rPr>
          <w:sz w:val="24"/>
          <w:szCs w:val="24"/>
        </w:rPr>
        <w:t xml:space="preserve"> </w:t>
      </w:r>
      <w:r w:rsidR="00967706" w:rsidRPr="00CB2E84">
        <w:rPr>
          <w:sz w:val="24"/>
          <w:szCs w:val="24"/>
        </w:rPr>
        <w:t>________ от «___» __________ 20__ года  (далее –</w:t>
      </w:r>
      <w:r w:rsidR="00F40AEE">
        <w:rPr>
          <w:sz w:val="24"/>
          <w:szCs w:val="24"/>
        </w:rPr>
        <w:t xml:space="preserve"> </w:t>
      </w:r>
      <w:r w:rsidR="00967706" w:rsidRPr="00CB2E84">
        <w:rPr>
          <w:sz w:val="24"/>
          <w:szCs w:val="24"/>
        </w:rPr>
        <w:t>«Договор»):</w:t>
      </w:r>
    </w:p>
    <w:p w:rsidR="00CB2E84" w:rsidRPr="00CB2E84" w:rsidRDefault="00CB2E84" w:rsidP="00967706">
      <w:pPr>
        <w:pStyle w:val="20"/>
        <w:tabs>
          <w:tab w:val="left" w:pos="284"/>
        </w:tabs>
        <w:rPr>
          <w:color w:val="auto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5997"/>
        <w:gridCol w:w="2552"/>
      </w:tblGrid>
      <w:tr w:rsidR="00967706" w:rsidRPr="00CB2E84" w:rsidTr="00F40AEE">
        <w:trPr>
          <w:trHeight w:val="36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EE" w:rsidRPr="00F40AEE" w:rsidRDefault="00F40AEE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>№</w:t>
            </w:r>
          </w:p>
          <w:p w:rsidR="00967706" w:rsidRPr="00F40AEE" w:rsidRDefault="00967706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proofErr w:type="gramStart"/>
            <w:r w:rsidRPr="00F40AEE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Pr="00F40AEE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5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F40AEE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Содержание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967706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>Стоимость работ,</w:t>
            </w:r>
          </w:p>
          <w:p w:rsidR="00967706" w:rsidRPr="00F40AEE" w:rsidRDefault="00967706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>без НДС, руб.</w:t>
            </w:r>
          </w:p>
        </w:tc>
      </w:tr>
      <w:tr w:rsidR="00967706" w:rsidRPr="00CB2E84" w:rsidTr="00F40AEE">
        <w:trPr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967706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>1.</w:t>
            </w:r>
          </w:p>
        </w:tc>
        <w:tc>
          <w:tcPr>
            <w:tcW w:w="5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</w:tr>
      <w:tr w:rsidR="00967706" w:rsidRPr="00CB2E84" w:rsidTr="00F40AEE">
        <w:trPr>
          <w:trHeight w:val="240"/>
        </w:trPr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F40AEE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>…</w:t>
            </w:r>
          </w:p>
        </w:tc>
        <w:tc>
          <w:tcPr>
            <w:tcW w:w="5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</w:tr>
      <w:tr w:rsidR="00967706" w:rsidRPr="00CB2E84" w:rsidTr="00F40AEE">
        <w:trPr>
          <w:trHeight w:val="24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967706" w:rsidP="00F40AEE">
            <w:pPr>
              <w:ind w:firstLine="830"/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>Итого без НДС, руб.: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</w:tr>
      <w:tr w:rsidR="00967706" w:rsidRPr="00CB2E84" w:rsidTr="00F40AEE">
        <w:trPr>
          <w:trHeight w:val="24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37329B" w:rsidP="00F40AEE">
            <w:pPr>
              <w:ind w:firstLine="83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НДС 20</w:t>
            </w:r>
            <w:r w:rsidR="00967706" w:rsidRPr="00F40AEE">
              <w:rPr>
                <w:b/>
                <w:color w:val="auto"/>
                <w:sz w:val="24"/>
                <w:szCs w:val="24"/>
              </w:rPr>
              <w:t>%, руб.: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</w:tr>
      <w:tr w:rsidR="00967706" w:rsidRPr="00CB2E84" w:rsidTr="00F40AEE">
        <w:trPr>
          <w:trHeight w:val="24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F40AEE" w:rsidRDefault="00F40AEE" w:rsidP="00F40A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40AEE">
              <w:rPr>
                <w:b/>
                <w:color w:val="auto"/>
                <w:sz w:val="24"/>
                <w:szCs w:val="24"/>
              </w:rPr>
              <w:t xml:space="preserve">              </w:t>
            </w:r>
            <w:r w:rsidR="0037329B">
              <w:rPr>
                <w:b/>
                <w:color w:val="auto"/>
                <w:sz w:val="24"/>
                <w:szCs w:val="24"/>
              </w:rPr>
              <w:t>Итого с НДС 20</w:t>
            </w:r>
            <w:r w:rsidR="00967706" w:rsidRPr="00F40AEE">
              <w:rPr>
                <w:b/>
                <w:color w:val="auto"/>
                <w:sz w:val="24"/>
                <w:szCs w:val="24"/>
              </w:rPr>
              <w:t>%, руб.: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706" w:rsidRPr="00CB2E84" w:rsidRDefault="00F40AEE" w:rsidP="00F40A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</w:tr>
    </w:tbl>
    <w:p w:rsidR="00967706" w:rsidRPr="00CB2E84" w:rsidRDefault="00967706" w:rsidP="00967706">
      <w:pPr>
        <w:widowControl w:val="0"/>
        <w:tabs>
          <w:tab w:val="left" w:pos="390"/>
        </w:tabs>
        <w:autoSpaceDE w:val="0"/>
        <w:autoSpaceDN w:val="0"/>
        <w:adjustRightInd w:val="0"/>
        <w:spacing w:before="106"/>
        <w:rPr>
          <w:color w:val="auto"/>
          <w:sz w:val="24"/>
          <w:szCs w:val="24"/>
        </w:rPr>
      </w:pPr>
      <w:r w:rsidRPr="00CB2E84">
        <w:rPr>
          <w:color w:val="auto"/>
          <w:sz w:val="24"/>
          <w:szCs w:val="24"/>
        </w:rPr>
        <w:t>по адресу: _________________________________________________</w:t>
      </w:r>
      <w:r w:rsidR="00F40AEE">
        <w:rPr>
          <w:color w:val="auto"/>
          <w:sz w:val="24"/>
          <w:szCs w:val="24"/>
        </w:rPr>
        <w:t>___________________</w:t>
      </w:r>
      <w:r w:rsidRPr="00CB2E84">
        <w:rPr>
          <w:color w:val="auto"/>
          <w:sz w:val="24"/>
          <w:szCs w:val="24"/>
        </w:rPr>
        <w:t>.</w:t>
      </w:r>
    </w:p>
    <w:p w:rsidR="00967706" w:rsidRPr="00CB2E84" w:rsidRDefault="00F40AEE" w:rsidP="00967706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Исполнитель оказал услуги</w:t>
      </w:r>
      <w:r w:rsidR="00967706" w:rsidRPr="00CB2E84">
        <w:rPr>
          <w:color w:val="auto"/>
          <w:sz w:val="24"/>
          <w:szCs w:val="24"/>
        </w:rPr>
        <w:t xml:space="preserve"> своевременно и в полном объеме. </w:t>
      </w:r>
    </w:p>
    <w:p w:rsidR="00967706" w:rsidRPr="00CB2E84" w:rsidRDefault="00967706" w:rsidP="00967706">
      <w:pPr>
        <w:jc w:val="both"/>
        <w:rPr>
          <w:color w:val="auto"/>
          <w:sz w:val="24"/>
          <w:szCs w:val="24"/>
        </w:rPr>
      </w:pPr>
      <w:r w:rsidRPr="00CB2E84">
        <w:rPr>
          <w:color w:val="auto"/>
          <w:sz w:val="24"/>
          <w:szCs w:val="24"/>
        </w:rPr>
        <w:t xml:space="preserve">У Заказчика к </w:t>
      </w:r>
      <w:r w:rsidR="00F40AEE">
        <w:rPr>
          <w:color w:val="auto"/>
          <w:sz w:val="24"/>
          <w:szCs w:val="24"/>
        </w:rPr>
        <w:t>Исполнителю</w:t>
      </w:r>
      <w:r w:rsidRPr="00CB2E84">
        <w:rPr>
          <w:color w:val="auto"/>
          <w:sz w:val="24"/>
          <w:szCs w:val="24"/>
        </w:rPr>
        <w:t xml:space="preserve"> претензий по настоящему договору не имеется.</w:t>
      </w:r>
    </w:p>
    <w:p w:rsidR="00967706" w:rsidRPr="00CB2E84" w:rsidRDefault="00967706" w:rsidP="00967706">
      <w:pPr>
        <w:pStyle w:val="2"/>
        <w:widowControl/>
        <w:ind w:left="0" w:firstLine="0"/>
        <w:jc w:val="both"/>
        <w:rPr>
          <w:b/>
          <w:bCs/>
          <w:sz w:val="24"/>
          <w:szCs w:val="24"/>
        </w:rPr>
      </w:pPr>
      <w:r w:rsidRPr="00CB2E84">
        <w:rPr>
          <w:b/>
          <w:bCs/>
          <w:sz w:val="24"/>
          <w:szCs w:val="24"/>
        </w:rPr>
        <w:t xml:space="preserve">Стоимость </w:t>
      </w:r>
      <w:r w:rsidR="00F40AEE">
        <w:rPr>
          <w:b/>
          <w:bCs/>
          <w:sz w:val="24"/>
          <w:szCs w:val="24"/>
        </w:rPr>
        <w:t>оказанных услуг</w:t>
      </w:r>
      <w:r w:rsidRPr="00CB2E84">
        <w:rPr>
          <w:b/>
          <w:bCs/>
          <w:sz w:val="24"/>
          <w:szCs w:val="24"/>
        </w:rPr>
        <w:t xml:space="preserve"> составляет: </w:t>
      </w:r>
    </w:p>
    <w:p w:rsidR="00F40AEE" w:rsidRPr="00F40AEE" w:rsidRDefault="00967706" w:rsidP="00F40AEE">
      <w:pPr>
        <w:pStyle w:val="2"/>
        <w:widowControl/>
        <w:ind w:left="0" w:firstLine="0"/>
        <w:jc w:val="both"/>
        <w:rPr>
          <w:sz w:val="24"/>
          <w:szCs w:val="24"/>
        </w:rPr>
      </w:pPr>
      <w:r w:rsidRPr="00CB2E84">
        <w:rPr>
          <w:b/>
          <w:bCs/>
          <w:sz w:val="24"/>
          <w:szCs w:val="24"/>
        </w:rPr>
        <w:t xml:space="preserve"> </w:t>
      </w:r>
      <w:proofErr w:type="gramStart"/>
      <w:r w:rsidR="00F40AEE">
        <w:rPr>
          <w:sz w:val="24"/>
          <w:szCs w:val="24"/>
        </w:rPr>
        <w:t>____________</w:t>
      </w:r>
      <w:r w:rsidRPr="00CB2E84">
        <w:rPr>
          <w:sz w:val="24"/>
          <w:szCs w:val="24"/>
        </w:rPr>
        <w:t>_____(</w:t>
      </w:r>
      <w:r w:rsidR="007C2002" w:rsidRPr="007C2002">
        <w:rPr>
          <w:i/>
          <w:sz w:val="24"/>
          <w:szCs w:val="24"/>
        </w:rPr>
        <w:t>указать прописью</w:t>
      </w:r>
      <w:r w:rsidR="00F40AEE">
        <w:rPr>
          <w:sz w:val="24"/>
          <w:szCs w:val="24"/>
        </w:rPr>
        <w:t>) руб</w:t>
      </w:r>
      <w:r w:rsidR="007C2002">
        <w:rPr>
          <w:sz w:val="24"/>
          <w:szCs w:val="24"/>
        </w:rPr>
        <w:t>.</w:t>
      </w:r>
      <w:r w:rsidR="00F40AEE">
        <w:rPr>
          <w:sz w:val="24"/>
          <w:szCs w:val="24"/>
        </w:rPr>
        <w:t xml:space="preserve"> ___ коп</w:t>
      </w:r>
      <w:r w:rsidR="007C2002">
        <w:rPr>
          <w:sz w:val="24"/>
          <w:szCs w:val="24"/>
        </w:rPr>
        <w:t>.</w:t>
      </w:r>
      <w:r w:rsidR="00F40AEE">
        <w:rPr>
          <w:sz w:val="24"/>
          <w:szCs w:val="24"/>
        </w:rPr>
        <w:t xml:space="preserve">, </w:t>
      </w:r>
      <w:r w:rsidR="0037329B">
        <w:rPr>
          <w:sz w:val="24"/>
          <w:szCs w:val="24"/>
        </w:rPr>
        <w:t>в том числе НДС (20</w:t>
      </w:r>
      <w:r w:rsidRPr="00CB2E84">
        <w:rPr>
          <w:sz w:val="24"/>
          <w:szCs w:val="24"/>
        </w:rPr>
        <w:t xml:space="preserve">%) </w:t>
      </w:r>
      <w:r w:rsidR="00F40AEE">
        <w:rPr>
          <w:sz w:val="24"/>
          <w:szCs w:val="24"/>
        </w:rPr>
        <w:t xml:space="preserve">в сумме </w:t>
      </w:r>
      <w:r w:rsidRPr="00CB2E84">
        <w:rPr>
          <w:sz w:val="24"/>
          <w:szCs w:val="24"/>
        </w:rPr>
        <w:t xml:space="preserve">____________ </w:t>
      </w:r>
      <w:r w:rsidR="00F40AEE">
        <w:rPr>
          <w:sz w:val="24"/>
          <w:szCs w:val="24"/>
        </w:rPr>
        <w:t>(</w:t>
      </w:r>
      <w:r w:rsidR="007C2002" w:rsidRPr="007C2002">
        <w:rPr>
          <w:i/>
          <w:sz w:val="24"/>
          <w:szCs w:val="24"/>
        </w:rPr>
        <w:t>указать прописью</w:t>
      </w:r>
      <w:r w:rsidR="00F40AEE">
        <w:rPr>
          <w:sz w:val="24"/>
          <w:szCs w:val="24"/>
        </w:rPr>
        <w:t>) руб</w:t>
      </w:r>
      <w:r w:rsidR="007C2002">
        <w:rPr>
          <w:sz w:val="24"/>
          <w:szCs w:val="24"/>
        </w:rPr>
        <w:t>.</w:t>
      </w:r>
      <w:r w:rsidRPr="00CB2E84">
        <w:rPr>
          <w:sz w:val="24"/>
          <w:szCs w:val="24"/>
        </w:rPr>
        <w:t xml:space="preserve"> </w:t>
      </w:r>
      <w:r w:rsidR="00F40AEE">
        <w:rPr>
          <w:sz w:val="24"/>
          <w:szCs w:val="24"/>
        </w:rPr>
        <w:t>___ коп</w:t>
      </w:r>
      <w:r w:rsidR="007C2002">
        <w:rPr>
          <w:sz w:val="24"/>
          <w:szCs w:val="24"/>
        </w:rPr>
        <w:t>.</w:t>
      </w:r>
      <w:proofErr w:type="gramEnd"/>
    </w:p>
    <w:p w:rsidR="00967706" w:rsidRDefault="00967706" w:rsidP="00967706">
      <w:pPr>
        <w:tabs>
          <w:tab w:val="left" w:pos="7665"/>
        </w:tabs>
        <w:spacing w:line="360" w:lineRule="auto"/>
        <w:rPr>
          <w:b/>
          <w:bCs/>
          <w:color w:val="auto"/>
          <w:sz w:val="24"/>
          <w:szCs w:val="24"/>
        </w:rPr>
      </w:pPr>
      <w:r w:rsidRPr="00CB2E84">
        <w:rPr>
          <w:b/>
          <w:bCs/>
          <w:color w:val="auto"/>
          <w:sz w:val="24"/>
          <w:szCs w:val="24"/>
        </w:rPr>
        <w:t>Следует к оплате:</w:t>
      </w:r>
    </w:p>
    <w:p w:rsidR="00F40AEE" w:rsidRPr="00CB2E84" w:rsidRDefault="00F40AEE" w:rsidP="00F40AEE">
      <w:pPr>
        <w:pStyle w:val="2"/>
        <w:widowControl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</w:t>
      </w:r>
      <w:r w:rsidRPr="00CB2E84">
        <w:rPr>
          <w:sz w:val="24"/>
          <w:szCs w:val="24"/>
        </w:rPr>
        <w:t>_____(</w:t>
      </w:r>
      <w:r w:rsidR="007C2002" w:rsidRPr="007C2002">
        <w:rPr>
          <w:i/>
          <w:sz w:val="24"/>
          <w:szCs w:val="24"/>
        </w:rPr>
        <w:t>указать прописью</w:t>
      </w:r>
      <w:r>
        <w:rPr>
          <w:sz w:val="24"/>
          <w:szCs w:val="24"/>
        </w:rPr>
        <w:t>) руб</w:t>
      </w:r>
      <w:r w:rsidR="007C2002">
        <w:rPr>
          <w:sz w:val="24"/>
          <w:szCs w:val="24"/>
        </w:rPr>
        <w:t>.</w:t>
      </w:r>
      <w:r>
        <w:rPr>
          <w:sz w:val="24"/>
          <w:szCs w:val="24"/>
        </w:rPr>
        <w:t xml:space="preserve"> ___ коп</w:t>
      </w:r>
      <w:r w:rsidR="007C2002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="0037329B">
        <w:rPr>
          <w:sz w:val="24"/>
          <w:szCs w:val="24"/>
        </w:rPr>
        <w:t>в том числе НДС (20</w:t>
      </w:r>
      <w:r w:rsidRPr="00CB2E84">
        <w:rPr>
          <w:sz w:val="24"/>
          <w:szCs w:val="24"/>
        </w:rPr>
        <w:t xml:space="preserve">%) </w:t>
      </w:r>
      <w:r>
        <w:rPr>
          <w:sz w:val="24"/>
          <w:szCs w:val="24"/>
        </w:rPr>
        <w:t xml:space="preserve">в сумме </w:t>
      </w:r>
      <w:r w:rsidRPr="00CB2E84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(</w:t>
      </w:r>
      <w:r w:rsidR="007C2002" w:rsidRPr="007C2002">
        <w:rPr>
          <w:i/>
          <w:sz w:val="24"/>
          <w:szCs w:val="24"/>
        </w:rPr>
        <w:t>указать прописью</w:t>
      </w:r>
      <w:r>
        <w:rPr>
          <w:sz w:val="24"/>
          <w:szCs w:val="24"/>
        </w:rPr>
        <w:t>) руб</w:t>
      </w:r>
      <w:r w:rsidR="007C2002">
        <w:rPr>
          <w:sz w:val="24"/>
          <w:szCs w:val="24"/>
        </w:rPr>
        <w:t>.</w:t>
      </w:r>
      <w:r w:rsidRPr="00CB2E84">
        <w:rPr>
          <w:sz w:val="24"/>
          <w:szCs w:val="24"/>
        </w:rPr>
        <w:t xml:space="preserve"> </w:t>
      </w:r>
      <w:r>
        <w:rPr>
          <w:sz w:val="24"/>
          <w:szCs w:val="24"/>
        </w:rPr>
        <w:t>___ коп</w:t>
      </w:r>
      <w:r w:rsidR="007C2002">
        <w:rPr>
          <w:sz w:val="24"/>
          <w:szCs w:val="24"/>
        </w:rPr>
        <w:t>.</w:t>
      </w:r>
      <w:r>
        <w:rPr>
          <w:sz w:val="24"/>
          <w:szCs w:val="24"/>
        </w:rPr>
        <w:t>.</w:t>
      </w:r>
      <w:proofErr w:type="gramEnd"/>
    </w:p>
    <w:p w:rsidR="00F40AEE" w:rsidRPr="00CB2E84" w:rsidRDefault="00F40AEE" w:rsidP="00967706">
      <w:pPr>
        <w:tabs>
          <w:tab w:val="left" w:pos="7665"/>
        </w:tabs>
        <w:spacing w:line="360" w:lineRule="auto"/>
        <w:rPr>
          <w:b/>
          <w:bCs/>
          <w:color w:val="auto"/>
          <w:sz w:val="24"/>
          <w:szCs w:val="24"/>
        </w:rPr>
      </w:pPr>
    </w:p>
    <w:p w:rsidR="00967706" w:rsidRPr="00CB2E84" w:rsidRDefault="00967706" w:rsidP="00967706">
      <w:pPr>
        <w:ind w:firstLine="720"/>
        <w:jc w:val="both"/>
        <w:rPr>
          <w:color w:val="auto"/>
          <w:sz w:val="24"/>
          <w:szCs w:val="24"/>
        </w:rPr>
      </w:pPr>
      <w:r w:rsidRPr="00CB2E84">
        <w:rPr>
          <w:color w:val="auto"/>
          <w:sz w:val="24"/>
          <w:szCs w:val="24"/>
        </w:rPr>
        <w:t>С момента подписания, настоящий Акт сдачи-приёмки выполненных работ становится неотъемлемой частью Договора.</w:t>
      </w:r>
    </w:p>
    <w:p w:rsidR="00967706" w:rsidRPr="00CB2E84" w:rsidRDefault="00967706" w:rsidP="00967706">
      <w:pPr>
        <w:ind w:firstLine="720"/>
        <w:jc w:val="both"/>
        <w:rPr>
          <w:color w:val="auto"/>
          <w:sz w:val="24"/>
          <w:szCs w:val="24"/>
        </w:rPr>
      </w:pPr>
      <w:r w:rsidRPr="00CB2E84">
        <w:rPr>
          <w:color w:val="auto"/>
          <w:sz w:val="24"/>
          <w:szCs w:val="24"/>
        </w:rPr>
        <w:t>Настоящий Акт сдачи-приёмки выполненных работ составлен в двух экземплярах, имеющих одинаковую юридическую силу, по одному для каждой из Сторон.</w:t>
      </w:r>
    </w:p>
    <w:p w:rsidR="00967706" w:rsidRPr="00CB2E84" w:rsidRDefault="00967706" w:rsidP="00967706">
      <w:pPr>
        <w:ind w:firstLine="720"/>
        <w:jc w:val="both"/>
        <w:rPr>
          <w:b/>
          <w:color w:val="auto"/>
          <w:sz w:val="24"/>
          <w:szCs w:val="24"/>
        </w:rPr>
      </w:pPr>
    </w:p>
    <w:p w:rsidR="00967706" w:rsidRPr="00CB2E84" w:rsidRDefault="00F40AEE" w:rsidP="00967706">
      <w:pPr>
        <w:ind w:firstLine="720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       ОТ ИСПОЛНИТЕЛЯ</w:t>
      </w:r>
      <w:r w:rsidR="00967706" w:rsidRPr="00CB2E84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 xml:space="preserve">                                    </w:t>
      </w:r>
      <w:r w:rsidR="00967706" w:rsidRPr="00CB2E84">
        <w:rPr>
          <w:b/>
          <w:color w:val="auto"/>
          <w:sz w:val="24"/>
          <w:szCs w:val="24"/>
        </w:rPr>
        <w:t>ОТ ЗАКАЗЧИКА</w:t>
      </w:r>
    </w:p>
    <w:p w:rsidR="00967706" w:rsidRPr="00764486" w:rsidRDefault="00967706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967706" w:rsidRPr="00764486" w:rsidRDefault="00967706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967706" w:rsidRPr="00764486" w:rsidRDefault="00967706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967706" w:rsidRDefault="00967706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503798" w:rsidRDefault="00503798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F40AEE" w:rsidRDefault="00F40AEE" w:rsidP="00967706">
      <w:pPr>
        <w:ind w:firstLine="720"/>
        <w:jc w:val="both"/>
        <w:rPr>
          <w:b/>
          <w:color w:val="auto"/>
          <w:sz w:val="20"/>
          <w:szCs w:val="20"/>
        </w:rPr>
      </w:pPr>
    </w:p>
    <w:p w:rsidR="00967706" w:rsidRPr="00764486" w:rsidRDefault="00967706" w:rsidP="003262B2">
      <w:pPr>
        <w:jc w:val="both"/>
        <w:rPr>
          <w:b/>
          <w:color w:val="auto"/>
          <w:sz w:val="20"/>
          <w:szCs w:val="20"/>
        </w:rPr>
      </w:pPr>
    </w:p>
    <w:p w:rsidR="00F40AEE" w:rsidRPr="007C2002" w:rsidRDefault="00F40AEE" w:rsidP="007C2002">
      <w:pPr>
        <w:pageBreakBefore/>
        <w:ind w:left="5103"/>
        <w:rPr>
          <w:sz w:val="24"/>
          <w:szCs w:val="24"/>
        </w:rPr>
      </w:pPr>
      <w:r w:rsidRPr="007C2002">
        <w:rPr>
          <w:sz w:val="24"/>
          <w:szCs w:val="24"/>
        </w:rPr>
        <w:lastRenderedPageBreak/>
        <w:t>Приложение № 2</w:t>
      </w:r>
    </w:p>
    <w:p w:rsidR="00F40AEE" w:rsidRPr="007C2002" w:rsidRDefault="00F40AEE" w:rsidP="007C2002">
      <w:pPr>
        <w:ind w:left="5103"/>
        <w:rPr>
          <w:sz w:val="24"/>
          <w:szCs w:val="24"/>
        </w:rPr>
      </w:pPr>
      <w:r w:rsidRPr="007C2002">
        <w:rPr>
          <w:sz w:val="24"/>
          <w:szCs w:val="24"/>
        </w:rPr>
        <w:t>к Договору № _________________</w:t>
      </w:r>
    </w:p>
    <w:p w:rsidR="00F40AEE" w:rsidRPr="007C2002" w:rsidRDefault="00F40AEE" w:rsidP="007C2002">
      <w:pPr>
        <w:ind w:left="5103"/>
        <w:rPr>
          <w:sz w:val="24"/>
          <w:szCs w:val="24"/>
        </w:rPr>
      </w:pPr>
      <w:r w:rsidRPr="007C2002">
        <w:rPr>
          <w:sz w:val="24"/>
          <w:szCs w:val="24"/>
        </w:rPr>
        <w:t>от «___» _____________ 20 __ г.</w:t>
      </w:r>
    </w:p>
    <w:p w:rsidR="00F40AEE" w:rsidRDefault="00F40AEE" w:rsidP="00F40AEE">
      <w:pPr>
        <w:jc w:val="center"/>
        <w:rPr>
          <w:b/>
          <w:sz w:val="24"/>
          <w:szCs w:val="24"/>
        </w:rPr>
      </w:pPr>
    </w:p>
    <w:p w:rsidR="00F40AEE" w:rsidRDefault="00F40AEE" w:rsidP="00F40AEE">
      <w:pPr>
        <w:jc w:val="center"/>
        <w:rPr>
          <w:b/>
          <w:sz w:val="24"/>
          <w:szCs w:val="24"/>
        </w:rPr>
      </w:pPr>
      <w:r w:rsidRPr="00CB2E84">
        <w:rPr>
          <w:b/>
          <w:sz w:val="24"/>
          <w:szCs w:val="24"/>
        </w:rPr>
        <w:t>ФОРМУ АКТА УТВЕРЖДАЕМ:</w:t>
      </w:r>
    </w:p>
    <w:p w:rsidR="00F40AEE" w:rsidRPr="00CB2E84" w:rsidRDefault="00F40AEE" w:rsidP="00F40AEE">
      <w:pPr>
        <w:jc w:val="center"/>
        <w:rPr>
          <w:b/>
          <w:sz w:val="24"/>
          <w:szCs w:val="24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F40AEE" w:rsidRPr="00CB2E84" w:rsidTr="00F72659">
        <w:trPr>
          <w:trHeight w:val="1751"/>
        </w:trPr>
        <w:tc>
          <w:tcPr>
            <w:tcW w:w="4856" w:type="dxa"/>
            <w:shd w:val="clear" w:color="auto" w:fill="FFFFFF"/>
          </w:tcPr>
          <w:p w:rsidR="00F40AEE" w:rsidRPr="00CB2E84" w:rsidRDefault="00F40AEE" w:rsidP="00F72659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 ИСПОЛНИТЕЛЯ</w:t>
            </w:r>
            <w:r w:rsidRPr="00CB2E84">
              <w:rPr>
                <w:b/>
                <w:bCs/>
                <w:sz w:val="24"/>
                <w:szCs w:val="24"/>
              </w:rPr>
              <w:t>:</w:t>
            </w:r>
          </w:p>
          <w:p w:rsidR="00F40AEE" w:rsidRPr="00CB2E84" w:rsidRDefault="00F40AEE" w:rsidP="00F72659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(должность)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___________________________________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(Ф.И.О.)</w:t>
            </w:r>
          </w:p>
          <w:p w:rsidR="00F40AEE" w:rsidRPr="00CB2E84" w:rsidRDefault="00F40AEE" w:rsidP="00F72659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 xml:space="preserve">                            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sz w:val="24"/>
                <w:szCs w:val="24"/>
              </w:rPr>
            </w:pPr>
            <w:r w:rsidRPr="007C2002">
              <w:rPr>
                <w:bCs/>
                <w:sz w:val="24"/>
                <w:szCs w:val="24"/>
              </w:rPr>
              <w:t xml:space="preserve">        М.П.   «_____» _____________20___г.                     </w:t>
            </w:r>
          </w:p>
        </w:tc>
        <w:tc>
          <w:tcPr>
            <w:tcW w:w="5141" w:type="dxa"/>
          </w:tcPr>
          <w:p w:rsidR="00F40AEE" w:rsidRPr="00CB2E84" w:rsidRDefault="00F40AEE" w:rsidP="00F72659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>От ЗАКАЗЧИКА:</w:t>
            </w:r>
          </w:p>
          <w:p w:rsidR="00F40AEE" w:rsidRPr="00CB2E84" w:rsidRDefault="00F40AEE" w:rsidP="00F72659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(должность)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___________________________________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i/>
                <w:sz w:val="24"/>
                <w:szCs w:val="24"/>
              </w:rPr>
            </w:pPr>
            <w:r w:rsidRPr="007C2002">
              <w:rPr>
                <w:bCs/>
                <w:i/>
                <w:sz w:val="24"/>
                <w:szCs w:val="24"/>
              </w:rPr>
              <w:t>(Ф.И.О.)</w:t>
            </w:r>
          </w:p>
          <w:p w:rsidR="00F40AEE" w:rsidRPr="00CB2E84" w:rsidRDefault="00F40AEE" w:rsidP="00F72659">
            <w:pPr>
              <w:ind w:firstLine="6"/>
              <w:jc w:val="center"/>
              <w:rPr>
                <w:b/>
                <w:bCs/>
                <w:sz w:val="24"/>
                <w:szCs w:val="24"/>
              </w:rPr>
            </w:pPr>
            <w:r w:rsidRPr="00CB2E84">
              <w:rPr>
                <w:b/>
                <w:bCs/>
                <w:sz w:val="24"/>
                <w:szCs w:val="24"/>
              </w:rPr>
              <w:t xml:space="preserve">                            </w:t>
            </w:r>
          </w:p>
          <w:p w:rsidR="00F40AEE" w:rsidRPr="007C2002" w:rsidRDefault="00F40AEE" w:rsidP="00F72659">
            <w:pPr>
              <w:ind w:firstLine="6"/>
              <w:jc w:val="center"/>
              <w:rPr>
                <w:bCs/>
                <w:sz w:val="24"/>
                <w:szCs w:val="24"/>
              </w:rPr>
            </w:pPr>
            <w:r w:rsidRPr="007C2002">
              <w:rPr>
                <w:bCs/>
                <w:sz w:val="24"/>
                <w:szCs w:val="24"/>
              </w:rPr>
              <w:t xml:space="preserve">         М.П.   «_____» _____________20___г.                     </w:t>
            </w:r>
          </w:p>
        </w:tc>
      </w:tr>
    </w:tbl>
    <w:p w:rsidR="00F40AEE" w:rsidRPr="00CB2E84" w:rsidRDefault="00F40AEE" w:rsidP="00F40AEE">
      <w:pPr>
        <w:jc w:val="center"/>
        <w:rPr>
          <w:sz w:val="24"/>
          <w:szCs w:val="24"/>
        </w:rPr>
      </w:pPr>
    </w:p>
    <w:p w:rsidR="00967706" w:rsidRPr="00764486" w:rsidRDefault="00F40AEE" w:rsidP="00967706">
      <w:pPr>
        <w:ind w:firstLine="720"/>
        <w:jc w:val="right"/>
        <w:rPr>
          <w:b/>
          <w:color w:val="auto"/>
          <w:sz w:val="20"/>
          <w:szCs w:val="20"/>
        </w:rPr>
      </w:pPr>
      <w:r w:rsidRPr="00764486">
        <w:rPr>
          <w:noProof/>
          <w:sz w:val="20"/>
          <w:szCs w:val="20"/>
        </w:rPr>
        <w:drawing>
          <wp:inline distT="0" distB="0" distL="0" distR="0" wp14:anchorId="33A41235" wp14:editId="385B449C">
            <wp:extent cx="5819775" cy="5819775"/>
            <wp:effectExtent l="0" t="0" r="0" b="0"/>
            <wp:docPr id="1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706" w:rsidRPr="00764486" w:rsidRDefault="00967706" w:rsidP="00967706">
      <w:pPr>
        <w:rPr>
          <w:noProof/>
          <w:sz w:val="20"/>
          <w:szCs w:val="20"/>
        </w:rPr>
      </w:pPr>
    </w:p>
    <w:p w:rsidR="00967706" w:rsidRPr="00764486" w:rsidRDefault="00967706" w:rsidP="00967706">
      <w:pPr>
        <w:rPr>
          <w:sz w:val="20"/>
          <w:szCs w:val="20"/>
        </w:rPr>
      </w:pPr>
      <w:r w:rsidRPr="00764486">
        <w:rPr>
          <w:noProof/>
          <w:sz w:val="20"/>
          <w:szCs w:val="20"/>
        </w:rPr>
        <w:lastRenderedPageBreak/>
        <w:drawing>
          <wp:inline distT="0" distB="0" distL="0" distR="0" wp14:anchorId="2063E7D8" wp14:editId="33C214C6">
            <wp:extent cx="5695950" cy="6686550"/>
            <wp:effectExtent l="0" t="0" r="0" b="0"/>
            <wp:docPr id="2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0E8" w:rsidRDefault="00CF30E8"/>
    <w:p w:rsidR="003262B2" w:rsidRDefault="003262B2"/>
    <w:p w:rsidR="003262B2" w:rsidRDefault="003262B2"/>
    <w:p w:rsidR="003262B2" w:rsidRDefault="003262B2"/>
    <w:p w:rsidR="003262B2" w:rsidRDefault="003262B2"/>
    <w:p w:rsidR="003262B2" w:rsidRDefault="003262B2"/>
    <w:p w:rsidR="003262B2" w:rsidRDefault="003262B2"/>
    <w:p w:rsidR="003262B2" w:rsidRPr="007C2002" w:rsidRDefault="003262B2" w:rsidP="003262B2">
      <w:pPr>
        <w:pageBreakBefore/>
        <w:jc w:val="both"/>
        <w:rPr>
          <w:sz w:val="24"/>
          <w:szCs w:val="24"/>
        </w:rPr>
      </w:pPr>
      <w:r w:rsidRPr="007C2002">
        <w:rPr>
          <w:sz w:val="24"/>
          <w:szCs w:val="24"/>
        </w:rPr>
        <w:lastRenderedPageBreak/>
        <w:t xml:space="preserve">                                                                                               Приложение № 3</w:t>
      </w:r>
      <w:r w:rsidRPr="007C2002">
        <w:rPr>
          <w:sz w:val="24"/>
          <w:szCs w:val="24"/>
          <w:vertAlign w:val="superscript"/>
        </w:rPr>
        <w:footnoteReference w:id="10"/>
      </w:r>
    </w:p>
    <w:p w:rsidR="003262B2" w:rsidRPr="007C2002" w:rsidRDefault="003262B2" w:rsidP="003262B2">
      <w:pPr>
        <w:jc w:val="both"/>
        <w:rPr>
          <w:sz w:val="24"/>
          <w:szCs w:val="24"/>
        </w:rPr>
      </w:pPr>
      <w:r w:rsidRPr="007C2002">
        <w:rPr>
          <w:sz w:val="24"/>
          <w:szCs w:val="24"/>
        </w:rPr>
        <w:t xml:space="preserve">                                                                                               к Договору № ______________</w:t>
      </w:r>
    </w:p>
    <w:p w:rsidR="003262B2" w:rsidRPr="007C2002" w:rsidRDefault="003262B2" w:rsidP="003262B2">
      <w:pPr>
        <w:jc w:val="both"/>
        <w:rPr>
          <w:sz w:val="24"/>
          <w:szCs w:val="24"/>
        </w:rPr>
      </w:pPr>
      <w:r w:rsidRPr="007C2002">
        <w:rPr>
          <w:sz w:val="24"/>
          <w:szCs w:val="24"/>
        </w:rPr>
        <w:t xml:space="preserve">                                                                                               от «___» ____________ 20 __ г.</w:t>
      </w:r>
    </w:p>
    <w:p w:rsidR="003262B2" w:rsidRPr="003262B2" w:rsidRDefault="003262B2" w:rsidP="003262B2">
      <w:pPr>
        <w:jc w:val="both"/>
        <w:rPr>
          <w:sz w:val="24"/>
          <w:szCs w:val="24"/>
        </w:rPr>
      </w:pPr>
    </w:p>
    <w:p w:rsidR="003262B2" w:rsidRPr="003262B2" w:rsidRDefault="003262B2" w:rsidP="003262B2">
      <w:pPr>
        <w:jc w:val="both"/>
        <w:rPr>
          <w:sz w:val="24"/>
          <w:szCs w:val="24"/>
        </w:rPr>
      </w:pP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3262B2" w:rsidRPr="003262B2" w:rsidTr="00395B21">
        <w:trPr>
          <w:trHeight w:val="1751"/>
        </w:trPr>
        <w:tc>
          <w:tcPr>
            <w:tcW w:w="4856" w:type="dxa"/>
            <w:shd w:val="clear" w:color="auto" w:fill="FFFFFF"/>
          </w:tcPr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62B2">
              <w:rPr>
                <w:b/>
                <w:bCs/>
                <w:color w:val="auto"/>
                <w:sz w:val="24"/>
                <w:szCs w:val="24"/>
              </w:rPr>
              <w:t>«ИСПОЛНИТЕЛЬ»:</w:t>
            </w:r>
          </w:p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62B2">
              <w:rPr>
                <w:b/>
                <w:bCs/>
                <w:color w:val="auto"/>
                <w:sz w:val="24"/>
                <w:szCs w:val="24"/>
              </w:rPr>
              <w:t>___________________________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7C2002">
              <w:rPr>
                <w:bCs/>
                <w:i/>
                <w:color w:val="auto"/>
                <w:sz w:val="24"/>
                <w:szCs w:val="24"/>
              </w:rPr>
              <w:t>(должность)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7C2002">
              <w:rPr>
                <w:bCs/>
                <w:i/>
                <w:color w:val="auto"/>
                <w:sz w:val="24"/>
                <w:szCs w:val="24"/>
              </w:rPr>
              <w:t>___________________________________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7C2002">
              <w:rPr>
                <w:bCs/>
                <w:i/>
                <w:color w:val="auto"/>
                <w:sz w:val="24"/>
                <w:szCs w:val="24"/>
              </w:rPr>
              <w:t>(Ф.И.О.)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color w:val="auto"/>
                <w:sz w:val="24"/>
                <w:szCs w:val="24"/>
              </w:rPr>
            </w:pPr>
            <w:r w:rsidRPr="007C2002">
              <w:rPr>
                <w:bCs/>
                <w:color w:val="auto"/>
                <w:sz w:val="24"/>
                <w:szCs w:val="24"/>
              </w:rPr>
              <w:t xml:space="preserve">                            </w:t>
            </w:r>
          </w:p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C2002">
              <w:rPr>
                <w:bCs/>
                <w:color w:val="auto"/>
                <w:sz w:val="24"/>
                <w:szCs w:val="24"/>
              </w:rPr>
              <w:t xml:space="preserve">        М.П.   «___» _____________ 20 __ г.</w:t>
            </w:r>
            <w:r w:rsidRPr="003262B2">
              <w:rPr>
                <w:b/>
                <w:bCs/>
                <w:color w:val="auto"/>
                <w:sz w:val="24"/>
                <w:szCs w:val="24"/>
              </w:rPr>
              <w:t xml:space="preserve">                     </w:t>
            </w:r>
          </w:p>
        </w:tc>
        <w:tc>
          <w:tcPr>
            <w:tcW w:w="5141" w:type="dxa"/>
          </w:tcPr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62B2">
              <w:rPr>
                <w:b/>
                <w:bCs/>
                <w:color w:val="auto"/>
                <w:sz w:val="24"/>
                <w:szCs w:val="24"/>
              </w:rPr>
              <w:t>«ЗАКАЗЧИК»:</w:t>
            </w:r>
          </w:p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62B2">
              <w:rPr>
                <w:b/>
                <w:bCs/>
                <w:color w:val="auto"/>
                <w:sz w:val="24"/>
                <w:szCs w:val="24"/>
              </w:rPr>
              <w:t>___________________________</w:t>
            </w:r>
          </w:p>
          <w:p w:rsidR="003262B2" w:rsidRPr="007C2002" w:rsidRDefault="007C200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7C2002">
              <w:rPr>
                <w:bCs/>
                <w:i/>
                <w:color w:val="auto"/>
                <w:sz w:val="24"/>
                <w:szCs w:val="24"/>
              </w:rPr>
              <w:t>(должность)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7C2002">
              <w:rPr>
                <w:bCs/>
                <w:i/>
                <w:color w:val="auto"/>
                <w:sz w:val="24"/>
                <w:szCs w:val="24"/>
              </w:rPr>
              <w:t>___________________________________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7C2002">
              <w:rPr>
                <w:bCs/>
                <w:i/>
                <w:color w:val="auto"/>
                <w:sz w:val="24"/>
                <w:szCs w:val="24"/>
              </w:rPr>
              <w:t>(Ф.И.О.)</w:t>
            </w:r>
          </w:p>
          <w:p w:rsidR="003262B2" w:rsidRPr="007C2002" w:rsidRDefault="003262B2" w:rsidP="003262B2">
            <w:pPr>
              <w:ind w:firstLine="6"/>
              <w:jc w:val="center"/>
              <w:rPr>
                <w:bCs/>
                <w:color w:val="auto"/>
                <w:sz w:val="24"/>
                <w:szCs w:val="24"/>
              </w:rPr>
            </w:pPr>
            <w:r w:rsidRPr="007C2002">
              <w:rPr>
                <w:bCs/>
                <w:color w:val="auto"/>
                <w:sz w:val="24"/>
                <w:szCs w:val="24"/>
              </w:rPr>
              <w:t xml:space="preserve">                            </w:t>
            </w:r>
          </w:p>
          <w:p w:rsidR="003262B2" w:rsidRPr="003262B2" w:rsidRDefault="003262B2" w:rsidP="003262B2">
            <w:pPr>
              <w:ind w:firstLine="6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7C2002">
              <w:rPr>
                <w:bCs/>
                <w:color w:val="auto"/>
                <w:sz w:val="24"/>
                <w:szCs w:val="24"/>
              </w:rPr>
              <w:t xml:space="preserve">         М.П.   «___» _____________ 20 __ г.</w:t>
            </w:r>
            <w:r w:rsidRPr="003262B2">
              <w:rPr>
                <w:b/>
                <w:bCs/>
                <w:color w:val="auto"/>
                <w:sz w:val="24"/>
                <w:szCs w:val="24"/>
              </w:rPr>
              <w:t xml:space="preserve">                     </w:t>
            </w:r>
          </w:p>
        </w:tc>
      </w:tr>
    </w:tbl>
    <w:p w:rsidR="003262B2" w:rsidRPr="003262B2" w:rsidRDefault="003262B2" w:rsidP="003262B2">
      <w:pPr>
        <w:jc w:val="both"/>
        <w:rPr>
          <w:sz w:val="24"/>
          <w:szCs w:val="24"/>
        </w:rPr>
      </w:pPr>
    </w:p>
    <w:p w:rsidR="003262B2" w:rsidRPr="003262B2" w:rsidRDefault="003262B2" w:rsidP="003262B2">
      <w:pPr>
        <w:jc w:val="both"/>
        <w:rPr>
          <w:sz w:val="24"/>
          <w:szCs w:val="24"/>
        </w:rPr>
      </w:pPr>
    </w:p>
    <w:p w:rsidR="003262B2" w:rsidRPr="003262B2" w:rsidRDefault="003262B2" w:rsidP="003262B2">
      <w:pPr>
        <w:jc w:val="center"/>
        <w:rPr>
          <w:b/>
          <w:color w:val="auto"/>
          <w:sz w:val="24"/>
          <w:szCs w:val="24"/>
        </w:rPr>
      </w:pPr>
      <w:proofErr w:type="gramStart"/>
      <w:r w:rsidRPr="003262B2">
        <w:rPr>
          <w:b/>
          <w:color w:val="auto"/>
          <w:sz w:val="24"/>
          <w:szCs w:val="24"/>
        </w:rPr>
        <w:t>П</w:t>
      </w:r>
      <w:proofErr w:type="gramEnd"/>
      <w:r w:rsidRPr="003262B2">
        <w:rPr>
          <w:b/>
          <w:color w:val="auto"/>
          <w:sz w:val="24"/>
          <w:szCs w:val="24"/>
        </w:rPr>
        <w:t xml:space="preserve"> А М Я Т К А</w:t>
      </w:r>
    </w:p>
    <w:p w:rsidR="003262B2" w:rsidRPr="003262B2" w:rsidRDefault="003262B2" w:rsidP="003262B2">
      <w:pPr>
        <w:jc w:val="center"/>
        <w:rPr>
          <w:b/>
          <w:color w:val="auto"/>
          <w:sz w:val="24"/>
          <w:szCs w:val="24"/>
        </w:rPr>
      </w:pPr>
    </w:p>
    <w:p w:rsidR="003262B2" w:rsidRPr="003262B2" w:rsidRDefault="003262B2" w:rsidP="003262B2">
      <w:pPr>
        <w:jc w:val="center"/>
        <w:rPr>
          <w:b/>
          <w:color w:val="auto"/>
          <w:sz w:val="24"/>
          <w:szCs w:val="24"/>
        </w:rPr>
      </w:pPr>
      <w:r w:rsidRPr="003262B2">
        <w:rPr>
          <w:b/>
          <w:color w:val="auto"/>
          <w:sz w:val="24"/>
          <w:szCs w:val="24"/>
        </w:rPr>
        <w:t xml:space="preserve">Для потребителя - владельца действующих электроустановок до 220кВ </w:t>
      </w:r>
    </w:p>
    <w:p w:rsidR="003262B2" w:rsidRPr="003262B2" w:rsidRDefault="003262B2" w:rsidP="003262B2">
      <w:pPr>
        <w:jc w:val="center"/>
        <w:rPr>
          <w:b/>
          <w:color w:val="auto"/>
          <w:sz w:val="24"/>
          <w:szCs w:val="24"/>
        </w:rPr>
      </w:pPr>
      <w:r w:rsidRPr="003262B2">
        <w:rPr>
          <w:b/>
          <w:color w:val="auto"/>
          <w:sz w:val="24"/>
          <w:szCs w:val="24"/>
        </w:rPr>
        <w:t>(за исключением физического лица, имеющего в собственности  только электрический счетчик,  внутридомовую проводку напряжением до 1000В).</w:t>
      </w:r>
    </w:p>
    <w:p w:rsidR="003262B2" w:rsidRPr="003262B2" w:rsidRDefault="003262B2" w:rsidP="003262B2">
      <w:pPr>
        <w:jc w:val="center"/>
        <w:rPr>
          <w:b/>
          <w:color w:val="auto"/>
          <w:sz w:val="24"/>
          <w:szCs w:val="24"/>
        </w:rPr>
      </w:pPr>
    </w:p>
    <w:p w:rsidR="003262B2" w:rsidRPr="003262B2" w:rsidRDefault="003262B2" w:rsidP="007C2002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 w:rsidRPr="003262B2">
        <w:rPr>
          <w:color w:val="auto"/>
          <w:sz w:val="24"/>
          <w:szCs w:val="24"/>
        </w:rPr>
        <w:t xml:space="preserve">На основании Правил технической эксплуатации электроустановок потребителя, утвержденных Приказом Минэнерго Российской Федерации от 13.06.2003 г. №6, Потребитель - владелец электроустановок до 220 </w:t>
      </w:r>
      <w:proofErr w:type="spellStart"/>
      <w:r w:rsidRPr="003262B2">
        <w:rPr>
          <w:color w:val="auto"/>
          <w:sz w:val="24"/>
          <w:szCs w:val="24"/>
        </w:rPr>
        <w:t>кВ</w:t>
      </w:r>
      <w:proofErr w:type="spellEnd"/>
      <w:r w:rsidRPr="003262B2">
        <w:rPr>
          <w:color w:val="auto"/>
          <w:sz w:val="24"/>
          <w:szCs w:val="24"/>
        </w:rPr>
        <w:t xml:space="preserve"> включительно (Заказчик) обязан обеспечить:</w:t>
      </w:r>
    </w:p>
    <w:p w:rsidR="003262B2" w:rsidRPr="003262B2" w:rsidRDefault="003262B2" w:rsidP="007C2002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 w:rsidRPr="003262B2">
        <w:rPr>
          <w:color w:val="auto"/>
          <w:sz w:val="24"/>
          <w:szCs w:val="24"/>
        </w:rPr>
        <w:t>содержание электроустановок в работоспособном состоянии и их эксплуатацию в соответствии с требованиями настоящих Правил, правил безопасности и других нормативно-технических документов,</w:t>
      </w:r>
    </w:p>
    <w:p w:rsidR="003262B2" w:rsidRPr="003262B2" w:rsidRDefault="003262B2" w:rsidP="007C2002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 w:rsidRPr="003262B2">
        <w:rPr>
          <w:color w:val="auto"/>
          <w:sz w:val="24"/>
          <w:szCs w:val="24"/>
        </w:rPr>
        <w:t>назначить соответствующим документом ответственного за электрохозяйство  и его заместителя (кроме граждан - владельцев электроустановок напряжением выше 1000 В).</w:t>
      </w:r>
    </w:p>
    <w:p w:rsidR="003262B2" w:rsidRPr="003262B2" w:rsidRDefault="003262B2" w:rsidP="007C2002">
      <w:pPr>
        <w:tabs>
          <w:tab w:val="left" w:pos="993"/>
        </w:tabs>
        <w:ind w:firstLine="709"/>
        <w:contextualSpacing/>
        <w:jc w:val="both"/>
        <w:rPr>
          <w:color w:val="auto"/>
          <w:sz w:val="24"/>
          <w:szCs w:val="24"/>
        </w:rPr>
      </w:pPr>
      <w:r w:rsidRPr="003262B2">
        <w:rPr>
          <w:color w:val="auto"/>
          <w:sz w:val="24"/>
          <w:szCs w:val="24"/>
        </w:rPr>
        <w:t>Потребитель (Заказчик), не занимающийся производственной деятельностью, электрохозяйство которых включает в себя только вводное (вводно-распределительное) устройство, осветительные установки, переносное электрооборудование номинальным напряжением не выше 380</w:t>
      </w:r>
      <w:proofErr w:type="gramStart"/>
      <w:r w:rsidRPr="003262B2">
        <w:rPr>
          <w:color w:val="auto"/>
          <w:sz w:val="24"/>
          <w:szCs w:val="24"/>
        </w:rPr>
        <w:t xml:space="preserve"> В</w:t>
      </w:r>
      <w:proofErr w:type="gramEnd"/>
      <w:r w:rsidRPr="003262B2">
        <w:rPr>
          <w:color w:val="auto"/>
          <w:sz w:val="24"/>
          <w:szCs w:val="24"/>
        </w:rPr>
        <w:t xml:space="preserve">, ответственного  за электрохозяйство может не назначать, а оформить заявление-обязательство о возложении ответственности за безопасную эксплуатацию электроустановок на себя,  по письменному согласованию с местным органом </w:t>
      </w:r>
      <w:proofErr w:type="spellStart"/>
      <w:r w:rsidRPr="003262B2">
        <w:rPr>
          <w:color w:val="auto"/>
          <w:sz w:val="24"/>
          <w:szCs w:val="24"/>
        </w:rPr>
        <w:t>Ростехнадзора</w:t>
      </w:r>
      <w:proofErr w:type="spellEnd"/>
      <w:r w:rsidRPr="003262B2">
        <w:rPr>
          <w:color w:val="auto"/>
          <w:sz w:val="24"/>
          <w:szCs w:val="24"/>
        </w:rPr>
        <w:t>.</w:t>
      </w:r>
    </w:p>
    <w:p w:rsidR="003262B2" w:rsidRPr="003262B2" w:rsidRDefault="003262B2" w:rsidP="007C2002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 w:rsidRPr="003262B2">
        <w:rPr>
          <w:color w:val="auto"/>
          <w:sz w:val="24"/>
          <w:szCs w:val="24"/>
        </w:rPr>
        <w:t>Потребитель (Заказчик) обязан организовать безопасное проведение работ в собственных электроустановках командированным  персоналом  Исполнителя, в том числе:</w:t>
      </w:r>
    </w:p>
    <w:p w:rsidR="003262B2" w:rsidRPr="003262B2" w:rsidRDefault="007C2002" w:rsidP="007C2002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</w:t>
      </w:r>
      <w:r w:rsidR="003262B2" w:rsidRPr="003262B2">
        <w:rPr>
          <w:color w:val="auto"/>
          <w:sz w:val="24"/>
          <w:szCs w:val="24"/>
        </w:rPr>
        <w:t>ровести допуск персонала Исполнителя к работам в своих электроустановках, провести инструктажи об особенностях схем электроустановок, в которых предстоит работать</w:t>
      </w:r>
      <w:r>
        <w:rPr>
          <w:color w:val="auto"/>
          <w:sz w:val="24"/>
          <w:szCs w:val="24"/>
        </w:rPr>
        <w:t>,</w:t>
      </w:r>
    </w:p>
    <w:p w:rsidR="003262B2" w:rsidRPr="003262B2" w:rsidRDefault="007C2002" w:rsidP="007C2002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</w:t>
      </w:r>
      <w:r w:rsidR="003262B2" w:rsidRPr="003262B2">
        <w:rPr>
          <w:color w:val="auto"/>
          <w:sz w:val="24"/>
          <w:szCs w:val="24"/>
        </w:rPr>
        <w:t xml:space="preserve">редставить схемы электроустановок с указанием  на них имеющихся в наличии технологических электроустановок потребителя.  </w:t>
      </w:r>
    </w:p>
    <w:p w:rsidR="003262B2" w:rsidRPr="003262B2" w:rsidRDefault="003262B2" w:rsidP="007C2002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color w:val="auto"/>
          <w:sz w:val="24"/>
          <w:szCs w:val="24"/>
        </w:rPr>
      </w:pPr>
      <w:r w:rsidRPr="003262B2">
        <w:rPr>
          <w:color w:val="auto"/>
          <w:sz w:val="24"/>
          <w:szCs w:val="24"/>
        </w:rPr>
        <w:t xml:space="preserve">У Потребителя (Заказчика), владельца электроустановок </w:t>
      </w:r>
      <w:proofErr w:type="gramStart"/>
      <w:r w:rsidRPr="003262B2">
        <w:rPr>
          <w:color w:val="auto"/>
          <w:sz w:val="24"/>
          <w:szCs w:val="24"/>
        </w:rPr>
        <w:t>до</w:t>
      </w:r>
      <w:proofErr w:type="gramEnd"/>
      <w:r w:rsidRPr="003262B2">
        <w:rPr>
          <w:color w:val="auto"/>
          <w:sz w:val="24"/>
          <w:szCs w:val="24"/>
        </w:rPr>
        <w:t xml:space="preserve"> и выше 1000В </w:t>
      </w:r>
      <w:proofErr w:type="gramStart"/>
      <w:r w:rsidRPr="003262B2">
        <w:rPr>
          <w:color w:val="auto"/>
          <w:sz w:val="24"/>
          <w:szCs w:val="24"/>
        </w:rPr>
        <w:lastRenderedPageBreak/>
        <w:t>должна</w:t>
      </w:r>
      <w:proofErr w:type="gramEnd"/>
      <w:r w:rsidRPr="003262B2">
        <w:rPr>
          <w:color w:val="auto"/>
          <w:sz w:val="24"/>
          <w:szCs w:val="24"/>
        </w:rPr>
        <w:t xml:space="preserve"> быть следующая техническая документация, которая должна быть передана персоналу Исполнителя при заключении договоров, связанных с оперативным и техническим обслуживанием:</w:t>
      </w:r>
    </w:p>
    <w:p w:rsidR="003262B2" w:rsidRPr="007C2002" w:rsidRDefault="003262B2" w:rsidP="007C2002">
      <w:pPr>
        <w:pStyle w:val="af2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7C2002">
        <w:rPr>
          <w:color w:val="auto"/>
          <w:sz w:val="24"/>
          <w:szCs w:val="24"/>
        </w:rPr>
        <w:t>исполнительные и рабочие схемы электроустановок,</w:t>
      </w:r>
    </w:p>
    <w:p w:rsidR="003262B2" w:rsidRPr="007C2002" w:rsidRDefault="003262B2" w:rsidP="007C2002">
      <w:pPr>
        <w:pStyle w:val="af2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7C2002">
        <w:rPr>
          <w:color w:val="auto"/>
          <w:sz w:val="24"/>
          <w:szCs w:val="24"/>
        </w:rPr>
        <w:t>технические паспорта оборудования,</w:t>
      </w:r>
    </w:p>
    <w:p w:rsidR="003262B2" w:rsidRPr="007C2002" w:rsidRDefault="003262B2" w:rsidP="007C2002">
      <w:pPr>
        <w:pStyle w:val="af2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7C2002">
        <w:rPr>
          <w:color w:val="auto"/>
          <w:sz w:val="24"/>
          <w:szCs w:val="24"/>
        </w:rPr>
        <w:t>производственные инструкции по эксплуатации электроустановок,</w:t>
      </w:r>
    </w:p>
    <w:p w:rsidR="003262B2" w:rsidRPr="007C2002" w:rsidRDefault="003262B2" w:rsidP="007C2002">
      <w:pPr>
        <w:pStyle w:val="af2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4"/>
          <w:szCs w:val="24"/>
        </w:rPr>
      </w:pPr>
      <w:r w:rsidRPr="007C2002">
        <w:rPr>
          <w:color w:val="auto"/>
          <w:sz w:val="24"/>
          <w:szCs w:val="24"/>
        </w:rPr>
        <w:t>список электроустановок, в которых требуются дополнительные мероприятия по обеспечению безопасности работ (при их наличии).</w:t>
      </w:r>
    </w:p>
    <w:p w:rsidR="003262B2" w:rsidRPr="003262B2" w:rsidRDefault="003262B2" w:rsidP="003262B2">
      <w:pPr>
        <w:contextualSpacing/>
        <w:jc w:val="both"/>
        <w:rPr>
          <w:b/>
          <w:color w:val="auto"/>
          <w:sz w:val="24"/>
          <w:szCs w:val="24"/>
        </w:rPr>
      </w:pPr>
    </w:p>
    <w:p w:rsidR="003262B2" w:rsidRDefault="003262B2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/>
    <w:p w:rsidR="00FC629C" w:rsidRDefault="00FC629C" w:rsidP="00FC629C">
      <w:pPr>
        <w:pageBreakBefore/>
        <w:ind w:left="4678"/>
        <w:rPr>
          <w:sz w:val="24"/>
          <w:szCs w:val="24"/>
        </w:rPr>
        <w:sectPr w:rsidR="00FC629C" w:rsidSect="007C2002">
          <w:headerReference w:type="default" r:id="rId11"/>
          <w:pgSz w:w="11906" w:h="16838" w:code="9"/>
          <w:pgMar w:top="1134" w:right="851" w:bottom="1134" w:left="1701" w:header="709" w:footer="782" w:gutter="0"/>
          <w:cols w:space="720"/>
          <w:docGrid w:linePitch="360"/>
        </w:sectPr>
      </w:pPr>
    </w:p>
    <w:p w:rsidR="00FC629C" w:rsidRPr="007C2002" w:rsidRDefault="00FC629C" w:rsidP="00FC629C">
      <w:pPr>
        <w:pageBreakBefore/>
        <w:ind w:left="467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Приложение № 4</w:t>
      </w:r>
    </w:p>
    <w:p w:rsidR="00FC629C" w:rsidRPr="007C2002" w:rsidRDefault="00FC629C" w:rsidP="00FC629C">
      <w:pPr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C2002">
        <w:rPr>
          <w:sz w:val="24"/>
          <w:szCs w:val="24"/>
        </w:rPr>
        <w:t>к Договору № _________________</w:t>
      </w:r>
    </w:p>
    <w:p w:rsidR="00FC629C" w:rsidRPr="007C2002" w:rsidRDefault="00FC629C" w:rsidP="00FC629C">
      <w:pPr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C2002">
        <w:rPr>
          <w:sz w:val="24"/>
          <w:szCs w:val="24"/>
        </w:rPr>
        <w:t>от «___» _____________ 20 __ г.</w:t>
      </w:r>
    </w:p>
    <w:p w:rsidR="00FC629C" w:rsidRDefault="00FC629C"/>
    <w:p w:rsidR="00FC629C" w:rsidRPr="00FC629C" w:rsidRDefault="00FC629C" w:rsidP="00FC629C">
      <w:pPr>
        <w:keepNext/>
        <w:tabs>
          <w:tab w:val="left" w:pos="708"/>
        </w:tabs>
        <w:outlineLvl w:val="0"/>
        <w:rPr>
          <w:b/>
          <w:bCs/>
          <w:color w:val="auto"/>
          <w:szCs w:val="24"/>
        </w:rPr>
      </w:pPr>
      <w:r w:rsidRPr="00FC629C">
        <w:rPr>
          <w:b/>
          <w:bCs/>
          <w:color w:val="auto"/>
          <w:szCs w:val="24"/>
        </w:rPr>
        <w:t>Формат предоставления информации  утверждаем:</w:t>
      </w:r>
    </w:p>
    <w:p w:rsidR="00FC629C" w:rsidRPr="00FC629C" w:rsidRDefault="00FC629C" w:rsidP="00FC629C">
      <w:pPr>
        <w:rPr>
          <w:color w:val="auto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C629C" w:rsidRPr="00FC629C" w:rsidTr="00D8759E">
        <w:trPr>
          <w:trHeight w:val="641"/>
        </w:trPr>
        <w:tc>
          <w:tcPr>
            <w:tcW w:w="4956" w:type="dxa"/>
          </w:tcPr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  <w:r w:rsidRPr="00FC629C">
              <w:rPr>
                <w:b/>
                <w:color w:val="auto"/>
                <w:sz w:val="24"/>
                <w:szCs w:val="24"/>
              </w:rPr>
              <w:t>От ИСПОЛНИТЕЛЯ: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FC629C" w:rsidRPr="00FC629C" w:rsidRDefault="00FC629C" w:rsidP="00FC629C">
            <w:pPr>
              <w:ind w:firstLine="6"/>
              <w:jc w:val="center"/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(Ф.И.О.)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  <w:r w:rsidRPr="00FC629C">
              <w:rPr>
                <w:b/>
                <w:color w:val="auto"/>
                <w:sz w:val="24"/>
                <w:szCs w:val="24"/>
              </w:rPr>
              <w:t>От ЗАКАЗЧИКА: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FC629C" w:rsidRPr="00FC629C" w:rsidRDefault="00FC629C" w:rsidP="00FC629C">
            <w:pPr>
              <w:ind w:firstLine="6"/>
              <w:jc w:val="center"/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(Ф.И.О.)</w:t>
            </w:r>
            <w:r w:rsidRPr="00FC629C">
              <w:rPr>
                <w:color w:val="auto"/>
                <w:sz w:val="24"/>
                <w:szCs w:val="24"/>
              </w:rPr>
              <w:t xml:space="preserve">             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 xml:space="preserve">М.П.   «_____» _____________20___г.                     </w:t>
            </w:r>
          </w:p>
        </w:tc>
      </w:tr>
    </w:tbl>
    <w:p w:rsidR="00FC629C" w:rsidRPr="00FC629C" w:rsidRDefault="00FC629C" w:rsidP="00FC629C">
      <w:pPr>
        <w:spacing w:after="200"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FC629C" w:rsidRPr="00FC629C" w:rsidTr="00D8759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/>
                <w:color w:val="auto"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</w:p>
        </w:tc>
      </w:tr>
      <w:tr w:rsidR="00FC629C" w:rsidRPr="00FC629C" w:rsidTr="00D8759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FC629C" w:rsidRPr="00FC629C" w:rsidTr="00D8759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Код 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Адрес регистра-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proofErr w:type="spell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-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proofErr w:type="spell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ющего</w:t>
            </w:r>
            <w:proofErr w:type="spellEnd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 личность 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Категория: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руководитель/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участник/ акционер/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бенефициар/</w:t>
            </w: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</w:p>
          <w:p w:rsidR="00FC629C" w:rsidRPr="00FC629C" w:rsidRDefault="00FC629C" w:rsidP="00FC629C">
            <w:pPr>
              <w:jc w:val="center"/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FC629C">
              <w:rPr>
                <w:rFonts w:eastAsia="Calibri"/>
                <w:b/>
                <w:bCs/>
                <w:color w:val="auto"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FC629C" w:rsidRPr="00FC629C" w:rsidTr="00D8759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FC629C" w:rsidRPr="00FC629C" w:rsidRDefault="00FC629C" w:rsidP="00FC629C">
            <w:pPr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C629C" w:rsidRPr="00FC629C" w:rsidRDefault="00FC629C" w:rsidP="00FC629C">
            <w:pPr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FC629C">
              <w:rPr>
                <w:rFonts w:eastAsia="Calibri"/>
                <w:color w:val="auto"/>
                <w:sz w:val="18"/>
                <w:szCs w:val="18"/>
                <w:lang w:eastAsia="en-US"/>
              </w:rPr>
              <w:t>…</w:t>
            </w:r>
          </w:p>
        </w:tc>
      </w:tr>
    </w:tbl>
    <w:p w:rsidR="00FC629C" w:rsidRPr="00FC629C" w:rsidRDefault="00FC629C" w:rsidP="00FC629C">
      <w:pPr>
        <w:rPr>
          <w:rFonts w:eastAsia="Calibri"/>
          <w:color w:val="auto"/>
          <w:sz w:val="24"/>
          <w:szCs w:val="24"/>
          <w:lang w:eastAsia="en-US"/>
        </w:rPr>
      </w:pPr>
    </w:p>
    <w:p w:rsidR="00FC629C" w:rsidRPr="00FC629C" w:rsidRDefault="00FC629C" w:rsidP="00FC629C">
      <w:pPr>
        <w:rPr>
          <w:rFonts w:eastAsia="Calibri"/>
          <w:b/>
          <w:color w:val="auto"/>
          <w:sz w:val="24"/>
          <w:szCs w:val="24"/>
          <w:lang w:eastAsia="en-US"/>
        </w:rPr>
      </w:pPr>
      <w:r w:rsidRPr="00FC629C">
        <w:rPr>
          <w:rFonts w:eastAsia="Calibri"/>
          <w:b/>
          <w:color w:val="auto"/>
          <w:sz w:val="24"/>
          <w:szCs w:val="24"/>
          <w:lang w:eastAsia="en-US"/>
        </w:rPr>
        <w:t xml:space="preserve">Руководитель:  </w:t>
      </w:r>
    </w:p>
    <w:p w:rsidR="00FC629C" w:rsidRPr="00FC629C" w:rsidRDefault="00FC629C" w:rsidP="00FC629C">
      <w:pPr>
        <w:rPr>
          <w:rFonts w:eastAsia="Calibri"/>
          <w:color w:val="auto"/>
          <w:sz w:val="24"/>
          <w:szCs w:val="24"/>
          <w:lang w:eastAsia="en-US"/>
        </w:rPr>
      </w:pPr>
      <w:r w:rsidRPr="00FC629C">
        <w:rPr>
          <w:rFonts w:eastAsia="Calibri"/>
          <w:color w:val="auto"/>
          <w:sz w:val="24"/>
          <w:szCs w:val="24"/>
          <w:lang w:eastAsia="en-US"/>
        </w:rPr>
        <w:t xml:space="preserve">_______________  </w:t>
      </w:r>
      <w:r w:rsidRPr="00FC629C">
        <w:rPr>
          <w:rFonts w:eastAsia="Calibri"/>
          <w:i/>
          <w:color w:val="auto"/>
          <w:sz w:val="24"/>
          <w:szCs w:val="24"/>
          <w:lang w:eastAsia="en-US"/>
        </w:rPr>
        <w:t>(указывается Ф.И.О.)</w:t>
      </w:r>
    </w:p>
    <w:p w:rsidR="00FC629C" w:rsidRPr="00FC629C" w:rsidRDefault="00FC629C" w:rsidP="00FC629C">
      <w:pPr>
        <w:spacing w:after="200" w:line="276" w:lineRule="auto"/>
        <w:rPr>
          <w:rFonts w:eastAsia="Calibri"/>
          <w:i/>
          <w:color w:val="auto"/>
          <w:sz w:val="20"/>
          <w:szCs w:val="20"/>
          <w:lang w:eastAsia="en-US"/>
        </w:rPr>
      </w:pPr>
      <w:r w:rsidRPr="00FC629C">
        <w:rPr>
          <w:rFonts w:eastAsia="Calibri"/>
          <w:color w:val="auto"/>
          <w:sz w:val="24"/>
          <w:szCs w:val="24"/>
          <w:lang w:eastAsia="en-US"/>
        </w:rPr>
        <w:t xml:space="preserve">      </w:t>
      </w:r>
      <w:r w:rsidRPr="00FC629C">
        <w:rPr>
          <w:rFonts w:eastAsia="Calibri"/>
          <w:i/>
          <w:color w:val="auto"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FC629C">
        <w:rPr>
          <w:rFonts w:eastAsia="Calibri"/>
          <w:color w:val="auto"/>
          <w:sz w:val="24"/>
          <w:szCs w:val="24"/>
          <w:lang w:eastAsia="en-US"/>
        </w:rPr>
        <w:t xml:space="preserve">«____» __________ 20 __ г. </w:t>
      </w:r>
      <w:r w:rsidRPr="00FC629C">
        <w:rPr>
          <w:rFonts w:eastAsia="Calibri"/>
          <w:i/>
          <w:color w:val="auto"/>
          <w:sz w:val="24"/>
          <w:szCs w:val="24"/>
          <w:lang w:eastAsia="en-US"/>
        </w:rPr>
        <w:t>(указывается дата подписания)</w:t>
      </w:r>
    </w:p>
    <w:p w:rsidR="00FC629C" w:rsidRPr="00FC629C" w:rsidRDefault="00FC629C" w:rsidP="00FC629C">
      <w:pPr>
        <w:jc w:val="both"/>
        <w:rPr>
          <w:color w:val="auto"/>
          <w:sz w:val="24"/>
          <w:szCs w:val="24"/>
        </w:rPr>
        <w:sectPr w:rsidR="00FC629C" w:rsidRPr="00FC629C" w:rsidSect="00506E18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FC629C" w:rsidRPr="007C2002" w:rsidRDefault="00FC629C" w:rsidP="00FC629C">
      <w:pPr>
        <w:pageBreakBefore/>
        <w:ind w:left="467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Приложение № 5</w:t>
      </w:r>
    </w:p>
    <w:p w:rsidR="00FC629C" w:rsidRPr="007C2002" w:rsidRDefault="00FC629C" w:rsidP="00FC629C">
      <w:pPr>
        <w:ind w:left="4678"/>
        <w:rPr>
          <w:sz w:val="24"/>
          <w:szCs w:val="24"/>
        </w:rPr>
      </w:pPr>
      <w:r w:rsidRPr="007C2002">
        <w:rPr>
          <w:sz w:val="24"/>
          <w:szCs w:val="24"/>
        </w:rPr>
        <w:t>к Договору № _________________</w:t>
      </w:r>
    </w:p>
    <w:p w:rsidR="00FC629C" w:rsidRPr="007C2002" w:rsidRDefault="00FC629C" w:rsidP="00FC629C">
      <w:pPr>
        <w:ind w:left="4678"/>
        <w:rPr>
          <w:sz w:val="24"/>
          <w:szCs w:val="24"/>
        </w:rPr>
      </w:pPr>
      <w:r w:rsidRPr="007C2002">
        <w:rPr>
          <w:sz w:val="24"/>
          <w:szCs w:val="24"/>
        </w:rPr>
        <w:t>от «___» _____________ 20 __ г.</w:t>
      </w:r>
    </w:p>
    <w:p w:rsidR="00FC629C" w:rsidRDefault="00FC629C"/>
    <w:p w:rsidR="00FC629C" w:rsidRPr="00FC629C" w:rsidRDefault="00FC629C" w:rsidP="00FC629C">
      <w:pPr>
        <w:tabs>
          <w:tab w:val="left" w:pos="1134"/>
        </w:tabs>
        <w:jc w:val="center"/>
        <w:rPr>
          <w:b/>
          <w:i/>
          <w:color w:val="auto"/>
        </w:rPr>
      </w:pPr>
      <w:r w:rsidRPr="00FC629C">
        <w:rPr>
          <w:b/>
          <w:bCs/>
          <w:color w:val="auto"/>
        </w:rPr>
        <w:t xml:space="preserve">Форму </w:t>
      </w:r>
      <w:r w:rsidRPr="00FC629C">
        <w:rPr>
          <w:b/>
          <w:color w:val="auto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Исполнителя</w:t>
      </w:r>
      <w:r w:rsidRPr="00FC629C">
        <w:rPr>
          <w:b/>
          <w:i/>
          <w:color w:val="auto"/>
        </w:rPr>
        <w:t xml:space="preserve"> </w:t>
      </w:r>
      <w:r w:rsidRPr="00FC629C">
        <w:rPr>
          <w:b/>
          <w:bCs/>
          <w:color w:val="auto"/>
        </w:rPr>
        <w:t>утверждаем:</w:t>
      </w:r>
    </w:p>
    <w:p w:rsidR="00FC629C" w:rsidRPr="00FC629C" w:rsidRDefault="00FC629C" w:rsidP="00FC629C">
      <w:pPr>
        <w:rPr>
          <w:color w:val="auto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C629C" w:rsidRPr="00FC629C" w:rsidTr="00D8759E">
        <w:trPr>
          <w:trHeight w:val="641"/>
        </w:trPr>
        <w:tc>
          <w:tcPr>
            <w:tcW w:w="4956" w:type="dxa"/>
          </w:tcPr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  <w:r w:rsidRPr="00FC629C">
              <w:rPr>
                <w:b/>
                <w:color w:val="auto"/>
                <w:sz w:val="24"/>
                <w:szCs w:val="24"/>
              </w:rPr>
              <w:t>От ИСПОЛНИТЕЛЯ: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FC629C" w:rsidRPr="00FC629C" w:rsidRDefault="00FC629C" w:rsidP="00FC629C">
            <w:pPr>
              <w:ind w:firstLine="6"/>
              <w:jc w:val="center"/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(Ф.И.О.)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  <w:r w:rsidRPr="00FC629C">
              <w:rPr>
                <w:b/>
                <w:color w:val="auto"/>
                <w:sz w:val="24"/>
                <w:szCs w:val="24"/>
              </w:rPr>
              <w:t>От ЗАКАЗЧИКА: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FC629C" w:rsidRPr="00FC629C" w:rsidRDefault="00FC629C" w:rsidP="00FC629C">
            <w:pPr>
              <w:ind w:firstLine="6"/>
              <w:jc w:val="center"/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(Ф.И.О.)</w:t>
            </w:r>
            <w:r w:rsidRPr="00FC629C">
              <w:rPr>
                <w:color w:val="auto"/>
                <w:sz w:val="24"/>
                <w:szCs w:val="24"/>
              </w:rPr>
              <w:t xml:space="preserve">             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 xml:space="preserve">М.П.   «_____» _____________20___г.                     </w:t>
            </w:r>
          </w:p>
        </w:tc>
      </w:tr>
    </w:tbl>
    <w:p w:rsidR="00FC629C" w:rsidRPr="00FC629C" w:rsidRDefault="00FC629C" w:rsidP="00FC629C">
      <w:pPr>
        <w:widowControl w:val="0"/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FC629C" w:rsidRPr="00FC629C" w:rsidRDefault="00FC629C" w:rsidP="00FC629C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color w:val="auto"/>
          <w:sz w:val="24"/>
          <w:szCs w:val="24"/>
        </w:rPr>
      </w:pPr>
      <w:r w:rsidRPr="00FC629C">
        <w:rPr>
          <w:b/>
          <w:color w:val="auto"/>
          <w:sz w:val="24"/>
          <w:szCs w:val="24"/>
        </w:rPr>
        <w:t xml:space="preserve">Согласие на обработку персональных данных </w:t>
      </w:r>
      <w:r w:rsidRPr="00FC629C">
        <w:rPr>
          <w:rFonts w:eastAsia="Calibri"/>
          <w:b/>
          <w:snapToGrid w:val="0"/>
          <w:color w:val="auto"/>
          <w:sz w:val="24"/>
          <w:szCs w:val="24"/>
          <w:lang w:eastAsia="en-US"/>
        </w:rPr>
        <w:t>от «___» ____________ 20__ г.</w:t>
      </w:r>
    </w:p>
    <w:p w:rsidR="00FC629C" w:rsidRPr="00FC629C" w:rsidRDefault="00FC629C" w:rsidP="00FC629C">
      <w:pPr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FC629C" w:rsidRPr="00FC629C" w:rsidRDefault="00FC629C" w:rsidP="00FC629C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proofErr w:type="gramStart"/>
      <w:r w:rsidRPr="00FC629C">
        <w:rPr>
          <w:color w:val="auto"/>
          <w:sz w:val="24"/>
          <w:szCs w:val="24"/>
        </w:rPr>
        <w:t xml:space="preserve">Настоящим </w:t>
      </w:r>
      <w:r w:rsidRPr="00FC629C">
        <w:rPr>
          <w:i/>
          <w:color w:val="auto"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C629C">
        <w:rPr>
          <w:color w:val="auto"/>
          <w:sz w:val="24"/>
          <w:szCs w:val="24"/>
        </w:rPr>
        <w:t>,</w:t>
      </w:r>
      <w:r w:rsidRPr="00FC629C">
        <w:rPr>
          <w:i/>
          <w:color w:val="auto"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FC629C">
        <w:rPr>
          <w:color w:val="auto"/>
          <w:sz w:val="24"/>
          <w:szCs w:val="24"/>
        </w:rPr>
        <w:t xml:space="preserve">дает свое согласие на </w:t>
      </w:r>
      <w:r w:rsidRPr="00FC629C">
        <w:rPr>
          <w:snapToGrid w:val="0"/>
          <w:color w:val="auto"/>
          <w:sz w:val="24"/>
          <w:szCs w:val="24"/>
        </w:rPr>
        <w:t xml:space="preserve">совершение ПАО «МРСК Центра» </w:t>
      </w:r>
      <w:r w:rsidRPr="00FC629C">
        <w:rPr>
          <w:color w:val="auto"/>
          <w:sz w:val="24"/>
          <w:szCs w:val="24"/>
        </w:rPr>
        <w:t>и</w:t>
      </w:r>
      <w:r w:rsidRPr="00FC629C">
        <w:rPr>
          <w:i/>
          <w:color w:val="auto"/>
          <w:sz w:val="24"/>
          <w:szCs w:val="24"/>
        </w:rPr>
        <w:t xml:space="preserve"> </w:t>
      </w:r>
      <w:r w:rsidRPr="00FC629C">
        <w:rPr>
          <w:color w:val="auto"/>
          <w:sz w:val="24"/>
          <w:szCs w:val="24"/>
        </w:rPr>
        <w:t>ПАО «</w:t>
      </w:r>
      <w:proofErr w:type="spellStart"/>
      <w:r w:rsidRPr="00FC629C">
        <w:rPr>
          <w:color w:val="auto"/>
          <w:sz w:val="24"/>
          <w:szCs w:val="24"/>
        </w:rPr>
        <w:t>Россети</w:t>
      </w:r>
      <w:proofErr w:type="spellEnd"/>
      <w:r w:rsidRPr="00FC629C">
        <w:rPr>
          <w:color w:val="auto"/>
          <w:sz w:val="24"/>
          <w:szCs w:val="24"/>
        </w:rPr>
        <w:t xml:space="preserve">» </w:t>
      </w:r>
      <w:r w:rsidRPr="00FC629C">
        <w:rPr>
          <w:snapToGrid w:val="0"/>
          <w:color w:val="auto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FC629C">
        <w:rPr>
          <w:color w:val="auto"/>
          <w:sz w:val="24"/>
          <w:szCs w:val="24"/>
        </w:rPr>
        <w:t xml:space="preserve"> персональных данных участника закупки (потенциального</w:t>
      </w:r>
      <w:proofErr w:type="gramEnd"/>
      <w:r w:rsidRPr="00FC629C">
        <w:rPr>
          <w:color w:val="auto"/>
          <w:sz w:val="24"/>
          <w:szCs w:val="24"/>
        </w:rPr>
        <w:t xml:space="preserve"> </w:t>
      </w:r>
      <w:proofErr w:type="gramStart"/>
      <w:r w:rsidRPr="00FC629C">
        <w:rPr>
          <w:color w:val="auto"/>
          <w:sz w:val="24"/>
          <w:szCs w:val="24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C629C">
        <w:rPr>
          <w:snapToGrid w:val="0"/>
          <w:color w:val="auto"/>
          <w:sz w:val="24"/>
          <w:szCs w:val="24"/>
        </w:rPr>
        <w:t>фамилия, имя, отчество; серия и номер документа, удостоверяющего личность;</w:t>
      </w:r>
      <w:proofErr w:type="gramEnd"/>
      <w:r w:rsidRPr="00FC629C">
        <w:rPr>
          <w:snapToGrid w:val="0"/>
          <w:color w:val="auto"/>
          <w:sz w:val="24"/>
          <w:szCs w:val="24"/>
        </w:rPr>
        <w:t xml:space="preserve"> ИНН </w:t>
      </w:r>
      <w:r w:rsidRPr="00FC629C">
        <w:rPr>
          <w:color w:val="auto"/>
          <w:sz w:val="24"/>
          <w:szCs w:val="24"/>
        </w:rPr>
        <w:t>(участников, учредителей, акционеров) ПАО «МРСК Центра»/ПАО «</w:t>
      </w:r>
      <w:proofErr w:type="spellStart"/>
      <w:r w:rsidRPr="00FC629C">
        <w:rPr>
          <w:color w:val="auto"/>
          <w:sz w:val="24"/>
          <w:szCs w:val="24"/>
        </w:rPr>
        <w:t>Россети</w:t>
      </w:r>
      <w:proofErr w:type="spellEnd"/>
      <w:r w:rsidRPr="00FC629C">
        <w:rPr>
          <w:color w:val="auto"/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C629C">
        <w:rPr>
          <w:color w:val="auto"/>
          <w:sz w:val="24"/>
          <w:szCs w:val="24"/>
        </w:rPr>
        <w:t>Росфинмониторинг</w:t>
      </w:r>
      <w:proofErr w:type="spellEnd"/>
      <w:r w:rsidRPr="00FC629C">
        <w:rPr>
          <w:color w:val="auto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FC629C" w:rsidRPr="00FC629C" w:rsidRDefault="00FC629C" w:rsidP="00FC629C">
      <w:pPr>
        <w:ind w:firstLine="709"/>
        <w:jc w:val="both"/>
        <w:rPr>
          <w:rFonts w:eastAsia="Calibri"/>
          <w:snapToGrid w:val="0"/>
          <w:color w:val="auto"/>
          <w:sz w:val="24"/>
          <w:szCs w:val="24"/>
          <w:lang w:eastAsia="en-US"/>
        </w:rPr>
      </w:pPr>
      <w:proofErr w:type="gramStart"/>
      <w:r w:rsidRPr="00FC629C">
        <w:rPr>
          <w:rFonts w:eastAsia="Calibri"/>
          <w:snapToGrid w:val="0"/>
          <w:color w:val="auto"/>
          <w:sz w:val="24"/>
          <w:szCs w:val="24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C629C">
        <w:rPr>
          <w:rFonts w:eastAsia="Calibri"/>
          <w:snapToGrid w:val="0"/>
          <w:color w:val="auto"/>
          <w:sz w:val="24"/>
          <w:szCs w:val="24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FC629C" w:rsidRPr="00FC629C" w:rsidRDefault="00FC629C" w:rsidP="00FC629C">
      <w:pPr>
        <w:ind w:firstLine="709"/>
        <w:jc w:val="both"/>
        <w:rPr>
          <w:rFonts w:eastAsia="Calibri"/>
          <w:snapToGrid w:val="0"/>
          <w:color w:val="auto"/>
          <w:sz w:val="24"/>
          <w:szCs w:val="24"/>
          <w:lang w:eastAsia="en-US"/>
        </w:rPr>
      </w:pPr>
      <w:proofErr w:type="gramStart"/>
      <w:r w:rsidRPr="00FC629C">
        <w:rPr>
          <w:rFonts w:eastAsia="Calibri"/>
          <w:snapToGrid w:val="0"/>
          <w:color w:val="auto"/>
          <w:sz w:val="24"/>
          <w:szCs w:val="24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FC629C" w:rsidRPr="00FC629C" w:rsidRDefault="00FC629C" w:rsidP="00FC629C">
      <w:pPr>
        <w:rPr>
          <w:rFonts w:eastAsia="Calibri"/>
          <w:sz w:val="24"/>
          <w:szCs w:val="24"/>
          <w:lang w:eastAsia="en-US"/>
        </w:rPr>
      </w:pPr>
      <w:r w:rsidRPr="00FC629C">
        <w:rPr>
          <w:rFonts w:eastAsia="Calibri"/>
          <w:sz w:val="24"/>
          <w:szCs w:val="24"/>
          <w:lang w:eastAsia="en-US"/>
        </w:rPr>
        <w:t>________________________________                            _____________________________</w:t>
      </w:r>
    </w:p>
    <w:p w:rsidR="00FC629C" w:rsidRPr="00FC629C" w:rsidRDefault="00FC629C" w:rsidP="00FC629C">
      <w:pPr>
        <w:rPr>
          <w:rFonts w:eastAsia="Calibri"/>
          <w:i/>
          <w:sz w:val="20"/>
          <w:szCs w:val="20"/>
          <w:lang w:eastAsia="en-US"/>
        </w:rPr>
      </w:pPr>
      <w:r w:rsidRPr="00FC629C">
        <w:rPr>
          <w:rFonts w:eastAsia="Calibri"/>
          <w:color w:val="auto"/>
          <w:sz w:val="20"/>
          <w:szCs w:val="20"/>
          <w:lang w:eastAsia="en-US"/>
        </w:rPr>
        <w:t xml:space="preserve"> </w:t>
      </w:r>
      <w:r w:rsidRPr="00FC629C">
        <w:rPr>
          <w:rFonts w:eastAsia="Calibri"/>
          <w:i/>
          <w:color w:val="auto"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FC629C" w:rsidRPr="007C2002" w:rsidRDefault="00FC629C" w:rsidP="00FC629C">
      <w:pPr>
        <w:pageBreakBefore/>
        <w:ind w:left="467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FC629C" w:rsidRPr="007C2002" w:rsidRDefault="00FC629C" w:rsidP="00FC629C">
      <w:pPr>
        <w:ind w:left="4678"/>
        <w:rPr>
          <w:sz w:val="24"/>
          <w:szCs w:val="24"/>
        </w:rPr>
      </w:pPr>
      <w:r w:rsidRPr="007C2002">
        <w:rPr>
          <w:sz w:val="24"/>
          <w:szCs w:val="24"/>
        </w:rPr>
        <w:t>к Договору № _________________</w:t>
      </w:r>
    </w:p>
    <w:p w:rsidR="00FC629C" w:rsidRPr="007C2002" w:rsidRDefault="00FC629C" w:rsidP="00FC629C">
      <w:pPr>
        <w:ind w:left="4678"/>
        <w:rPr>
          <w:sz w:val="24"/>
          <w:szCs w:val="24"/>
        </w:rPr>
      </w:pPr>
      <w:r w:rsidRPr="007C2002">
        <w:rPr>
          <w:sz w:val="24"/>
          <w:szCs w:val="24"/>
        </w:rPr>
        <w:t>от «___» _____________ 20 __ г.</w:t>
      </w:r>
    </w:p>
    <w:p w:rsidR="00FC629C" w:rsidRDefault="00FC629C"/>
    <w:p w:rsidR="00FC629C" w:rsidRDefault="00FC629C"/>
    <w:p w:rsidR="00FC629C" w:rsidRPr="00FC629C" w:rsidRDefault="00FC629C" w:rsidP="00FC629C">
      <w:pPr>
        <w:jc w:val="center"/>
        <w:rPr>
          <w:rFonts w:eastAsia="Calibri"/>
          <w:b/>
          <w:bCs/>
          <w:color w:val="auto"/>
          <w:sz w:val="26"/>
          <w:szCs w:val="26"/>
          <w:lang w:eastAsia="en-US"/>
        </w:rPr>
      </w:pPr>
      <w:r w:rsidRPr="00FC629C">
        <w:rPr>
          <w:rFonts w:eastAsia="Calibri"/>
          <w:b/>
          <w:bCs/>
          <w:color w:val="auto"/>
          <w:sz w:val="26"/>
          <w:szCs w:val="26"/>
          <w:lang w:eastAsia="en-US"/>
        </w:rPr>
        <w:t>АНТИКОРРУПЦИОННАЯ ОГОВОРКА</w:t>
      </w:r>
      <w:r w:rsidRPr="00FC629C">
        <w:rPr>
          <w:rFonts w:eastAsia="Calibri"/>
          <w:b/>
          <w:bCs/>
          <w:color w:val="auto"/>
          <w:sz w:val="26"/>
          <w:szCs w:val="26"/>
          <w:vertAlign w:val="superscript"/>
          <w:lang w:eastAsia="en-US"/>
        </w:rPr>
        <w:footnoteReference w:id="11"/>
      </w:r>
    </w:p>
    <w:p w:rsidR="00FC629C" w:rsidRPr="00FC629C" w:rsidRDefault="00FC629C" w:rsidP="00FC629C">
      <w:pPr>
        <w:jc w:val="center"/>
        <w:rPr>
          <w:rFonts w:eastAsia="Calibri"/>
          <w:b/>
          <w:bCs/>
          <w:color w:val="auto"/>
          <w:sz w:val="26"/>
          <w:szCs w:val="26"/>
          <w:lang w:eastAsia="en-US"/>
        </w:rPr>
      </w:pPr>
    </w:p>
    <w:p w:rsidR="00751F85" w:rsidRPr="00751F85" w:rsidRDefault="00751F85" w:rsidP="00751F85">
      <w:pPr>
        <w:ind w:firstLine="702"/>
        <w:jc w:val="both"/>
        <w:rPr>
          <w:rFonts w:eastAsia="Calibri"/>
          <w:b/>
          <w:color w:val="auto"/>
          <w:sz w:val="24"/>
          <w:szCs w:val="24"/>
          <w:lang w:eastAsia="en-US"/>
        </w:rPr>
      </w:pPr>
      <w:r w:rsidRPr="00751F85">
        <w:rPr>
          <w:rFonts w:eastAsia="Calibri"/>
          <w:b/>
          <w:color w:val="auto"/>
          <w:sz w:val="24"/>
          <w:szCs w:val="24"/>
          <w:lang w:eastAsia="en-US"/>
        </w:rPr>
        <w:t>Для договоров, заключаемых с контрагентами, не являющимися ДЗО ПАО «</w:t>
      </w:r>
      <w:proofErr w:type="spellStart"/>
      <w:r w:rsidRPr="00751F85">
        <w:rPr>
          <w:rFonts w:eastAsia="Calibri"/>
          <w:b/>
          <w:color w:val="auto"/>
          <w:sz w:val="24"/>
          <w:szCs w:val="24"/>
          <w:lang w:eastAsia="en-US"/>
        </w:rPr>
        <w:t>Россети</w:t>
      </w:r>
      <w:proofErr w:type="spellEnd"/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1.1. 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Заказчику известно о том, что Исполнитель реализует требования статьи 13.3 Федерального закона от 25.12.2008 № 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 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антикоррупционные стандарты ведения бизнеса.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1.2. 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Заказчик настоящим подтверждает, что он ознакомился с Антикоррупционной хартией российского бизнеса и Антикоррупционной политикой  ПАО «</w:t>
      </w:r>
      <w:proofErr w:type="spellStart"/>
      <w:r w:rsidRPr="00751F85">
        <w:rPr>
          <w:rFonts w:eastAsia="Calibri"/>
          <w:color w:val="auto"/>
          <w:sz w:val="24"/>
          <w:szCs w:val="24"/>
          <w:lang w:eastAsia="en-US"/>
        </w:rPr>
        <w:t>Россети</w:t>
      </w:r>
      <w:proofErr w:type="spellEnd"/>
      <w:r w:rsidRPr="00751F85">
        <w:rPr>
          <w:rFonts w:eastAsia="Calibri"/>
          <w:color w:val="auto"/>
          <w:sz w:val="24"/>
          <w:szCs w:val="24"/>
          <w:lang w:eastAsia="en-US"/>
        </w:rPr>
        <w:t>» и Исполнителя (представленных в разделе «Антикоррупционная политика» на официальном сайте ПАО «</w:t>
      </w:r>
      <w:proofErr w:type="spellStart"/>
      <w:r w:rsidRPr="00751F85">
        <w:rPr>
          <w:rFonts w:eastAsia="Calibri"/>
          <w:color w:val="auto"/>
          <w:sz w:val="24"/>
          <w:szCs w:val="24"/>
          <w:lang w:eastAsia="en-US"/>
        </w:rPr>
        <w:t>Россети</w:t>
      </w:r>
      <w:proofErr w:type="spell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» по адресу: </w:t>
      </w:r>
      <w:hyperlink r:id="rId12" w:history="1">
        <w:r w:rsidRPr="00751F85">
          <w:rPr>
            <w:rFonts w:eastAsia="Calibri"/>
            <w:color w:val="0000FF"/>
            <w:spacing w:val="-4"/>
            <w:sz w:val="24"/>
            <w:szCs w:val="24"/>
            <w:u w:val="single"/>
            <w:lang w:eastAsia="en-US"/>
          </w:rPr>
          <w:t>http://www.rosseti.ru/about/anticorruptionpolicy/policy/index.php</w:t>
        </w:r>
      </w:hyperlink>
      <w:r w:rsidRPr="00751F85">
        <w:rPr>
          <w:rFonts w:eastAsia="Calibri"/>
          <w:color w:val="auto"/>
          <w:sz w:val="24"/>
          <w:szCs w:val="24"/>
          <w:lang w:eastAsia="en-US"/>
        </w:rPr>
        <w:t xml:space="preserve">), Исполнителя (по адресу - </w:t>
      </w:r>
      <w:hyperlink r:id="rId13" w:history="1">
        <w:r w:rsidRPr="00751F85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http://www.mrsk-1.ru/</w:t>
        </w:r>
      </w:hyperlink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 xml:space="preserve"> </w:t>
      </w:r>
      <w:proofErr w:type="spellStart"/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>information</w:t>
      </w:r>
      <w:proofErr w:type="spellEnd"/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>/</w:t>
      </w:r>
      <w:proofErr w:type="spellStart"/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>documents</w:t>
      </w:r>
      <w:proofErr w:type="spellEnd"/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>/</w:t>
      </w:r>
      <w:proofErr w:type="spellStart"/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>internal</w:t>
      </w:r>
      <w:proofErr w:type="spellEnd"/>
      <w:r w:rsidRPr="00751F85">
        <w:rPr>
          <w:rFonts w:eastAsia="Calibri"/>
          <w:color w:val="auto"/>
          <w:sz w:val="24"/>
          <w:szCs w:val="24"/>
          <w:u w:val="single"/>
          <w:lang w:eastAsia="en-US"/>
        </w:rPr>
        <w:t>/</w:t>
      </w:r>
      <w:r w:rsidRPr="00751F85">
        <w:rPr>
          <w:rFonts w:eastAsia="Calibri"/>
          <w:color w:val="auto"/>
          <w:sz w:val="24"/>
          <w:szCs w:val="24"/>
          <w:lang w:eastAsia="en-US"/>
        </w:rPr>
        <w:t>), полностью принимает положения Антикоррупционной политики ПАО «</w:t>
      </w:r>
      <w:proofErr w:type="spellStart"/>
      <w:r w:rsidRPr="00751F85">
        <w:rPr>
          <w:rFonts w:eastAsia="Calibri"/>
          <w:color w:val="auto"/>
          <w:sz w:val="24"/>
          <w:szCs w:val="24"/>
          <w:lang w:eastAsia="en-US"/>
        </w:rPr>
        <w:t>Россети</w:t>
      </w:r>
      <w:proofErr w:type="spellEnd"/>
      <w:r w:rsidRPr="00751F85">
        <w:rPr>
          <w:rFonts w:eastAsia="Calibri"/>
          <w:color w:val="auto"/>
          <w:sz w:val="24"/>
          <w:szCs w:val="24"/>
          <w:lang w:eastAsia="en-US"/>
        </w:rPr>
        <w:t>» и Исполнителя и обязуется</w:t>
      </w:r>
      <w:proofErr w:type="gram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обеспечивать соблюдение ее 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требований</w:t>
      </w:r>
      <w:proofErr w:type="gram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1.3. 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51F85">
        <w:rPr>
          <w:rFonts w:eastAsia="Calibri"/>
          <w:i/>
          <w:color w:val="auto"/>
          <w:sz w:val="24"/>
          <w:szCs w:val="24"/>
          <w:lang w:eastAsia="en-US"/>
        </w:rPr>
        <w:t>.</w:t>
      </w:r>
      <w:proofErr w:type="gramEnd"/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51F85">
        <w:rPr>
          <w:rFonts w:eastAsia="Calibri"/>
          <w:color w:val="auto"/>
          <w:sz w:val="24"/>
          <w:szCs w:val="24"/>
          <w:lang w:val="en-US" w:eastAsia="en-US"/>
        </w:rPr>
        <w:t> </w:t>
      </w:r>
      <w:r w:rsidRPr="00751F85">
        <w:rPr>
          <w:rFonts w:eastAsia="Calibri"/>
          <w:color w:val="auto"/>
          <w:sz w:val="24"/>
          <w:szCs w:val="24"/>
          <w:lang w:eastAsia="en-US"/>
        </w:rPr>
        <w:t>направленными на обеспечение выполнения этим работником каких-либо действий в пользу стимулирующей его стороны (Заказчика и Исполнителя).</w:t>
      </w:r>
      <w:proofErr w:type="gramEnd"/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1.4. В случае возникновения у одной из Сторон подозрений, что произошло или может произойти нарушение каких-либо положений пунктов 1.1 - 1.3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51F85">
        <w:rPr>
          <w:rFonts w:eastAsia="Calibri"/>
          <w:bCs/>
          <w:color w:val="auto"/>
          <w:sz w:val="24"/>
          <w:szCs w:val="24"/>
          <w:lang w:eastAsia="en-US"/>
        </w:rPr>
        <w:t xml:space="preserve"> Это подтверждение должно быть направлено в течение 10 (десяти</w:t>
      </w:r>
      <w:proofErr w:type="gramStart"/>
      <w:r w:rsidRPr="00751F85">
        <w:rPr>
          <w:rFonts w:eastAsia="Calibri"/>
          <w:bCs/>
          <w:color w:val="auto"/>
          <w:sz w:val="24"/>
          <w:szCs w:val="24"/>
          <w:lang w:eastAsia="en-US"/>
        </w:rPr>
        <w:t>)р</w:t>
      </w:r>
      <w:proofErr w:type="gramEnd"/>
      <w:r w:rsidRPr="00751F85">
        <w:rPr>
          <w:rFonts w:eastAsia="Calibri"/>
          <w:bCs/>
          <w:color w:val="auto"/>
          <w:sz w:val="24"/>
          <w:szCs w:val="24"/>
          <w:lang w:eastAsia="en-US"/>
        </w:rPr>
        <w:t>абочих дней с даты направления письменного уведомления.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1.1, 1.2 Антикоррупционной оговорки любой из Сторон, аффилированными лицами, работниками или посредниками.</w:t>
      </w:r>
    </w:p>
    <w:p w:rsidR="00751F85" w:rsidRPr="00751F85" w:rsidRDefault="00751F85" w:rsidP="00751F85">
      <w:pPr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751F85">
        <w:rPr>
          <w:rFonts w:eastAsia="Calibri"/>
          <w:color w:val="auto"/>
          <w:sz w:val="24"/>
          <w:szCs w:val="24"/>
          <w:lang w:eastAsia="en-US"/>
        </w:rPr>
        <w:t>1.5. 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В случае нарушения одной из Сторон обязательств по соблюдению требований Антикоррупционной политики, предусмотренных пунктами 1.1, 1.2 Антикоррупционной оговорки, и обязательств воздерживаться от запрещенных в пункте 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Заказчик или Исполнитель имеет право расторгнуть настоящий Договор в одностороннем порядке полностью или в части</w:t>
      </w:r>
      <w:proofErr w:type="gram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51F85">
        <w:rPr>
          <w:rFonts w:eastAsia="Calibri"/>
          <w:color w:val="auto"/>
          <w:sz w:val="24"/>
          <w:szCs w:val="24"/>
          <w:lang w:eastAsia="en-US"/>
        </w:rPr>
        <w:t>был</w:t>
      </w:r>
      <w:proofErr w:type="gramEnd"/>
      <w:r w:rsidRPr="00751F85">
        <w:rPr>
          <w:rFonts w:eastAsia="Calibri"/>
          <w:color w:val="auto"/>
          <w:sz w:val="24"/>
          <w:szCs w:val="24"/>
          <w:lang w:eastAsia="en-US"/>
        </w:rPr>
        <w:t xml:space="preserve">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FC629C" w:rsidRPr="00FC629C" w:rsidRDefault="00FC629C" w:rsidP="00FC629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bookmarkStart w:id="0" w:name="_GoBack"/>
      <w:bookmarkEnd w:id="0"/>
    </w:p>
    <w:p w:rsidR="00FC629C" w:rsidRPr="00FC629C" w:rsidRDefault="00FC629C" w:rsidP="00FC62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C629C" w:rsidRPr="00FC629C" w:rsidTr="00D8759E">
        <w:trPr>
          <w:trHeight w:val="641"/>
        </w:trPr>
        <w:tc>
          <w:tcPr>
            <w:tcW w:w="4956" w:type="dxa"/>
          </w:tcPr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  <w:r w:rsidRPr="00FC629C">
              <w:rPr>
                <w:b/>
                <w:color w:val="auto"/>
                <w:sz w:val="24"/>
                <w:szCs w:val="24"/>
              </w:rPr>
              <w:t>От ИСПОЛНИТЕЛЯ: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FC629C" w:rsidRPr="00FC629C" w:rsidRDefault="00FC629C" w:rsidP="00FC629C">
            <w:pPr>
              <w:ind w:firstLine="6"/>
              <w:jc w:val="center"/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(Ф.И.О.)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  <w:r w:rsidRPr="00FC629C">
              <w:rPr>
                <w:b/>
                <w:color w:val="auto"/>
                <w:sz w:val="24"/>
                <w:szCs w:val="24"/>
              </w:rPr>
              <w:t>От ЗАКАЗЧИКА: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FC629C" w:rsidRPr="00FC629C" w:rsidRDefault="00FC629C" w:rsidP="00FC629C">
            <w:pPr>
              <w:ind w:firstLine="6"/>
              <w:jc w:val="center"/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(должность)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>___________________________________</w:t>
            </w:r>
          </w:p>
          <w:p w:rsidR="00FC629C" w:rsidRPr="00FC629C" w:rsidRDefault="00FC629C" w:rsidP="00FC629C">
            <w:pPr>
              <w:ind w:firstLine="6"/>
              <w:jc w:val="center"/>
              <w:rPr>
                <w:i/>
                <w:color w:val="auto"/>
                <w:sz w:val="24"/>
                <w:szCs w:val="24"/>
              </w:rPr>
            </w:pPr>
            <w:r w:rsidRPr="00FC629C">
              <w:rPr>
                <w:i/>
                <w:color w:val="auto"/>
                <w:sz w:val="24"/>
                <w:szCs w:val="24"/>
              </w:rPr>
              <w:t>(Ф.И.О.)</w:t>
            </w:r>
            <w:r w:rsidRPr="00FC629C">
              <w:rPr>
                <w:color w:val="auto"/>
                <w:sz w:val="24"/>
                <w:szCs w:val="24"/>
              </w:rPr>
              <w:t xml:space="preserve">             </w:t>
            </w:r>
          </w:p>
          <w:p w:rsidR="00FC629C" w:rsidRPr="00FC629C" w:rsidRDefault="00FC629C" w:rsidP="00FC629C">
            <w:pPr>
              <w:rPr>
                <w:color w:val="auto"/>
                <w:sz w:val="24"/>
                <w:szCs w:val="24"/>
              </w:rPr>
            </w:pPr>
            <w:r w:rsidRPr="00FC629C">
              <w:rPr>
                <w:color w:val="auto"/>
                <w:sz w:val="24"/>
                <w:szCs w:val="24"/>
              </w:rPr>
              <w:t xml:space="preserve">М.П.   «_____» _____________20___г.                     </w:t>
            </w:r>
          </w:p>
        </w:tc>
      </w:tr>
    </w:tbl>
    <w:p w:rsidR="00FC629C" w:rsidRPr="00FC629C" w:rsidRDefault="00FC629C" w:rsidP="00FC62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C629C" w:rsidRPr="00FC629C" w:rsidRDefault="00FC629C" w:rsidP="00FC62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C629C" w:rsidRPr="00FC629C" w:rsidRDefault="00FC629C" w:rsidP="00FC62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C629C" w:rsidRPr="00FC629C" w:rsidRDefault="00FC629C" w:rsidP="00FC629C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FC629C" w:rsidRDefault="00FC629C"/>
    <w:p w:rsidR="00FC629C" w:rsidRPr="00764486" w:rsidRDefault="00FC629C"/>
    <w:sectPr w:rsidR="00FC629C" w:rsidRPr="00764486" w:rsidSect="00FC629C">
      <w:pgSz w:w="11906" w:h="16838" w:code="9"/>
      <w:pgMar w:top="1134" w:right="851" w:bottom="1134" w:left="1701" w:header="709" w:footer="7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FA2" w:rsidRDefault="000F3FA2" w:rsidP="00967706">
      <w:r>
        <w:separator/>
      </w:r>
    </w:p>
  </w:endnote>
  <w:endnote w:type="continuationSeparator" w:id="0">
    <w:p w:rsidR="000F3FA2" w:rsidRDefault="000F3FA2" w:rsidP="0096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FA2" w:rsidRDefault="000F3FA2" w:rsidP="00967706">
      <w:r>
        <w:separator/>
      </w:r>
    </w:p>
  </w:footnote>
  <w:footnote w:type="continuationSeparator" w:id="0">
    <w:p w:rsidR="000F3FA2" w:rsidRDefault="000F3FA2" w:rsidP="00967706">
      <w:r>
        <w:continuationSeparator/>
      </w:r>
    </w:p>
  </w:footnote>
  <w:footnote w:id="1">
    <w:p w:rsidR="00967706" w:rsidRPr="0045328F" w:rsidRDefault="00967706" w:rsidP="00967706">
      <w:pPr>
        <w:pStyle w:val="ad"/>
        <w:jc w:val="both"/>
        <w:rPr>
          <w:i/>
        </w:rPr>
      </w:pPr>
      <w:r w:rsidRPr="008229B1">
        <w:rPr>
          <w:rStyle w:val="af"/>
          <w:i/>
        </w:rPr>
        <w:footnoteRef/>
      </w:r>
      <w:r w:rsidRPr="008229B1">
        <w:rPr>
          <w:i/>
        </w:rPr>
        <w:t xml:space="preserve"> В случае заключения </w:t>
      </w:r>
      <w:r w:rsidR="00A465C0">
        <w:rPr>
          <w:i/>
        </w:rPr>
        <w:t>Д</w:t>
      </w:r>
      <w:r w:rsidRPr="008229B1">
        <w:rPr>
          <w:i/>
        </w:rPr>
        <w:t xml:space="preserve">оговора в интересах филиала необходимо указать  -  </w:t>
      </w:r>
      <w:r w:rsidR="001658D6">
        <w:rPr>
          <w:i/>
        </w:rPr>
        <w:t>Публичное акционерное общество</w:t>
      </w:r>
      <w:r w:rsidRPr="008229B1">
        <w:rPr>
          <w:i/>
        </w:rPr>
        <w:t xml:space="preserve"> «Межрегиональная распределительная сетевая компания Центра» (Филиал </w:t>
      </w:r>
      <w:r w:rsidR="001658D6">
        <w:rPr>
          <w:i/>
        </w:rPr>
        <w:t>ПАО</w:t>
      </w:r>
      <w:r w:rsidRPr="008229B1">
        <w:rPr>
          <w:i/>
        </w:rPr>
        <w:t xml:space="preserve"> «МРСК </w:t>
      </w:r>
      <w:r w:rsidRPr="0045328F">
        <w:rPr>
          <w:i/>
        </w:rPr>
        <w:t xml:space="preserve">Центра» - «__________________ </w:t>
      </w:r>
      <w:proofErr w:type="spellStart"/>
      <w:r w:rsidRPr="0045328F">
        <w:rPr>
          <w:i/>
        </w:rPr>
        <w:t>энерго</w:t>
      </w:r>
      <w:proofErr w:type="spellEnd"/>
      <w:r w:rsidRPr="0045328F">
        <w:rPr>
          <w:i/>
        </w:rPr>
        <w:t>»).</w:t>
      </w:r>
    </w:p>
  </w:footnote>
  <w:footnote w:id="2">
    <w:p w:rsidR="0045328F" w:rsidRPr="00CE0586" w:rsidRDefault="0045328F" w:rsidP="0045328F">
      <w:pPr>
        <w:pStyle w:val="ad"/>
        <w:rPr>
          <w:i/>
        </w:rPr>
      </w:pPr>
      <w:r w:rsidRPr="0045328F">
        <w:rPr>
          <w:rStyle w:val="af"/>
          <w:i/>
        </w:rPr>
        <w:footnoteRef/>
      </w:r>
      <w:r w:rsidRPr="0045328F">
        <w:rPr>
          <w:i/>
        </w:rPr>
        <w:t xml:space="preserve"> Ссылка на Приложение №</w:t>
      </w:r>
      <w:r w:rsidR="00A465C0">
        <w:rPr>
          <w:i/>
        </w:rPr>
        <w:t xml:space="preserve"> </w:t>
      </w:r>
      <w:r w:rsidRPr="0045328F">
        <w:rPr>
          <w:i/>
        </w:rPr>
        <w:t>3 включается в п.</w:t>
      </w:r>
      <w:r w:rsidR="00A465C0">
        <w:rPr>
          <w:i/>
        </w:rPr>
        <w:t xml:space="preserve"> </w:t>
      </w:r>
      <w:r w:rsidRPr="0045328F">
        <w:rPr>
          <w:i/>
        </w:rPr>
        <w:t>1.1 Договора в случае, если стоимость услуг, оказываемых по Договору, превышает 500</w:t>
      </w:r>
      <w:r w:rsidR="00A465C0">
        <w:rPr>
          <w:i/>
        </w:rPr>
        <w:t> </w:t>
      </w:r>
      <w:r w:rsidRPr="0045328F">
        <w:rPr>
          <w:i/>
        </w:rPr>
        <w:t>000</w:t>
      </w:r>
      <w:r w:rsidR="00A465C0">
        <w:rPr>
          <w:i/>
        </w:rPr>
        <w:t xml:space="preserve">,00 </w:t>
      </w:r>
      <w:r w:rsidRPr="0045328F">
        <w:rPr>
          <w:i/>
        </w:rPr>
        <w:t xml:space="preserve"> руб</w:t>
      </w:r>
      <w:r w:rsidR="00A465C0">
        <w:rPr>
          <w:i/>
        </w:rPr>
        <w:t>.</w:t>
      </w:r>
      <w:r w:rsidRPr="0045328F">
        <w:rPr>
          <w:i/>
        </w:rPr>
        <w:t xml:space="preserve"> с учетом НДС.</w:t>
      </w:r>
    </w:p>
  </w:footnote>
  <w:footnote w:id="3">
    <w:p w:rsidR="00BA70B8" w:rsidRPr="008229B1" w:rsidRDefault="00BA70B8" w:rsidP="00BA70B8">
      <w:pPr>
        <w:pStyle w:val="ad"/>
        <w:jc w:val="both"/>
        <w:rPr>
          <w:i/>
        </w:rPr>
      </w:pPr>
      <w:r w:rsidRPr="008229B1">
        <w:rPr>
          <w:rStyle w:val="af"/>
          <w:i/>
        </w:rPr>
        <w:footnoteRef/>
      </w:r>
      <w:r w:rsidRPr="008229B1">
        <w:rPr>
          <w:i/>
        </w:rPr>
        <w:t xml:space="preserve"> Данный пункт включается, если у Заказчика не заключен с исполнителем договор на оказание услуг по постоянному обслуживанию </w:t>
      </w:r>
      <w:proofErr w:type="gramStart"/>
      <w:r w:rsidRPr="008229B1">
        <w:rPr>
          <w:i/>
        </w:rPr>
        <w:t>электросетей</w:t>
      </w:r>
      <w:proofErr w:type="gramEnd"/>
      <w:r w:rsidRPr="008229B1">
        <w:rPr>
          <w:i/>
        </w:rPr>
        <w:t xml:space="preserve"> в которых присутствуют указанные в настоящем </w:t>
      </w:r>
      <w:r w:rsidR="00A465C0">
        <w:rPr>
          <w:i/>
        </w:rPr>
        <w:t>Д</w:t>
      </w:r>
      <w:r w:rsidRPr="008229B1">
        <w:rPr>
          <w:i/>
        </w:rPr>
        <w:t>оговоре электроустановки и оборудование.</w:t>
      </w:r>
    </w:p>
  </w:footnote>
  <w:footnote w:id="4">
    <w:p w:rsidR="00BA70B8" w:rsidRPr="0045328F" w:rsidRDefault="00BA70B8" w:rsidP="00BA70B8">
      <w:pPr>
        <w:pStyle w:val="ad"/>
        <w:jc w:val="both"/>
        <w:rPr>
          <w:i/>
        </w:rPr>
      </w:pPr>
      <w:r w:rsidRPr="008229B1">
        <w:rPr>
          <w:rStyle w:val="af"/>
          <w:i/>
        </w:rPr>
        <w:footnoteRef/>
      </w:r>
      <w:r w:rsidRPr="008229B1">
        <w:rPr>
          <w:i/>
        </w:rPr>
        <w:t xml:space="preserve"> Данный пункт включается, если у Заказчика не заключен с исполнителем договор на оказание услуг по постоянному обслуживанию </w:t>
      </w:r>
      <w:proofErr w:type="gramStart"/>
      <w:r w:rsidRPr="008229B1">
        <w:rPr>
          <w:i/>
        </w:rPr>
        <w:t>электросетей</w:t>
      </w:r>
      <w:proofErr w:type="gramEnd"/>
      <w:r w:rsidRPr="008229B1">
        <w:rPr>
          <w:i/>
        </w:rPr>
        <w:t xml:space="preserve"> в которых присутствуют указанные в настоящем </w:t>
      </w:r>
      <w:r w:rsidR="00A465C0">
        <w:rPr>
          <w:i/>
        </w:rPr>
        <w:t>Д</w:t>
      </w:r>
      <w:r w:rsidRPr="008229B1">
        <w:rPr>
          <w:i/>
        </w:rPr>
        <w:t xml:space="preserve">оговоре </w:t>
      </w:r>
      <w:r w:rsidRPr="0045328F">
        <w:rPr>
          <w:i/>
        </w:rPr>
        <w:t>электроустановки и оборудование.</w:t>
      </w:r>
    </w:p>
  </w:footnote>
  <w:footnote w:id="5">
    <w:p w:rsidR="00D60027" w:rsidRPr="00D60027" w:rsidRDefault="00D60027" w:rsidP="00A465C0">
      <w:pPr>
        <w:pStyle w:val="ad"/>
        <w:jc w:val="both"/>
        <w:rPr>
          <w:i/>
        </w:rPr>
      </w:pPr>
      <w:r w:rsidRPr="0045328F">
        <w:rPr>
          <w:rStyle w:val="af"/>
          <w:i/>
        </w:rPr>
        <w:footnoteRef/>
      </w:r>
      <w:r w:rsidRPr="0045328F">
        <w:rPr>
          <w:i/>
        </w:rPr>
        <w:t xml:space="preserve"> Данный пун</w:t>
      </w:r>
      <w:proofErr w:type="gramStart"/>
      <w:r w:rsidRPr="0045328F">
        <w:rPr>
          <w:i/>
        </w:rPr>
        <w:t>кт вкл</w:t>
      </w:r>
      <w:proofErr w:type="gramEnd"/>
      <w:r w:rsidRPr="0045328F">
        <w:rPr>
          <w:i/>
        </w:rPr>
        <w:t>ючается, если услуги оказываются с предоставлением прибора учета со стороны Заказчика.</w:t>
      </w:r>
    </w:p>
  </w:footnote>
  <w:footnote w:id="6">
    <w:p w:rsidR="00751F85" w:rsidRDefault="00751F85" w:rsidP="00751F85">
      <w:pPr>
        <w:pStyle w:val="ad"/>
        <w:jc w:val="both"/>
      </w:pPr>
      <w:r w:rsidRPr="003262B2">
        <w:rPr>
          <w:rStyle w:val="af"/>
        </w:rPr>
        <w:footnoteRef/>
      </w:r>
      <w:r w:rsidRPr="003262B2">
        <w:t xml:space="preserve"> </w:t>
      </w:r>
      <w:r w:rsidRPr="003262B2">
        <w:rPr>
          <w:i/>
        </w:rPr>
        <w:t>Приложение №</w:t>
      </w:r>
      <w:r>
        <w:rPr>
          <w:i/>
        </w:rPr>
        <w:t xml:space="preserve"> </w:t>
      </w:r>
      <w:r w:rsidRPr="003262B2">
        <w:rPr>
          <w:i/>
        </w:rPr>
        <w:t>3 включается в состав Договора в случае, если стоимость услуг, оказываемых по Договору, превышает 500 000 рублей с учетом НДС.</w:t>
      </w:r>
    </w:p>
  </w:footnote>
  <w:footnote w:id="7">
    <w:p w:rsidR="00751F85" w:rsidRPr="006A496C" w:rsidRDefault="00751F85" w:rsidP="00751F85">
      <w:pPr>
        <w:pStyle w:val="ad"/>
        <w:rPr>
          <w:i/>
        </w:rPr>
      </w:pPr>
      <w:r w:rsidRPr="006A496C">
        <w:rPr>
          <w:rStyle w:val="af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«МРСК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8">
    <w:p w:rsidR="00751F85" w:rsidRPr="006A496C" w:rsidRDefault="00751F85" w:rsidP="00751F85">
      <w:pPr>
        <w:pStyle w:val="ad"/>
        <w:rPr>
          <w:i/>
          <w:szCs w:val="16"/>
        </w:rPr>
      </w:pPr>
      <w:r w:rsidRPr="006A496C">
        <w:rPr>
          <w:rStyle w:val="af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751F85" w:rsidRPr="006A496C" w:rsidRDefault="00751F85" w:rsidP="00751F85">
      <w:pPr>
        <w:pStyle w:val="ad"/>
        <w:rPr>
          <w:sz w:val="16"/>
          <w:szCs w:val="16"/>
        </w:rPr>
      </w:pPr>
    </w:p>
  </w:footnote>
  <w:footnote w:id="9">
    <w:p w:rsidR="00CB2E84" w:rsidRPr="00F40AEE" w:rsidRDefault="00CB2E84" w:rsidP="00F40AEE">
      <w:pPr>
        <w:pStyle w:val="ad"/>
        <w:jc w:val="both"/>
        <w:rPr>
          <w:i/>
        </w:rPr>
      </w:pPr>
      <w:r w:rsidRPr="00F40AEE">
        <w:rPr>
          <w:rStyle w:val="af"/>
          <w:i/>
        </w:rPr>
        <w:footnoteRef/>
      </w:r>
      <w:r w:rsidRPr="00F40AEE">
        <w:rPr>
          <w:i/>
        </w:rPr>
        <w:t xml:space="preserve"> В случае заключения </w:t>
      </w:r>
      <w:r w:rsidR="007C2002">
        <w:rPr>
          <w:i/>
        </w:rPr>
        <w:t>Д</w:t>
      </w:r>
      <w:r w:rsidRPr="00F40AEE">
        <w:rPr>
          <w:i/>
        </w:rPr>
        <w:t xml:space="preserve">оговора в интересах филиала необходимо указать  -  </w:t>
      </w:r>
      <w:r w:rsidR="001658D6">
        <w:rPr>
          <w:i/>
        </w:rPr>
        <w:t>Публичное акционерное общество</w:t>
      </w:r>
      <w:r w:rsidRPr="00F40AEE">
        <w:rPr>
          <w:i/>
        </w:rPr>
        <w:t xml:space="preserve"> «Межрегиональная распределительная сетевая компания Центра» (Филиал </w:t>
      </w:r>
      <w:r w:rsidR="001658D6">
        <w:rPr>
          <w:i/>
        </w:rPr>
        <w:t>ПАО</w:t>
      </w:r>
      <w:r w:rsidRPr="00F40AEE">
        <w:rPr>
          <w:i/>
        </w:rPr>
        <w:t xml:space="preserve"> «МРСК Центра» - «__________________ </w:t>
      </w:r>
      <w:proofErr w:type="spellStart"/>
      <w:r w:rsidRPr="00F40AEE">
        <w:rPr>
          <w:i/>
        </w:rPr>
        <w:t>энерго</w:t>
      </w:r>
      <w:proofErr w:type="spellEnd"/>
      <w:r w:rsidRPr="00F40AEE">
        <w:rPr>
          <w:i/>
        </w:rPr>
        <w:t>»).</w:t>
      </w:r>
    </w:p>
  </w:footnote>
  <w:footnote w:id="10">
    <w:p w:rsidR="003262B2" w:rsidRPr="00CE0586" w:rsidRDefault="003262B2" w:rsidP="003262B2">
      <w:pPr>
        <w:pStyle w:val="ad"/>
        <w:jc w:val="both"/>
        <w:rPr>
          <w:i/>
        </w:rPr>
      </w:pPr>
      <w:r w:rsidRPr="003262B2">
        <w:rPr>
          <w:rStyle w:val="af"/>
          <w:i/>
        </w:rPr>
        <w:footnoteRef/>
      </w:r>
      <w:r w:rsidRPr="003262B2">
        <w:rPr>
          <w:i/>
        </w:rPr>
        <w:t xml:space="preserve"> Приложение №3 включается в состав  Договора в случае, если стоимость услуг, оказываемых по Договору, превышает 500 000 рублей с учетом НДС.</w:t>
      </w:r>
    </w:p>
  </w:footnote>
  <w:footnote w:id="11">
    <w:p w:rsidR="00FC629C" w:rsidRPr="00FB7D1E" w:rsidRDefault="00FC629C" w:rsidP="00FC629C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343219"/>
      <w:docPartObj>
        <w:docPartGallery w:val="Page Numbers (Top of Page)"/>
        <w:docPartUnique/>
      </w:docPartObj>
    </w:sdtPr>
    <w:sdtEndPr/>
    <w:sdtContent>
      <w:p w:rsidR="007C2002" w:rsidRDefault="007C200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F85" w:rsidRPr="00751F85">
          <w:rPr>
            <w:noProof/>
            <w:lang w:val="ru-RU"/>
          </w:rPr>
          <w:t>20</w:t>
        </w:r>
        <w:r>
          <w:fldChar w:fldCharType="end"/>
        </w:r>
      </w:p>
    </w:sdtContent>
  </w:sdt>
  <w:p w:rsidR="00A465C0" w:rsidRDefault="00A465C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D635F0C"/>
    <w:multiLevelType w:val="hybridMultilevel"/>
    <w:tmpl w:val="4B5A268C"/>
    <w:lvl w:ilvl="0" w:tplc="88406D0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C0447"/>
    <w:multiLevelType w:val="hybridMultilevel"/>
    <w:tmpl w:val="8C48436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412CC6"/>
    <w:multiLevelType w:val="hybridMultilevel"/>
    <w:tmpl w:val="D744E5DC"/>
    <w:lvl w:ilvl="0" w:tplc="88406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54F2F"/>
    <w:multiLevelType w:val="multilevel"/>
    <w:tmpl w:val="1888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54766EA"/>
    <w:multiLevelType w:val="hybridMultilevel"/>
    <w:tmpl w:val="5274889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603E9"/>
    <w:multiLevelType w:val="hybridMultilevel"/>
    <w:tmpl w:val="5E0661EE"/>
    <w:lvl w:ilvl="0" w:tplc="88406D0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FB64F6"/>
    <w:multiLevelType w:val="hybridMultilevel"/>
    <w:tmpl w:val="881E764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3703A7"/>
    <w:multiLevelType w:val="hybridMultilevel"/>
    <w:tmpl w:val="8B32A4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281A1A"/>
    <w:multiLevelType w:val="hybridMultilevel"/>
    <w:tmpl w:val="248A038A"/>
    <w:lvl w:ilvl="0" w:tplc="88406D0C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0">
    <w:nsid w:val="64573BCE"/>
    <w:multiLevelType w:val="hybridMultilevel"/>
    <w:tmpl w:val="1870C3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C4968B2"/>
    <w:multiLevelType w:val="hybridMultilevel"/>
    <w:tmpl w:val="8CCC07F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7338A4"/>
    <w:multiLevelType w:val="hybridMultilevel"/>
    <w:tmpl w:val="0474480C"/>
    <w:lvl w:ilvl="0" w:tplc="B0229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</w:num>
  <w:num w:numId="6">
    <w:abstractNumId w:val="8"/>
  </w:num>
  <w:num w:numId="7">
    <w:abstractNumId w:val="12"/>
  </w:num>
  <w:num w:numId="8">
    <w:abstractNumId w:val="3"/>
  </w:num>
  <w:num w:numId="9">
    <w:abstractNumId w:val="1"/>
  </w:num>
  <w:num w:numId="10">
    <w:abstractNumId w:val="6"/>
  </w:num>
  <w:num w:numId="11">
    <w:abstractNumId w:val="9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06"/>
    <w:rsid w:val="000212BD"/>
    <w:rsid w:val="00040918"/>
    <w:rsid w:val="000410D7"/>
    <w:rsid w:val="0005705B"/>
    <w:rsid w:val="00090A46"/>
    <w:rsid w:val="000961FA"/>
    <w:rsid w:val="000A2D4C"/>
    <w:rsid w:val="000B38F2"/>
    <w:rsid w:val="000D3FB4"/>
    <w:rsid w:val="000D784D"/>
    <w:rsid w:val="000E5A47"/>
    <w:rsid w:val="000F3FA2"/>
    <w:rsid w:val="00101892"/>
    <w:rsid w:val="001106DD"/>
    <w:rsid w:val="00112D50"/>
    <w:rsid w:val="001165D9"/>
    <w:rsid w:val="001301C0"/>
    <w:rsid w:val="00134457"/>
    <w:rsid w:val="00137C59"/>
    <w:rsid w:val="001407DE"/>
    <w:rsid w:val="001420DA"/>
    <w:rsid w:val="00152459"/>
    <w:rsid w:val="001548DE"/>
    <w:rsid w:val="001658D6"/>
    <w:rsid w:val="00176495"/>
    <w:rsid w:val="00187285"/>
    <w:rsid w:val="0019116A"/>
    <w:rsid w:val="001A4A1A"/>
    <w:rsid w:val="001B3808"/>
    <w:rsid w:val="001B6A6D"/>
    <w:rsid w:val="001C42D5"/>
    <w:rsid w:val="001D1022"/>
    <w:rsid w:val="001D5DDB"/>
    <w:rsid w:val="001E466A"/>
    <w:rsid w:val="002026DA"/>
    <w:rsid w:val="0021794E"/>
    <w:rsid w:val="00221FF4"/>
    <w:rsid w:val="00225E67"/>
    <w:rsid w:val="002304EA"/>
    <w:rsid w:val="00230E50"/>
    <w:rsid w:val="00265156"/>
    <w:rsid w:val="00282251"/>
    <w:rsid w:val="00282B27"/>
    <w:rsid w:val="00292F0E"/>
    <w:rsid w:val="0029681E"/>
    <w:rsid w:val="002A2520"/>
    <w:rsid w:val="002A26C3"/>
    <w:rsid w:val="002C1427"/>
    <w:rsid w:val="002C3CF3"/>
    <w:rsid w:val="002C6ECD"/>
    <w:rsid w:val="002D210B"/>
    <w:rsid w:val="002D7489"/>
    <w:rsid w:val="002E1E99"/>
    <w:rsid w:val="002E2930"/>
    <w:rsid w:val="002E3F23"/>
    <w:rsid w:val="00304ABD"/>
    <w:rsid w:val="003262B2"/>
    <w:rsid w:val="00350804"/>
    <w:rsid w:val="0036018E"/>
    <w:rsid w:val="00363AC9"/>
    <w:rsid w:val="00372410"/>
    <w:rsid w:val="003727AC"/>
    <w:rsid w:val="00373232"/>
    <w:rsid w:val="0037329B"/>
    <w:rsid w:val="0037370F"/>
    <w:rsid w:val="00382B3F"/>
    <w:rsid w:val="003868F7"/>
    <w:rsid w:val="00386B85"/>
    <w:rsid w:val="0038760D"/>
    <w:rsid w:val="00393BC3"/>
    <w:rsid w:val="003B6C3E"/>
    <w:rsid w:val="003B75CC"/>
    <w:rsid w:val="004063FD"/>
    <w:rsid w:val="00415BC0"/>
    <w:rsid w:val="00431BA3"/>
    <w:rsid w:val="00433629"/>
    <w:rsid w:val="0045328F"/>
    <w:rsid w:val="00453E1D"/>
    <w:rsid w:val="00464BBD"/>
    <w:rsid w:val="0047014C"/>
    <w:rsid w:val="0047390D"/>
    <w:rsid w:val="00477F19"/>
    <w:rsid w:val="004911AC"/>
    <w:rsid w:val="00492025"/>
    <w:rsid w:val="004C5B57"/>
    <w:rsid w:val="004D74FC"/>
    <w:rsid w:val="004F770F"/>
    <w:rsid w:val="00503798"/>
    <w:rsid w:val="00525D8D"/>
    <w:rsid w:val="00553643"/>
    <w:rsid w:val="00562C69"/>
    <w:rsid w:val="00564CAB"/>
    <w:rsid w:val="00570DA8"/>
    <w:rsid w:val="00586DB1"/>
    <w:rsid w:val="005919C9"/>
    <w:rsid w:val="00591CF8"/>
    <w:rsid w:val="005C2386"/>
    <w:rsid w:val="0061474A"/>
    <w:rsid w:val="00623376"/>
    <w:rsid w:val="00631449"/>
    <w:rsid w:val="0063606A"/>
    <w:rsid w:val="006452D3"/>
    <w:rsid w:val="00645FA0"/>
    <w:rsid w:val="006623BE"/>
    <w:rsid w:val="00683AD5"/>
    <w:rsid w:val="00683BAD"/>
    <w:rsid w:val="00683ED3"/>
    <w:rsid w:val="006A1BA9"/>
    <w:rsid w:val="006B573D"/>
    <w:rsid w:val="006E726D"/>
    <w:rsid w:val="00732A7E"/>
    <w:rsid w:val="00743C49"/>
    <w:rsid w:val="00751F85"/>
    <w:rsid w:val="00764486"/>
    <w:rsid w:val="00787088"/>
    <w:rsid w:val="007A21D8"/>
    <w:rsid w:val="007A4A9F"/>
    <w:rsid w:val="007B1414"/>
    <w:rsid w:val="007C054A"/>
    <w:rsid w:val="007C2002"/>
    <w:rsid w:val="007C56F7"/>
    <w:rsid w:val="007E1C1C"/>
    <w:rsid w:val="00802E2C"/>
    <w:rsid w:val="008064CD"/>
    <w:rsid w:val="008229B1"/>
    <w:rsid w:val="008242AD"/>
    <w:rsid w:val="008266F5"/>
    <w:rsid w:val="00834C4A"/>
    <w:rsid w:val="0084062C"/>
    <w:rsid w:val="00845616"/>
    <w:rsid w:val="00860DF8"/>
    <w:rsid w:val="00863C88"/>
    <w:rsid w:val="00867DD4"/>
    <w:rsid w:val="00890034"/>
    <w:rsid w:val="00893A5E"/>
    <w:rsid w:val="008A2F25"/>
    <w:rsid w:val="008A3361"/>
    <w:rsid w:val="008A5D38"/>
    <w:rsid w:val="008B0DA3"/>
    <w:rsid w:val="008C04AF"/>
    <w:rsid w:val="008C2BD0"/>
    <w:rsid w:val="008C4B00"/>
    <w:rsid w:val="008D2375"/>
    <w:rsid w:val="008E12A1"/>
    <w:rsid w:val="008E7C05"/>
    <w:rsid w:val="008F74F7"/>
    <w:rsid w:val="009017AD"/>
    <w:rsid w:val="00911F35"/>
    <w:rsid w:val="009240EC"/>
    <w:rsid w:val="0093448F"/>
    <w:rsid w:val="0093494B"/>
    <w:rsid w:val="00945D69"/>
    <w:rsid w:val="0095382B"/>
    <w:rsid w:val="00967706"/>
    <w:rsid w:val="0097187B"/>
    <w:rsid w:val="009A4FB0"/>
    <w:rsid w:val="009B0E9E"/>
    <w:rsid w:val="009C1F10"/>
    <w:rsid w:val="009D7FA3"/>
    <w:rsid w:val="00A124BC"/>
    <w:rsid w:val="00A1574F"/>
    <w:rsid w:val="00A16F3C"/>
    <w:rsid w:val="00A40AC8"/>
    <w:rsid w:val="00A465C0"/>
    <w:rsid w:val="00A87169"/>
    <w:rsid w:val="00AA2B51"/>
    <w:rsid w:val="00AB3505"/>
    <w:rsid w:val="00AC20F5"/>
    <w:rsid w:val="00AC2788"/>
    <w:rsid w:val="00AD0BF2"/>
    <w:rsid w:val="00AE1ABC"/>
    <w:rsid w:val="00AF3488"/>
    <w:rsid w:val="00B17CD6"/>
    <w:rsid w:val="00B3060A"/>
    <w:rsid w:val="00B32858"/>
    <w:rsid w:val="00B32F06"/>
    <w:rsid w:val="00B428F8"/>
    <w:rsid w:val="00B47119"/>
    <w:rsid w:val="00B5365C"/>
    <w:rsid w:val="00B54062"/>
    <w:rsid w:val="00B72615"/>
    <w:rsid w:val="00B761C9"/>
    <w:rsid w:val="00B840EB"/>
    <w:rsid w:val="00B87F90"/>
    <w:rsid w:val="00B9077F"/>
    <w:rsid w:val="00BA70B8"/>
    <w:rsid w:val="00BB1085"/>
    <w:rsid w:val="00BB4664"/>
    <w:rsid w:val="00BC0261"/>
    <w:rsid w:val="00BC06BA"/>
    <w:rsid w:val="00BD78CA"/>
    <w:rsid w:val="00BE5F7F"/>
    <w:rsid w:val="00BF3AFF"/>
    <w:rsid w:val="00C04050"/>
    <w:rsid w:val="00C10DC8"/>
    <w:rsid w:val="00C1393B"/>
    <w:rsid w:val="00C140EC"/>
    <w:rsid w:val="00C17EAD"/>
    <w:rsid w:val="00C5745D"/>
    <w:rsid w:val="00C618A6"/>
    <w:rsid w:val="00C7059A"/>
    <w:rsid w:val="00C774A2"/>
    <w:rsid w:val="00CA16B7"/>
    <w:rsid w:val="00CA28AC"/>
    <w:rsid w:val="00CB2E84"/>
    <w:rsid w:val="00CD4FEF"/>
    <w:rsid w:val="00CF30E8"/>
    <w:rsid w:val="00CF57A9"/>
    <w:rsid w:val="00CF5D44"/>
    <w:rsid w:val="00D016BA"/>
    <w:rsid w:val="00D073E0"/>
    <w:rsid w:val="00D24345"/>
    <w:rsid w:val="00D60027"/>
    <w:rsid w:val="00D73F6E"/>
    <w:rsid w:val="00D771EC"/>
    <w:rsid w:val="00D8020E"/>
    <w:rsid w:val="00D96FD9"/>
    <w:rsid w:val="00DA6AC5"/>
    <w:rsid w:val="00DB2900"/>
    <w:rsid w:val="00DB3521"/>
    <w:rsid w:val="00DB7256"/>
    <w:rsid w:val="00DE2119"/>
    <w:rsid w:val="00DF765A"/>
    <w:rsid w:val="00E00672"/>
    <w:rsid w:val="00E018D8"/>
    <w:rsid w:val="00E02DC3"/>
    <w:rsid w:val="00E03F3D"/>
    <w:rsid w:val="00E548DB"/>
    <w:rsid w:val="00E7004F"/>
    <w:rsid w:val="00E87494"/>
    <w:rsid w:val="00ED13F9"/>
    <w:rsid w:val="00EE65D8"/>
    <w:rsid w:val="00EF265E"/>
    <w:rsid w:val="00F01720"/>
    <w:rsid w:val="00F06924"/>
    <w:rsid w:val="00F171D0"/>
    <w:rsid w:val="00F31547"/>
    <w:rsid w:val="00F40AEE"/>
    <w:rsid w:val="00F46A8B"/>
    <w:rsid w:val="00F506E8"/>
    <w:rsid w:val="00F634EC"/>
    <w:rsid w:val="00F86A55"/>
    <w:rsid w:val="00F94062"/>
    <w:rsid w:val="00FA6118"/>
    <w:rsid w:val="00FC1204"/>
    <w:rsid w:val="00FC5933"/>
    <w:rsid w:val="00FC629C"/>
    <w:rsid w:val="00FC6377"/>
    <w:rsid w:val="00FC7EFB"/>
    <w:rsid w:val="00FD387F"/>
    <w:rsid w:val="00FD79CC"/>
    <w:rsid w:val="00FD7A82"/>
    <w:rsid w:val="00FF6439"/>
    <w:rsid w:val="00FF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0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7706"/>
    <w:pPr>
      <w:keepNext/>
      <w:jc w:val="both"/>
      <w:outlineLvl w:val="0"/>
    </w:pPr>
    <w:rPr>
      <w:b/>
      <w:bCs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7706"/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rsid w:val="00967706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6770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967706"/>
    <w:pPr>
      <w:widowControl w:val="0"/>
      <w:ind w:firstLine="720"/>
      <w:jc w:val="both"/>
    </w:pPr>
    <w:rPr>
      <w:color w:val="auto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67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uiPriority w:val="99"/>
    <w:rsid w:val="00967706"/>
    <w:pPr>
      <w:widowControl w:val="0"/>
      <w:ind w:left="566" w:hanging="283"/>
    </w:pPr>
    <w:rPr>
      <w:color w:val="auto"/>
      <w:sz w:val="20"/>
      <w:szCs w:val="20"/>
    </w:rPr>
  </w:style>
  <w:style w:type="paragraph" w:styleId="a5">
    <w:name w:val="List"/>
    <w:basedOn w:val="a"/>
    <w:rsid w:val="00967706"/>
    <w:pPr>
      <w:widowControl w:val="0"/>
      <w:ind w:left="283" w:hanging="283"/>
    </w:pPr>
    <w:rPr>
      <w:color w:val="auto"/>
      <w:sz w:val="20"/>
      <w:szCs w:val="20"/>
    </w:rPr>
  </w:style>
  <w:style w:type="paragraph" w:styleId="a6">
    <w:name w:val="Body Text"/>
    <w:basedOn w:val="a"/>
    <w:link w:val="a7"/>
    <w:rsid w:val="00967706"/>
    <w:pPr>
      <w:widowControl w:val="0"/>
      <w:jc w:val="both"/>
    </w:pPr>
    <w:rPr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rsid w:val="00967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rsid w:val="00967706"/>
    <w:pPr>
      <w:jc w:val="both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96770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967706"/>
    <w:pPr>
      <w:tabs>
        <w:tab w:val="center" w:pos="4153"/>
        <w:tab w:val="right" w:pos="8306"/>
      </w:tabs>
      <w:jc w:val="both"/>
    </w:pPr>
    <w:rPr>
      <w:color w:val="auto"/>
      <w:lang w:val="uk-UA"/>
    </w:rPr>
  </w:style>
  <w:style w:type="character" w:customStyle="1" w:styleId="a9">
    <w:name w:val="Верхний колонтитул Знак"/>
    <w:basedOn w:val="a0"/>
    <w:link w:val="a8"/>
    <w:uiPriority w:val="99"/>
    <w:rsid w:val="0096770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footer"/>
    <w:basedOn w:val="a"/>
    <w:link w:val="ab"/>
    <w:uiPriority w:val="99"/>
    <w:rsid w:val="00967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770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c">
    <w:name w:val="page number"/>
    <w:basedOn w:val="a0"/>
    <w:uiPriority w:val="99"/>
    <w:rsid w:val="00967706"/>
  </w:style>
  <w:style w:type="paragraph" w:styleId="ad">
    <w:name w:val="footnote text"/>
    <w:basedOn w:val="a"/>
    <w:link w:val="ae"/>
    <w:rsid w:val="00967706"/>
    <w:pPr>
      <w:suppressAutoHyphens/>
    </w:pPr>
    <w:rPr>
      <w:color w:val="auto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rsid w:val="009677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footnote reference"/>
    <w:basedOn w:val="a0"/>
    <w:uiPriority w:val="99"/>
    <w:rsid w:val="00967706"/>
    <w:rPr>
      <w:vertAlign w:val="superscript"/>
    </w:rPr>
  </w:style>
  <w:style w:type="paragraph" w:customStyle="1" w:styleId="ConsNonformat">
    <w:name w:val="ConsNonformat"/>
    <w:rsid w:val="00967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770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7706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787088"/>
    <w:pPr>
      <w:ind w:left="720"/>
      <w:contextualSpacing/>
    </w:pPr>
  </w:style>
  <w:style w:type="paragraph" w:styleId="af3">
    <w:name w:val="No Spacing"/>
    <w:uiPriority w:val="1"/>
    <w:qFormat/>
    <w:rsid w:val="00CB2E8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834C4A"/>
  </w:style>
  <w:style w:type="paragraph" w:styleId="22">
    <w:name w:val="Body Text Indent 2"/>
    <w:basedOn w:val="a"/>
    <w:link w:val="23"/>
    <w:uiPriority w:val="99"/>
    <w:semiHidden/>
    <w:unhideWhenUsed/>
    <w:rsid w:val="005919C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919C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0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7706"/>
    <w:pPr>
      <w:keepNext/>
      <w:jc w:val="both"/>
      <w:outlineLvl w:val="0"/>
    </w:pPr>
    <w:rPr>
      <w:b/>
      <w:bCs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7706"/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rsid w:val="00967706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6770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967706"/>
    <w:pPr>
      <w:widowControl w:val="0"/>
      <w:ind w:firstLine="720"/>
      <w:jc w:val="both"/>
    </w:pPr>
    <w:rPr>
      <w:color w:val="auto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67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2"/>
    <w:basedOn w:val="a"/>
    <w:uiPriority w:val="99"/>
    <w:rsid w:val="00967706"/>
    <w:pPr>
      <w:widowControl w:val="0"/>
      <w:ind w:left="566" w:hanging="283"/>
    </w:pPr>
    <w:rPr>
      <w:color w:val="auto"/>
      <w:sz w:val="20"/>
      <w:szCs w:val="20"/>
    </w:rPr>
  </w:style>
  <w:style w:type="paragraph" w:styleId="a5">
    <w:name w:val="List"/>
    <w:basedOn w:val="a"/>
    <w:rsid w:val="00967706"/>
    <w:pPr>
      <w:widowControl w:val="0"/>
      <w:ind w:left="283" w:hanging="283"/>
    </w:pPr>
    <w:rPr>
      <w:color w:val="auto"/>
      <w:sz w:val="20"/>
      <w:szCs w:val="20"/>
    </w:rPr>
  </w:style>
  <w:style w:type="paragraph" w:styleId="a6">
    <w:name w:val="Body Text"/>
    <w:basedOn w:val="a"/>
    <w:link w:val="a7"/>
    <w:rsid w:val="00967706"/>
    <w:pPr>
      <w:widowControl w:val="0"/>
      <w:jc w:val="both"/>
    </w:pPr>
    <w:rPr>
      <w:color w:val="auto"/>
      <w:sz w:val="20"/>
      <w:szCs w:val="20"/>
    </w:rPr>
  </w:style>
  <w:style w:type="character" w:customStyle="1" w:styleId="a7">
    <w:name w:val="Основной текст Знак"/>
    <w:basedOn w:val="a0"/>
    <w:link w:val="a6"/>
    <w:rsid w:val="00967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rsid w:val="00967706"/>
    <w:pPr>
      <w:jc w:val="both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96770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967706"/>
    <w:pPr>
      <w:tabs>
        <w:tab w:val="center" w:pos="4153"/>
        <w:tab w:val="right" w:pos="8306"/>
      </w:tabs>
      <w:jc w:val="both"/>
    </w:pPr>
    <w:rPr>
      <w:color w:val="auto"/>
      <w:lang w:val="uk-UA"/>
    </w:rPr>
  </w:style>
  <w:style w:type="character" w:customStyle="1" w:styleId="a9">
    <w:name w:val="Верхний колонтитул Знак"/>
    <w:basedOn w:val="a0"/>
    <w:link w:val="a8"/>
    <w:uiPriority w:val="99"/>
    <w:rsid w:val="0096770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footer"/>
    <w:basedOn w:val="a"/>
    <w:link w:val="ab"/>
    <w:uiPriority w:val="99"/>
    <w:rsid w:val="00967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770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c">
    <w:name w:val="page number"/>
    <w:basedOn w:val="a0"/>
    <w:uiPriority w:val="99"/>
    <w:rsid w:val="00967706"/>
  </w:style>
  <w:style w:type="paragraph" w:styleId="ad">
    <w:name w:val="footnote text"/>
    <w:basedOn w:val="a"/>
    <w:link w:val="ae"/>
    <w:rsid w:val="00967706"/>
    <w:pPr>
      <w:suppressAutoHyphens/>
    </w:pPr>
    <w:rPr>
      <w:color w:val="auto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rsid w:val="009677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footnote reference"/>
    <w:basedOn w:val="a0"/>
    <w:uiPriority w:val="99"/>
    <w:rsid w:val="00967706"/>
    <w:rPr>
      <w:vertAlign w:val="superscript"/>
    </w:rPr>
  </w:style>
  <w:style w:type="paragraph" w:customStyle="1" w:styleId="ConsNonformat">
    <w:name w:val="ConsNonformat"/>
    <w:rsid w:val="00967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770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7706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787088"/>
    <w:pPr>
      <w:ind w:left="720"/>
      <w:contextualSpacing/>
    </w:pPr>
  </w:style>
  <w:style w:type="paragraph" w:styleId="af3">
    <w:name w:val="No Spacing"/>
    <w:uiPriority w:val="1"/>
    <w:qFormat/>
    <w:rsid w:val="00CB2E8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834C4A"/>
  </w:style>
  <w:style w:type="paragraph" w:styleId="22">
    <w:name w:val="Body Text Indent 2"/>
    <w:basedOn w:val="a"/>
    <w:link w:val="23"/>
    <w:uiPriority w:val="99"/>
    <w:semiHidden/>
    <w:unhideWhenUsed/>
    <w:rsid w:val="005919C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919C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87ED-D9C3-4446-900E-6A79BCFB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20</Pages>
  <Words>6386</Words>
  <Characters>36404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kolomycev_da</dc:creator>
  <cp:lastModifiedBy>Черноиванов Евгений Александрович</cp:lastModifiedBy>
  <cp:revision>40</cp:revision>
  <cp:lastPrinted>2018-06-28T08:15:00Z</cp:lastPrinted>
  <dcterms:created xsi:type="dcterms:W3CDTF">2013-03-15T05:55:00Z</dcterms:created>
  <dcterms:modified xsi:type="dcterms:W3CDTF">2019-12-12T07:56:00Z</dcterms:modified>
</cp:coreProperties>
</file>