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2D5AE" w14:textId="77777777" w:rsidR="00397F31" w:rsidRPr="00083D75" w:rsidRDefault="00397F31" w:rsidP="00397F3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97F31" w14:paraId="52F2C0D9" w14:textId="77777777" w:rsidTr="00DF70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37A5" w14:textId="77777777" w:rsidR="00397F31" w:rsidRPr="009E46D4" w:rsidRDefault="00397F31" w:rsidP="00DF70D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A110" w14:textId="720318EA" w:rsidR="00397F31" w:rsidRPr="00397F31" w:rsidRDefault="00397F31" w:rsidP="00DF70D9">
            <w:pPr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207</w:t>
            </w:r>
            <w:r w:rsidR="001477A5">
              <w:rPr>
                <w:b/>
                <w:sz w:val="26"/>
                <w:szCs w:val="26"/>
              </w:rPr>
              <w:t>В</w:t>
            </w:r>
          </w:p>
        </w:tc>
      </w:tr>
      <w:tr w:rsidR="00397F31" w14:paraId="22A3EE38" w14:textId="77777777" w:rsidTr="00DF70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1D19" w14:textId="77777777" w:rsidR="00397F31" w:rsidRPr="009E46D4" w:rsidRDefault="00397F31" w:rsidP="00DF70D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20DF" w14:textId="429B26F7" w:rsidR="00397F31" w:rsidRPr="00036CA1" w:rsidRDefault="00397F31" w:rsidP="00DF70D9">
            <w:pPr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07B2780B" w14:textId="77777777" w:rsidR="00397F31" w:rsidRDefault="00397F31" w:rsidP="00397F3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14:paraId="05F6A0B5" w14:textId="77777777" w:rsidR="00397F31" w:rsidRPr="00AB61A3" w:rsidRDefault="00397F31" w:rsidP="00397F31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AB61A3">
        <w:rPr>
          <w:b/>
          <w:sz w:val="26"/>
          <w:szCs w:val="26"/>
        </w:rPr>
        <w:t>“УТВЕРЖДАЮ”</w:t>
      </w:r>
    </w:p>
    <w:p w14:paraId="617FE25E" w14:textId="77777777" w:rsidR="00397F31" w:rsidRPr="00E53722" w:rsidRDefault="00397F31" w:rsidP="00397F3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 з</w:t>
      </w:r>
      <w:r w:rsidRPr="00E53722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>-</w:t>
      </w:r>
      <w:r w:rsidRPr="00E53722">
        <w:rPr>
          <w:sz w:val="26"/>
          <w:szCs w:val="26"/>
        </w:rPr>
        <w:t xml:space="preserve"> </w:t>
      </w:r>
    </w:p>
    <w:p w14:paraId="021C2D35" w14:textId="6739C7AB" w:rsidR="00397F31" w:rsidRPr="00E53722" w:rsidRDefault="00397F31" w:rsidP="00397F31">
      <w:pPr>
        <w:spacing w:line="276" w:lineRule="auto"/>
        <w:ind w:right="-1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 w:rsidRPr="00E537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</w:t>
      </w:r>
      <w:r w:rsidRPr="00E53722">
        <w:rPr>
          <w:sz w:val="26"/>
          <w:szCs w:val="26"/>
        </w:rPr>
        <w:t xml:space="preserve">главный инженер филиала </w:t>
      </w:r>
    </w:p>
    <w:p w14:paraId="0DFF03CD" w14:textId="0646F1B3" w:rsidR="00397F31" w:rsidRPr="00E53722" w:rsidRDefault="00397F31" w:rsidP="00397F31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E53722">
        <w:rPr>
          <w:sz w:val="26"/>
          <w:szCs w:val="26"/>
        </w:rPr>
        <w:t>АО «</w:t>
      </w:r>
      <w:r w:rsidR="001477A5">
        <w:rPr>
          <w:sz w:val="26"/>
          <w:szCs w:val="26"/>
        </w:rPr>
        <w:t>Россети Центр</w:t>
      </w:r>
      <w:r w:rsidRPr="00E53722">
        <w:rPr>
          <w:sz w:val="26"/>
          <w:szCs w:val="26"/>
        </w:rPr>
        <w:t>» - «Курскэнерго»</w:t>
      </w:r>
    </w:p>
    <w:p w14:paraId="0B419623" w14:textId="74DF2469" w:rsidR="00397F31" w:rsidRPr="00E53722" w:rsidRDefault="00397F31" w:rsidP="00397F3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53722">
        <w:rPr>
          <w:sz w:val="26"/>
          <w:szCs w:val="26"/>
        </w:rPr>
        <w:tab/>
        <w:t xml:space="preserve">___________________ </w:t>
      </w:r>
      <w:proofErr w:type="gramStart"/>
      <w:r w:rsidRPr="00E53722">
        <w:rPr>
          <w:sz w:val="26"/>
          <w:szCs w:val="26"/>
        </w:rPr>
        <w:t>/  В.И.</w:t>
      </w:r>
      <w:proofErr w:type="gramEnd"/>
      <w:r w:rsidRPr="00E53722">
        <w:rPr>
          <w:sz w:val="26"/>
          <w:szCs w:val="26"/>
        </w:rPr>
        <w:t xml:space="preserve"> Истомин /</w:t>
      </w:r>
    </w:p>
    <w:p w14:paraId="6E296BD8" w14:textId="7F793B16" w:rsidR="00397F31" w:rsidRPr="00E53722" w:rsidRDefault="00397F31" w:rsidP="00397F31">
      <w:pPr>
        <w:spacing w:line="276" w:lineRule="auto"/>
        <w:ind w:right="-2"/>
        <w:jc w:val="right"/>
        <w:rPr>
          <w:caps/>
          <w:sz w:val="26"/>
          <w:szCs w:val="26"/>
        </w:rPr>
      </w:pPr>
      <w:proofErr w:type="gramStart"/>
      <w:r w:rsidRPr="00E53722">
        <w:rPr>
          <w:sz w:val="26"/>
          <w:szCs w:val="26"/>
        </w:rPr>
        <w:t>“</w:t>
      </w:r>
      <w:r w:rsidR="001477A5">
        <w:rPr>
          <w:sz w:val="26"/>
          <w:szCs w:val="26"/>
          <w:u w:val="single"/>
        </w:rPr>
        <w:t xml:space="preserve">  </w:t>
      </w:r>
      <w:r w:rsidRPr="00045F55">
        <w:rPr>
          <w:sz w:val="26"/>
          <w:szCs w:val="26"/>
          <w:u w:val="single"/>
        </w:rPr>
        <w:t>”</w:t>
      </w:r>
      <w:proofErr w:type="gramEnd"/>
      <w:r w:rsidRPr="00045F55">
        <w:rPr>
          <w:sz w:val="26"/>
          <w:szCs w:val="26"/>
          <w:u w:val="single"/>
        </w:rPr>
        <w:t xml:space="preserve">    </w:t>
      </w:r>
      <w:r w:rsidR="006677E0">
        <w:rPr>
          <w:sz w:val="26"/>
          <w:szCs w:val="26"/>
          <w:u w:val="single"/>
        </w:rPr>
        <w:t xml:space="preserve">           </w:t>
      </w:r>
      <w:r w:rsidRPr="00045F55">
        <w:rPr>
          <w:sz w:val="26"/>
          <w:szCs w:val="26"/>
          <w:u w:val="single"/>
        </w:rPr>
        <w:t xml:space="preserve">                20</w:t>
      </w:r>
      <w:r w:rsidR="00D431FD">
        <w:rPr>
          <w:sz w:val="26"/>
          <w:szCs w:val="26"/>
          <w:u w:val="single"/>
        </w:rPr>
        <w:t>22</w:t>
      </w:r>
      <w:r w:rsidRPr="00045F55">
        <w:rPr>
          <w:sz w:val="26"/>
          <w:szCs w:val="26"/>
          <w:u w:val="single"/>
        </w:rPr>
        <w:t>г.</w:t>
      </w:r>
    </w:p>
    <w:p w14:paraId="461B20F9" w14:textId="77777777" w:rsidR="00397F31" w:rsidRDefault="00397F31" w:rsidP="00397F31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222FBE56" w14:textId="532357E1" w:rsidR="006F72E4" w:rsidRPr="00EB40C8" w:rsidRDefault="006F72E4" w:rsidP="00397F31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19CCD2B1" w14:textId="7DA388E4" w:rsidR="00397F31" w:rsidRPr="00FA5FA8" w:rsidRDefault="00397F31" w:rsidP="00397F31">
      <w:pPr>
        <w:pStyle w:val="2"/>
        <w:spacing w:after="120"/>
      </w:pPr>
      <w:r>
        <w:t xml:space="preserve">                                                     </w:t>
      </w:r>
      <w:r w:rsidRPr="004061D3">
        <w:t>ТЕХНИЧЕСКОЕ ЗАДАНИЕ</w:t>
      </w:r>
    </w:p>
    <w:p w14:paraId="7730D1E0" w14:textId="1BAFA5FE" w:rsidR="00397F31" w:rsidRPr="00177429" w:rsidRDefault="00397F31" w:rsidP="00397F31">
      <w:pPr>
        <w:spacing w:before="60" w:after="60" w:line="264" w:lineRule="auto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поставк</w:t>
      </w:r>
      <w:r w:rsidRPr="00655E9D">
        <w:rPr>
          <w:b/>
          <w:sz w:val="26"/>
          <w:szCs w:val="26"/>
        </w:rPr>
        <w:t xml:space="preserve">у </w:t>
      </w:r>
      <w:r w:rsidRPr="00177429">
        <w:rPr>
          <w:b/>
          <w:sz w:val="26"/>
          <w:szCs w:val="26"/>
        </w:rPr>
        <w:t xml:space="preserve">на поставку ламп </w:t>
      </w:r>
    </w:p>
    <w:p w14:paraId="133FA5CC" w14:textId="60FA69AF" w:rsidR="00397F31" w:rsidRPr="00AB597F" w:rsidRDefault="00397F31" w:rsidP="00AB597F">
      <w:pPr>
        <w:spacing w:before="60" w:after="60" w:line="264" w:lineRule="auto"/>
        <w:jc w:val="center"/>
        <w:rPr>
          <w:b/>
          <w:sz w:val="26"/>
          <w:szCs w:val="26"/>
        </w:rPr>
      </w:pPr>
      <w:r w:rsidRPr="00C54543">
        <w:rPr>
          <w:b/>
          <w:sz w:val="26"/>
          <w:szCs w:val="26"/>
        </w:rPr>
        <w:t xml:space="preserve">Лот № </w:t>
      </w:r>
      <w:r w:rsidRPr="00C54543">
        <w:rPr>
          <w:b/>
          <w:sz w:val="26"/>
          <w:szCs w:val="26"/>
          <w:u w:val="single"/>
        </w:rPr>
        <w:t>207</w:t>
      </w:r>
      <w:r w:rsidR="0001533D">
        <w:rPr>
          <w:b/>
          <w:sz w:val="26"/>
          <w:szCs w:val="26"/>
          <w:u w:val="single"/>
        </w:rPr>
        <w:t>В</w:t>
      </w:r>
    </w:p>
    <w:p w14:paraId="4AF3EB38" w14:textId="77777777" w:rsidR="00053852" w:rsidRPr="00F04076" w:rsidRDefault="00053852" w:rsidP="00F27208">
      <w:pPr>
        <w:rPr>
          <w:b/>
        </w:rPr>
      </w:pPr>
    </w:p>
    <w:p w14:paraId="0BC84413" w14:textId="77777777" w:rsidR="00397F31" w:rsidRPr="00F04076" w:rsidRDefault="00397F31" w:rsidP="00397F31">
      <w:pPr>
        <w:pStyle w:val="ad"/>
        <w:numPr>
          <w:ilvl w:val="0"/>
          <w:numId w:val="6"/>
        </w:numPr>
        <w:rPr>
          <w:b/>
          <w:bCs/>
          <w:sz w:val="24"/>
          <w:szCs w:val="24"/>
        </w:rPr>
      </w:pPr>
      <w:r w:rsidRPr="00F04076">
        <w:rPr>
          <w:b/>
          <w:bCs/>
          <w:sz w:val="24"/>
          <w:szCs w:val="24"/>
        </w:rPr>
        <w:t>Общая часть.</w:t>
      </w:r>
    </w:p>
    <w:p w14:paraId="1CE852E3" w14:textId="5336E09E" w:rsidR="00397F31" w:rsidRPr="00F04076" w:rsidRDefault="00397F31" w:rsidP="00397F31">
      <w:pPr>
        <w:ind w:firstLine="709"/>
      </w:pPr>
      <w:r w:rsidRPr="00F04076">
        <w:t>ПАО «</w:t>
      </w:r>
      <w:r w:rsidR="00BB0725">
        <w:t>Россети Центр</w:t>
      </w:r>
      <w:r w:rsidRPr="00F04076">
        <w:t>» (Покупатель) производит закупку ламп  для ремонтного обслуживания электросетевого оборудования.</w:t>
      </w:r>
    </w:p>
    <w:p w14:paraId="17C09AF8" w14:textId="77777777" w:rsidR="00397F31" w:rsidRPr="00F04076" w:rsidRDefault="00397F31" w:rsidP="00397F31">
      <w:pPr>
        <w:ind w:firstLine="709"/>
      </w:pPr>
    </w:p>
    <w:p w14:paraId="5305E107" w14:textId="77777777" w:rsidR="00397F31" w:rsidRPr="00F04076" w:rsidRDefault="00397F31" w:rsidP="00397F31">
      <w:pPr>
        <w:ind w:firstLine="709"/>
        <w:rPr>
          <w:b/>
          <w:bCs/>
        </w:rPr>
      </w:pPr>
      <w:r w:rsidRPr="00F04076">
        <w:rPr>
          <w:b/>
          <w:bCs/>
        </w:rPr>
        <w:t>Предмет закупочной процедуры.</w:t>
      </w:r>
    </w:p>
    <w:p w14:paraId="2396A794" w14:textId="279E6C59" w:rsidR="00397F31" w:rsidRPr="00F04076" w:rsidRDefault="00397F31" w:rsidP="00397F31">
      <w:pPr>
        <w:ind w:firstLine="709"/>
      </w:pPr>
      <w:r w:rsidRPr="00F04076">
        <w:t>Поставщик обеспечивает поставку оборудования на склады получателя – филиала ПАО «</w:t>
      </w:r>
      <w:r w:rsidR="001477A5">
        <w:t>Россети Центр</w:t>
      </w:r>
      <w:r w:rsidRPr="00F04076">
        <w:t>» - «Курскэнерго» в объемах и в сроки, установленные данным ТЗ:</w:t>
      </w:r>
    </w:p>
    <w:tbl>
      <w:tblPr>
        <w:tblW w:w="10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2980"/>
        <w:gridCol w:w="1582"/>
        <w:gridCol w:w="2928"/>
        <w:gridCol w:w="1271"/>
      </w:tblGrid>
      <w:tr w:rsidR="00053852" w:rsidRPr="00F04076" w14:paraId="34C7D17E" w14:textId="0A4B8917" w:rsidTr="009B37C0">
        <w:trPr>
          <w:trHeight w:val="608"/>
          <w:jc w:val="center"/>
        </w:trPr>
        <w:tc>
          <w:tcPr>
            <w:tcW w:w="1673" w:type="dxa"/>
            <w:shd w:val="clear" w:color="auto" w:fill="auto"/>
          </w:tcPr>
          <w:p w14:paraId="65A7B107" w14:textId="77777777" w:rsidR="00053852" w:rsidRPr="00F04076" w:rsidRDefault="00053852" w:rsidP="00DF70D9">
            <w:pPr>
              <w:tabs>
                <w:tab w:val="left" w:pos="1134"/>
              </w:tabs>
              <w:spacing w:line="276" w:lineRule="auto"/>
            </w:pPr>
            <w:r w:rsidRPr="00F04076">
              <w:t xml:space="preserve">    Филиал</w:t>
            </w:r>
          </w:p>
        </w:tc>
        <w:tc>
          <w:tcPr>
            <w:tcW w:w="2980" w:type="dxa"/>
            <w:shd w:val="clear" w:color="auto" w:fill="auto"/>
          </w:tcPr>
          <w:p w14:paraId="6D3F58B2" w14:textId="54B3308B" w:rsidR="00053852" w:rsidRPr="00F04076" w:rsidRDefault="00053852" w:rsidP="00DF70D9">
            <w:pPr>
              <w:tabs>
                <w:tab w:val="left" w:pos="1134"/>
              </w:tabs>
              <w:spacing w:line="276" w:lineRule="auto"/>
            </w:pPr>
            <w:r w:rsidRPr="00F04076">
              <w:t xml:space="preserve">          Марка</w:t>
            </w:r>
          </w:p>
        </w:tc>
        <w:tc>
          <w:tcPr>
            <w:tcW w:w="1582" w:type="dxa"/>
          </w:tcPr>
          <w:p w14:paraId="73BCEF20" w14:textId="75046569" w:rsidR="00053852" w:rsidRPr="00F04076" w:rsidRDefault="00053852" w:rsidP="00DF70D9">
            <w:pPr>
              <w:tabs>
                <w:tab w:val="left" w:pos="1134"/>
              </w:tabs>
              <w:spacing w:line="276" w:lineRule="auto"/>
            </w:pPr>
            <w:r w:rsidRPr="00F04076">
              <w:t>Количество, шт.</w:t>
            </w:r>
          </w:p>
        </w:tc>
        <w:tc>
          <w:tcPr>
            <w:tcW w:w="2928" w:type="dxa"/>
            <w:shd w:val="clear" w:color="auto" w:fill="auto"/>
          </w:tcPr>
          <w:p w14:paraId="0A7B3C5F" w14:textId="3A05BF29" w:rsidR="00053852" w:rsidRPr="00F04076" w:rsidRDefault="00053852" w:rsidP="00DF70D9">
            <w:pPr>
              <w:tabs>
                <w:tab w:val="left" w:pos="1134"/>
              </w:tabs>
              <w:spacing w:line="276" w:lineRule="auto"/>
            </w:pPr>
            <w:r w:rsidRPr="00F04076">
              <w:t>Точка поставки</w:t>
            </w:r>
          </w:p>
        </w:tc>
        <w:tc>
          <w:tcPr>
            <w:tcW w:w="1271" w:type="dxa"/>
          </w:tcPr>
          <w:p w14:paraId="0ED6EF41" w14:textId="3B72568C" w:rsidR="00053852" w:rsidRPr="00F04076" w:rsidRDefault="00053852" w:rsidP="00DF70D9">
            <w:pPr>
              <w:tabs>
                <w:tab w:val="left" w:pos="1134"/>
              </w:tabs>
              <w:spacing w:line="276" w:lineRule="auto"/>
            </w:pPr>
            <w:r w:rsidRPr="00F04076">
              <w:t>Срок поставки *</w:t>
            </w:r>
          </w:p>
        </w:tc>
      </w:tr>
      <w:tr w:rsidR="00AB597F" w:rsidRPr="00F04076" w14:paraId="15EDCC61" w14:textId="66A5576B" w:rsidTr="009B37C0">
        <w:trPr>
          <w:jc w:val="center"/>
        </w:trPr>
        <w:tc>
          <w:tcPr>
            <w:tcW w:w="1673" w:type="dxa"/>
            <w:vMerge w:val="restart"/>
            <w:shd w:val="clear" w:color="auto" w:fill="auto"/>
            <w:vAlign w:val="center"/>
          </w:tcPr>
          <w:p w14:paraId="70BCA576" w14:textId="77777777" w:rsidR="00AB597F" w:rsidRPr="00F04076" w:rsidRDefault="00AB597F" w:rsidP="00053852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04076">
              <w:rPr>
                <w:sz w:val="22"/>
                <w:szCs w:val="22"/>
              </w:rPr>
              <w:t>«Курскэнерго»</w:t>
            </w:r>
          </w:p>
        </w:tc>
        <w:tc>
          <w:tcPr>
            <w:tcW w:w="2980" w:type="dxa"/>
            <w:shd w:val="clear" w:color="auto" w:fill="auto"/>
          </w:tcPr>
          <w:p w14:paraId="1024A624" w14:textId="05351143" w:rsidR="00AB597F" w:rsidRPr="00FE4B2C" w:rsidRDefault="00AB597F" w:rsidP="00DF70D9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  <w:r w:rsidRPr="00FE4B2C">
              <w:rPr>
                <w:sz w:val="22"/>
                <w:szCs w:val="22"/>
              </w:rPr>
              <w:t>Прожектор светодиодный СДО 3-50 IP65 ASD</w:t>
            </w:r>
          </w:p>
        </w:tc>
        <w:tc>
          <w:tcPr>
            <w:tcW w:w="1582" w:type="dxa"/>
          </w:tcPr>
          <w:p w14:paraId="40650A36" w14:textId="2EE7324F" w:rsidR="00AB597F" w:rsidRPr="00F04076" w:rsidRDefault="00AB597F" w:rsidP="00DF70D9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928" w:type="dxa"/>
            <w:vMerge w:val="restart"/>
            <w:shd w:val="clear" w:color="auto" w:fill="auto"/>
            <w:vAlign w:val="center"/>
          </w:tcPr>
          <w:p w14:paraId="38790627" w14:textId="7B108850" w:rsidR="00AB597F" w:rsidRPr="00F04076" w:rsidRDefault="00AB597F" w:rsidP="00027407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04076">
              <w:rPr>
                <w:sz w:val="22"/>
                <w:szCs w:val="22"/>
              </w:rPr>
              <w:t xml:space="preserve">Курская область, Курский р-н, п. </w:t>
            </w:r>
            <w:proofErr w:type="spellStart"/>
            <w:r w:rsidRPr="00F04076">
              <w:rPr>
                <w:sz w:val="22"/>
                <w:szCs w:val="22"/>
              </w:rPr>
              <w:t>Ворошнево</w:t>
            </w:r>
            <w:proofErr w:type="spellEnd"/>
            <w:r w:rsidRPr="00F04076">
              <w:rPr>
                <w:sz w:val="22"/>
                <w:szCs w:val="22"/>
              </w:rPr>
              <w:t>, центральные склады филиала ПАО "</w:t>
            </w:r>
            <w:r>
              <w:rPr>
                <w:sz w:val="22"/>
                <w:szCs w:val="22"/>
              </w:rPr>
              <w:t>Россети Центр</w:t>
            </w:r>
            <w:r w:rsidRPr="00F04076">
              <w:rPr>
                <w:sz w:val="22"/>
                <w:szCs w:val="22"/>
              </w:rPr>
              <w:t>" - "Курскэнерго"</w:t>
            </w:r>
          </w:p>
        </w:tc>
        <w:tc>
          <w:tcPr>
            <w:tcW w:w="1271" w:type="dxa"/>
            <w:vMerge w:val="restart"/>
            <w:vAlign w:val="center"/>
          </w:tcPr>
          <w:p w14:paraId="701796A9" w14:textId="4CA47A6B" w:rsidR="00AB597F" w:rsidRPr="00F04076" w:rsidRDefault="00AB597F" w:rsidP="00053852">
            <w:pPr>
              <w:tabs>
                <w:tab w:val="left" w:pos="1138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AB597F" w:rsidRPr="00F04076" w14:paraId="560D68C7" w14:textId="77777777" w:rsidTr="009B37C0">
        <w:trPr>
          <w:jc w:val="center"/>
        </w:trPr>
        <w:tc>
          <w:tcPr>
            <w:tcW w:w="1673" w:type="dxa"/>
            <w:vMerge/>
            <w:shd w:val="clear" w:color="auto" w:fill="auto"/>
            <w:vAlign w:val="center"/>
          </w:tcPr>
          <w:p w14:paraId="28A93917" w14:textId="77777777" w:rsidR="00AB597F" w:rsidRPr="00F04076" w:rsidRDefault="00AB597F" w:rsidP="00053852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14:paraId="7EFFDEB9" w14:textId="5971F02B" w:rsidR="00AB597F" w:rsidRPr="00FE4B2C" w:rsidRDefault="00AB597F" w:rsidP="00DF70D9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  <w:r w:rsidRPr="00FE4B2C">
              <w:rPr>
                <w:sz w:val="22"/>
                <w:szCs w:val="22"/>
              </w:rPr>
              <w:t>Прожектор светодиодный СДО07-50 IP65 IEK</w:t>
            </w:r>
          </w:p>
        </w:tc>
        <w:tc>
          <w:tcPr>
            <w:tcW w:w="1582" w:type="dxa"/>
          </w:tcPr>
          <w:p w14:paraId="39106854" w14:textId="6C598C72" w:rsidR="00AB597F" w:rsidRDefault="00AB597F" w:rsidP="00DF70D9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928" w:type="dxa"/>
            <w:vMerge/>
            <w:shd w:val="clear" w:color="auto" w:fill="auto"/>
            <w:vAlign w:val="center"/>
          </w:tcPr>
          <w:p w14:paraId="457F216D" w14:textId="77777777" w:rsidR="00AB597F" w:rsidRPr="00F04076" w:rsidRDefault="00AB597F" w:rsidP="00053852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  <w:vAlign w:val="center"/>
          </w:tcPr>
          <w:p w14:paraId="3932344E" w14:textId="77777777" w:rsidR="00AB597F" w:rsidRPr="00F04076" w:rsidRDefault="00AB597F" w:rsidP="00053852">
            <w:pPr>
              <w:tabs>
                <w:tab w:val="left" w:pos="113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B597F" w:rsidRPr="00F04076" w14:paraId="7880F448" w14:textId="77777777" w:rsidTr="009B37C0">
        <w:trPr>
          <w:jc w:val="center"/>
        </w:trPr>
        <w:tc>
          <w:tcPr>
            <w:tcW w:w="1673" w:type="dxa"/>
            <w:vMerge/>
            <w:shd w:val="clear" w:color="auto" w:fill="auto"/>
            <w:vAlign w:val="center"/>
          </w:tcPr>
          <w:p w14:paraId="665AF1B7" w14:textId="77777777" w:rsidR="00AB597F" w:rsidRPr="00F04076" w:rsidRDefault="00AB597F" w:rsidP="00053852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14:paraId="49F7E8F9" w14:textId="6D2FE7C7" w:rsidR="00AB597F" w:rsidRPr="00FE4B2C" w:rsidRDefault="00AB597F" w:rsidP="00DF70D9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  <w:r w:rsidRPr="00FE4B2C">
              <w:rPr>
                <w:sz w:val="22"/>
                <w:szCs w:val="22"/>
              </w:rPr>
              <w:t>Светильник НСП 02-100-002</w:t>
            </w:r>
          </w:p>
        </w:tc>
        <w:tc>
          <w:tcPr>
            <w:tcW w:w="1582" w:type="dxa"/>
          </w:tcPr>
          <w:p w14:paraId="46B17D16" w14:textId="73513C85" w:rsidR="00AB597F" w:rsidRDefault="00AB597F" w:rsidP="00DF70D9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28" w:type="dxa"/>
            <w:vMerge/>
            <w:shd w:val="clear" w:color="auto" w:fill="auto"/>
            <w:vAlign w:val="center"/>
          </w:tcPr>
          <w:p w14:paraId="22188CA9" w14:textId="77777777" w:rsidR="00AB597F" w:rsidRPr="00F04076" w:rsidRDefault="00AB597F" w:rsidP="00053852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  <w:vAlign w:val="center"/>
          </w:tcPr>
          <w:p w14:paraId="22D8F6CE" w14:textId="77777777" w:rsidR="00AB597F" w:rsidRPr="00F04076" w:rsidRDefault="00AB597F" w:rsidP="00053852">
            <w:pPr>
              <w:tabs>
                <w:tab w:val="left" w:pos="113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B597F" w:rsidRPr="00F04076" w14:paraId="24D325AC" w14:textId="77777777" w:rsidTr="009B37C0">
        <w:trPr>
          <w:jc w:val="center"/>
        </w:trPr>
        <w:tc>
          <w:tcPr>
            <w:tcW w:w="1673" w:type="dxa"/>
            <w:vMerge/>
            <w:shd w:val="clear" w:color="auto" w:fill="auto"/>
          </w:tcPr>
          <w:p w14:paraId="234FD322" w14:textId="77777777" w:rsidR="00AB597F" w:rsidRPr="00F04076" w:rsidRDefault="00AB597F" w:rsidP="00DF70D9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14:paraId="4863809D" w14:textId="60C17B55" w:rsidR="00AB597F" w:rsidRPr="00FE4B2C" w:rsidRDefault="00AB597F" w:rsidP="00DF70D9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  <w:r w:rsidRPr="00FE4B2C">
              <w:rPr>
                <w:sz w:val="22"/>
                <w:szCs w:val="22"/>
              </w:rPr>
              <w:t>Светильник светодиодный LEDEO-27</w:t>
            </w:r>
          </w:p>
        </w:tc>
        <w:tc>
          <w:tcPr>
            <w:tcW w:w="1582" w:type="dxa"/>
          </w:tcPr>
          <w:p w14:paraId="2C49E8E5" w14:textId="2AA01D59" w:rsidR="00AB597F" w:rsidRPr="00F04076" w:rsidRDefault="00AB597F" w:rsidP="00DF70D9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28" w:type="dxa"/>
            <w:vMerge/>
            <w:shd w:val="clear" w:color="auto" w:fill="auto"/>
            <w:vAlign w:val="center"/>
          </w:tcPr>
          <w:p w14:paraId="2A785536" w14:textId="77777777" w:rsidR="00AB597F" w:rsidRPr="00F04076" w:rsidRDefault="00AB597F" w:rsidP="00053852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  <w:vAlign w:val="center"/>
          </w:tcPr>
          <w:p w14:paraId="6569BF0C" w14:textId="77777777" w:rsidR="00AB597F" w:rsidRPr="00F04076" w:rsidRDefault="00AB597F" w:rsidP="00053852">
            <w:pPr>
              <w:tabs>
                <w:tab w:val="left" w:pos="1138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AB597F" w:rsidRPr="00F04076" w14:paraId="2ED56E50" w14:textId="77777777" w:rsidTr="009B37C0">
        <w:trPr>
          <w:jc w:val="center"/>
        </w:trPr>
        <w:tc>
          <w:tcPr>
            <w:tcW w:w="1673" w:type="dxa"/>
            <w:vMerge/>
            <w:shd w:val="clear" w:color="auto" w:fill="auto"/>
          </w:tcPr>
          <w:p w14:paraId="5E113264" w14:textId="77777777" w:rsidR="00AB597F" w:rsidRPr="00F04076" w:rsidRDefault="00AB597F" w:rsidP="00DF70D9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14:paraId="54C707CF" w14:textId="1A5E3036" w:rsidR="00AB597F" w:rsidRPr="00FE4B2C" w:rsidRDefault="00AB597F" w:rsidP="001477A5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  <w:r w:rsidRPr="00FE4B2C">
              <w:rPr>
                <w:sz w:val="22"/>
                <w:szCs w:val="22"/>
              </w:rPr>
              <w:t xml:space="preserve">Патрон Е27 </w:t>
            </w:r>
            <w:proofErr w:type="spellStart"/>
            <w:r w:rsidRPr="00FE4B2C">
              <w:rPr>
                <w:sz w:val="22"/>
                <w:szCs w:val="22"/>
              </w:rPr>
              <w:t>настен</w:t>
            </w:r>
            <w:proofErr w:type="spellEnd"/>
            <w:r w:rsidRPr="00FE4B2C">
              <w:rPr>
                <w:sz w:val="22"/>
                <w:szCs w:val="22"/>
              </w:rPr>
              <w:t xml:space="preserve">. </w:t>
            </w:r>
            <w:proofErr w:type="spellStart"/>
            <w:r w:rsidRPr="00FE4B2C">
              <w:rPr>
                <w:sz w:val="22"/>
                <w:szCs w:val="22"/>
              </w:rPr>
              <w:t>карб</w:t>
            </w:r>
            <w:proofErr w:type="spellEnd"/>
            <w:r w:rsidRPr="00FE4B2C">
              <w:rPr>
                <w:sz w:val="22"/>
                <w:szCs w:val="22"/>
              </w:rPr>
              <w:t>. 4А 250В PM06</w:t>
            </w:r>
          </w:p>
        </w:tc>
        <w:tc>
          <w:tcPr>
            <w:tcW w:w="1582" w:type="dxa"/>
          </w:tcPr>
          <w:p w14:paraId="72837619" w14:textId="7F8CCBC5" w:rsidR="00AB597F" w:rsidRPr="00F04076" w:rsidRDefault="00AB597F" w:rsidP="00DF70D9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928" w:type="dxa"/>
            <w:vMerge/>
            <w:shd w:val="clear" w:color="auto" w:fill="auto"/>
            <w:vAlign w:val="center"/>
          </w:tcPr>
          <w:p w14:paraId="38569E7C" w14:textId="77777777" w:rsidR="00AB597F" w:rsidRPr="00F04076" w:rsidRDefault="00AB597F" w:rsidP="00053852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  <w:vAlign w:val="center"/>
          </w:tcPr>
          <w:p w14:paraId="6E0AC932" w14:textId="77777777" w:rsidR="00AB597F" w:rsidRPr="00F04076" w:rsidRDefault="00AB597F" w:rsidP="00053852">
            <w:pPr>
              <w:tabs>
                <w:tab w:val="left" w:pos="1138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AB597F" w:rsidRPr="00F04076" w14:paraId="009FA0D2" w14:textId="77777777" w:rsidTr="009B37C0">
        <w:trPr>
          <w:jc w:val="center"/>
        </w:trPr>
        <w:tc>
          <w:tcPr>
            <w:tcW w:w="1673" w:type="dxa"/>
            <w:vMerge/>
            <w:shd w:val="clear" w:color="auto" w:fill="auto"/>
          </w:tcPr>
          <w:p w14:paraId="6A819A65" w14:textId="77777777" w:rsidR="00AB597F" w:rsidRPr="00F04076" w:rsidRDefault="00AB597F" w:rsidP="00DF70D9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14:paraId="090D0E3B" w14:textId="28827C8A" w:rsidR="00AB597F" w:rsidRPr="00FE4B2C" w:rsidRDefault="00AB597F" w:rsidP="001477A5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  <w:r w:rsidRPr="00FE4B2C">
              <w:rPr>
                <w:sz w:val="22"/>
                <w:szCs w:val="22"/>
              </w:rPr>
              <w:t>Патрон керамический Е27-IP20-КЭАЗ</w:t>
            </w:r>
          </w:p>
        </w:tc>
        <w:tc>
          <w:tcPr>
            <w:tcW w:w="1582" w:type="dxa"/>
          </w:tcPr>
          <w:p w14:paraId="54E7925F" w14:textId="7F601750" w:rsidR="00AB597F" w:rsidRDefault="00AB597F" w:rsidP="00DF70D9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928" w:type="dxa"/>
            <w:vMerge/>
            <w:shd w:val="clear" w:color="auto" w:fill="auto"/>
            <w:vAlign w:val="center"/>
          </w:tcPr>
          <w:p w14:paraId="52E73568" w14:textId="77777777" w:rsidR="00AB597F" w:rsidRPr="00F04076" w:rsidRDefault="00AB597F" w:rsidP="00053852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  <w:vAlign w:val="center"/>
          </w:tcPr>
          <w:p w14:paraId="0AF8AA08" w14:textId="77777777" w:rsidR="00AB597F" w:rsidRPr="00F04076" w:rsidRDefault="00AB597F" w:rsidP="00053852">
            <w:pPr>
              <w:tabs>
                <w:tab w:val="left" w:pos="1138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AB597F" w:rsidRPr="00F04076" w14:paraId="1535F08A" w14:textId="77777777" w:rsidTr="009B37C0">
        <w:trPr>
          <w:jc w:val="center"/>
        </w:trPr>
        <w:tc>
          <w:tcPr>
            <w:tcW w:w="1673" w:type="dxa"/>
            <w:vMerge/>
            <w:shd w:val="clear" w:color="auto" w:fill="auto"/>
          </w:tcPr>
          <w:p w14:paraId="3B52D330" w14:textId="77777777" w:rsidR="00AB597F" w:rsidRPr="00F04076" w:rsidRDefault="00AB597F" w:rsidP="00DF70D9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14:paraId="737C9AE5" w14:textId="6FEDFF28" w:rsidR="00AB597F" w:rsidRPr="00FE4B2C" w:rsidRDefault="00AB597F" w:rsidP="001477A5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  <w:r w:rsidRPr="00FE4B2C">
              <w:rPr>
                <w:sz w:val="22"/>
                <w:szCs w:val="22"/>
              </w:rPr>
              <w:t>Патрон керамический Е40</w:t>
            </w:r>
          </w:p>
        </w:tc>
        <w:tc>
          <w:tcPr>
            <w:tcW w:w="1582" w:type="dxa"/>
          </w:tcPr>
          <w:p w14:paraId="0E4F47D1" w14:textId="4303D306" w:rsidR="00AB597F" w:rsidRDefault="00AB597F" w:rsidP="00DF70D9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28" w:type="dxa"/>
            <w:vMerge/>
            <w:shd w:val="clear" w:color="auto" w:fill="auto"/>
            <w:vAlign w:val="center"/>
          </w:tcPr>
          <w:p w14:paraId="1282E3BC" w14:textId="77777777" w:rsidR="00AB597F" w:rsidRPr="00F04076" w:rsidRDefault="00AB597F" w:rsidP="00053852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  <w:vAlign w:val="center"/>
          </w:tcPr>
          <w:p w14:paraId="42676FB9" w14:textId="77777777" w:rsidR="00AB597F" w:rsidRPr="00F04076" w:rsidRDefault="00AB597F" w:rsidP="00053852">
            <w:pPr>
              <w:tabs>
                <w:tab w:val="left" w:pos="1138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AB597F" w:rsidRPr="00F04076" w14:paraId="3AA3ABF9" w14:textId="77777777" w:rsidTr="009B37C0">
        <w:trPr>
          <w:jc w:val="center"/>
        </w:trPr>
        <w:tc>
          <w:tcPr>
            <w:tcW w:w="1673" w:type="dxa"/>
            <w:vMerge/>
            <w:shd w:val="clear" w:color="auto" w:fill="auto"/>
          </w:tcPr>
          <w:p w14:paraId="5DAEBBAC" w14:textId="77777777" w:rsidR="00AB597F" w:rsidRPr="00F04076" w:rsidRDefault="00AB597F" w:rsidP="00DF70D9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14:paraId="1362AFEC" w14:textId="38575A98" w:rsidR="00AB597F" w:rsidRPr="00FE4B2C" w:rsidRDefault="00AB597F" w:rsidP="001477A5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  <w:r w:rsidRPr="00AB597F">
              <w:rPr>
                <w:sz w:val="22"/>
                <w:szCs w:val="22"/>
              </w:rPr>
              <w:t>Светильник переносной CD306A 30LED 12V</w:t>
            </w:r>
          </w:p>
        </w:tc>
        <w:tc>
          <w:tcPr>
            <w:tcW w:w="1582" w:type="dxa"/>
          </w:tcPr>
          <w:p w14:paraId="4C039C91" w14:textId="4E83802F" w:rsidR="00AB597F" w:rsidRDefault="00AB597F" w:rsidP="00DF70D9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28" w:type="dxa"/>
            <w:vMerge/>
            <w:shd w:val="clear" w:color="auto" w:fill="auto"/>
            <w:vAlign w:val="center"/>
          </w:tcPr>
          <w:p w14:paraId="419A4A7B" w14:textId="77777777" w:rsidR="00AB597F" w:rsidRPr="00F04076" w:rsidRDefault="00AB597F" w:rsidP="00053852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  <w:vAlign w:val="center"/>
          </w:tcPr>
          <w:p w14:paraId="5728286C" w14:textId="77777777" w:rsidR="00AB597F" w:rsidRPr="00F04076" w:rsidRDefault="00AB597F" w:rsidP="00053852">
            <w:pPr>
              <w:tabs>
                <w:tab w:val="left" w:pos="1138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AB597F" w:rsidRPr="00F04076" w14:paraId="0FBECD00" w14:textId="77777777" w:rsidTr="009B37C0">
        <w:trPr>
          <w:jc w:val="center"/>
        </w:trPr>
        <w:tc>
          <w:tcPr>
            <w:tcW w:w="1673" w:type="dxa"/>
            <w:vMerge/>
            <w:shd w:val="clear" w:color="auto" w:fill="auto"/>
          </w:tcPr>
          <w:p w14:paraId="68A41A8D" w14:textId="77777777" w:rsidR="00AB597F" w:rsidRPr="00F04076" w:rsidRDefault="00AB597F" w:rsidP="00DF70D9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14:paraId="7A9B705B" w14:textId="356DC0A0" w:rsidR="00AB597F" w:rsidRPr="00FE4B2C" w:rsidRDefault="00AB597F" w:rsidP="001477A5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  <w:r w:rsidRPr="00AB597F">
              <w:rPr>
                <w:sz w:val="22"/>
                <w:szCs w:val="22"/>
              </w:rPr>
              <w:t>Прожектор СДО-5 100Вт PRO IP65 LLT</w:t>
            </w:r>
          </w:p>
        </w:tc>
        <w:tc>
          <w:tcPr>
            <w:tcW w:w="1582" w:type="dxa"/>
          </w:tcPr>
          <w:p w14:paraId="38324ACB" w14:textId="25D95E8C" w:rsidR="00AB597F" w:rsidRDefault="00AB597F" w:rsidP="00DF70D9">
            <w:pPr>
              <w:tabs>
                <w:tab w:val="left" w:pos="1134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28" w:type="dxa"/>
            <w:vMerge/>
            <w:shd w:val="clear" w:color="auto" w:fill="auto"/>
            <w:vAlign w:val="center"/>
          </w:tcPr>
          <w:p w14:paraId="7C6C319F" w14:textId="77777777" w:rsidR="00AB597F" w:rsidRPr="00F04076" w:rsidRDefault="00AB597F" w:rsidP="00053852">
            <w:pPr>
              <w:tabs>
                <w:tab w:val="left" w:pos="1134"/>
              </w:tabs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71" w:type="dxa"/>
            <w:vMerge/>
            <w:vAlign w:val="center"/>
          </w:tcPr>
          <w:p w14:paraId="5DB8A5D5" w14:textId="77777777" w:rsidR="00AB597F" w:rsidRPr="00F04076" w:rsidRDefault="00AB597F" w:rsidP="00053852">
            <w:pPr>
              <w:tabs>
                <w:tab w:val="left" w:pos="1138"/>
              </w:tabs>
              <w:spacing w:line="276" w:lineRule="auto"/>
              <w:rPr>
                <w:sz w:val="22"/>
                <w:szCs w:val="22"/>
              </w:rPr>
            </w:pPr>
          </w:p>
        </w:tc>
      </w:tr>
    </w:tbl>
    <w:p w14:paraId="5EC66048" w14:textId="77777777" w:rsidR="00397F31" w:rsidRDefault="00397F31" w:rsidP="00397F31">
      <w:pPr>
        <w:pStyle w:val="ad"/>
        <w:ind w:left="709"/>
        <w:rPr>
          <w:sz w:val="22"/>
          <w:szCs w:val="22"/>
        </w:rPr>
      </w:pPr>
      <w:r w:rsidRPr="00F04076">
        <w:rPr>
          <w:sz w:val="22"/>
          <w:szCs w:val="22"/>
        </w:rPr>
        <w:t xml:space="preserve">               *в календарных днях, с момента заключения договора </w:t>
      </w:r>
    </w:p>
    <w:p w14:paraId="03C680A5" w14:textId="77777777" w:rsidR="001477A5" w:rsidRDefault="001477A5" w:rsidP="00397F31">
      <w:pPr>
        <w:pStyle w:val="ad"/>
        <w:ind w:left="709"/>
        <w:rPr>
          <w:sz w:val="22"/>
          <w:szCs w:val="22"/>
        </w:rPr>
      </w:pPr>
    </w:p>
    <w:p w14:paraId="5CF93F33" w14:textId="77777777" w:rsidR="00AB597F" w:rsidRPr="00F04076" w:rsidRDefault="00AB597F" w:rsidP="00397F31">
      <w:pPr>
        <w:pStyle w:val="ad"/>
        <w:ind w:left="709"/>
        <w:rPr>
          <w:sz w:val="22"/>
          <w:szCs w:val="22"/>
        </w:rPr>
      </w:pPr>
    </w:p>
    <w:p w14:paraId="47C1D551" w14:textId="3CED5FB2" w:rsidR="00C21DBE" w:rsidRPr="006F72E4" w:rsidRDefault="00C21DBE" w:rsidP="00397F31">
      <w:pPr>
        <w:pStyle w:val="ad"/>
        <w:numPr>
          <w:ilvl w:val="0"/>
          <w:numId w:val="6"/>
        </w:numPr>
        <w:spacing w:line="276" w:lineRule="auto"/>
        <w:rPr>
          <w:b/>
          <w:bCs/>
          <w:sz w:val="24"/>
          <w:szCs w:val="24"/>
        </w:rPr>
      </w:pPr>
      <w:r w:rsidRPr="006F72E4">
        <w:rPr>
          <w:b/>
          <w:bCs/>
          <w:sz w:val="24"/>
          <w:szCs w:val="24"/>
        </w:rPr>
        <w:t>Технические требования к продукции.</w:t>
      </w:r>
    </w:p>
    <w:p w14:paraId="47C1D552" w14:textId="154350DB" w:rsidR="00111C96" w:rsidRPr="00036CA1" w:rsidRDefault="00111C96" w:rsidP="00036CA1">
      <w:pPr>
        <w:pStyle w:val="ad"/>
        <w:numPr>
          <w:ilvl w:val="1"/>
          <w:numId w:val="6"/>
        </w:numPr>
        <w:spacing w:line="276" w:lineRule="auto"/>
        <w:rPr>
          <w:sz w:val="24"/>
          <w:szCs w:val="24"/>
        </w:rPr>
      </w:pPr>
      <w:r w:rsidRPr="00036CA1">
        <w:rPr>
          <w:sz w:val="24"/>
          <w:szCs w:val="24"/>
        </w:rPr>
        <w:t>Технические данные ламп должны соответствовать параметрам и быть не ниже приведенных значений:</w:t>
      </w:r>
    </w:p>
    <w:tbl>
      <w:tblPr>
        <w:tblW w:w="10560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2"/>
        <w:gridCol w:w="8738"/>
      </w:tblGrid>
      <w:tr w:rsidR="00CE5AAB" w:rsidRPr="00C54543" w14:paraId="47C1D556" w14:textId="77777777" w:rsidTr="008F56B8">
        <w:trPr>
          <w:trHeight w:val="255"/>
        </w:trPr>
        <w:tc>
          <w:tcPr>
            <w:tcW w:w="1822" w:type="dxa"/>
            <w:vAlign w:val="center"/>
          </w:tcPr>
          <w:p w14:paraId="47C1D553" w14:textId="77777777" w:rsidR="00CE5AAB" w:rsidRPr="00053852" w:rsidRDefault="00CE5AAB" w:rsidP="00DF70D9">
            <w:pPr>
              <w:tabs>
                <w:tab w:val="left" w:pos="1134"/>
              </w:tabs>
              <w:spacing w:before="60" w:after="60" w:line="22" w:lineRule="atLeast"/>
              <w:jc w:val="center"/>
            </w:pPr>
            <w:r w:rsidRPr="00053852">
              <w:t>Наименование</w:t>
            </w:r>
          </w:p>
          <w:p w14:paraId="47C1D554" w14:textId="77777777" w:rsidR="00CE5AAB" w:rsidRPr="00053852" w:rsidRDefault="00CE5AAB" w:rsidP="00DF70D9">
            <w:pPr>
              <w:tabs>
                <w:tab w:val="left" w:pos="1134"/>
              </w:tabs>
              <w:spacing w:before="60" w:after="60" w:line="22" w:lineRule="atLeast"/>
              <w:jc w:val="center"/>
            </w:pPr>
            <w:r w:rsidRPr="00053852">
              <w:t>лампы</w:t>
            </w:r>
          </w:p>
        </w:tc>
        <w:tc>
          <w:tcPr>
            <w:tcW w:w="8738" w:type="dxa"/>
            <w:vAlign w:val="center"/>
          </w:tcPr>
          <w:p w14:paraId="47C1D555" w14:textId="77777777" w:rsidR="00CE5AAB" w:rsidRPr="00053852" w:rsidRDefault="00CE5AAB" w:rsidP="00DF70D9">
            <w:pPr>
              <w:tabs>
                <w:tab w:val="left" w:pos="1134"/>
              </w:tabs>
              <w:spacing w:before="60" w:after="60" w:line="22" w:lineRule="atLeast"/>
              <w:ind w:left="32" w:firstLine="567"/>
              <w:jc w:val="center"/>
            </w:pPr>
            <w:r w:rsidRPr="00053852">
              <w:t>Технические требования и характеристики</w:t>
            </w:r>
          </w:p>
        </w:tc>
      </w:tr>
      <w:tr w:rsidR="00036830" w:rsidRPr="006F72E4" w14:paraId="47C1D559" w14:textId="77777777" w:rsidTr="008F56B8">
        <w:trPr>
          <w:trHeight w:val="126"/>
        </w:trPr>
        <w:tc>
          <w:tcPr>
            <w:tcW w:w="1822" w:type="dxa"/>
            <w:vMerge w:val="restart"/>
            <w:vAlign w:val="center"/>
          </w:tcPr>
          <w:p w14:paraId="47C1D557" w14:textId="5B3EEE10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 xml:space="preserve">Прожектор светодиодный СДО </w:t>
            </w:r>
            <w:r w:rsidRPr="006F72E4">
              <w:rPr>
                <w:sz w:val="22"/>
                <w:szCs w:val="22"/>
              </w:rPr>
              <w:lastRenderedPageBreak/>
              <w:t>3-50 IP65 ASD</w:t>
            </w:r>
          </w:p>
        </w:tc>
        <w:tc>
          <w:tcPr>
            <w:tcW w:w="8738" w:type="dxa"/>
            <w:vAlign w:val="bottom"/>
          </w:tcPr>
          <w:p w14:paraId="47C1D558" w14:textId="0AADD38A" w:rsidR="00036830" w:rsidRPr="006F72E4" w:rsidRDefault="00036830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lastRenderedPageBreak/>
              <w:t>ТУ 3461–002–05758434–94</w:t>
            </w:r>
          </w:p>
        </w:tc>
      </w:tr>
      <w:tr w:rsidR="00036830" w:rsidRPr="006F72E4" w14:paraId="47C1D55C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47C1D55A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47C1D55B" w14:textId="0CA4949A" w:rsidR="00036830" w:rsidRPr="006F72E4" w:rsidRDefault="00036830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ГОСТ 6047-90</w:t>
            </w:r>
          </w:p>
        </w:tc>
      </w:tr>
      <w:tr w:rsidR="00036830" w:rsidRPr="006F72E4" w14:paraId="47C1D55F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47C1D55D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7C1D55E" w14:textId="1FF4AD7D" w:rsidR="00036830" w:rsidRPr="006F72E4" w:rsidRDefault="00036830" w:rsidP="00350C80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 xml:space="preserve">Область применения – </w:t>
            </w:r>
            <w:r w:rsidRPr="006F72E4">
              <w:t>Жилые и административные здания, торговые залы и мага</w:t>
            </w:r>
            <w:r w:rsidRPr="006F72E4">
              <w:lastRenderedPageBreak/>
              <w:t>зины, подсветка витрин, экспозиций, рекламных щитов и стендов.</w:t>
            </w:r>
          </w:p>
        </w:tc>
      </w:tr>
      <w:tr w:rsidR="00036830" w:rsidRPr="006F72E4" w14:paraId="47C1D562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47C1D560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7C1D561" w14:textId="6F4C6F6B" w:rsidR="00036830" w:rsidRPr="006F72E4" w:rsidRDefault="00036830" w:rsidP="00E050A9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 xml:space="preserve">Напряжение, В – </w:t>
            </w:r>
            <w:r w:rsidRPr="006F72E4">
              <w:rPr>
                <w:color w:val="000000"/>
                <w:lang w:val="en-US"/>
              </w:rPr>
              <w:t>85 - 265</w:t>
            </w:r>
          </w:p>
        </w:tc>
      </w:tr>
      <w:tr w:rsidR="00036830" w:rsidRPr="006F72E4" w14:paraId="47C1D565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47C1D563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7C1D564" w14:textId="61B7E6D0" w:rsidR="00036830" w:rsidRPr="006F72E4" w:rsidRDefault="00036830" w:rsidP="00350C80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 xml:space="preserve">Тип источника света – </w:t>
            </w:r>
            <w:r w:rsidRPr="006F72E4">
              <w:t>светодиодная матрица</w:t>
            </w:r>
          </w:p>
        </w:tc>
      </w:tr>
      <w:tr w:rsidR="00036830" w:rsidRPr="006F72E4" w14:paraId="47C1D568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47C1D566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7C1D567" w14:textId="1B5D0458" w:rsidR="00036830" w:rsidRPr="006F72E4" w:rsidRDefault="00036830" w:rsidP="00DF70D9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Мощность лампы, Вт – 50</w:t>
            </w:r>
          </w:p>
        </w:tc>
      </w:tr>
      <w:tr w:rsidR="00036830" w:rsidRPr="006F72E4" w14:paraId="47C1D56B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47C1D569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7C1D56A" w14:textId="6E78AA7D" w:rsidR="00036830" w:rsidRPr="006F72E4" w:rsidRDefault="00036830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Световой поток, лм, не менее - 4000</w:t>
            </w:r>
          </w:p>
        </w:tc>
      </w:tr>
      <w:tr w:rsidR="00036830" w:rsidRPr="006F72E4" w14:paraId="47C1D56E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47C1D56C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7C1D56D" w14:textId="5381A3A5" w:rsidR="00036830" w:rsidRPr="006F72E4" w:rsidRDefault="00036830" w:rsidP="008D1D49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Цветовая температура, К – 6500</w:t>
            </w:r>
          </w:p>
        </w:tc>
      </w:tr>
      <w:tr w:rsidR="00036830" w:rsidRPr="006F72E4" w14:paraId="47C1D571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47C1D56F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7C1D570" w14:textId="7235A49F" w:rsidR="00036830" w:rsidRPr="006F72E4" w:rsidRDefault="00036830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 xml:space="preserve">Цветопередача, </w:t>
            </w:r>
            <w:r w:rsidRPr="006F72E4">
              <w:rPr>
                <w:color w:val="000000"/>
                <w:lang w:val="en-US"/>
              </w:rPr>
              <w:t>Ra</w:t>
            </w:r>
            <w:r w:rsidRPr="006F72E4">
              <w:rPr>
                <w:color w:val="000000"/>
              </w:rPr>
              <w:t xml:space="preserve"> – 80 - 92</w:t>
            </w:r>
          </w:p>
        </w:tc>
      </w:tr>
      <w:tr w:rsidR="00036830" w:rsidRPr="006F72E4" w14:paraId="47C1D574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47C1D572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7C1D573" w14:textId="11249FC2" w:rsidR="00036830" w:rsidRPr="006F72E4" w:rsidRDefault="00036830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 xml:space="preserve">Температурный режим, </w:t>
            </w:r>
            <w:r w:rsidRPr="006F72E4">
              <w:rPr>
                <w:color w:val="000000"/>
                <w:vertAlign w:val="superscript"/>
              </w:rPr>
              <w:t>0</w:t>
            </w:r>
            <w:r w:rsidRPr="006F72E4">
              <w:rPr>
                <w:color w:val="000000"/>
              </w:rPr>
              <w:t>С – от – 40 до +50</w:t>
            </w:r>
          </w:p>
        </w:tc>
      </w:tr>
      <w:tr w:rsidR="00036830" w:rsidRPr="006F72E4" w14:paraId="2638FEEA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0F4988E" w14:textId="439699CC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228D6A70" w14:textId="4F57CC70" w:rsidR="00036830" w:rsidRPr="006F72E4" w:rsidRDefault="00036830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Степень защиты – IP</w:t>
            </w:r>
            <w:r w:rsidRPr="006F72E4">
              <w:rPr>
                <w:color w:val="000000"/>
                <w:lang w:val="en-US"/>
              </w:rPr>
              <w:t>65</w:t>
            </w:r>
          </w:p>
        </w:tc>
      </w:tr>
      <w:tr w:rsidR="00036830" w:rsidRPr="006F72E4" w14:paraId="57499573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479720D8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2D7BE735" w14:textId="77777777" w:rsidR="00036830" w:rsidRPr="006F72E4" w:rsidRDefault="00036830" w:rsidP="00DF70D9">
            <w:pPr>
              <w:tabs>
                <w:tab w:val="left" w:pos="4988"/>
              </w:tabs>
              <w:ind w:left="45"/>
              <w:rPr>
                <w:color w:val="000000"/>
              </w:rPr>
            </w:pPr>
            <w:r w:rsidRPr="006F72E4">
              <w:rPr>
                <w:color w:val="000000"/>
              </w:rPr>
              <w:t>Материал и окраска изделия:</w:t>
            </w:r>
          </w:p>
          <w:p w14:paraId="0561A038" w14:textId="77777777" w:rsidR="00036830" w:rsidRPr="006F72E4" w:rsidRDefault="00036830" w:rsidP="00DF70D9">
            <w:pPr>
              <w:rPr>
                <w:color w:val="000000"/>
              </w:rPr>
            </w:pPr>
            <w:r w:rsidRPr="006F72E4">
              <w:rPr>
                <w:bCs/>
                <w:color w:val="000000"/>
              </w:rPr>
              <w:t>Корпус</w:t>
            </w:r>
            <w:r w:rsidRPr="006F72E4">
              <w:rPr>
                <w:color w:val="000000"/>
              </w:rPr>
              <w:t xml:space="preserve"> – литой под давлением из алюминиевого сплава, покрыт антикоррозийной эмалью;</w:t>
            </w:r>
          </w:p>
          <w:p w14:paraId="0D4C2E28" w14:textId="77777777" w:rsidR="00036830" w:rsidRPr="006F72E4" w:rsidRDefault="00036830" w:rsidP="00DF70D9">
            <w:pPr>
              <w:rPr>
                <w:color w:val="000000"/>
              </w:rPr>
            </w:pPr>
            <w:r w:rsidRPr="006F72E4">
              <w:rPr>
                <w:bCs/>
                <w:color w:val="000000"/>
              </w:rPr>
              <w:t>Защитное стекло</w:t>
            </w:r>
            <w:r w:rsidRPr="006F72E4">
              <w:rPr>
                <w:color w:val="000000"/>
              </w:rPr>
              <w:t xml:space="preserve"> – силикатное закаленное;</w:t>
            </w:r>
          </w:p>
          <w:p w14:paraId="0BD3CC19" w14:textId="3E9375A5" w:rsidR="00036830" w:rsidRPr="006F72E4" w:rsidRDefault="00036830" w:rsidP="00F27208">
            <w:pPr>
              <w:rPr>
                <w:sz w:val="22"/>
                <w:szCs w:val="22"/>
              </w:rPr>
            </w:pPr>
            <w:r w:rsidRPr="006F72E4">
              <w:rPr>
                <w:bCs/>
                <w:color w:val="000000"/>
              </w:rPr>
              <w:t>Цвет корпуса</w:t>
            </w:r>
            <w:r w:rsidRPr="006F72E4">
              <w:rPr>
                <w:color w:val="000000"/>
              </w:rPr>
              <w:t xml:space="preserve"> – серый.</w:t>
            </w:r>
          </w:p>
        </w:tc>
      </w:tr>
      <w:tr w:rsidR="00036830" w:rsidRPr="006F72E4" w14:paraId="6A17FEC8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5468F0C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5EEAA064" w14:textId="54E7F88B" w:rsidR="00036830" w:rsidRPr="006F72E4" w:rsidRDefault="00036830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Вес, не более, кг - 5,0</w:t>
            </w:r>
          </w:p>
        </w:tc>
      </w:tr>
      <w:tr w:rsidR="00036830" w:rsidRPr="006F72E4" w14:paraId="707C7D0D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05AFA9C3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3F10543D" w14:textId="6D1E237C" w:rsidR="00036830" w:rsidRPr="006F72E4" w:rsidRDefault="00036830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 xml:space="preserve">Габаритные размеры (L x B x H), не более, мм – </w:t>
            </w:r>
            <w:r w:rsidRPr="006F72E4">
              <w:t>223х115х190</w:t>
            </w:r>
          </w:p>
        </w:tc>
      </w:tr>
      <w:tr w:rsidR="00036830" w:rsidRPr="006F72E4" w14:paraId="10017913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1A7F184C" w14:textId="77777777" w:rsidR="00036830" w:rsidRPr="006F72E4" w:rsidRDefault="00036830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18D3CA38" w14:textId="2E846C8E" w:rsidR="00036830" w:rsidRPr="006F72E4" w:rsidRDefault="00036830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Срок службы, часов, не менее – 30 000</w:t>
            </w:r>
          </w:p>
        </w:tc>
      </w:tr>
      <w:tr w:rsidR="00C7673A" w:rsidRPr="006F72E4" w14:paraId="0B8636D6" w14:textId="77777777" w:rsidTr="00DF70D9">
        <w:trPr>
          <w:trHeight w:val="199"/>
        </w:trPr>
        <w:tc>
          <w:tcPr>
            <w:tcW w:w="1822" w:type="dxa"/>
            <w:vMerge w:val="restart"/>
            <w:vAlign w:val="center"/>
          </w:tcPr>
          <w:p w14:paraId="227B01CC" w14:textId="5A764FA6" w:rsidR="00C7673A" w:rsidRPr="006F72E4" w:rsidRDefault="00AA1A3D" w:rsidP="00D431FD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AA1A3D">
              <w:rPr>
                <w:sz w:val="22"/>
                <w:szCs w:val="22"/>
              </w:rPr>
              <w:t>Прожектор светодиодный СДО07-50 IP65 IEK</w:t>
            </w:r>
          </w:p>
        </w:tc>
        <w:tc>
          <w:tcPr>
            <w:tcW w:w="8738" w:type="dxa"/>
            <w:vAlign w:val="bottom"/>
          </w:tcPr>
          <w:p w14:paraId="6400BE02" w14:textId="73C8B925" w:rsidR="00C7673A" w:rsidRPr="006F72E4" w:rsidRDefault="00C7673A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Тип – светодиодный прожектор</w:t>
            </w:r>
          </w:p>
        </w:tc>
      </w:tr>
      <w:tr w:rsidR="00C7673A" w:rsidRPr="006F72E4" w14:paraId="41B04250" w14:textId="77777777" w:rsidTr="00DF70D9">
        <w:trPr>
          <w:trHeight w:val="91"/>
        </w:trPr>
        <w:tc>
          <w:tcPr>
            <w:tcW w:w="1822" w:type="dxa"/>
            <w:vMerge/>
            <w:vAlign w:val="center"/>
          </w:tcPr>
          <w:p w14:paraId="3109260E" w14:textId="457E4B60" w:rsidR="00C7673A" w:rsidRPr="006F72E4" w:rsidRDefault="00C767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4705B9A8" w14:textId="25A8E8AB" w:rsidR="00C7673A" w:rsidRPr="006F72E4" w:rsidRDefault="00C7673A" w:rsidP="00D431F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 xml:space="preserve">Мощность, Вт – </w:t>
            </w:r>
            <w:r w:rsidR="00D431FD">
              <w:rPr>
                <w:color w:val="000000"/>
              </w:rPr>
              <w:t>5</w:t>
            </w:r>
            <w:r w:rsidRPr="006F72E4">
              <w:rPr>
                <w:color w:val="000000"/>
              </w:rPr>
              <w:t>0</w:t>
            </w:r>
          </w:p>
        </w:tc>
      </w:tr>
      <w:tr w:rsidR="00C7673A" w:rsidRPr="006F72E4" w14:paraId="1CB53F5F" w14:textId="77777777" w:rsidTr="00DF70D9">
        <w:trPr>
          <w:trHeight w:val="125"/>
        </w:trPr>
        <w:tc>
          <w:tcPr>
            <w:tcW w:w="1822" w:type="dxa"/>
            <w:vMerge/>
            <w:vAlign w:val="center"/>
          </w:tcPr>
          <w:p w14:paraId="58282ACB" w14:textId="6D072761" w:rsidR="00C7673A" w:rsidRPr="006F72E4" w:rsidRDefault="00C767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17FE9560" w14:textId="503C9C80" w:rsidR="00C7673A" w:rsidRPr="006F72E4" w:rsidRDefault="00C7673A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Напряжение сети, В – 220 (50Гц)</w:t>
            </w:r>
          </w:p>
        </w:tc>
      </w:tr>
      <w:tr w:rsidR="00C7673A" w:rsidRPr="006F72E4" w14:paraId="0A8BD73B" w14:textId="77777777" w:rsidTr="00DF70D9">
        <w:trPr>
          <w:trHeight w:val="187"/>
        </w:trPr>
        <w:tc>
          <w:tcPr>
            <w:tcW w:w="1822" w:type="dxa"/>
            <w:vMerge/>
            <w:vAlign w:val="center"/>
          </w:tcPr>
          <w:p w14:paraId="7A271DEA" w14:textId="77777777" w:rsidR="00C7673A" w:rsidRPr="006F72E4" w:rsidRDefault="00C767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49B39C9C" w14:textId="510F398F" w:rsidR="00C7673A" w:rsidRPr="006F72E4" w:rsidRDefault="00C7673A" w:rsidP="00ED5D2F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 xml:space="preserve">Световой поток, Лм – </w:t>
            </w:r>
            <w:r w:rsidR="00ED5D2F">
              <w:rPr>
                <w:color w:val="000000"/>
              </w:rPr>
              <w:t>45</w:t>
            </w:r>
            <w:r w:rsidRPr="006F72E4">
              <w:rPr>
                <w:color w:val="000000"/>
              </w:rPr>
              <w:t>00</w:t>
            </w:r>
          </w:p>
        </w:tc>
      </w:tr>
      <w:tr w:rsidR="00C7673A" w:rsidRPr="006F72E4" w14:paraId="6B95816C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2DF74E36" w14:textId="77777777" w:rsidR="00C7673A" w:rsidRPr="006F72E4" w:rsidRDefault="00C767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038049A2" w14:textId="5A787639" w:rsidR="00C7673A" w:rsidRPr="006F72E4" w:rsidRDefault="00C7673A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Цветовая температура, К – 6500</w:t>
            </w:r>
          </w:p>
        </w:tc>
      </w:tr>
      <w:tr w:rsidR="00C7673A" w:rsidRPr="006F72E4" w14:paraId="376B4CC7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7120C648" w14:textId="77777777" w:rsidR="00C7673A" w:rsidRPr="006F72E4" w:rsidRDefault="00C767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1163A987" w14:textId="5A5C5487" w:rsidR="00C7673A" w:rsidRPr="006F72E4" w:rsidRDefault="00C7673A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Климатическое исполнение и категория размещения – УХЛ1</w:t>
            </w:r>
          </w:p>
        </w:tc>
      </w:tr>
      <w:tr w:rsidR="00C7673A" w:rsidRPr="006F72E4" w14:paraId="57AB2317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4DB5E725" w14:textId="77777777" w:rsidR="00C7673A" w:rsidRPr="006F72E4" w:rsidRDefault="00C767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2323A77F" w14:textId="77777777" w:rsidR="00C7673A" w:rsidRPr="006F72E4" w:rsidRDefault="00C7673A" w:rsidP="00DF70D9">
            <w:pPr>
              <w:pStyle w:val="3"/>
              <w:rPr>
                <w:b w:val="0"/>
                <w:color w:val="000000"/>
                <w:sz w:val="24"/>
              </w:rPr>
            </w:pPr>
            <w:r w:rsidRPr="006F72E4">
              <w:rPr>
                <w:b w:val="0"/>
                <w:color w:val="000000"/>
                <w:sz w:val="24"/>
              </w:rPr>
              <w:t>Особенности конструкции:</w:t>
            </w:r>
          </w:p>
          <w:p w14:paraId="29DD6E8E" w14:textId="01144BEB" w:rsidR="00C7673A" w:rsidRPr="006F72E4" w:rsidRDefault="00C7673A" w:rsidP="00DF70D9">
            <w:pPr>
              <w:pStyle w:val="ad"/>
              <w:numPr>
                <w:ilvl w:val="0"/>
                <w:numId w:val="9"/>
              </w:numPr>
              <w:rPr>
                <w:color w:val="000000"/>
                <w:sz w:val="24"/>
                <w:szCs w:val="24"/>
              </w:rPr>
            </w:pPr>
            <w:r w:rsidRPr="006F72E4">
              <w:rPr>
                <w:color w:val="000000"/>
                <w:sz w:val="24"/>
                <w:szCs w:val="24"/>
              </w:rPr>
              <w:t xml:space="preserve">материал корпуса – </w:t>
            </w:r>
            <w:proofErr w:type="spellStart"/>
            <w:r w:rsidRPr="006F72E4">
              <w:rPr>
                <w:color w:val="000000"/>
                <w:sz w:val="24"/>
                <w:szCs w:val="24"/>
              </w:rPr>
              <w:t>аллюминий</w:t>
            </w:r>
            <w:proofErr w:type="spellEnd"/>
          </w:p>
          <w:p w14:paraId="2EE71900" w14:textId="77777777" w:rsidR="00C7673A" w:rsidRPr="006F72E4" w:rsidRDefault="00C7673A" w:rsidP="00DF70D9">
            <w:pPr>
              <w:pStyle w:val="ad"/>
              <w:numPr>
                <w:ilvl w:val="0"/>
                <w:numId w:val="9"/>
              </w:numPr>
              <w:rPr>
                <w:color w:val="000000"/>
                <w:sz w:val="24"/>
                <w:szCs w:val="24"/>
              </w:rPr>
            </w:pPr>
            <w:r w:rsidRPr="006F72E4">
              <w:rPr>
                <w:color w:val="000000"/>
                <w:sz w:val="24"/>
                <w:szCs w:val="24"/>
              </w:rPr>
              <w:t>защитное стекло – закаленное силикатное;</w:t>
            </w:r>
          </w:p>
          <w:p w14:paraId="567167E2" w14:textId="72B6DF8D" w:rsidR="00C7673A" w:rsidRPr="006F72E4" w:rsidRDefault="00C7673A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угол рассеяния – 120</w:t>
            </w:r>
            <w:r w:rsidRPr="006F72E4">
              <w:rPr>
                <w:color w:val="000000"/>
                <w:vertAlign w:val="superscript"/>
              </w:rPr>
              <w:t>0</w:t>
            </w:r>
            <w:r w:rsidRPr="006F72E4">
              <w:rPr>
                <w:color w:val="000000"/>
              </w:rPr>
              <w:t>.</w:t>
            </w:r>
          </w:p>
        </w:tc>
      </w:tr>
      <w:tr w:rsidR="00C7673A" w:rsidRPr="006F72E4" w14:paraId="0D79DEEE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00AD27A8" w14:textId="77777777" w:rsidR="00C7673A" w:rsidRPr="006F72E4" w:rsidRDefault="00C767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0DD708D0" w14:textId="067C3E61" w:rsidR="00C7673A" w:rsidRPr="006F72E4" w:rsidRDefault="00C7673A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Степень защиты, не ниже – IP</w:t>
            </w:r>
            <w:r w:rsidR="00D431FD">
              <w:rPr>
                <w:color w:val="000000"/>
              </w:rPr>
              <w:t>65</w:t>
            </w:r>
          </w:p>
        </w:tc>
      </w:tr>
      <w:tr w:rsidR="00C7673A" w:rsidRPr="006F72E4" w14:paraId="6BFABD49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25D7028C" w14:textId="77777777" w:rsidR="00C7673A" w:rsidRPr="006F72E4" w:rsidRDefault="00C767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44898D33" w14:textId="516191A7" w:rsidR="00C7673A" w:rsidRPr="006F72E4" w:rsidRDefault="00C7673A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Способ установки светильника – на дуге крепления</w:t>
            </w:r>
          </w:p>
        </w:tc>
      </w:tr>
      <w:tr w:rsidR="00C7673A" w:rsidRPr="006F72E4" w14:paraId="66FD2C5D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43B33024" w14:textId="77777777" w:rsidR="00C7673A" w:rsidRPr="006F72E4" w:rsidRDefault="00C767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C4AA733" w14:textId="271D8544" w:rsidR="00C7673A" w:rsidRPr="006F72E4" w:rsidRDefault="00C7673A" w:rsidP="00C7673A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>Гарантийный срок – 24 мес.</w:t>
            </w:r>
          </w:p>
        </w:tc>
      </w:tr>
      <w:tr w:rsidR="00C7673A" w:rsidRPr="006F72E4" w14:paraId="0336C0E4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A38B447" w14:textId="77777777" w:rsidR="00C7673A" w:rsidRPr="006F72E4" w:rsidRDefault="00C767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1C690021" w14:textId="49DE7133" w:rsidR="00C7673A" w:rsidRPr="006F72E4" w:rsidRDefault="00C7673A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</w:rPr>
              <w:t xml:space="preserve">Срок службы – </w:t>
            </w:r>
            <w:r w:rsidR="00D431FD">
              <w:rPr>
                <w:color w:val="000000"/>
              </w:rPr>
              <w:t>5</w:t>
            </w:r>
            <w:r w:rsidRPr="006F72E4">
              <w:rPr>
                <w:color w:val="000000"/>
                <w:lang w:val="en-US"/>
              </w:rPr>
              <w:t>0 000</w:t>
            </w:r>
            <w:r w:rsidRPr="006F72E4">
              <w:rPr>
                <w:color w:val="000000"/>
              </w:rPr>
              <w:t xml:space="preserve"> часов.</w:t>
            </w:r>
          </w:p>
        </w:tc>
      </w:tr>
      <w:tr w:rsidR="00C7673A" w:rsidRPr="006F72E4" w14:paraId="24B3FFC3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2631EC81" w14:textId="77777777" w:rsidR="00C7673A" w:rsidRPr="006F72E4" w:rsidRDefault="00C767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644ACD54" w14:textId="3A51C8D2" w:rsidR="00C7673A" w:rsidRPr="006F72E4" w:rsidRDefault="00C7673A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Цветность- холодный белый</w:t>
            </w:r>
          </w:p>
        </w:tc>
      </w:tr>
      <w:tr w:rsidR="00DA24EF" w:rsidRPr="006F72E4" w14:paraId="4AB529BB" w14:textId="77777777" w:rsidTr="00DF70D9">
        <w:trPr>
          <w:trHeight w:val="126"/>
        </w:trPr>
        <w:tc>
          <w:tcPr>
            <w:tcW w:w="1822" w:type="dxa"/>
            <w:vMerge w:val="restart"/>
            <w:vAlign w:val="center"/>
          </w:tcPr>
          <w:p w14:paraId="69018C55" w14:textId="2D088B9A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Светильник НСП 02-100-002</w:t>
            </w:r>
          </w:p>
        </w:tc>
        <w:tc>
          <w:tcPr>
            <w:tcW w:w="8738" w:type="dxa"/>
            <w:vAlign w:val="bottom"/>
          </w:tcPr>
          <w:p w14:paraId="7B71757D" w14:textId="2FCEE6E9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 xml:space="preserve">Область применения – </w:t>
            </w:r>
            <w:r w:rsidRPr="006F72E4">
              <w:rPr>
                <w:sz w:val="22"/>
                <w:szCs w:val="22"/>
              </w:rPr>
              <w:t>для общего освещения помещений производственного и иного назначения</w:t>
            </w:r>
            <w:r w:rsidRPr="006F72E4">
              <w:rPr>
                <w:color w:val="000000"/>
                <w:sz w:val="22"/>
                <w:szCs w:val="22"/>
              </w:rPr>
              <w:t>.</w:t>
            </w:r>
          </w:p>
        </w:tc>
      </w:tr>
      <w:tr w:rsidR="00DA24EF" w:rsidRPr="006F72E4" w14:paraId="35607133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EEC6CFB" w14:textId="0FBEFD4F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7F1DCD78" w14:textId="2F7D42E6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Номинальная мощность установленной лампы, Вт – 200</w:t>
            </w:r>
          </w:p>
        </w:tc>
      </w:tr>
      <w:tr w:rsidR="00DA24EF" w:rsidRPr="006F72E4" w14:paraId="3D53A6EC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3A5CD31C" w14:textId="4FFE4633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161BA347" w14:textId="737C4B9E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Напряжение сети, В – 220 (50Гц)</w:t>
            </w:r>
          </w:p>
        </w:tc>
      </w:tr>
      <w:tr w:rsidR="00DA24EF" w:rsidRPr="006F72E4" w14:paraId="38C54D20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8065295" w14:textId="5FF281A4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559B1018" w14:textId="026DD2FB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Тип используемой лампы – лампа накаливания (КЛЛ)</w:t>
            </w:r>
          </w:p>
        </w:tc>
      </w:tr>
      <w:tr w:rsidR="00DA24EF" w:rsidRPr="006F72E4" w14:paraId="6C7B0B43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790909FC" w14:textId="51865A6A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6AD0EF59" w14:textId="4A438DEC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Патрон – Е27</w:t>
            </w:r>
          </w:p>
        </w:tc>
      </w:tr>
      <w:tr w:rsidR="00DA24EF" w:rsidRPr="006F72E4" w14:paraId="0A8B9636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0ECDCB1F" w14:textId="77777777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07F62F92" w14:textId="1CA86D0E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Климатическое исполнение – УХЛ2</w:t>
            </w:r>
          </w:p>
        </w:tc>
      </w:tr>
      <w:tr w:rsidR="00DA24EF" w:rsidRPr="006F72E4" w14:paraId="50AB0CF3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E3D6D21" w14:textId="77777777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5906CCF" w14:textId="046C8629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Способ установки светильника – подвес на крюк.</w:t>
            </w:r>
          </w:p>
        </w:tc>
      </w:tr>
      <w:tr w:rsidR="00DA24EF" w:rsidRPr="006F72E4" w14:paraId="6A901606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07978FCB" w14:textId="77777777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5C740927" w14:textId="52637EBA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Форма плафона – «желудь»</w:t>
            </w:r>
          </w:p>
        </w:tc>
      </w:tr>
      <w:tr w:rsidR="00DA24EF" w:rsidRPr="006F72E4" w14:paraId="101CC5B1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4404C3ED" w14:textId="77777777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05DD268E" w14:textId="4E018960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Степень защиты, не ниже – IP52</w:t>
            </w:r>
          </w:p>
        </w:tc>
      </w:tr>
      <w:tr w:rsidR="00DA24EF" w:rsidRPr="006F72E4" w14:paraId="3B1C9AD2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DB64256" w14:textId="77777777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041BD73B" w14:textId="2BFFFF9E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 xml:space="preserve">Габариты, </w:t>
            </w:r>
            <w:proofErr w:type="spellStart"/>
            <w:r w:rsidRPr="006F72E4">
              <w:rPr>
                <w:color w:val="000000"/>
                <w:sz w:val="22"/>
                <w:szCs w:val="22"/>
              </w:rPr>
              <w:t>ДхШхВ</w:t>
            </w:r>
            <w:proofErr w:type="spellEnd"/>
            <w:r w:rsidRPr="006F72E4">
              <w:rPr>
                <w:color w:val="000000"/>
                <w:sz w:val="22"/>
                <w:szCs w:val="22"/>
              </w:rPr>
              <w:t>, мм – 160х160х300</w:t>
            </w:r>
          </w:p>
        </w:tc>
      </w:tr>
      <w:tr w:rsidR="00DA24EF" w:rsidRPr="006F72E4" w14:paraId="735232EC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BD7ACAC" w14:textId="77777777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C083E7E" w14:textId="16FE1EC7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Масса, не более, кг – 2,5</w:t>
            </w:r>
          </w:p>
        </w:tc>
      </w:tr>
      <w:tr w:rsidR="00DA24EF" w:rsidRPr="006F72E4" w14:paraId="00E98729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2001C94F" w14:textId="77777777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7F948CC6" w14:textId="2DEF6B9F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Гарантийный срок – 12 мес.</w:t>
            </w:r>
          </w:p>
        </w:tc>
      </w:tr>
      <w:tr w:rsidR="00DA24EF" w:rsidRPr="006F72E4" w14:paraId="4383531A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0BE6FDA9" w14:textId="77777777" w:rsidR="00DA24EF" w:rsidRPr="006F72E4" w:rsidRDefault="00DA24E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379E006E" w14:textId="5500767F" w:rsidR="00DA24EF" w:rsidRPr="006F72E4" w:rsidRDefault="00DA24EF" w:rsidP="001F39B3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color w:val="000000"/>
                <w:sz w:val="22"/>
                <w:szCs w:val="22"/>
              </w:rPr>
              <w:t>Срок службы – 10 лет.</w:t>
            </w:r>
          </w:p>
        </w:tc>
      </w:tr>
      <w:tr w:rsidR="00636A7A" w:rsidRPr="006F72E4" w14:paraId="4990DB9F" w14:textId="77777777" w:rsidTr="00DF70D9">
        <w:trPr>
          <w:trHeight w:val="126"/>
        </w:trPr>
        <w:tc>
          <w:tcPr>
            <w:tcW w:w="1822" w:type="dxa"/>
            <w:vMerge w:val="restart"/>
            <w:vAlign w:val="center"/>
          </w:tcPr>
          <w:p w14:paraId="5CE309A4" w14:textId="1DF26365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Светильник светодиодный LEDEO-27</w:t>
            </w:r>
          </w:p>
        </w:tc>
        <w:tc>
          <w:tcPr>
            <w:tcW w:w="8738" w:type="dxa"/>
            <w:vAlign w:val="bottom"/>
          </w:tcPr>
          <w:p w14:paraId="0CF5B797" w14:textId="64A12151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>Корпус- листовая сталь</w:t>
            </w:r>
          </w:p>
        </w:tc>
      </w:tr>
      <w:tr w:rsidR="00636A7A" w:rsidRPr="006F72E4" w14:paraId="76B71ABF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BE6A87B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0ADA6090" w14:textId="14881C83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>Потребляемая мощность в номинальном режиме, Вт- 34</w:t>
            </w:r>
          </w:p>
        </w:tc>
      </w:tr>
      <w:tr w:rsidR="00636A7A" w:rsidRPr="006F72E4" w14:paraId="5B1BD0A9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134DD064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2B404174" w14:textId="747ADE0A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 xml:space="preserve">Напряжение питающей </w:t>
            </w:r>
            <w:proofErr w:type="spellStart"/>
            <w:proofErr w:type="gramStart"/>
            <w:r w:rsidRPr="006F72E4">
              <w:rPr>
                <w:color w:val="000000" w:themeColor="text1"/>
                <w:sz w:val="22"/>
                <w:szCs w:val="22"/>
              </w:rPr>
              <w:t>сети,В</w:t>
            </w:r>
            <w:proofErr w:type="spellEnd"/>
            <w:proofErr w:type="gramEnd"/>
            <w:r w:rsidRPr="006F72E4">
              <w:rPr>
                <w:color w:val="000000" w:themeColor="text1"/>
                <w:sz w:val="22"/>
                <w:szCs w:val="22"/>
              </w:rPr>
              <w:t xml:space="preserve"> -220</w:t>
            </w:r>
          </w:p>
        </w:tc>
      </w:tr>
      <w:tr w:rsidR="00636A7A" w:rsidRPr="006F72E4" w14:paraId="356102AD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5A074A89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64C35A03" w14:textId="1B0315DE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>Номинальное напряжение, В – 220</w:t>
            </w:r>
          </w:p>
        </w:tc>
      </w:tr>
      <w:tr w:rsidR="00636A7A" w:rsidRPr="006F72E4" w14:paraId="47BC8014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76820D1D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763E1BC6" w14:textId="2894EBCF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>Световая отдача применяемых светодиодов, лм/Вт-  120</w:t>
            </w:r>
          </w:p>
        </w:tc>
      </w:tr>
      <w:tr w:rsidR="00636A7A" w:rsidRPr="006F72E4" w14:paraId="36593BE1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0209A546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7161CBC" w14:textId="63273B22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>Цветовая температура, К – 5500</w:t>
            </w:r>
          </w:p>
        </w:tc>
      </w:tr>
      <w:tr w:rsidR="00636A7A" w:rsidRPr="006F72E4" w14:paraId="5B7F4E72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7FDE2B16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0927EB6C" w14:textId="1CA0366B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>Температура окружающей среды, °C- +1+35</w:t>
            </w:r>
          </w:p>
        </w:tc>
      </w:tr>
      <w:tr w:rsidR="00636A7A" w:rsidRPr="006F72E4" w14:paraId="710F768C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62AC45C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11BBEA12" w14:textId="1E90C4F4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>Световой поток, лм- 3000</w:t>
            </w:r>
          </w:p>
        </w:tc>
      </w:tr>
      <w:tr w:rsidR="00636A7A" w:rsidRPr="006F72E4" w14:paraId="4F576F97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2F28D2D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0E1ED17D" w14:textId="3618D1AE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 xml:space="preserve">Коэффициент мощности </w:t>
            </w:r>
            <w:proofErr w:type="spellStart"/>
            <w:r w:rsidRPr="006F72E4">
              <w:rPr>
                <w:color w:val="000000" w:themeColor="text1"/>
                <w:sz w:val="22"/>
                <w:szCs w:val="22"/>
              </w:rPr>
              <w:t>cos</w:t>
            </w:r>
            <w:proofErr w:type="spellEnd"/>
            <w:r w:rsidRPr="006F72E4">
              <w:rPr>
                <w:color w:val="000000" w:themeColor="text1"/>
                <w:sz w:val="22"/>
                <w:szCs w:val="22"/>
              </w:rPr>
              <w:t xml:space="preserve"> ф не менее- 0,95</w:t>
            </w:r>
          </w:p>
        </w:tc>
      </w:tr>
      <w:tr w:rsidR="00636A7A" w:rsidRPr="006F72E4" w14:paraId="4046A037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3EF7E18A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6943F21" w14:textId="14DFE169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>Габаритные размеры, мм - 875х245х40</w:t>
            </w:r>
          </w:p>
        </w:tc>
      </w:tr>
      <w:tr w:rsidR="00636A7A" w:rsidRPr="006F72E4" w14:paraId="2447DE63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78669DEF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13C5BF48" w14:textId="0B9A29F5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>Угол излучения- 120</w:t>
            </w:r>
          </w:p>
        </w:tc>
      </w:tr>
      <w:tr w:rsidR="00636A7A" w:rsidRPr="006F72E4" w14:paraId="65A880D6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76E6590A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7DF2C625" w14:textId="7AAA821D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 xml:space="preserve">Индекс цветопередачи </w:t>
            </w:r>
            <w:proofErr w:type="spellStart"/>
            <w:r w:rsidRPr="006F72E4">
              <w:rPr>
                <w:color w:val="000000" w:themeColor="text1"/>
                <w:sz w:val="22"/>
                <w:szCs w:val="22"/>
              </w:rPr>
              <w:t>Ra</w:t>
            </w:r>
            <w:proofErr w:type="spellEnd"/>
            <w:r w:rsidRPr="006F72E4">
              <w:rPr>
                <w:color w:val="000000" w:themeColor="text1"/>
                <w:sz w:val="22"/>
                <w:szCs w:val="22"/>
              </w:rPr>
              <w:t xml:space="preserve"> не менее-  80</w:t>
            </w:r>
          </w:p>
        </w:tc>
      </w:tr>
      <w:tr w:rsidR="00636A7A" w:rsidRPr="006F72E4" w14:paraId="7F4475AD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0DA7C8C2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78CD83C1" w14:textId="54489574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>Ресурс светодиодного модуля (при работе 12 час в сутки), лет не менее- 20</w:t>
            </w:r>
          </w:p>
        </w:tc>
      </w:tr>
      <w:tr w:rsidR="00636A7A" w:rsidRPr="006F72E4" w14:paraId="6C6AD188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1334E75E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6F9CC628" w14:textId="590E3F3B" w:rsidR="00636A7A" w:rsidRPr="006F72E4" w:rsidRDefault="00636A7A" w:rsidP="00012E9D">
            <w:pPr>
              <w:rPr>
                <w:color w:val="000000" w:themeColor="text1"/>
                <w:sz w:val="22"/>
                <w:szCs w:val="22"/>
              </w:rPr>
            </w:pPr>
            <w:r w:rsidRPr="006F72E4">
              <w:rPr>
                <w:color w:val="000000" w:themeColor="text1"/>
                <w:sz w:val="22"/>
                <w:szCs w:val="22"/>
              </w:rPr>
              <w:t>Степени защиты от воздействия окружающей среды- ip20</w:t>
            </w:r>
          </w:p>
        </w:tc>
      </w:tr>
      <w:tr w:rsidR="00636A7A" w:rsidRPr="006F72E4" w14:paraId="05B30C5D" w14:textId="77777777" w:rsidTr="00DF70D9">
        <w:trPr>
          <w:trHeight w:val="126"/>
        </w:trPr>
        <w:tc>
          <w:tcPr>
            <w:tcW w:w="1822" w:type="dxa"/>
            <w:vMerge w:val="restart"/>
            <w:vAlign w:val="center"/>
          </w:tcPr>
          <w:p w14:paraId="3F2C0A8B" w14:textId="26B7F344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 xml:space="preserve">Патрон Е27 </w:t>
            </w:r>
            <w:proofErr w:type="spellStart"/>
            <w:r w:rsidRPr="006F72E4">
              <w:rPr>
                <w:sz w:val="22"/>
                <w:szCs w:val="22"/>
              </w:rPr>
              <w:t>настен</w:t>
            </w:r>
            <w:proofErr w:type="spellEnd"/>
            <w:r w:rsidRPr="006F72E4">
              <w:rPr>
                <w:sz w:val="22"/>
                <w:szCs w:val="22"/>
              </w:rPr>
              <w:t xml:space="preserve">. </w:t>
            </w:r>
            <w:proofErr w:type="spellStart"/>
            <w:r w:rsidRPr="006F72E4">
              <w:rPr>
                <w:sz w:val="22"/>
                <w:szCs w:val="22"/>
              </w:rPr>
              <w:t>карб</w:t>
            </w:r>
            <w:proofErr w:type="spellEnd"/>
            <w:r w:rsidRPr="006F72E4">
              <w:rPr>
                <w:sz w:val="22"/>
                <w:szCs w:val="22"/>
              </w:rPr>
              <w:t>. 4А 250В PM06</w:t>
            </w:r>
          </w:p>
        </w:tc>
        <w:tc>
          <w:tcPr>
            <w:tcW w:w="8738" w:type="dxa"/>
            <w:vAlign w:val="bottom"/>
          </w:tcPr>
          <w:p w14:paraId="179D397C" w14:textId="4E79570C" w:rsidR="00636A7A" w:rsidRPr="006F72E4" w:rsidRDefault="00636A7A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тип — настенный</w:t>
            </w:r>
          </w:p>
        </w:tc>
      </w:tr>
      <w:tr w:rsidR="00636A7A" w:rsidRPr="006F72E4" w14:paraId="53396C51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3B1F092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3C66EA5B" w14:textId="200D3BD8" w:rsidR="00636A7A" w:rsidRPr="006F72E4" w:rsidRDefault="00636A7A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зажим жил провода — винтовой/контактный</w:t>
            </w:r>
          </w:p>
        </w:tc>
      </w:tr>
      <w:tr w:rsidR="00636A7A" w:rsidRPr="006F72E4" w14:paraId="60F1BCC1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792B80EB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14FDA00D" w14:textId="36BD8C7C" w:rsidR="00636A7A" w:rsidRPr="006F72E4" w:rsidRDefault="00636A7A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крепление — под саморез/болт</w:t>
            </w:r>
          </w:p>
        </w:tc>
      </w:tr>
      <w:tr w:rsidR="00636A7A" w:rsidRPr="006F72E4" w14:paraId="494E1B3B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157B6C81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3AFE4FF4" w14:textId="20C341AC" w:rsidR="00636A7A" w:rsidRPr="006F72E4" w:rsidRDefault="00636A7A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цоколь — Е27</w:t>
            </w:r>
          </w:p>
        </w:tc>
      </w:tr>
      <w:tr w:rsidR="00636A7A" w:rsidRPr="006F72E4" w14:paraId="5B814F85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263D0537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0DFDC528" w14:textId="7DBB280A" w:rsidR="00636A7A" w:rsidRPr="006F72E4" w:rsidRDefault="00636A7A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материал — карболит</w:t>
            </w:r>
          </w:p>
        </w:tc>
      </w:tr>
      <w:tr w:rsidR="00636A7A" w:rsidRPr="006F72E4" w14:paraId="1177EF1C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3FE3BC8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2B485880" w14:textId="0FFC0F8E" w:rsidR="00636A7A" w:rsidRPr="006F72E4" w:rsidRDefault="00636A7A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номинальное напряжение — 250В</w:t>
            </w:r>
          </w:p>
        </w:tc>
      </w:tr>
      <w:tr w:rsidR="00636A7A" w:rsidRPr="006F72E4" w14:paraId="1F005C63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6E97CD82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50B3DBB4" w14:textId="53ED8118" w:rsidR="00636A7A" w:rsidRPr="006F72E4" w:rsidRDefault="00636A7A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номинальный ток — 4А</w:t>
            </w:r>
          </w:p>
        </w:tc>
      </w:tr>
      <w:tr w:rsidR="00636A7A" w:rsidRPr="006F72E4" w14:paraId="6FF60D10" w14:textId="77777777" w:rsidTr="008F56B8">
        <w:trPr>
          <w:trHeight w:val="126"/>
        </w:trPr>
        <w:tc>
          <w:tcPr>
            <w:tcW w:w="1822" w:type="dxa"/>
            <w:vMerge/>
            <w:vAlign w:val="center"/>
          </w:tcPr>
          <w:p w14:paraId="52EE26AA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154E17DC" w14:textId="597E4CA2" w:rsidR="00636A7A" w:rsidRPr="006F72E4" w:rsidRDefault="00636A7A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длина — 80мм;</w:t>
            </w:r>
          </w:p>
        </w:tc>
      </w:tr>
      <w:tr w:rsidR="00636A7A" w:rsidRPr="006F72E4" w14:paraId="279FF29A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4DCE1F6C" w14:textId="77777777" w:rsidR="00636A7A" w:rsidRPr="006F72E4" w:rsidRDefault="00636A7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</w:tcPr>
          <w:p w14:paraId="7798451A" w14:textId="5D4ED7AA" w:rsidR="00636A7A" w:rsidRPr="006F72E4" w:rsidRDefault="00636A7A" w:rsidP="00012E9D">
            <w:pPr>
              <w:rPr>
                <w:color w:val="000000"/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высота — 70мм</w:t>
            </w:r>
          </w:p>
        </w:tc>
      </w:tr>
      <w:tr w:rsidR="00B059AE" w:rsidRPr="006F72E4" w14:paraId="575FB11B" w14:textId="77777777" w:rsidTr="00DF70D9">
        <w:trPr>
          <w:trHeight w:val="126"/>
        </w:trPr>
        <w:tc>
          <w:tcPr>
            <w:tcW w:w="1822" w:type="dxa"/>
            <w:vMerge w:val="restart"/>
            <w:vAlign w:val="center"/>
          </w:tcPr>
          <w:p w14:paraId="0C61DDD0" w14:textId="51185EC3" w:rsidR="00B059AE" w:rsidRPr="006F72E4" w:rsidRDefault="00B059AE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Патрон керамический Е27-IP20-КЭАЗ</w:t>
            </w:r>
          </w:p>
        </w:tc>
        <w:tc>
          <w:tcPr>
            <w:tcW w:w="8738" w:type="dxa"/>
            <w:vAlign w:val="bottom"/>
          </w:tcPr>
          <w:p w14:paraId="21871C91" w14:textId="4E58DDBE" w:rsidR="00B059AE" w:rsidRPr="006F72E4" w:rsidRDefault="00B059AE" w:rsidP="00B059AE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тип — подвесной</w:t>
            </w:r>
          </w:p>
        </w:tc>
      </w:tr>
      <w:tr w:rsidR="00B059AE" w:rsidRPr="006F72E4" w14:paraId="3443279E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33ABD186" w14:textId="77777777" w:rsidR="00B059AE" w:rsidRPr="006F72E4" w:rsidRDefault="00B059AE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6191DFCA" w14:textId="66C4C0CC" w:rsidR="00B059AE" w:rsidRPr="006F72E4" w:rsidRDefault="00B059AE" w:rsidP="00B059AE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Цвет- белый</w:t>
            </w:r>
          </w:p>
        </w:tc>
      </w:tr>
      <w:tr w:rsidR="00B059AE" w:rsidRPr="006F72E4" w14:paraId="6293DF6A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017C40AF" w14:textId="45A11E68" w:rsidR="00B059AE" w:rsidRPr="006F72E4" w:rsidRDefault="00B059AE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16CA1BA9" w14:textId="064F724F" w:rsidR="00B059AE" w:rsidRPr="006F72E4" w:rsidRDefault="00B059AE" w:rsidP="00012E9D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зажим жил провода — винтовой/контактный</w:t>
            </w:r>
          </w:p>
        </w:tc>
      </w:tr>
      <w:tr w:rsidR="00B059AE" w:rsidRPr="006F72E4" w14:paraId="09CABC7F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0DDBFFB9" w14:textId="77777777" w:rsidR="00B059AE" w:rsidRPr="006F72E4" w:rsidRDefault="00B059AE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4BEE233D" w14:textId="40017FA9" w:rsidR="00B059AE" w:rsidRPr="006F72E4" w:rsidRDefault="00B059AE" w:rsidP="00012E9D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цоколь — Е27</w:t>
            </w:r>
          </w:p>
        </w:tc>
      </w:tr>
      <w:tr w:rsidR="00B059AE" w:rsidRPr="006F72E4" w14:paraId="18E3A8A7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5D5A18E0" w14:textId="77777777" w:rsidR="00B059AE" w:rsidRPr="006F72E4" w:rsidRDefault="00B059AE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64793498" w14:textId="3473DA0C" w:rsidR="00B059AE" w:rsidRPr="006F72E4" w:rsidRDefault="00B059AE" w:rsidP="001502A2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 xml:space="preserve">материал — </w:t>
            </w:r>
            <w:r w:rsidR="001502A2" w:rsidRPr="006F72E4">
              <w:rPr>
                <w:sz w:val="22"/>
                <w:szCs w:val="22"/>
              </w:rPr>
              <w:t>керамика</w:t>
            </w:r>
          </w:p>
        </w:tc>
      </w:tr>
      <w:tr w:rsidR="00B059AE" w:rsidRPr="006F72E4" w14:paraId="3FB261C7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5F149C06" w14:textId="77777777" w:rsidR="00B059AE" w:rsidRPr="006F72E4" w:rsidRDefault="00B059AE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34B28558" w14:textId="1CF177A9" w:rsidR="00B059AE" w:rsidRPr="006F72E4" w:rsidRDefault="00B059AE" w:rsidP="00012E9D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номинальное напряжение — 220В</w:t>
            </w:r>
          </w:p>
        </w:tc>
      </w:tr>
      <w:tr w:rsidR="00B059AE" w:rsidRPr="006F72E4" w14:paraId="53E056C8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2DFCBF66" w14:textId="77777777" w:rsidR="00B059AE" w:rsidRPr="006F72E4" w:rsidRDefault="00B059AE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544771AA" w14:textId="62424322" w:rsidR="00B059AE" w:rsidRPr="006F72E4" w:rsidRDefault="00B059AE" w:rsidP="00012E9D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Тип крепления- винтовое</w:t>
            </w:r>
          </w:p>
        </w:tc>
      </w:tr>
      <w:tr w:rsidR="00B059AE" w:rsidRPr="006F72E4" w14:paraId="7130138C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4D16DB2" w14:textId="77777777" w:rsidR="00B059AE" w:rsidRPr="006F72E4" w:rsidRDefault="00B059AE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516A2C3D" w14:textId="0FC46D56" w:rsidR="00B059AE" w:rsidRPr="006F72E4" w:rsidRDefault="001502A2" w:rsidP="001502A2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габариты-</w:t>
            </w:r>
            <w:r w:rsidR="00B059AE" w:rsidRPr="006F72E4">
              <w:rPr>
                <w:sz w:val="22"/>
                <w:szCs w:val="22"/>
              </w:rPr>
              <w:t xml:space="preserve"> — </w:t>
            </w:r>
            <w:r w:rsidRPr="006F72E4">
              <w:rPr>
                <w:sz w:val="22"/>
                <w:szCs w:val="22"/>
              </w:rPr>
              <w:t>300х190х250мм</w:t>
            </w:r>
          </w:p>
        </w:tc>
      </w:tr>
      <w:tr w:rsidR="00FE4B2C" w:rsidRPr="006F72E4" w14:paraId="0D6696E4" w14:textId="77777777" w:rsidTr="00B160F9">
        <w:trPr>
          <w:trHeight w:val="126"/>
        </w:trPr>
        <w:tc>
          <w:tcPr>
            <w:tcW w:w="1822" w:type="dxa"/>
            <w:vMerge w:val="restart"/>
            <w:vAlign w:val="center"/>
          </w:tcPr>
          <w:p w14:paraId="454826E7" w14:textId="3374F03C" w:rsidR="00FE4B2C" w:rsidRPr="006F72E4" w:rsidRDefault="00FE4B2C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B86B35">
              <w:rPr>
                <w:sz w:val="22"/>
                <w:szCs w:val="22"/>
              </w:rPr>
              <w:t>Патрон керамический Е40</w:t>
            </w:r>
          </w:p>
        </w:tc>
        <w:tc>
          <w:tcPr>
            <w:tcW w:w="8738" w:type="dxa"/>
            <w:vAlign w:val="bottom"/>
          </w:tcPr>
          <w:p w14:paraId="7C095749" w14:textId="6EB1E7B7" w:rsidR="00FE4B2C" w:rsidRPr="006F72E4" w:rsidRDefault="00FE4B2C" w:rsidP="001502A2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тип — подвесной</w:t>
            </w:r>
          </w:p>
        </w:tc>
      </w:tr>
      <w:tr w:rsidR="00FE4B2C" w:rsidRPr="006F72E4" w14:paraId="282A1C56" w14:textId="77777777" w:rsidTr="00CC40B2">
        <w:trPr>
          <w:trHeight w:val="260"/>
        </w:trPr>
        <w:tc>
          <w:tcPr>
            <w:tcW w:w="1822" w:type="dxa"/>
            <w:vMerge/>
            <w:vAlign w:val="center"/>
          </w:tcPr>
          <w:p w14:paraId="773C2C6C" w14:textId="77777777" w:rsidR="00FE4B2C" w:rsidRPr="006F72E4" w:rsidRDefault="00FE4B2C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5A8129B6" w14:textId="10268835" w:rsidR="00FE4B2C" w:rsidRPr="006F72E4" w:rsidRDefault="00FE4B2C" w:rsidP="001502A2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Цвет- белый</w:t>
            </w:r>
          </w:p>
        </w:tc>
      </w:tr>
      <w:tr w:rsidR="00FE4B2C" w:rsidRPr="006F72E4" w14:paraId="6550E088" w14:textId="77777777" w:rsidTr="00CC40B2">
        <w:trPr>
          <w:trHeight w:val="295"/>
        </w:trPr>
        <w:tc>
          <w:tcPr>
            <w:tcW w:w="1822" w:type="dxa"/>
            <w:vMerge/>
            <w:vAlign w:val="center"/>
          </w:tcPr>
          <w:p w14:paraId="70B85839" w14:textId="77777777" w:rsidR="00FE4B2C" w:rsidRPr="006F72E4" w:rsidRDefault="00FE4B2C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6B1D7CFD" w14:textId="1C77FEC9" w:rsidR="00FE4B2C" w:rsidRPr="006F72E4" w:rsidRDefault="00FE4B2C" w:rsidP="001502A2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зажим жил провода — винтовой/контактный</w:t>
            </w:r>
          </w:p>
        </w:tc>
      </w:tr>
      <w:tr w:rsidR="00FE4B2C" w:rsidRPr="006F72E4" w14:paraId="0F133BF8" w14:textId="77777777" w:rsidTr="00CC40B2">
        <w:trPr>
          <w:trHeight w:val="126"/>
        </w:trPr>
        <w:tc>
          <w:tcPr>
            <w:tcW w:w="1822" w:type="dxa"/>
            <w:vMerge/>
            <w:vAlign w:val="center"/>
          </w:tcPr>
          <w:p w14:paraId="388A82E2" w14:textId="77777777" w:rsidR="00FE4B2C" w:rsidRPr="006F72E4" w:rsidRDefault="00FE4B2C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34CBF217" w14:textId="66608627" w:rsidR="00FE4B2C" w:rsidRPr="006F72E4" w:rsidRDefault="00FE4B2C" w:rsidP="00B86B35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цоколь — Е</w:t>
            </w:r>
            <w:r>
              <w:rPr>
                <w:sz w:val="22"/>
                <w:szCs w:val="22"/>
              </w:rPr>
              <w:t>40</w:t>
            </w:r>
          </w:p>
        </w:tc>
      </w:tr>
      <w:tr w:rsidR="00FE4B2C" w:rsidRPr="006F72E4" w14:paraId="792C80F8" w14:textId="77777777" w:rsidTr="00CC40B2">
        <w:trPr>
          <w:trHeight w:val="126"/>
        </w:trPr>
        <w:tc>
          <w:tcPr>
            <w:tcW w:w="1822" w:type="dxa"/>
            <w:vMerge/>
            <w:vAlign w:val="center"/>
          </w:tcPr>
          <w:p w14:paraId="5ECDFFAB" w14:textId="77777777" w:rsidR="00FE4B2C" w:rsidRPr="006F72E4" w:rsidRDefault="00FE4B2C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1FD63E9B" w14:textId="1D1F2611" w:rsidR="00FE4B2C" w:rsidRPr="006F72E4" w:rsidRDefault="00FE4B2C" w:rsidP="001502A2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материал — керамика</w:t>
            </w:r>
          </w:p>
        </w:tc>
      </w:tr>
      <w:tr w:rsidR="00FE4B2C" w:rsidRPr="006F72E4" w14:paraId="3CB2D8F6" w14:textId="77777777" w:rsidTr="00B160F9">
        <w:trPr>
          <w:trHeight w:val="126"/>
        </w:trPr>
        <w:tc>
          <w:tcPr>
            <w:tcW w:w="1822" w:type="dxa"/>
            <w:vMerge/>
            <w:vAlign w:val="center"/>
          </w:tcPr>
          <w:p w14:paraId="250E7A31" w14:textId="77777777" w:rsidR="00FE4B2C" w:rsidRPr="006F72E4" w:rsidRDefault="00FE4B2C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37727302" w14:textId="69CEAE5D" w:rsidR="00FE4B2C" w:rsidRPr="006F72E4" w:rsidRDefault="00FE4B2C" w:rsidP="001502A2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номинальное напряжение — 220В</w:t>
            </w:r>
          </w:p>
        </w:tc>
      </w:tr>
      <w:tr w:rsidR="00FE4B2C" w:rsidRPr="006F72E4" w14:paraId="1F499CB0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EB2A41B" w14:textId="77777777" w:rsidR="00FE4B2C" w:rsidRPr="006F72E4" w:rsidRDefault="00FE4B2C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564E9226" w14:textId="2730D749" w:rsidR="00FE4B2C" w:rsidRPr="006F72E4" w:rsidRDefault="00FE4B2C" w:rsidP="001502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номинальный ток — 16</w:t>
            </w:r>
            <w:r w:rsidRPr="006F72E4">
              <w:rPr>
                <w:sz w:val="22"/>
                <w:szCs w:val="22"/>
              </w:rPr>
              <w:t>А</w:t>
            </w:r>
          </w:p>
        </w:tc>
      </w:tr>
      <w:tr w:rsidR="00FE4B2C" w:rsidRPr="006F72E4" w14:paraId="5658AC2A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7F5BE1A8" w14:textId="77777777" w:rsidR="00FE4B2C" w:rsidRPr="006F72E4" w:rsidRDefault="00FE4B2C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02ECED4F" w14:textId="2B6344D7" w:rsidR="00FE4B2C" w:rsidRPr="006F72E4" w:rsidRDefault="00FE4B2C" w:rsidP="001502A2">
            <w:pPr>
              <w:rPr>
                <w:sz w:val="22"/>
                <w:szCs w:val="22"/>
              </w:rPr>
            </w:pPr>
            <w:r w:rsidRPr="006F72E4">
              <w:rPr>
                <w:sz w:val="22"/>
                <w:szCs w:val="22"/>
              </w:rPr>
              <w:t>Тип крепления- винтовое</w:t>
            </w:r>
          </w:p>
        </w:tc>
      </w:tr>
      <w:tr w:rsidR="00AB597F" w:rsidRPr="006F72E4" w14:paraId="26546C86" w14:textId="77777777" w:rsidTr="00DF70D9">
        <w:trPr>
          <w:trHeight w:val="126"/>
        </w:trPr>
        <w:tc>
          <w:tcPr>
            <w:tcW w:w="1822" w:type="dxa"/>
            <w:vMerge w:val="restart"/>
            <w:vAlign w:val="center"/>
          </w:tcPr>
          <w:p w14:paraId="09CF7BBA" w14:textId="5E04405F" w:rsidR="00AB597F" w:rsidRPr="006F72E4" w:rsidRDefault="00AB597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AB597F">
              <w:rPr>
                <w:sz w:val="22"/>
                <w:szCs w:val="22"/>
              </w:rPr>
              <w:t>Светильник переносной CD306A 30LED 12V</w:t>
            </w:r>
          </w:p>
        </w:tc>
        <w:tc>
          <w:tcPr>
            <w:tcW w:w="8738" w:type="dxa"/>
            <w:vAlign w:val="center"/>
          </w:tcPr>
          <w:p w14:paraId="77CA48B6" w14:textId="423760BE" w:rsidR="00AB597F" w:rsidRPr="00B80A3A" w:rsidRDefault="00AB597F" w:rsidP="00AB597F">
            <w:r w:rsidRPr="00B80A3A">
              <w:rPr>
                <w:rFonts w:ascii="Fira Sans" w:hAnsi="Fira Sans" w:cs="Helvetica"/>
                <w:color w:val="262626"/>
              </w:rPr>
              <w:t>Количество светодиодов: 30 шт.</w:t>
            </w:r>
          </w:p>
        </w:tc>
      </w:tr>
      <w:tr w:rsidR="00AB597F" w:rsidRPr="006F72E4" w14:paraId="78569C03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DB358F1" w14:textId="77777777" w:rsidR="00AB597F" w:rsidRPr="006F72E4" w:rsidRDefault="00AB597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14681768" w14:textId="78752C74" w:rsidR="00AB597F" w:rsidRPr="00B80A3A" w:rsidRDefault="00AB597F" w:rsidP="001502A2">
            <w:r w:rsidRPr="00B80A3A">
              <w:rPr>
                <w:rFonts w:ascii="Fira Sans" w:hAnsi="Fira Sans" w:cs="Helvetica"/>
                <w:color w:val="262626"/>
              </w:rPr>
              <w:t>Питание: от встроенного аккумулятора</w:t>
            </w:r>
          </w:p>
        </w:tc>
      </w:tr>
      <w:tr w:rsidR="00AB597F" w:rsidRPr="006F72E4" w14:paraId="311DBE79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6FCD8A95" w14:textId="77777777" w:rsidR="00AB597F" w:rsidRPr="006F72E4" w:rsidRDefault="00AB597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3B4A6BFE" w14:textId="4D906979" w:rsidR="00AB597F" w:rsidRPr="00B80A3A" w:rsidRDefault="00AB597F" w:rsidP="001502A2">
            <w:r w:rsidRPr="00B80A3A">
              <w:rPr>
                <w:rFonts w:ascii="Fira Sans" w:hAnsi="Fira Sans" w:cs="Arial"/>
                <w:color w:val="262626"/>
              </w:rPr>
              <w:t>Зарядка: от сети 220 Вольт и от прикуривателя 12 Вольт</w:t>
            </w:r>
          </w:p>
        </w:tc>
      </w:tr>
      <w:tr w:rsidR="00AB597F" w:rsidRPr="006F72E4" w14:paraId="1B9D5424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5B73545F" w14:textId="77777777" w:rsidR="00AB597F" w:rsidRPr="006F72E4" w:rsidRDefault="00AB597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7278B3F9" w14:textId="59364202" w:rsidR="00AB597F" w:rsidRPr="00B80A3A" w:rsidRDefault="00AB597F" w:rsidP="001502A2">
            <w:pPr>
              <w:rPr>
                <w:sz w:val="22"/>
                <w:szCs w:val="22"/>
              </w:rPr>
            </w:pPr>
            <w:r w:rsidRPr="00B80A3A">
              <w:rPr>
                <w:rFonts w:ascii="Fira Sans" w:hAnsi="Fira Sans" w:cs="Arial"/>
                <w:color w:val="262626"/>
                <w:sz w:val="22"/>
                <w:szCs w:val="22"/>
              </w:rPr>
              <w:t>Срок службы: до 100000 часов</w:t>
            </w:r>
          </w:p>
        </w:tc>
      </w:tr>
      <w:tr w:rsidR="00AB597F" w:rsidRPr="006F72E4" w14:paraId="65A08001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2CD2C3BF" w14:textId="77777777" w:rsidR="00AB597F" w:rsidRPr="006F72E4" w:rsidRDefault="00AB597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2CAC3601" w14:textId="320C7147" w:rsidR="00AB597F" w:rsidRPr="00B80A3A" w:rsidRDefault="00AB597F" w:rsidP="001502A2">
            <w:pPr>
              <w:rPr>
                <w:sz w:val="22"/>
                <w:szCs w:val="22"/>
              </w:rPr>
            </w:pPr>
            <w:r w:rsidRPr="00B80A3A">
              <w:rPr>
                <w:rFonts w:ascii="Fira Sans" w:hAnsi="Fira Sans" w:cs="Arial"/>
                <w:color w:val="262626"/>
                <w:sz w:val="22"/>
                <w:szCs w:val="22"/>
              </w:rPr>
              <w:t>Крепление: крючок, магнит с поворотом на 360</w:t>
            </w:r>
          </w:p>
        </w:tc>
      </w:tr>
      <w:tr w:rsidR="00AB597F" w:rsidRPr="006F72E4" w14:paraId="299947DA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71A2B0E6" w14:textId="77777777" w:rsidR="00AB597F" w:rsidRPr="006F72E4" w:rsidRDefault="00AB597F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09695973" w14:textId="597F00F2" w:rsidR="00AB597F" w:rsidRPr="00B80A3A" w:rsidRDefault="00AB597F" w:rsidP="001502A2">
            <w:pPr>
              <w:rPr>
                <w:sz w:val="22"/>
                <w:szCs w:val="22"/>
              </w:rPr>
            </w:pPr>
            <w:r w:rsidRPr="00B80A3A">
              <w:rPr>
                <w:rFonts w:ascii="Fira Sans" w:hAnsi="Fira Sans" w:cs="Arial"/>
                <w:color w:val="262626"/>
                <w:sz w:val="22"/>
                <w:szCs w:val="22"/>
              </w:rPr>
              <w:t>Длина шнура: 12B - 1.5 м; 220В - 1,8 м</w:t>
            </w:r>
          </w:p>
        </w:tc>
      </w:tr>
      <w:tr w:rsidR="00B80A3A" w:rsidRPr="006F72E4" w14:paraId="0E8AC684" w14:textId="77777777" w:rsidTr="00B102BE">
        <w:trPr>
          <w:trHeight w:val="126"/>
        </w:trPr>
        <w:tc>
          <w:tcPr>
            <w:tcW w:w="1822" w:type="dxa"/>
            <w:vMerge w:val="restart"/>
            <w:vAlign w:val="center"/>
          </w:tcPr>
          <w:p w14:paraId="69427135" w14:textId="19FD3FD8" w:rsidR="00B80A3A" w:rsidRPr="006F72E4" w:rsidRDefault="00B80A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  <w:r w:rsidRPr="00AB597F">
              <w:rPr>
                <w:sz w:val="22"/>
                <w:szCs w:val="22"/>
              </w:rPr>
              <w:t>Прожектор СДО-5 100Вт PRO IP65 LLT</w:t>
            </w:r>
          </w:p>
        </w:tc>
        <w:tc>
          <w:tcPr>
            <w:tcW w:w="8738" w:type="dxa"/>
            <w:vAlign w:val="bottom"/>
          </w:tcPr>
          <w:p w14:paraId="34FDFAC9" w14:textId="578C2F7E" w:rsidR="00B80A3A" w:rsidRPr="00B80A3A" w:rsidRDefault="00B80A3A" w:rsidP="001502A2">
            <w:pPr>
              <w:rPr>
                <w:rFonts w:ascii="Fira Sans" w:hAnsi="Fira Sans" w:cs="Arial"/>
                <w:color w:val="262626"/>
                <w:sz w:val="22"/>
                <w:szCs w:val="22"/>
              </w:rPr>
            </w:pPr>
            <w:r w:rsidRPr="00B80A3A">
              <w:rPr>
                <w:color w:val="000000"/>
                <w:sz w:val="22"/>
                <w:szCs w:val="22"/>
              </w:rPr>
              <w:t>Область применения – освещение и архитектурная подсветка зданий</w:t>
            </w:r>
          </w:p>
        </w:tc>
      </w:tr>
      <w:tr w:rsidR="00B80A3A" w:rsidRPr="006F72E4" w14:paraId="322CD5A4" w14:textId="77777777" w:rsidTr="00B102BE">
        <w:trPr>
          <w:trHeight w:val="126"/>
        </w:trPr>
        <w:tc>
          <w:tcPr>
            <w:tcW w:w="1822" w:type="dxa"/>
            <w:vMerge/>
            <w:vAlign w:val="center"/>
          </w:tcPr>
          <w:p w14:paraId="1C542B6B" w14:textId="77777777" w:rsidR="00B80A3A" w:rsidRPr="006F72E4" w:rsidRDefault="00B80A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64126EAD" w14:textId="3806E10C" w:rsidR="00B80A3A" w:rsidRPr="00B80A3A" w:rsidRDefault="00B80A3A" w:rsidP="001502A2">
            <w:pPr>
              <w:rPr>
                <w:rFonts w:ascii="Fira Sans" w:hAnsi="Fira Sans" w:cs="Arial"/>
                <w:color w:val="262626"/>
                <w:sz w:val="22"/>
                <w:szCs w:val="22"/>
              </w:rPr>
            </w:pPr>
            <w:r w:rsidRPr="00B80A3A">
              <w:rPr>
                <w:color w:val="000000"/>
                <w:sz w:val="22"/>
                <w:szCs w:val="22"/>
              </w:rPr>
              <w:t>Тип – светодиодный прожектор</w:t>
            </w:r>
          </w:p>
        </w:tc>
      </w:tr>
      <w:tr w:rsidR="00B80A3A" w:rsidRPr="006F72E4" w14:paraId="397A2618" w14:textId="77777777" w:rsidTr="00B102BE">
        <w:trPr>
          <w:trHeight w:val="126"/>
        </w:trPr>
        <w:tc>
          <w:tcPr>
            <w:tcW w:w="1822" w:type="dxa"/>
            <w:vMerge/>
            <w:vAlign w:val="center"/>
          </w:tcPr>
          <w:p w14:paraId="5C09B128" w14:textId="77777777" w:rsidR="00B80A3A" w:rsidRPr="006F72E4" w:rsidRDefault="00B80A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7ADE33E7" w14:textId="2D4D5ED3" w:rsidR="00B80A3A" w:rsidRPr="00B80A3A" w:rsidRDefault="00B80A3A" w:rsidP="001502A2">
            <w:pPr>
              <w:rPr>
                <w:rFonts w:ascii="Fira Sans" w:hAnsi="Fira Sans" w:cs="Arial"/>
                <w:color w:val="262626"/>
                <w:sz w:val="22"/>
                <w:szCs w:val="22"/>
              </w:rPr>
            </w:pPr>
            <w:r w:rsidRPr="00B80A3A">
              <w:rPr>
                <w:color w:val="000000"/>
                <w:sz w:val="22"/>
                <w:szCs w:val="22"/>
              </w:rPr>
              <w:t>Мощность, Вт – 100</w:t>
            </w:r>
          </w:p>
        </w:tc>
      </w:tr>
      <w:tr w:rsidR="00B80A3A" w:rsidRPr="006F72E4" w14:paraId="47FFCBA8" w14:textId="77777777" w:rsidTr="00B565A5">
        <w:trPr>
          <w:trHeight w:val="126"/>
        </w:trPr>
        <w:tc>
          <w:tcPr>
            <w:tcW w:w="1822" w:type="dxa"/>
            <w:vMerge/>
            <w:vAlign w:val="center"/>
          </w:tcPr>
          <w:p w14:paraId="53CABE8F" w14:textId="77777777" w:rsidR="00B80A3A" w:rsidRPr="006F72E4" w:rsidRDefault="00B80A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23FD5056" w14:textId="3C2D5CC8" w:rsidR="00B80A3A" w:rsidRPr="00B80A3A" w:rsidRDefault="00B80A3A" w:rsidP="00E56237">
            <w:pPr>
              <w:rPr>
                <w:rFonts w:ascii="Fira Sans" w:hAnsi="Fira Sans" w:cs="Arial"/>
                <w:color w:val="262626"/>
                <w:sz w:val="22"/>
                <w:szCs w:val="22"/>
              </w:rPr>
            </w:pPr>
            <w:r w:rsidRPr="00B80A3A">
              <w:rPr>
                <w:color w:val="000000"/>
                <w:sz w:val="22"/>
                <w:szCs w:val="22"/>
              </w:rPr>
              <w:t xml:space="preserve">Световой поток, Лм – </w:t>
            </w:r>
            <w:r w:rsidR="00E56237">
              <w:rPr>
                <w:color w:val="000000"/>
                <w:sz w:val="22"/>
                <w:szCs w:val="22"/>
              </w:rPr>
              <w:t>9500</w:t>
            </w:r>
          </w:p>
        </w:tc>
      </w:tr>
      <w:tr w:rsidR="00B80A3A" w:rsidRPr="006F72E4" w14:paraId="057693FF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5168E636" w14:textId="77777777" w:rsidR="00B80A3A" w:rsidRPr="006F72E4" w:rsidRDefault="00B80A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405484C7" w14:textId="52660C68" w:rsidR="00B80A3A" w:rsidRPr="00B80A3A" w:rsidRDefault="00B80A3A" w:rsidP="001502A2">
            <w:pPr>
              <w:rPr>
                <w:rFonts w:ascii="Fira Sans" w:hAnsi="Fira Sans" w:cs="Arial"/>
                <w:color w:val="262626"/>
                <w:sz w:val="22"/>
                <w:szCs w:val="22"/>
              </w:rPr>
            </w:pPr>
            <w:r w:rsidRPr="00B80A3A">
              <w:rPr>
                <w:color w:val="000000"/>
                <w:sz w:val="22"/>
                <w:szCs w:val="22"/>
              </w:rPr>
              <w:t>Цветовая температура, К – 6500</w:t>
            </w:r>
          </w:p>
        </w:tc>
      </w:tr>
      <w:tr w:rsidR="00B80A3A" w:rsidRPr="006F72E4" w14:paraId="02B1847F" w14:textId="77777777" w:rsidTr="00B565A5">
        <w:trPr>
          <w:trHeight w:val="126"/>
        </w:trPr>
        <w:tc>
          <w:tcPr>
            <w:tcW w:w="1822" w:type="dxa"/>
            <w:vMerge/>
            <w:vAlign w:val="center"/>
          </w:tcPr>
          <w:p w14:paraId="2389E7FA" w14:textId="77777777" w:rsidR="00B80A3A" w:rsidRPr="006F72E4" w:rsidRDefault="00B80A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7C953224" w14:textId="2FF6C614" w:rsidR="00B80A3A" w:rsidRPr="00B80A3A" w:rsidRDefault="00B80A3A" w:rsidP="001502A2">
            <w:pPr>
              <w:rPr>
                <w:rFonts w:ascii="Fira Sans" w:hAnsi="Fira Sans" w:cs="Arial"/>
                <w:color w:val="262626"/>
                <w:sz w:val="22"/>
                <w:szCs w:val="22"/>
              </w:rPr>
            </w:pPr>
            <w:r w:rsidRPr="00B80A3A">
              <w:rPr>
                <w:color w:val="000000"/>
                <w:sz w:val="22"/>
                <w:szCs w:val="22"/>
              </w:rPr>
              <w:t>Степень защиты, не ниже – IP65</w:t>
            </w:r>
          </w:p>
        </w:tc>
      </w:tr>
      <w:tr w:rsidR="00B80A3A" w:rsidRPr="006F72E4" w14:paraId="092C420D" w14:textId="77777777" w:rsidTr="00B565A5">
        <w:trPr>
          <w:trHeight w:val="126"/>
        </w:trPr>
        <w:tc>
          <w:tcPr>
            <w:tcW w:w="1822" w:type="dxa"/>
            <w:vMerge/>
            <w:vAlign w:val="center"/>
          </w:tcPr>
          <w:p w14:paraId="2746ABA1" w14:textId="77777777" w:rsidR="00B80A3A" w:rsidRPr="006F72E4" w:rsidRDefault="00B80A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bottom"/>
          </w:tcPr>
          <w:p w14:paraId="5D3303F9" w14:textId="5B6D3F79" w:rsidR="00B80A3A" w:rsidRPr="00B80A3A" w:rsidRDefault="00B80A3A" w:rsidP="00E56237">
            <w:pPr>
              <w:rPr>
                <w:rFonts w:ascii="Fira Sans" w:hAnsi="Fira Sans" w:cs="Arial"/>
                <w:color w:val="262626"/>
                <w:sz w:val="22"/>
                <w:szCs w:val="22"/>
              </w:rPr>
            </w:pPr>
            <w:r w:rsidRPr="00B80A3A">
              <w:rPr>
                <w:color w:val="000000"/>
                <w:sz w:val="22"/>
                <w:szCs w:val="22"/>
              </w:rPr>
              <w:t xml:space="preserve">Габаритные размеры (L x B x H), не более, мм – </w:t>
            </w:r>
            <w:r w:rsidR="00E56237">
              <w:rPr>
                <w:color w:val="000000"/>
                <w:sz w:val="22"/>
                <w:szCs w:val="22"/>
              </w:rPr>
              <w:t>327</w:t>
            </w:r>
            <w:r w:rsidRPr="00B80A3A">
              <w:rPr>
                <w:color w:val="000000"/>
                <w:sz w:val="22"/>
                <w:szCs w:val="22"/>
              </w:rPr>
              <w:t>х</w:t>
            </w:r>
            <w:r w:rsidR="00E56237">
              <w:rPr>
                <w:color w:val="000000"/>
                <w:sz w:val="22"/>
                <w:szCs w:val="22"/>
              </w:rPr>
              <w:t>250</w:t>
            </w:r>
            <w:r w:rsidRPr="00B80A3A">
              <w:rPr>
                <w:color w:val="000000"/>
                <w:sz w:val="22"/>
                <w:szCs w:val="22"/>
              </w:rPr>
              <w:t>х390</w:t>
            </w:r>
          </w:p>
        </w:tc>
      </w:tr>
      <w:tr w:rsidR="00B80A3A" w:rsidRPr="006F72E4" w14:paraId="5CC9207D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57E7357B" w14:textId="77777777" w:rsidR="00B80A3A" w:rsidRPr="006F72E4" w:rsidRDefault="00B80A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686D8731" w14:textId="77777777" w:rsidR="00B80A3A" w:rsidRPr="00B80A3A" w:rsidRDefault="00B80A3A" w:rsidP="00CA7E7D">
            <w:pPr>
              <w:pStyle w:val="3"/>
              <w:rPr>
                <w:b w:val="0"/>
                <w:color w:val="000000"/>
                <w:sz w:val="22"/>
                <w:szCs w:val="22"/>
              </w:rPr>
            </w:pPr>
            <w:r w:rsidRPr="00B80A3A">
              <w:rPr>
                <w:b w:val="0"/>
                <w:color w:val="000000"/>
                <w:sz w:val="22"/>
                <w:szCs w:val="22"/>
              </w:rPr>
              <w:t>Особенности конструкции:</w:t>
            </w:r>
          </w:p>
          <w:p w14:paraId="4CE84508" w14:textId="77777777" w:rsidR="00B80A3A" w:rsidRPr="00B80A3A" w:rsidRDefault="00B80A3A" w:rsidP="00B80A3A">
            <w:pPr>
              <w:pStyle w:val="ad"/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 w:rsidRPr="00B80A3A">
              <w:rPr>
                <w:color w:val="000000"/>
                <w:sz w:val="22"/>
                <w:szCs w:val="22"/>
              </w:rPr>
              <w:t>материал корпуса – алюминиевый сплав, покрытый эмалью;</w:t>
            </w:r>
          </w:p>
          <w:p w14:paraId="5BFB8FD1" w14:textId="05AD22C5" w:rsidR="00B80A3A" w:rsidRPr="00B80A3A" w:rsidRDefault="00B80A3A" w:rsidP="001502A2">
            <w:pPr>
              <w:rPr>
                <w:rFonts w:ascii="Fira Sans" w:hAnsi="Fira Sans" w:cs="Arial"/>
                <w:color w:val="262626"/>
                <w:sz w:val="22"/>
                <w:szCs w:val="22"/>
              </w:rPr>
            </w:pPr>
            <w:r w:rsidRPr="00B80A3A">
              <w:rPr>
                <w:color w:val="000000"/>
                <w:sz w:val="22"/>
                <w:szCs w:val="22"/>
              </w:rPr>
              <w:t>защитное стекло – силикатное закалённое.</w:t>
            </w:r>
          </w:p>
        </w:tc>
      </w:tr>
      <w:tr w:rsidR="00B80A3A" w:rsidRPr="006F72E4" w14:paraId="248D634F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1D8B2A18" w14:textId="77777777" w:rsidR="00B80A3A" w:rsidRPr="006F72E4" w:rsidRDefault="00B80A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7EDAA232" w14:textId="75D027E7" w:rsidR="00B80A3A" w:rsidRPr="00B80A3A" w:rsidRDefault="00E56237" w:rsidP="001502A2">
            <w:pPr>
              <w:rPr>
                <w:rFonts w:ascii="Fira Sans" w:hAnsi="Fira Sans" w:cs="Arial"/>
                <w:color w:val="26262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Форма - прямоугольный</w:t>
            </w:r>
          </w:p>
        </w:tc>
      </w:tr>
      <w:tr w:rsidR="00B80A3A" w:rsidRPr="006F72E4" w14:paraId="60614DB9" w14:textId="77777777" w:rsidTr="00DF70D9">
        <w:trPr>
          <w:trHeight w:val="126"/>
        </w:trPr>
        <w:tc>
          <w:tcPr>
            <w:tcW w:w="1822" w:type="dxa"/>
            <w:vMerge/>
            <w:vAlign w:val="center"/>
          </w:tcPr>
          <w:p w14:paraId="19AD041E" w14:textId="77777777" w:rsidR="00B80A3A" w:rsidRPr="006F72E4" w:rsidRDefault="00B80A3A" w:rsidP="00DF70D9">
            <w:pPr>
              <w:tabs>
                <w:tab w:val="left" w:pos="1134"/>
              </w:tabs>
              <w:spacing w:before="60" w:after="60" w:line="22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8738" w:type="dxa"/>
            <w:vAlign w:val="center"/>
          </w:tcPr>
          <w:p w14:paraId="1D83B271" w14:textId="62A5A183" w:rsidR="00B80A3A" w:rsidRPr="00B80A3A" w:rsidRDefault="00B80A3A" w:rsidP="001502A2">
            <w:pPr>
              <w:rPr>
                <w:rFonts w:ascii="Fira Sans" w:hAnsi="Fira Sans" w:cs="Arial"/>
                <w:color w:val="262626"/>
                <w:sz w:val="22"/>
                <w:szCs w:val="22"/>
              </w:rPr>
            </w:pPr>
            <w:r w:rsidRPr="00B80A3A">
              <w:rPr>
                <w:color w:val="000000"/>
                <w:sz w:val="22"/>
                <w:szCs w:val="22"/>
              </w:rPr>
              <w:t>Гарантийный срок – 24 мес.</w:t>
            </w:r>
          </w:p>
        </w:tc>
      </w:tr>
    </w:tbl>
    <w:p w14:paraId="55FDD4AD" w14:textId="77777777" w:rsidR="001502A2" w:rsidRPr="006F72E4" w:rsidRDefault="001502A2" w:rsidP="001502A2">
      <w:pPr>
        <w:spacing w:line="276" w:lineRule="auto"/>
        <w:ind w:left="568"/>
        <w:rPr>
          <w:b/>
          <w:bCs/>
        </w:rPr>
      </w:pPr>
    </w:p>
    <w:p w14:paraId="47C1D576" w14:textId="53646616" w:rsidR="00690185" w:rsidRPr="006F72E4" w:rsidRDefault="00690185" w:rsidP="001502A2">
      <w:pPr>
        <w:pStyle w:val="ad"/>
        <w:numPr>
          <w:ilvl w:val="0"/>
          <w:numId w:val="6"/>
        </w:numPr>
        <w:spacing w:line="276" w:lineRule="auto"/>
        <w:rPr>
          <w:b/>
          <w:bCs/>
          <w:sz w:val="24"/>
          <w:szCs w:val="24"/>
        </w:rPr>
      </w:pPr>
      <w:r w:rsidRPr="006F72E4">
        <w:rPr>
          <w:b/>
          <w:bCs/>
          <w:sz w:val="24"/>
          <w:szCs w:val="24"/>
        </w:rPr>
        <w:t>Общие требования.</w:t>
      </w:r>
    </w:p>
    <w:p w14:paraId="62FEB4A1" w14:textId="2F79F479" w:rsidR="00F118D7" w:rsidRPr="006F72E4" w:rsidRDefault="00690185" w:rsidP="00F118D7">
      <w:pPr>
        <w:pStyle w:val="ad"/>
        <w:numPr>
          <w:ilvl w:val="1"/>
          <w:numId w:val="8"/>
        </w:numPr>
        <w:spacing w:line="276" w:lineRule="auto"/>
        <w:rPr>
          <w:bCs/>
          <w:sz w:val="24"/>
          <w:szCs w:val="24"/>
        </w:rPr>
      </w:pPr>
      <w:r w:rsidRPr="006F72E4">
        <w:rPr>
          <w:bCs/>
        </w:rPr>
        <w:t xml:space="preserve"> </w:t>
      </w:r>
      <w:r w:rsidR="00F118D7" w:rsidRPr="006F72E4">
        <w:rPr>
          <w:bCs/>
          <w:sz w:val="24"/>
          <w:szCs w:val="24"/>
        </w:rPr>
        <w:t>К поставке допускаются продукция, отвечающая следующим требованиям:</w:t>
      </w:r>
    </w:p>
    <w:p w14:paraId="60647182" w14:textId="77777777" w:rsidR="00F118D7" w:rsidRPr="006F72E4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6F72E4">
        <w:rPr>
          <w:sz w:val="24"/>
          <w:szCs w:val="24"/>
        </w:rPr>
        <w:t>продукция должна быть новой, ранее не использованной;</w:t>
      </w:r>
    </w:p>
    <w:p w14:paraId="08636D15" w14:textId="77777777" w:rsidR="00F118D7" w:rsidRPr="00DD1B3C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6F72E4">
        <w:rPr>
          <w:sz w:val="24"/>
          <w:szCs w:val="24"/>
        </w:rPr>
        <w:t>для</w:t>
      </w:r>
      <w:r w:rsidRPr="00DD1B3C">
        <w:rPr>
          <w:sz w:val="24"/>
          <w:szCs w:val="24"/>
        </w:rPr>
        <w:t xml:space="preserve"> российских производителей – наличие ТУ, подтверждающих соответствие техническим требованиям;</w:t>
      </w:r>
    </w:p>
    <w:p w14:paraId="695C84D6" w14:textId="77777777" w:rsidR="00F118D7" w:rsidRPr="00660181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660181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Pr="00DB5047">
        <w:rPr>
          <w:bCs/>
          <w:sz w:val="24"/>
          <w:szCs w:val="24"/>
        </w:rPr>
        <w:t>прожектор</w:t>
      </w:r>
      <w:r>
        <w:rPr>
          <w:bCs/>
          <w:sz w:val="24"/>
          <w:szCs w:val="24"/>
        </w:rPr>
        <w:t>ы</w:t>
      </w:r>
      <w:r w:rsidRPr="00660181">
        <w:rPr>
          <w:sz w:val="24"/>
          <w:szCs w:val="24"/>
        </w:rPr>
        <w:t xml:space="preserve"> для других отраслей и ведомств - сертификаты соответствия функциональных и </w:t>
      </w:r>
      <w:r w:rsidRPr="00660181">
        <w:rPr>
          <w:sz w:val="24"/>
          <w:szCs w:val="24"/>
        </w:rPr>
        <w:lastRenderedPageBreak/>
        <w:t>технических показателей условиям эксплуатации и действующим отраслевым требованиям;</w:t>
      </w:r>
    </w:p>
    <w:p w14:paraId="29907BBE" w14:textId="795246B9" w:rsidR="00F118D7" w:rsidRPr="000B79B9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DB5047">
        <w:rPr>
          <w:bCs/>
          <w:sz w:val="24"/>
          <w:szCs w:val="24"/>
        </w:rPr>
        <w:t>прожектор</w:t>
      </w:r>
      <w:r>
        <w:rPr>
          <w:bCs/>
          <w:sz w:val="24"/>
          <w:szCs w:val="24"/>
        </w:rPr>
        <w:t>ы</w:t>
      </w:r>
      <w:r w:rsidRPr="000B79B9">
        <w:rPr>
          <w:sz w:val="24"/>
          <w:szCs w:val="24"/>
        </w:rPr>
        <w:t xml:space="preserve">, впервые поставляемые для нужд </w:t>
      </w:r>
      <w:r>
        <w:rPr>
          <w:sz w:val="24"/>
          <w:szCs w:val="24"/>
        </w:rPr>
        <w:t>ПАО</w:t>
      </w:r>
      <w:r w:rsidRPr="000B79B9">
        <w:rPr>
          <w:sz w:val="24"/>
          <w:szCs w:val="24"/>
        </w:rPr>
        <w:t xml:space="preserve"> «</w:t>
      </w:r>
      <w:r w:rsidR="00E12E98">
        <w:rPr>
          <w:sz w:val="24"/>
          <w:szCs w:val="24"/>
        </w:rPr>
        <w:t>Россети</w:t>
      </w:r>
      <w:r w:rsidRPr="000B79B9">
        <w:rPr>
          <w:sz w:val="24"/>
          <w:szCs w:val="24"/>
        </w:rPr>
        <w:t xml:space="preserve"> Центр», должн</w:t>
      </w:r>
      <w:r>
        <w:rPr>
          <w:sz w:val="24"/>
          <w:szCs w:val="24"/>
        </w:rPr>
        <w:t>ы</w:t>
      </w:r>
      <w:r w:rsidRPr="000B79B9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6E7E0D2" w14:textId="77777777" w:rsidR="00F118D7" w:rsidRPr="000B79B9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0B79B9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>
        <w:rPr>
          <w:sz w:val="24"/>
          <w:szCs w:val="24"/>
        </w:rPr>
        <w:t>ПАО</w:t>
      </w:r>
      <w:r w:rsidRPr="000B79B9">
        <w:rPr>
          <w:sz w:val="24"/>
          <w:szCs w:val="24"/>
        </w:rPr>
        <w:t xml:space="preserve"> «</w:t>
      </w:r>
      <w:r>
        <w:rPr>
          <w:sz w:val="24"/>
          <w:szCs w:val="24"/>
        </w:rPr>
        <w:t>Россети</w:t>
      </w:r>
      <w:r w:rsidRPr="000B79B9">
        <w:rPr>
          <w:sz w:val="24"/>
          <w:szCs w:val="24"/>
        </w:rPr>
        <w:t>»;</w:t>
      </w:r>
    </w:p>
    <w:p w14:paraId="28A8A5FE" w14:textId="77777777" w:rsidR="00F118D7" w:rsidRPr="00CF1FB0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CF1FB0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</w:t>
      </w:r>
      <w:r>
        <w:rPr>
          <w:sz w:val="24"/>
          <w:szCs w:val="24"/>
        </w:rPr>
        <w:t xml:space="preserve">ействующих (на момент поставки </w:t>
      </w:r>
      <w:r w:rsidRPr="00DB5047">
        <w:rPr>
          <w:bCs/>
          <w:sz w:val="24"/>
          <w:szCs w:val="24"/>
        </w:rPr>
        <w:t>прожектор</w:t>
      </w:r>
      <w:r>
        <w:rPr>
          <w:sz w:val="24"/>
          <w:szCs w:val="24"/>
        </w:rPr>
        <w:t>ов</w:t>
      </w:r>
      <w:r w:rsidRPr="00CF1FB0">
        <w:rPr>
          <w:sz w:val="24"/>
          <w:szCs w:val="24"/>
        </w:rPr>
        <w:t>) деклараций (сертификатов) соответствия требованиям безопасности;</w:t>
      </w:r>
    </w:p>
    <w:p w14:paraId="68F4C29C" w14:textId="77777777" w:rsidR="00F118D7" w:rsidRPr="00E91E8F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E91E8F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0DAC380" w14:textId="22DDD9A9" w:rsidR="00F118D7" w:rsidRPr="00E91E8F" w:rsidRDefault="00F93858" w:rsidP="00F118D7">
      <w:pPr>
        <w:pStyle w:val="ad"/>
        <w:numPr>
          <w:ilvl w:val="1"/>
          <w:numId w:val="8"/>
        </w:num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Победитель</w:t>
      </w:r>
      <w:r w:rsidR="00F118D7" w:rsidRPr="00E91E8F">
        <w:rPr>
          <w:bCs/>
          <w:sz w:val="24"/>
          <w:szCs w:val="24"/>
        </w:rPr>
        <w:t xml:space="preserve"> закупочн</w:t>
      </w:r>
      <w:r>
        <w:rPr>
          <w:bCs/>
          <w:sz w:val="24"/>
          <w:szCs w:val="24"/>
        </w:rPr>
        <w:t>ой</w:t>
      </w:r>
      <w:r w:rsidR="00F118D7" w:rsidRPr="00E91E8F">
        <w:rPr>
          <w:bCs/>
          <w:sz w:val="24"/>
          <w:szCs w:val="24"/>
        </w:rPr>
        <w:t xml:space="preserve"> процедур</w:t>
      </w:r>
      <w:r>
        <w:rPr>
          <w:bCs/>
          <w:sz w:val="24"/>
          <w:szCs w:val="24"/>
        </w:rPr>
        <w:t>ы</w:t>
      </w:r>
      <w:r w:rsidR="00F118D7" w:rsidRPr="00E91E8F">
        <w:rPr>
          <w:bCs/>
          <w:sz w:val="24"/>
          <w:szCs w:val="24"/>
        </w:rPr>
        <w:t xml:space="preserve"> на право заключения договора на поставку прожекторов</w:t>
      </w:r>
      <w:r w:rsidR="002E4E72">
        <w:rPr>
          <w:bCs/>
          <w:sz w:val="24"/>
          <w:szCs w:val="24"/>
        </w:rPr>
        <w:t>, светильников</w:t>
      </w:r>
      <w:r w:rsidR="00F118D7" w:rsidRPr="00E91E8F">
        <w:rPr>
          <w:bCs/>
          <w:sz w:val="24"/>
          <w:szCs w:val="24"/>
        </w:rPr>
        <w:t xml:space="preserve"> для нужд ПАО «</w:t>
      </w:r>
      <w:r w:rsidR="00E12E98">
        <w:rPr>
          <w:bCs/>
          <w:sz w:val="24"/>
          <w:szCs w:val="24"/>
        </w:rPr>
        <w:t>Россети</w:t>
      </w:r>
      <w:r w:rsidR="00F118D7" w:rsidRPr="00E91E8F">
        <w:rPr>
          <w:bCs/>
          <w:sz w:val="24"/>
          <w:szCs w:val="24"/>
        </w:rPr>
        <w:t xml:space="preserve"> Центр» обязан предоставить </w:t>
      </w:r>
      <w:r>
        <w:rPr>
          <w:bCs/>
          <w:sz w:val="24"/>
          <w:szCs w:val="24"/>
        </w:rPr>
        <w:t>на момент поставки</w:t>
      </w:r>
      <w:r w:rsidR="00F118D7" w:rsidRPr="00E91E8F">
        <w:rPr>
          <w:bCs/>
          <w:sz w:val="24"/>
          <w:szCs w:val="24"/>
        </w:rPr>
        <w:t xml:space="preserve">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38ABD66" w14:textId="57D012A0" w:rsidR="00F118D7" w:rsidRPr="00AD0767" w:rsidRDefault="00A743E1" w:rsidP="00F118D7">
      <w:pPr>
        <w:pStyle w:val="ad"/>
        <w:numPr>
          <w:ilvl w:val="1"/>
          <w:numId w:val="8"/>
        </w:numPr>
        <w:spacing w:line="276" w:lineRule="auto"/>
        <w:ind w:left="142" w:firstLine="425"/>
        <w:rPr>
          <w:bCs/>
          <w:sz w:val="24"/>
          <w:szCs w:val="24"/>
        </w:rPr>
      </w:pPr>
      <w:r>
        <w:rPr>
          <w:bCs/>
          <w:sz w:val="24"/>
          <w:szCs w:val="24"/>
        </w:rPr>
        <w:t>Продукция</w:t>
      </w:r>
      <w:r w:rsidR="00F118D7" w:rsidRPr="00660181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должна</w:t>
      </w:r>
      <w:r w:rsidR="00F118D7" w:rsidRPr="00AD0767">
        <w:rPr>
          <w:bCs/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6C90B8DC" w14:textId="77777777" w:rsidR="00F118D7" w:rsidRPr="000A5CFB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0A5CFB">
        <w:rPr>
          <w:sz w:val="24"/>
          <w:szCs w:val="24"/>
        </w:rPr>
        <w:t>ГОСТ 8045-82  «</w:t>
      </w:r>
      <w:r>
        <w:rPr>
          <w:sz w:val="24"/>
          <w:szCs w:val="24"/>
        </w:rPr>
        <w:t>Светильники</w:t>
      </w:r>
      <w:r w:rsidRPr="000A5CFB">
        <w:rPr>
          <w:sz w:val="24"/>
          <w:szCs w:val="24"/>
        </w:rPr>
        <w:t xml:space="preserve"> наружного освещения»;</w:t>
      </w:r>
    </w:p>
    <w:p w14:paraId="0710C2B7" w14:textId="77777777" w:rsidR="00F118D7" w:rsidRPr="000A5CFB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0A5CFB">
        <w:rPr>
          <w:sz w:val="24"/>
          <w:szCs w:val="24"/>
        </w:rPr>
        <w:t>ГОСТ Р МЭК 60598-1-2003 «</w:t>
      </w:r>
      <w:r>
        <w:rPr>
          <w:sz w:val="24"/>
          <w:szCs w:val="24"/>
        </w:rPr>
        <w:t>Светильники</w:t>
      </w:r>
      <w:r w:rsidRPr="000A5CFB">
        <w:rPr>
          <w:sz w:val="24"/>
          <w:szCs w:val="24"/>
        </w:rPr>
        <w:t>. Часть 1. Общие требования и методы испытаний»;</w:t>
      </w:r>
    </w:p>
    <w:p w14:paraId="290AA473" w14:textId="77777777" w:rsidR="00F118D7" w:rsidRPr="000A5CFB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0A5CFB">
        <w:rPr>
          <w:sz w:val="24"/>
          <w:szCs w:val="24"/>
        </w:rPr>
        <w:t>ГОСТ Р МЭК 60598-2-3-99 «</w:t>
      </w:r>
      <w:r>
        <w:rPr>
          <w:sz w:val="24"/>
          <w:szCs w:val="24"/>
        </w:rPr>
        <w:t>Светильники.</w:t>
      </w:r>
      <w:r w:rsidRPr="000A5CFB">
        <w:rPr>
          <w:sz w:val="24"/>
          <w:szCs w:val="24"/>
        </w:rPr>
        <w:t xml:space="preserve"> Часть 2. Частные требования. Раздел 3. </w:t>
      </w:r>
      <w:r>
        <w:rPr>
          <w:sz w:val="24"/>
          <w:szCs w:val="24"/>
        </w:rPr>
        <w:t>Светильники</w:t>
      </w:r>
      <w:r w:rsidRPr="000A5CFB">
        <w:rPr>
          <w:sz w:val="24"/>
          <w:szCs w:val="24"/>
        </w:rPr>
        <w:t xml:space="preserve"> для освещения улиц и дорог»;</w:t>
      </w:r>
    </w:p>
    <w:p w14:paraId="18538B93" w14:textId="77777777" w:rsidR="00F118D7" w:rsidRPr="000A5CFB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0A5CFB">
        <w:rPr>
          <w:sz w:val="24"/>
          <w:szCs w:val="24"/>
        </w:rPr>
        <w:t>ГОСТ 8607-82 «</w:t>
      </w:r>
      <w:r>
        <w:rPr>
          <w:sz w:val="24"/>
          <w:szCs w:val="24"/>
        </w:rPr>
        <w:t>Светильники</w:t>
      </w:r>
      <w:r w:rsidRPr="000A5CFB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0A5CFB">
        <w:rPr>
          <w:sz w:val="24"/>
          <w:szCs w:val="24"/>
        </w:rPr>
        <w:t>ля освещения жилых и общественных помещений»;</w:t>
      </w:r>
    </w:p>
    <w:p w14:paraId="581E37EE" w14:textId="77777777" w:rsidR="00F118D7" w:rsidRPr="000A5CFB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0A5CFB">
        <w:rPr>
          <w:sz w:val="24"/>
          <w:szCs w:val="24"/>
        </w:rPr>
        <w:t>ГОСТ 6047-90 «Прожекторы общего назначения. Общие технические условия»;</w:t>
      </w:r>
    </w:p>
    <w:p w14:paraId="1A5481C6" w14:textId="77777777" w:rsidR="00F118D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0A5CFB">
        <w:rPr>
          <w:sz w:val="24"/>
          <w:szCs w:val="24"/>
        </w:rPr>
        <w:t>ГОСТ 51136-98 «Стекла защитные многослойные. Общие технические условия»;</w:t>
      </w:r>
    </w:p>
    <w:p w14:paraId="37035A61" w14:textId="77777777" w:rsidR="00F118D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0A5CFB">
        <w:rPr>
          <w:sz w:val="24"/>
          <w:szCs w:val="24"/>
        </w:rPr>
        <w:t>ГОСТ 16809-88 (СТ СЭВ 6234-88) «Аппараты пускорегулирующие для разрядных ламп. Общие технические требования»;</w:t>
      </w:r>
    </w:p>
    <w:p w14:paraId="16AEFFBA" w14:textId="77777777" w:rsidR="00F118D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0A5CFB">
        <w:rPr>
          <w:sz w:val="24"/>
          <w:szCs w:val="24"/>
        </w:rPr>
        <w:t>ГОСТ  22765-89 «Трансформаторы питания низкой частоты, импульсные и дроссели фильтров выпрямителей. Методы измерения электрических параметров»;</w:t>
      </w:r>
    </w:p>
    <w:p w14:paraId="529536CB" w14:textId="77777777" w:rsidR="00F118D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C3F37">
        <w:rPr>
          <w:sz w:val="24"/>
          <w:szCs w:val="24"/>
        </w:rPr>
        <w:t>ГОСТ Р МЭК 927-98 «Устройства вспомогательные для ламп. Зажигающие устройства (кроме стартеров тлеющего разряда). Требования к рабочим характеристикам»;</w:t>
      </w:r>
    </w:p>
    <w:p w14:paraId="4163FABD" w14:textId="77777777" w:rsidR="00F118D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C3F37">
        <w:rPr>
          <w:sz w:val="24"/>
          <w:szCs w:val="24"/>
        </w:rPr>
        <w:t>ГОСТ 12.2.007.5-75 «Система стандартов безопасности труда. Конденсаторы силовые. Установки конденсаторные. Требования безопасности»;</w:t>
      </w:r>
    </w:p>
    <w:p w14:paraId="3396FB34" w14:textId="77777777" w:rsidR="00F118D7" w:rsidRPr="00AC3F3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C3F37">
        <w:rPr>
          <w:sz w:val="24"/>
          <w:szCs w:val="24"/>
        </w:rPr>
        <w:t>ГОСТ 28108-89 «Цоколи для источников света. Типы, основные и присоединительные размеры, калибры»;</w:t>
      </w:r>
    </w:p>
    <w:p w14:paraId="422FCBDD" w14:textId="77777777" w:rsidR="00F118D7" w:rsidRPr="00AC3F3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C3F37">
        <w:rPr>
          <w:sz w:val="24"/>
          <w:szCs w:val="24"/>
        </w:rPr>
        <w:t>ГОСТ Р МЭК 598-2-20-97 «</w:t>
      </w:r>
      <w:r>
        <w:rPr>
          <w:sz w:val="24"/>
          <w:szCs w:val="24"/>
        </w:rPr>
        <w:t>Светильники</w:t>
      </w:r>
      <w:r w:rsidRPr="00AC3F37">
        <w:rPr>
          <w:sz w:val="24"/>
          <w:szCs w:val="24"/>
        </w:rPr>
        <w:t>. Часть 2. Частные требования. Раздел 20. Гирлянды световые»;</w:t>
      </w:r>
    </w:p>
    <w:p w14:paraId="3EACAC2F" w14:textId="77777777" w:rsidR="00F118D7" w:rsidRPr="00AC3F3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C3F37">
        <w:rPr>
          <w:sz w:val="24"/>
          <w:szCs w:val="24"/>
        </w:rPr>
        <w:t>ГОСТ Р МЭК 62031-2009 «Модули светоизлучающих диодов для общего освещения. Требования безопасности»;</w:t>
      </w:r>
    </w:p>
    <w:p w14:paraId="01566B2F" w14:textId="77777777" w:rsidR="00F118D7" w:rsidRPr="00AC3F3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C3F37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B5A90F6" w14:textId="77777777" w:rsidR="00F118D7" w:rsidRPr="00AC3F3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C3F37">
        <w:rPr>
          <w:sz w:val="24"/>
          <w:szCs w:val="24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0C7811A0" w14:textId="77777777" w:rsidR="00F118D7" w:rsidRPr="00AD0767" w:rsidRDefault="00F118D7" w:rsidP="00F118D7">
      <w:pPr>
        <w:pStyle w:val="ad"/>
        <w:numPr>
          <w:ilvl w:val="1"/>
          <w:numId w:val="8"/>
        </w:numPr>
        <w:spacing w:line="276" w:lineRule="auto"/>
        <w:ind w:left="142" w:firstLine="425"/>
        <w:rPr>
          <w:bCs/>
          <w:sz w:val="24"/>
          <w:szCs w:val="24"/>
        </w:rPr>
      </w:pPr>
      <w:r w:rsidRPr="00AD0767">
        <w:rPr>
          <w:bCs/>
          <w:sz w:val="24"/>
          <w:szCs w:val="24"/>
        </w:rPr>
        <w:lastRenderedPageBreak/>
        <w:t>Упаковка, транспортирование, условия и сроки хранения.</w:t>
      </w:r>
    </w:p>
    <w:p w14:paraId="7548E77C" w14:textId="35426DB6" w:rsidR="00F118D7" w:rsidRPr="00AD0767" w:rsidRDefault="00F118D7" w:rsidP="00F118D7">
      <w:pPr>
        <w:spacing w:line="276" w:lineRule="auto"/>
        <w:ind w:left="142" w:firstLine="425"/>
        <w:jc w:val="both"/>
        <w:rPr>
          <w:bCs/>
        </w:rPr>
      </w:pPr>
      <w:r w:rsidRPr="00AD0767">
        <w:rPr>
          <w:bCs/>
        </w:rPr>
        <w:t xml:space="preserve">Упаковка, маркировка, транспортирование, условия и сроки хранения </w:t>
      </w:r>
      <w:r w:rsidRPr="00DB5047">
        <w:rPr>
          <w:bCs/>
        </w:rPr>
        <w:t>прожектор</w:t>
      </w:r>
      <w:r w:rsidRPr="00AD0767">
        <w:rPr>
          <w:bCs/>
        </w:rPr>
        <w:t xml:space="preserve">ов </w:t>
      </w:r>
      <w:r w:rsidR="00A743E1">
        <w:rPr>
          <w:bCs/>
        </w:rPr>
        <w:t xml:space="preserve">и светильников </w:t>
      </w:r>
      <w:r w:rsidRPr="00AD0767">
        <w:rPr>
          <w:bCs/>
        </w:rPr>
        <w:t xml:space="preserve">должны соответствовать требованиям, указанным в технических условиях изготовителя </w:t>
      </w:r>
      <w:r w:rsidRPr="00DB5047">
        <w:rPr>
          <w:bCs/>
        </w:rPr>
        <w:t>прожектор</w:t>
      </w:r>
      <w:r w:rsidRPr="00AD0767">
        <w:rPr>
          <w:bCs/>
        </w:rPr>
        <w:t>ов, ГОСТ 23216-78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8E58160" w14:textId="6D37C886" w:rsidR="00F118D7" w:rsidRPr="00AD0767" w:rsidRDefault="00A743E1" w:rsidP="00F118D7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 xml:space="preserve">Продукция </w:t>
      </w:r>
      <w:r w:rsidR="00F118D7" w:rsidRPr="00660181">
        <w:t xml:space="preserve"> </w:t>
      </w:r>
      <w:r w:rsidR="00F118D7" w:rsidRPr="00AD0767">
        <w:rPr>
          <w:bCs/>
        </w:rPr>
        <w:t>должн</w:t>
      </w:r>
      <w:r>
        <w:rPr>
          <w:bCs/>
        </w:rPr>
        <w:t>а</w:t>
      </w:r>
      <w:r w:rsidR="00F118D7" w:rsidRPr="00AD0767">
        <w:rPr>
          <w:bCs/>
        </w:rPr>
        <w:t xml:space="preserve"> поставляться в упаковке завода-изготовителя.</w:t>
      </w:r>
    </w:p>
    <w:p w14:paraId="67A106FB" w14:textId="05EE6097" w:rsidR="00F118D7" w:rsidRPr="00AD0767" w:rsidRDefault="00F118D7" w:rsidP="00F118D7">
      <w:pPr>
        <w:spacing w:line="276" w:lineRule="auto"/>
        <w:ind w:left="142" w:firstLine="425"/>
        <w:jc w:val="both"/>
        <w:rPr>
          <w:bCs/>
        </w:rPr>
      </w:pPr>
      <w:r w:rsidRPr="00AD0767">
        <w:rPr>
          <w:bCs/>
        </w:rPr>
        <w:t xml:space="preserve">Способ укладки и транспортировки </w:t>
      </w:r>
      <w:r w:rsidR="00A743E1">
        <w:rPr>
          <w:bCs/>
        </w:rPr>
        <w:t>продукции</w:t>
      </w:r>
      <w:r w:rsidRPr="00AD0767">
        <w:rPr>
          <w:bCs/>
        </w:rPr>
        <w:t xml:space="preserve"> должен предотвращать </w:t>
      </w:r>
      <w:r w:rsidR="00A743E1">
        <w:rPr>
          <w:bCs/>
        </w:rPr>
        <w:t>ее</w:t>
      </w:r>
      <w:r w:rsidRPr="00AD0767">
        <w:rPr>
          <w:bCs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795B37C" w14:textId="19F1C414" w:rsidR="00F118D7" w:rsidRPr="00AD0767" w:rsidRDefault="00F118D7" w:rsidP="00F118D7">
      <w:pPr>
        <w:pStyle w:val="ad"/>
        <w:numPr>
          <w:ilvl w:val="1"/>
          <w:numId w:val="8"/>
        </w:numPr>
        <w:spacing w:line="276" w:lineRule="auto"/>
        <w:ind w:left="142" w:firstLine="425"/>
        <w:rPr>
          <w:bCs/>
          <w:sz w:val="24"/>
          <w:szCs w:val="24"/>
        </w:rPr>
      </w:pPr>
      <w:r w:rsidRPr="00AD0767">
        <w:rPr>
          <w:bCs/>
          <w:sz w:val="24"/>
          <w:szCs w:val="24"/>
        </w:rPr>
        <w:t xml:space="preserve">Каждая партия </w:t>
      </w:r>
      <w:r w:rsidR="00A743E1">
        <w:rPr>
          <w:bCs/>
          <w:sz w:val="24"/>
          <w:szCs w:val="24"/>
        </w:rPr>
        <w:t>продукции</w:t>
      </w:r>
      <w:r w:rsidRPr="00AD0767">
        <w:rPr>
          <w:bCs/>
          <w:sz w:val="24"/>
          <w:szCs w:val="24"/>
        </w:rPr>
        <w:t xml:space="preserve"> должна подвергаться приемо-сдаточным испытаниям.</w:t>
      </w:r>
    </w:p>
    <w:p w14:paraId="35136FE5" w14:textId="6AFBE53E" w:rsidR="00F118D7" w:rsidRPr="00AD0767" w:rsidRDefault="00F118D7" w:rsidP="00F118D7">
      <w:pPr>
        <w:pStyle w:val="ad"/>
        <w:numPr>
          <w:ilvl w:val="1"/>
          <w:numId w:val="8"/>
        </w:numPr>
        <w:spacing w:line="276" w:lineRule="auto"/>
        <w:ind w:left="142" w:firstLine="425"/>
        <w:rPr>
          <w:bCs/>
          <w:sz w:val="24"/>
          <w:szCs w:val="24"/>
        </w:rPr>
      </w:pPr>
      <w:r w:rsidRPr="00AD0767">
        <w:rPr>
          <w:bCs/>
          <w:sz w:val="24"/>
          <w:szCs w:val="24"/>
        </w:rPr>
        <w:t xml:space="preserve">В комплект поставки должно входить: </w:t>
      </w:r>
    </w:p>
    <w:p w14:paraId="45B8617C" w14:textId="0E00E942" w:rsidR="00F118D7" w:rsidRPr="00AD0767" w:rsidRDefault="00A743E1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>
        <w:rPr>
          <w:bCs/>
          <w:sz w:val="24"/>
          <w:szCs w:val="24"/>
        </w:rPr>
        <w:t>продукция</w:t>
      </w:r>
      <w:r w:rsidR="00F118D7" w:rsidRPr="00660181">
        <w:rPr>
          <w:sz w:val="24"/>
          <w:szCs w:val="24"/>
        </w:rPr>
        <w:t xml:space="preserve"> </w:t>
      </w:r>
      <w:r w:rsidR="00F118D7" w:rsidRPr="00AD0767">
        <w:rPr>
          <w:sz w:val="24"/>
          <w:szCs w:val="24"/>
        </w:rPr>
        <w:t>конкретного типа;</w:t>
      </w:r>
    </w:p>
    <w:p w14:paraId="4D809BDA" w14:textId="77777777" w:rsidR="00F118D7" w:rsidRPr="00AD076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D0767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9E7D0D0" w14:textId="77777777" w:rsidR="00F118D7" w:rsidRPr="00AD076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D0767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2D429481" w14:textId="11D6F418" w:rsidR="00F118D7" w:rsidRPr="00AD0767" w:rsidRDefault="00F118D7" w:rsidP="00F118D7">
      <w:pPr>
        <w:pStyle w:val="ad"/>
        <w:numPr>
          <w:ilvl w:val="0"/>
          <w:numId w:val="3"/>
        </w:numPr>
        <w:spacing w:line="276" w:lineRule="auto"/>
        <w:ind w:left="567" w:hanging="425"/>
        <w:rPr>
          <w:sz w:val="24"/>
          <w:szCs w:val="24"/>
        </w:rPr>
      </w:pPr>
      <w:r w:rsidRPr="00AD0767">
        <w:rPr>
          <w:sz w:val="24"/>
          <w:szCs w:val="24"/>
        </w:rPr>
        <w:t>сертификат соответствия и свидете</w:t>
      </w:r>
      <w:r w:rsidR="00A743E1">
        <w:rPr>
          <w:sz w:val="24"/>
          <w:szCs w:val="24"/>
        </w:rPr>
        <w:t>льство о приемке на поставляемую</w:t>
      </w:r>
      <w:r w:rsidRPr="00AD0767">
        <w:rPr>
          <w:sz w:val="24"/>
          <w:szCs w:val="24"/>
        </w:rPr>
        <w:t xml:space="preserve"> </w:t>
      </w:r>
      <w:r w:rsidR="00A743E1">
        <w:rPr>
          <w:sz w:val="24"/>
          <w:szCs w:val="24"/>
        </w:rPr>
        <w:t>продукцию</w:t>
      </w:r>
      <w:r w:rsidRPr="00AD0767">
        <w:rPr>
          <w:sz w:val="24"/>
          <w:szCs w:val="24"/>
        </w:rPr>
        <w:t>, на русском языке.</w:t>
      </w:r>
    </w:p>
    <w:p w14:paraId="6E47E3A4" w14:textId="3BB513A0" w:rsidR="00F118D7" w:rsidRPr="00AD0767" w:rsidRDefault="00F118D7" w:rsidP="00F118D7">
      <w:pPr>
        <w:pStyle w:val="ad"/>
        <w:numPr>
          <w:ilvl w:val="1"/>
          <w:numId w:val="8"/>
        </w:numPr>
        <w:spacing w:line="276" w:lineRule="auto"/>
        <w:ind w:left="142" w:firstLine="425"/>
        <w:rPr>
          <w:bCs/>
          <w:sz w:val="24"/>
          <w:szCs w:val="24"/>
        </w:rPr>
      </w:pPr>
      <w:r w:rsidRPr="00AD0767">
        <w:rPr>
          <w:bCs/>
          <w:sz w:val="24"/>
          <w:szCs w:val="24"/>
        </w:rPr>
        <w:t xml:space="preserve">Срок изготовления </w:t>
      </w:r>
      <w:r w:rsidRPr="00DB5047">
        <w:rPr>
          <w:bCs/>
          <w:sz w:val="24"/>
          <w:szCs w:val="24"/>
        </w:rPr>
        <w:t>прожектор</w:t>
      </w:r>
      <w:r w:rsidRPr="00AD0767">
        <w:rPr>
          <w:bCs/>
          <w:sz w:val="24"/>
          <w:szCs w:val="24"/>
        </w:rPr>
        <w:t>ов</w:t>
      </w:r>
      <w:r w:rsidR="00A743E1">
        <w:rPr>
          <w:bCs/>
          <w:sz w:val="24"/>
          <w:szCs w:val="24"/>
        </w:rPr>
        <w:t>, светильников</w:t>
      </w:r>
      <w:r w:rsidRPr="00AD0767">
        <w:rPr>
          <w:bCs/>
          <w:sz w:val="24"/>
          <w:szCs w:val="24"/>
        </w:rPr>
        <w:t xml:space="preserve"> должен быть не более полугода </w:t>
      </w:r>
      <w:r>
        <w:rPr>
          <w:bCs/>
          <w:sz w:val="24"/>
          <w:szCs w:val="24"/>
        </w:rPr>
        <w:t>до</w:t>
      </w:r>
      <w:r w:rsidRPr="00AD0767">
        <w:rPr>
          <w:bCs/>
          <w:sz w:val="24"/>
          <w:szCs w:val="24"/>
        </w:rPr>
        <w:t xml:space="preserve"> момента поставки.</w:t>
      </w:r>
    </w:p>
    <w:p w14:paraId="47C1D58D" w14:textId="6D83591E" w:rsidR="00D1044A" w:rsidRPr="00C54543" w:rsidRDefault="00D1044A" w:rsidP="00F118D7">
      <w:pPr>
        <w:pStyle w:val="ad"/>
        <w:spacing w:line="276" w:lineRule="auto"/>
        <w:ind w:left="567" w:firstLine="0"/>
      </w:pPr>
    </w:p>
    <w:p w14:paraId="47C1D58E" w14:textId="77777777" w:rsidR="00690185" w:rsidRPr="00C54543" w:rsidRDefault="00690185" w:rsidP="00397F31">
      <w:pPr>
        <w:pStyle w:val="ad"/>
        <w:numPr>
          <w:ilvl w:val="0"/>
          <w:numId w:val="6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C54543">
        <w:rPr>
          <w:b/>
          <w:bCs/>
          <w:sz w:val="24"/>
          <w:szCs w:val="24"/>
        </w:rPr>
        <w:t>Гарантийные обязательства.</w:t>
      </w:r>
    </w:p>
    <w:p w14:paraId="47C1D58F" w14:textId="2F31717D" w:rsidR="00830CE0" w:rsidRPr="00C54543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>Гарантия на поставляем</w:t>
      </w:r>
      <w:r w:rsidR="006D5235">
        <w:rPr>
          <w:bCs/>
        </w:rPr>
        <w:t>ую</w:t>
      </w:r>
      <w:r w:rsidRPr="00C54543">
        <w:rPr>
          <w:bCs/>
        </w:rPr>
        <w:t xml:space="preserve"> </w:t>
      </w:r>
      <w:r w:rsidR="006D5235">
        <w:rPr>
          <w:bCs/>
        </w:rPr>
        <w:t>продукцию</w:t>
      </w:r>
      <w:r w:rsidR="005C52A6" w:rsidRPr="00C54543">
        <w:rPr>
          <w:bCs/>
        </w:rPr>
        <w:t xml:space="preserve"> </w:t>
      </w:r>
      <w:r w:rsidR="00111C96" w:rsidRPr="00C54543">
        <w:rPr>
          <w:bCs/>
        </w:rPr>
        <w:t>указана в п.1 данного технического задания</w:t>
      </w:r>
      <w:r w:rsidRPr="00C54543">
        <w:rPr>
          <w:bCs/>
        </w:rPr>
        <w:t xml:space="preserve">. Время начала исчисления гарантийного срока – с момента </w:t>
      </w:r>
      <w:r w:rsidR="00FE49AE" w:rsidRPr="00C54543">
        <w:rPr>
          <w:bCs/>
        </w:rPr>
        <w:t>их</w:t>
      </w:r>
      <w:r w:rsidRPr="00C54543">
        <w:rPr>
          <w:bCs/>
        </w:rPr>
        <w:t xml:space="preserve"> ввода в эксплуатацию. Поставщик должен за свой счет</w:t>
      </w:r>
      <w:r w:rsidR="0047711E" w:rsidRPr="00C54543">
        <w:rPr>
          <w:bCs/>
        </w:rPr>
        <w:t xml:space="preserve"> </w:t>
      </w:r>
      <w:r w:rsidRPr="00C54543">
        <w:rPr>
          <w:bCs/>
        </w:rPr>
        <w:t>и</w:t>
      </w:r>
      <w:r w:rsidR="0047711E" w:rsidRPr="00C54543">
        <w:rPr>
          <w:bCs/>
        </w:rPr>
        <w:t xml:space="preserve"> </w:t>
      </w:r>
      <w:r w:rsidRPr="00C54543">
        <w:rPr>
          <w:bCs/>
        </w:rPr>
        <w:t xml:space="preserve">сроки, согласованные с </w:t>
      </w:r>
      <w:r w:rsidR="00EF46C4" w:rsidRPr="00C54543">
        <w:rPr>
          <w:bCs/>
        </w:rPr>
        <w:t>Покупателем</w:t>
      </w:r>
      <w:r w:rsidRPr="00C54543">
        <w:rPr>
          <w:bCs/>
        </w:rPr>
        <w:t xml:space="preserve">, устранять любые дефекты, выявленные в период гарантийного срока. В случае выхода </w:t>
      </w:r>
      <w:r w:rsidR="006D5235">
        <w:rPr>
          <w:bCs/>
        </w:rPr>
        <w:t>продукции</w:t>
      </w:r>
      <w:r w:rsidRPr="00C54543">
        <w:rPr>
          <w:bCs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F46C4" w:rsidRPr="00C54543">
        <w:rPr>
          <w:bCs/>
        </w:rPr>
        <w:t>Покуп</w:t>
      </w:r>
      <w:r w:rsidRPr="00C54543">
        <w:rPr>
          <w:bCs/>
        </w:rPr>
        <w:t>а</w:t>
      </w:r>
      <w:r w:rsidR="00EF46C4" w:rsidRPr="00C54543">
        <w:rPr>
          <w:bCs/>
        </w:rPr>
        <w:t>теля</w:t>
      </w:r>
      <w:r w:rsidRPr="00C54543">
        <w:rPr>
          <w:bCs/>
        </w:rPr>
        <w:t>. Гарантийный срок в этом случае продлевается соответственно на период устранения дефектов.</w:t>
      </w:r>
    </w:p>
    <w:p w14:paraId="47C1D590" w14:textId="64112578" w:rsidR="00F516FB" w:rsidRPr="00C54543" w:rsidRDefault="00F516FB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 xml:space="preserve">Срок хранения </w:t>
      </w:r>
      <w:r w:rsidR="006D5235">
        <w:rPr>
          <w:bCs/>
        </w:rPr>
        <w:t>продукции</w:t>
      </w:r>
      <w:r w:rsidRPr="00C54543">
        <w:rPr>
          <w:bCs/>
        </w:rPr>
        <w:t xml:space="preserve"> не менее 1 года.</w:t>
      </w:r>
    </w:p>
    <w:p w14:paraId="47C1D591" w14:textId="77777777" w:rsidR="00830CE0" w:rsidRPr="00C54543" w:rsidRDefault="00830CE0" w:rsidP="008F4BA4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47C1D592" w14:textId="77777777" w:rsidR="00830CE0" w:rsidRPr="00C54543" w:rsidRDefault="00830CE0" w:rsidP="00397F31">
      <w:pPr>
        <w:pStyle w:val="ad"/>
        <w:numPr>
          <w:ilvl w:val="0"/>
          <w:numId w:val="6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C54543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47C1D593" w14:textId="254E75B5" w:rsidR="00830CE0" w:rsidRPr="00C54543" w:rsidRDefault="006D5235" w:rsidP="00783328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 xml:space="preserve">Прожектора, светильники </w:t>
      </w:r>
      <w:r w:rsidR="00830CE0" w:rsidRPr="00C54543">
        <w:rPr>
          <w:bCs/>
        </w:rPr>
        <w:t>должн</w:t>
      </w:r>
      <w:r w:rsidR="001117AE" w:rsidRPr="00C54543">
        <w:rPr>
          <w:bCs/>
        </w:rPr>
        <w:t>ы</w:t>
      </w:r>
      <w:r w:rsidR="00830CE0" w:rsidRPr="00C54543">
        <w:rPr>
          <w:bCs/>
        </w:rPr>
        <w:t xml:space="preserve"> обеспечивать эксплуатационные показатели в течение </w:t>
      </w:r>
      <w:r w:rsidR="003B3BDC" w:rsidRPr="00C54543">
        <w:rPr>
          <w:bCs/>
        </w:rPr>
        <w:t>у</w:t>
      </w:r>
      <w:r w:rsidR="00CD6232" w:rsidRPr="00C54543">
        <w:rPr>
          <w:bCs/>
        </w:rPr>
        <w:t xml:space="preserve">казанного </w:t>
      </w:r>
      <w:r w:rsidR="003D0BB0" w:rsidRPr="00C54543">
        <w:rPr>
          <w:bCs/>
        </w:rPr>
        <w:t xml:space="preserve">в п.1 данного ТЗ </w:t>
      </w:r>
      <w:r w:rsidR="00CD6232" w:rsidRPr="00C54543">
        <w:rPr>
          <w:bCs/>
        </w:rPr>
        <w:t>срока службы</w:t>
      </w:r>
      <w:r w:rsidR="00830CE0" w:rsidRPr="00C54543">
        <w:rPr>
          <w:bCs/>
        </w:rPr>
        <w:t xml:space="preserve"> (при условии проведения требуемых технических мероприятий по обслуживанию)</w:t>
      </w:r>
      <w:r w:rsidR="00EA5095" w:rsidRPr="00C54543">
        <w:rPr>
          <w:bCs/>
        </w:rPr>
        <w:t>.</w:t>
      </w:r>
    </w:p>
    <w:p w14:paraId="47C1D594" w14:textId="77777777" w:rsidR="00830CE0" w:rsidRPr="00C54543" w:rsidRDefault="00830CE0" w:rsidP="008F4BA4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14:paraId="47C1D595" w14:textId="77777777" w:rsidR="00830CE0" w:rsidRPr="00C54543" w:rsidRDefault="00830CE0" w:rsidP="00397F31">
      <w:pPr>
        <w:pStyle w:val="ad"/>
        <w:numPr>
          <w:ilvl w:val="0"/>
          <w:numId w:val="6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C54543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47711E" w:rsidRPr="00C54543">
        <w:rPr>
          <w:b/>
          <w:bCs/>
          <w:sz w:val="24"/>
          <w:szCs w:val="24"/>
        </w:rPr>
        <w:t xml:space="preserve"> </w:t>
      </w:r>
      <w:r w:rsidRPr="00C54543">
        <w:rPr>
          <w:b/>
          <w:bCs/>
          <w:sz w:val="24"/>
          <w:szCs w:val="24"/>
        </w:rPr>
        <w:t>документации.</w:t>
      </w:r>
    </w:p>
    <w:p w14:paraId="47C1D596" w14:textId="58CDEDCB" w:rsidR="00830CE0" w:rsidRPr="00C54543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 xml:space="preserve">Маркировка </w:t>
      </w:r>
      <w:r w:rsidR="006D5235">
        <w:rPr>
          <w:bCs/>
        </w:rPr>
        <w:t xml:space="preserve">продукции </w:t>
      </w:r>
      <w:r w:rsidRPr="00C54543">
        <w:rPr>
          <w:bCs/>
        </w:rPr>
        <w:t xml:space="preserve">должна быть нанесена на видном месте и содержать следующие данные: </w:t>
      </w:r>
    </w:p>
    <w:p w14:paraId="47C1D597" w14:textId="77777777" w:rsidR="00830CE0" w:rsidRPr="00C54543" w:rsidRDefault="00830CE0" w:rsidP="002D0829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обозначение типа</w:t>
      </w:r>
      <w:r w:rsidR="00F67F2D" w:rsidRPr="00C54543">
        <w:rPr>
          <w:sz w:val="24"/>
          <w:szCs w:val="24"/>
        </w:rPr>
        <w:t xml:space="preserve"> и марку</w:t>
      </w:r>
      <w:r w:rsidRPr="00C54543">
        <w:rPr>
          <w:sz w:val="24"/>
          <w:szCs w:val="24"/>
        </w:rPr>
        <w:t>;</w:t>
      </w:r>
    </w:p>
    <w:p w14:paraId="47C1D598" w14:textId="77777777" w:rsidR="00830CE0" w:rsidRPr="00C54543" w:rsidRDefault="00830CE0" w:rsidP="002D0829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товарный знак предприятия-изготовителя;</w:t>
      </w:r>
    </w:p>
    <w:p w14:paraId="47C1D599" w14:textId="77777777" w:rsidR="00830CE0" w:rsidRPr="00C54543" w:rsidRDefault="00830CE0" w:rsidP="002D0829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 xml:space="preserve">дату изготовления. </w:t>
      </w:r>
    </w:p>
    <w:p w14:paraId="47C1D59A" w14:textId="5A53BF7E" w:rsidR="00111C96" w:rsidRPr="00C54543" w:rsidRDefault="00111C96" w:rsidP="00111C96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 xml:space="preserve">Упаковка, маркировка, транспортирование, условия и сроки хранения </w:t>
      </w:r>
      <w:r w:rsidR="006D5235">
        <w:rPr>
          <w:bCs/>
        </w:rPr>
        <w:t>продукции</w:t>
      </w:r>
      <w:r w:rsidRPr="00C54543">
        <w:rPr>
          <w:bCs/>
        </w:rPr>
        <w:t xml:space="preserve"> должны соответствовать требованиям, указанным в технических условиях изготовителя и </w:t>
      </w:r>
      <w:r w:rsidR="003D0BB0" w:rsidRPr="00C54543">
        <w:rPr>
          <w:bCs/>
        </w:rPr>
        <w:t>соответствующих ГОСТ</w:t>
      </w:r>
      <w:r w:rsidRPr="00C54543">
        <w:rPr>
          <w:bCs/>
        </w:rPr>
        <w:t>. Погрузочно-разгрузочные работы должны производиться в соот</w:t>
      </w:r>
      <w:r w:rsidRPr="00C54543">
        <w:rPr>
          <w:bCs/>
        </w:rPr>
        <w:lastRenderedPageBreak/>
        <w:t>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7C1D59B" w14:textId="122AC039" w:rsidR="00111C96" w:rsidRPr="00C54543" w:rsidRDefault="006D5235" w:rsidP="00111C96">
      <w:pPr>
        <w:spacing w:line="276" w:lineRule="auto"/>
        <w:ind w:left="142" w:firstLine="425"/>
        <w:jc w:val="both"/>
        <w:rPr>
          <w:bCs/>
        </w:rPr>
      </w:pPr>
      <w:r>
        <w:rPr>
          <w:bCs/>
        </w:rPr>
        <w:t>Прожектора, светильники</w:t>
      </w:r>
      <w:r w:rsidR="00111C96" w:rsidRPr="00C54543">
        <w:rPr>
          <w:bCs/>
        </w:rPr>
        <w:t xml:space="preserve"> должны поставляться в упаковке завода-изготовителя.</w:t>
      </w:r>
    </w:p>
    <w:p w14:paraId="47C1D59C" w14:textId="5E130CEF" w:rsidR="00111C96" w:rsidRPr="00C54543" w:rsidRDefault="00111C96" w:rsidP="00111C96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 xml:space="preserve">Способ укладки и транспортировки </w:t>
      </w:r>
      <w:r w:rsidR="006D5235">
        <w:rPr>
          <w:bCs/>
        </w:rPr>
        <w:t>продукции</w:t>
      </w:r>
      <w:r w:rsidRPr="00C54543">
        <w:rPr>
          <w:bCs/>
        </w:rPr>
        <w:t xml:space="preserve"> 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7C1D59D" w14:textId="77777777" w:rsidR="00830CE0" w:rsidRPr="00C54543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3D4CD5" w:rsidRPr="00C54543">
        <w:rPr>
          <w:bCs/>
        </w:rPr>
        <w:t>продукции</w:t>
      </w:r>
      <w:r w:rsidRPr="00C54543">
        <w:rPr>
          <w:bCs/>
        </w:rPr>
        <w:t xml:space="preserve"> должна включать:</w:t>
      </w:r>
    </w:p>
    <w:p w14:paraId="47C1D59E" w14:textId="77777777" w:rsidR="00830CE0" w:rsidRPr="00C54543" w:rsidRDefault="00830CE0" w:rsidP="002D0829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паспорт товара;</w:t>
      </w:r>
    </w:p>
    <w:p w14:paraId="47C1D59F" w14:textId="77777777" w:rsidR="00830CE0" w:rsidRPr="00C54543" w:rsidRDefault="00830CE0" w:rsidP="002D0829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протоколы испытаний;</w:t>
      </w:r>
    </w:p>
    <w:p w14:paraId="47C1D5A0" w14:textId="77777777" w:rsidR="00830CE0" w:rsidRPr="00C54543" w:rsidRDefault="00830CE0" w:rsidP="002D0829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C54543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14:paraId="47C1D5A1" w14:textId="77777777" w:rsidR="00783328" w:rsidRPr="00C54543" w:rsidRDefault="00783328" w:rsidP="008F4BA4">
      <w:pPr>
        <w:pStyle w:val="ad"/>
        <w:tabs>
          <w:tab w:val="left" w:pos="709"/>
        </w:tabs>
        <w:spacing w:line="276" w:lineRule="auto"/>
        <w:ind w:left="0" w:firstLine="0"/>
        <w:rPr>
          <w:sz w:val="26"/>
          <w:szCs w:val="26"/>
        </w:rPr>
      </w:pPr>
    </w:p>
    <w:p w14:paraId="47C1D5A2" w14:textId="77777777" w:rsidR="00830CE0" w:rsidRPr="00C54543" w:rsidRDefault="00830CE0" w:rsidP="00397F31">
      <w:pPr>
        <w:pStyle w:val="ad"/>
        <w:numPr>
          <w:ilvl w:val="0"/>
          <w:numId w:val="6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C54543">
        <w:rPr>
          <w:b/>
          <w:bCs/>
          <w:sz w:val="24"/>
          <w:szCs w:val="24"/>
        </w:rPr>
        <w:t>Правила приемки продукции.</w:t>
      </w:r>
    </w:p>
    <w:p w14:paraId="47C1D5A3" w14:textId="0A22E489" w:rsidR="00830CE0" w:rsidRPr="00C54543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 xml:space="preserve">Каждая партия </w:t>
      </w:r>
      <w:r w:rsidR="006D5235">
        <w:rPr>
          <w:bCs/>
        </w:rPr>
        <w:t>продукции</w:t>
      </w:r>
      <w:r w:rsidR="00E07483" w:rsidRPr="00C54543">
        <w:rPr>
          <w:bCs/>
        </w:rPr>
        <w:t xml:space="preserve"> </w:t>
      </w:r>
      <w:r w:rsidRPr="00C54543">
        <w:rPr>
          <w:bCs/>
        </w:rPr>
        <w:t>должна пройти входной контроль, осуществляемый представителями филиал</w:t>
      </w:r>
      <w:r w:rsidR="00137575" w:rsidRPr="00C54543">
        <w:rPr>
          <w:bCs/>
        </w:rPr>
        <w:t>ов</w:t>
      </w:r>
      <w:r w:rsidRPr="00C54543">
        <w:rPr>
          <w:bCs/>
        </w:rPr>
        <w:t xml:space="preserve"> </w:t>
      </w:r>
      <w:r w:rsidR="0071078D">
        <w:rPr>
          <w:bCs/>
        </w:rPr>
        <w:t>ПАО</w:t>
      </w:r>
      <w:r w:rsidRPr="00C54543">
        <w:rPr>
          <w:bCs/>
        </w:rPr>
        <w:t xml:space="preserve"> «</w:t>
      </w:r>
      <w:r w:rsidR="00D522C2">
        <w:rPr>
          <w:bCs/>
        </w:rPr>
        <w:t>Россети Центр</w:t>
      </w:r>
      <w:r w:rsidRPr="00C54543">
        <w:rPr>
          <w:bCs/>
        </w:rPr>
        <w:t xml:space="preserve">» и ответственными представителями Поставщика при получении </w:t>
      </w:r>
      <w:r w:rsidR="00D26C5F" w:rsidRPr="00C54543">
        <w:rPr>
          <w:bCs/>
        </w:rPr>
        <w:t>их</w:t>
      </w:r>
      <w:r w:rsidRPr="00C54543">
        <w:rPr>
          <w:bCs/>
        </w:rPr>
        <w:t xml:space="preserve"> на склад.</w:t>
      </w:r>
    </w:p>
    <w:p w14:paraId="47C1D5A4" w14:textId="492A5777" w:rsidR="00830CE0" w:rsidRPr="00C54543" w:rsidRDefault="00830CE0" w:rsidP="00783328">
      <w:pPr>
        <w:spacing w:line="276" w:lineRule="auto"/>
        <w:ind w:left="142" w:firstLine="425"/>
        <w:jc w:val="both"/>
        <w:rPr>
          <w:bCs/>
        </w:rPr>
      </w:pPr>
      <w:r w:rsidRPr="00C54543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7C1D5A5" w14:textId="2EADEB40" w:rsidR="00791B33" w:rsidRDefault="00791B33" w:rsidP="00830CE0">
      <w:pPr>
        <w:rPr>
          <w:sz w:val="26"/>
          <w:szCs w:val="26"/>
        </w:rPr>
      </w:pPr>
      <w:bookmarkStart w:id="0" w:name="_GoBack"/>
      <w:bookmarkEnd w:id="0"/>
    </w:p>
    <w:p w14:paraId="47C1D5A6" w14:textId="77777777" w:rsidR="00830CE0" w:rsidRPr="00C54543" w:rsidRDefault="00830CE0" w:rsidP="00830CE0">
      <w:pPr>
        <w:rPr>
          <w:sz w:val="26"/>
          <w:szCs w:val="26"/>
        </w:rPr>
      </w:pPr>
    </w:p>
    <w:p w14:paraId="2DF8AAA1" w14:textId="4B57DB63" w:rsidR="00E12E98" w:rsidRDefault="00E12E98" w:rsidP="00E12E98">
      <w:pPr>
        <w:rPr>
          <w:sz w:val="26"/>
          <w:szCs w:val="26"/>
        </w:rPr>
      </w:pPr>
      <w:r w:rsidRPr="00DD53C5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Начальник  СП</w:t>
      </w:r>
      <w:proofErr w:type="gramEnd"/>
      <w:r>
        <w:rPr>
          <w:sz w:val="26"/>
          <w:szCs w:val="26"/>
        </w:rPr>
        <w:t xml:space="preserve"> УВС                                                               В.М. Акульшин.</w:t>
      </w:r>
    </w:p>
    <w:p w14:paraId="37B6B06A" w14:textId="77777777" w:rsidR="00E12E98" w:rsidRDefault="00E12E98" w:rsidP="00E12E98">
      <w:pPr>
        <w:tabs>
          <w:tab w:val="left" w:pos="709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ф</w:t>
      </w:r>
      <w:r w:rsidRPr="007842D0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7842D0">
        <w:rPr>
          <w:sz w:val="26"/>
          <w:szCs w:val="26"/>
        </w:rPr>
        <w:t>АО «</w:t>
      </w:r>
      <w:r>
        <w:rPr>
          <w:sz w:val="26"/>
          <w:szCs w:val="26"/>
        </w:rPr>
        <w:t>Россети</w:t>
      </w:r>
      <w:r w:rsidRPr="007842D0">
        <w:rPr>
          <w:sz w:val="26"/>
          <w:szCs w:val="26"/>
        </w:rPr>
        <w:t xml:space="preserve"> Центра»-«Курскэнерго»                                           </w:t>
      </w:r>
    </w:p>
    <w:p w14:paraId="769AA8BF" w14:textId="6E9D0C61" w:rsidR="00E12E98" w:rsidRPr="000A6A37" w:rsidRDefault="00E12E98" w:rsidP="00E12E98">
      <w:pPr>
        <w:rPr>
          <w:color w:val="00B0F0"/>
          <w:sz w:val="26"/>
          <w:szCs w:val="26"/>
        </w:rPr>
      </w:pPr>
    </w:p>
    <w:p w14:paraId="47C1D5A8" w14:textId="7248A3A2" w:rsidR="00830CE0" w:rsidRPr="00036CA1" w:rsidRDefault="00830CE0" w:rsidP="0009626A"/>
    <w:sectPr w:rsidR="00830CE0" w:rsidRPr="00036CA1" w:rsidSect="006677E0">
      <w:pgSz w:w="11906" w:h="16838" w:code="9"/>
      <w:pgMar w:top="426" w:right="1274" w:bottom="851" w:left="992" w:header="720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E0E8B" w14:textId="77777777" w:rsidR="00337511" w:rsidRDefault="00337511">
      <w:r>
        <w:separator/>
      </w:r>
    </w:p>
  </w:endnote>
  <w:endnote w:type="continuationSeparator" w:id="0">
    <w:p w14:paraId="348E06EB" w14:textId="77777777" w:rsidR="00337511" w:rsidRDefault="0033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ira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03F12" w14:textId="77777777" w:rsidR="00337511" w:rsidRDefault="00337511">
      <w:r>
        <w:separator/>
      </w:r>
    </w:p>
  </w:footnote>
  <w:footnote w:type="continuationSeparator" w:id="0">
    <w:p w14:paraId="3BFD4656" w14:textId="77777777" w:rsidR="00337511" w:rsidRDefault="00337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6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9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40" w:hanging="1800"/>
      </w:pPr>
      <w:rPr>
        <w:rFonts w:cs="Times New Roman" w:hint="default"/>
      </w:rPr>
    </w:lvl>
  </w:abstractNum>
  <w:abstractNum w:abstractNumId="1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5206CD"/>
    <w:multiLevelType w:val="hybridMultilevel"/>
    <w:tmpl w:val="0B74AB54"/>
    <w:lvl w:ilvl="0" w:tplc="666A6A9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4F3E36C4"/>
    <w:multiLevelType w:val="multilevel"/>
    <w:tmpl w:val="83ACC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7B717AC4"/>
    <w:multiLevelType w:val="multilevel"/>
    <w:tmpl w:val="498C0B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7E320FD3"/>
    <w:multiLevelType w:val="multilevel"/>
    <w:tmpl w:val="B96E3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083"/>
    <w:rsid w:val="00002885"/>
    <w:rsid w:val="00002A29"/>
    <w:rsid w:val="0000348E"/>
    <w:rsid w:val="00005ADF"/>
    <w:rsid w:val="00006FAF"/>
    <w:rsid w:val="00007E48"/>
    <w:rsid w:val="00011753"/>
    <w:rsid w:val="000117F0"/>
    <w:rsid w:val="00012E9D"/>
    <w:rsid w:val="0001533D"/>
    <w:rsid w:val="00020DD0"/>
    <w:rsid w:val="00021A0E"/>
    <w:rsid w:val="00027407"/>
    <w:rsid w:val="00032ADD"/>
    <w:rsid w:val="00036830"/>
    <w:rsid w:val="00036CA1"/>
    <w:rsid w:val="0004481E"/>
    <w:rsid w:val="0005043F"/>
    <w:rsid w:val="00050642"/>
    <w:rsid w:val="00052718"/>
    <w:rsid w:val="00053852"/>
    <w:rsid w:val="00054083"/>
    <w:rsid w:val="000551BC"/>
    <w:rsid w:val="00057E0D"/>
    <w:rsid w:val="00060E01"/>
    <w:rsid w:val="00064151"/>
    <w:rsid w:val="000643F5"/>
    <w:rsid w:val="00071EC4"/>
    <w:rsid w:val="00072873"/>
    <w:rsid w:val="00076102"/>
    <w:rsid w:val="00076E2B"/>
    <w:rsid w:val="00077B20"/>
    <w:rsid w:val="00080398"/>
    <w:rsid w:val="00082BD5"/>
    <w:rsid w:val="00083C0C"/>
    <w:rsid w:val="0008475C"/>
    <w:rsid w:val="0009252E"/>
    <w:rsid w:val="000933EA"/>
    <w:rsid w:val="0009509A"/>
    <w:rsid w:val="0009530F"/>
    <w:rsid w:val="0009626A"/>
    <w:rsid w:val="000973AB"/>
    <w:rsid w:val="000A0DA8"/>
    <w:rsid w:val="000A0F77"/>
    <w:rsid w:val="000A737F"/>
    <w:rsid w:val="000B0405"/>
    <w:rsid w:val="000B79B9"/>
    <w:rsid w:val="000B7E7D"/>
    <w:rsid w:val="000C2162"/>
    <w:rsid w:val="000C298C"/>
    <w:rsid w:val="000C3DCD"/>
    <w:rsid w:val="000C4695"/>
    <w:rsid w:val="000C48CD"/>
    <w:rsid w:val="000C5885"/>
    <w:rsid w:val="000C7D00"/>
    <w:rsid w:val="000D06E7"/>
    <w:rsid w:val="000D1DB8"/>
    <w:rsid w:val="000D2ADB"/>
    <w:rsid w:val="000D407E"/>
    <w:rsid w:val="000D57AA"/>
    <w:rsid w:val="000D70AF"/>
    <w:rsid w:val="000E4806"/>
    <w:rsid w:val="000F6C14"/>
    <w:rsid w:val="000F7346"/>
    <w:rsid w:val="001012C6"/>
    <w:rsid w:val="00107770"/>
    <w:rsid w:val="00107E3A"/>
    <w:rsid w:val="001108F7"/>
    <w:rsid w:val="0011139D"/>
    <w:rsid w:val="001117AE"/>
    <w:rsid w:val="00111C96"/>
    <w:rsid w:val="00115EA4"/>
    <w:rsid w:val="00116088"/>
    <w:rsid w:val="00117660"/>
    <w:rsid w:val="00120B81"/>
    <w:rsid w:val="00121C1F"/>
    <w:rsid w:val="00122B5B"/>
    <w:rsid w:val="00123A0D"/>
    <w:rsid w:val="00124A8F"/>
    <w:rsid w:val="00130C5C"/>
    <w:rsid w:val="00132C30"/>
    <w:rsid w:val="00133A20"/>
    <w:rsid w:val="001347C5"/>
    <w:rsid w:val="001350C9"/>
    <w:rsid w:val="00137161"/>
    <w:rsid w:val="00137575"/>
    <w:rsid w:val="0013790E"/>
    <w:rsid w:val="00140F81"/>
    <w:rsid w:val="00143CB0"/>
    <w:rsid w:val="00147596"/>
    <w:rsid w:val="001477A5"/>
    <w:rsid w:val="001502A2"/>
    <w:rsid w:val="00152444"/>
    <w:rsid w:val="00157055"/>
    <w:rsid w:val="00160AEB"/>
    <w:rsid w:val="00164567"/>
    <w:rsid w:val="001677B8"/>
    <w:rsid w:val="00170BAC"/>
    <w:rsid w:val="00176511"/>
    <w:rsid w:val="00177429"/>
    <w:rsid w:val="0018113A"/>
    <w:rsid w:val="0018327D"/>
    <w:rsid w:val="00187131"/>
    <w:rsid w:val="00190216"/>
    <w:rsid w:val="00194820"/>
    <w:rsid w:val="0019669B"/>
    <w:rsid w:val="00196807"/>
    <w:rsid w:val="001A2654"/>
    <w:rsid w:val="001A48EF"/>
    <w:rsid w:val="001B07FC"/>
    <w:rsid w:val="001B1093"/>
    <w:rsid w:val="001B1E34"/>
    <w:rsid w:val="001B56D8"/>
    <w:rsid w:val="001B7109"/>
    <w:rsid w:val="001C1B63"/>
    <w:rsid w:val="001C2CFD"/>
    <w:rsid w:val="001C4698"/>
    <w:rsid w:val="001C57FB"/>
    <w:rsid w:val="001C5BA0"/>
    <w:rsid w:val="001C6B61"/>
    <w:rsid w:val="001D03A5"/>
    <w:rsid w:val="001D0EFA"/>
    <w:rsid w:val="001D4387"/>
    <w:rsid w:val="001D588D"/>
    <w:rsid w:val="001D68C5"/>
    <w:rsid w:val="001D7F42"/>
    <w:rsid w:val="001E2471"/>
    <w:rsid w:val="001E3DB0"/>
    <w:rsid w:val="001F0231"/>
    <w:rsid w:val="001F13A2"/>
    <w:rsid w:val="001F3994"/>
    <w:rsid w:val="001F39B3"/>
    <w:rsid w:val="001F49F6"/>
    <w:rsid w:val="001F73D4"/>
    <w:rsid w:val="00201474"/>
    <w:rsid w:val="00203D00"/>
    <w:rsid w:val="0020428C"/>
    <w:rsid w:val="0020681C"/>
    <w:rsid w:val="0021049B"/>
    <w:rsid w:val="002176E5"/>
    <w:rsid w:val="0022361E"/>
    <w:rsid w:val="002246FE"/>
    <w:rsid w:val="00230E2A"/>
    <w:rsid w:val="00232231"/>
    <w:rsid w:val="0023223B"/>
    <w:rsid w:val="0023450C"/>
    <w:rsid w:val="002348FE"/>
    <w:rsid w:val="00236F03"/>
    <w:rsid w:val="00245690"/>
    <w:rsid w:val="0025041E"/>
    <w:rsid w:val="00252B6F"/>
    <w:rsid w:val="0025693C"/>
    <w:rsid w:val="002609D6"/>
    <w:rsid w:val="00266ED3"/>
    <w:rsid w:val="002673C4"/>
    <w:rsid w:val="00267B7A"/>
    <w:rsid w:val="00273FED"/>
    <w:rsid w:val="00275123"/>
    <w:rsid w:val="002842FE"/>
    <w:rsid w:val="002849CD"/>
    <w:rsid w:val="00286EA6"/>
    <w:rsid w:val="002872EB"/>
    <w:rsid w:val="00292260"/>
    <w:rsid w:val="0029417C"/>
    <w:rsid w:val="00295D29"/>
    <w:rsid w:val="002A18CD"/>
    <w:rsid w:val="002A4BCF"/>
    <w:rsid w:val="002A5445"/>
    <w:rsid w:val="002B3C5B"/>
    <w:rsid w:val="002B4E1F"/>
    <w:rsid w:val="002C016B"/>
    <w:rsid w:val="002C1248"/>
    <w:rsid w:val="002C407A"/>
    <w:rsid w:val="002C6077"/>
    <w:rsid w:val="002C6671"/>
    <w:rsid w:val="002C7E4B"/>
    <w:rsid w:val="002D0829"/>
    <w:rsid w:val="002D28B7"/>
    <w:rsid w:val="002D654D"/>
    <w:rsid w:val="002D7584"/>
    <w:rsid w:val="002E20C1"/>
    <w:rsid w:val="002E4E72"/>
    <w:rsid w:val="002E6676"/>
    <w:rsid w:val="002F085A"/>
    <w:rsid w:val="002F3D2D"/>
    <w:rsid w:val="002F476A"/>
    <w:rsid w:val="002F70E5"/>
    <w:rsid w:val="00306701"/>
    <w:rsid w:val="00310DF9"/>
    <w:rsid w:val="003167F7"/>
    <w:rsid w:val="003200B8"/>
    <w:rsid w:val="00321D80"/>
    <w:rsid w:val="00321DA1"/>
    <w:rsid w:val="00326B7C"/>
    <w:rsid w:val="00326FE6"/>
    <w:rsid w:val="00327357"/>
    <w:rsid w:val="00327C5E"/>
    <w:rsid w:val="00332599"/>
    <w:rsid w:val="00334A22"/>
    <w:rsid w:val="00337511"/>
    <w:rsid w:val="0034009B"/>
    <w:rsid w:val="00344417"/>
    <w:rsid w:val="00345257"/>
    <w:rsid w:val="00345F0E"/>
    <w:rsid w:val="00347E41"/>
    <w:rsid w:val="003505A2"/>
    <w:rsid w:val="00350C80"/>
    <w:rsid w:val="00351FB6"/>
    <w:rsid w:val="003551CD"/>
    <w:rsid w:val="0035789E"/>
    <w:rsid w:val="00357B0B"/>
    <w:rsid w:val="003607C0"/>
    <w:rsid w:val="00360D84"/>
    <w:rsid w:val="0036149F"/>
    <w:rsid w:val="00364A8E"/>
    <w:rsid w:val="003650EC"/>
    <w:rsid w:val="003669D2"/>
    <w:rsid w:val="00366A5E"/>
    <w:rsid w:val="00366FD1"/>
    <w:rsid w:val="003723C9"/>
    <w:rsid w:val="00372907"/>
    <w:rsid w:val="00380CD0"/>
    <w:rsid w:val="00381A5B"/>
    <w:rsid w:val="003870DB"/>
    <w:rsid w:val="00391442"/>
    <w:rsid w:val="003946CC"/>
    <w:rsid w:val="00397F31"/>
    <w:rsid w:val="003A24E3"/>
    <w:rsid w:val="003A313E"/>
    <w:rsid w:val="003A3F1D"/>
    <w:rsid w:val="003A4418"/>
    <w:rsid w:val="003A77CE"/>
    <w:rsid w:val="003B05E7"/>
    <w:rsid w:val="003B166B"/>
    <w:rsid w:val="003B3BDC"/>
    <w:rsid w:val="003B5B31"/>
    <w:rsid w:val="003B5E72"/>
    <w:rsid w:val="003B64FE"/>
    <w:rsid w:val="003C355C"/>
    <w:rsid w:val="003C4576"/>
    <w:rsid w:val="003C4C5B"/>
    <w:rsid w:val="003C5B50"/>
    <w:rsid w:val="003D0BB0"/>
    <w:rsid w:val="003D4CD5"/>
    <w:rsid w:val="003D5075"/>
    <w:rsid w:val="003D684C"/>
    <w:rsid w:val="003D6921"/>
    <w:rsid w:val="003E0AE9"/>
    <w:rsid w:val="003E1108"/>
    <w:rsid w:val="003E48D5"/>
    <w:rsid w:val="003E6792"/>
    <w:rsid w:val="003E78A1"/>
    <w:rsid w:val="003E7906"/>
    <w:rsid w:val="003F2B28"/>
    <w:rsid w:val="003F4B2E"/>
    <w:rsid w:val="003F6A9D"/>
    <w:rsid w:val="0040407C"/>
    <w:rsid w:val="004057FE"/>
    <w:rsid w:val="00410C20"/>
    <w:rsid w:val="00410E60"/>
    <w:rsid w:val="00415964"/>
    <w:rsid w:val="00421F6D"/>
    <w:rsid w:val="004233F7"/>
    <w:rsid w:val="004310BF"/>
    <w:rsid w:val="00435A42"/>
    <w:rsid w:val="00436320"/>
    <w:rsid w:val="004507D9"/>
    <w:rsid w:val="00451BD8"/>
    <w:rsid w:val="00451FF9"/>
    <w:rsid w:val="004537F6"/>
    <w:rsid w:val="00454956"/>
    <w:rsid w:val="004573B0"/>
    <w:rsid w:val="00460B98"/>
    <w:rsid w:val="004625C3"/>
    <w:rsid w:val="00463C20"/>
    <w:rsid w:val="00464C4E"/>
    <w:rsid w:val="004663AB"/>
    <w:rsid w:val="00467143"/>
    <w:rsid w:val="0047022C"/>
    <w:rsid w:val="00470A5D"/>
    <w:rsid w:val="00473D2E"/>
    <w:rsid w:val="0047711E"/>
    <w:rsid w:val="00482A8E"/>
    <w:rsid w:val="0048367F"/>
    <w:rsid w:val="004857B2"/>
    <w:rsid w:val="00485DF7"/>
    <w:rsid w:val="004864F1"/>
    <w:rsid w:val="004879EA"/>
    <w:rsid w:val="004954EB"/>
    <w:rsid w:val="0049550A"/>
    <w:rsid w:val="00497BF6"/>
    <w:rsid w:val="00497D4C"/>
    <w:rsid w:val="004A1819"/>
    <w:rsid w:val="004A196F"/>
    <w:rsid w:val="004A2F7E"/>
    <w:rsid w:val="004A33A6"/>
    <w:rsid w:val="004A7E9D"/>
    <w:rsid w:val="004B201D"/>
    <w:rsid w:val="004B3492"/>
    <w:rsid w:val="004B3562"/>
    <w:rsid w:val="004B3E25"/>
    <w:rsid w:val="004C07A7"/>
    <w:rsid w:val="004C1F63"/>
    <w:rsid w:val="004C43C2"/>
    <w:rsid w:val="004C4912"/>
    <w:rsid w:val="004C54E9"/>
    <w:rsid w:val="004C5E77"/>
    <w:rsid w:val="004D0ECE"/>
    <w:rsid w:val="004D2718"/>
    <w:rsid w:val="004D319E"/>
    <w:rsid w:val="004D36CD"/>
    <w:rsid w:val="004D4001"/>
    <w:rsid w:val="004D5FBC"/>
    <w:rsid w:val="004D704F"/>
    <w:rsid w:val="004E0DEF"/>
    <w:rsid w:val="004E465D"/>
    <w:rsid w:val="004E6A99"/>
    <w:rsid w:val="004E78FD"/>
    <w:rsid w:val="004F2835"/>
    <w:rsid w:val="004F4993"/>
    <w:rsid w:val="004F4B9B"/>
    <w:rsid w:val="004F56C8"/>
    <w:rsid w:val="004F6281"/>
    <w:rsid w:val="004F791C"/>
    <w:rsid w:val="004F7C35"/>
    <w:rsid w:val="00503681"/>
    <w:rsid w:val="00503D7A"/>
    <w:rsid w:val="00504FED"/>
    <w:rsid w:val="00505C3E"/>
    <w:rsid w:val="00506F0A"/>
    <w:rsid w:val="00507637"/>
    <w:rsid w:val="0051167B"/>
    <w:rsid w:val="00516447"/>
    <w:rsid w:val="005171B7"/>
    <w:rsid w:val="00523DBC"/>
    <w:rsid w:val="00524A68"/>
    <w:rsid w:val="00524C13"/>
    <w:rsid w:val="00524CBF"/>
    <w:rsid w:val="0052518B"/>
    <w:rsid w:val="0052563C"/>
    <w:rsid w:val="00531262"/>
    <w:rsid w:val="005332C4"/>
    <w:rsid w:val="0053359D"/>
    <w:rsid w:val="0053382E"/>
    <w:rsid w:val="0054080F"/>
    <w:rsid w:val="005418D8"/>
    <w:rsid w:val="00542F56"/>
    <w:rsid w:val="00547870"/>
    <w:rsid w:val="00552364"/>
    <w:rsid w:val="00553C3E"/>
    <w:rsid w:val="00555293"/>
    <w:rsid w:val="0056194E"/>
    <w:rsid w:val="00565231"/>
    <w:rsid w:val="00565CE8"/>
    <w:rsid w:val="00567266"/>
    <w:rsid w:val="00570EBA"/>
    <w:rsid w:val="00574C9F"/>
    <w:rsid w:val="00590902"/>
    <w:rsid w:val="00591D72"/>
    <w:rsid w:val="005932E5"/>
    <w:rsid w:val="00596BE3"/>
    <w:rsid w:val="005A095C"/>
    <w:rsid w:val="005A1D42"/>
    <w:rsid w:val="005A4D50"/>
    <w:rsid w:val="005A5AB3"/>
    <w:rsid w:val="005A67AE"/>
    <w:rsid w:val="005B209C"/>
    <w:rsid w:val="005B499A"/>
    <w:rsid w:val="005C52A6"/>
    <w:rsid w:val="005C5666"/>
    <w:rsid w:val="005D13E7"/>
    <w:rsid w:val="005D1BCD"/>
    <w:rsid w:val="005D2345"/>
    <w:rsid w:val="005D381D"/>
    <w:rsid w:val="005D616A"/>
    <w:rsid w:val="005D62A7"/>
    <w:rsid w:val="005D7B34"/>
    <w:rsid w:val="005E0AF5"/>
    <w:rsid w:val="005E0EBF"/>
    <w:rsid w:val="005E205E"/>
    <w:rsid w:val="005E44D0"/>
    <w:rsid w:val="005E450C"/>
    <w:rsid w:val="005E5FBB"/>
    <w:rsid w:val="005E6884"/>
    <w:rsid w:val="005E721B"/>
    <w:rsid w:val="005F2DF6"/>
    <w:rsid w:val="005F4C8B"/>
    <w:rsid w:val="005F5FA2"/>
    <w:rsid w:val="0060358F"/>
    <w:rsid w:val="006060AA"/>
    <w:rsid w:val="006074D8"/>
    <w:rsid w:val="00611DA1"/>
    <w:rsid w:val="0061495E"/>
    <w:rsid w:val="00615A06"/>
    <w:rsid w:val="00615EBC"/>
    <w:rsid w:val="0062077F"/>
    <w:rsid w:val="00623EE7"/>
    <w:rsid w:val="00627089"/>
    <w:rsid w:val="006278C2"/>
    <w:rsid w:val="0063026E"/>
    <w:rsid w:val="006304D7"/>
    <w:rsid w:val="00632202"/>
    <w:rsid w:val="00632474"/>
    <w:rsid w:val="006325DC"/>
    <w:rsid w:val="00636A7A"/>
    <w:rsid w:val="00641A3B"/>
    <w:rsid w:val="00643B8D"/>
    <w:rsid w:val="00646A85"/>
    <w:rsid w:val="00646E5D"/>
    <w:rsid w:val="00650BEC"/>
    <w:rsid w:val="006549DC"/>
    <w:rsid w:val="00655672"/>
    <w:rsid w:val="00657004"/>
    <w:rsid w:val="00657AEE"/>
    <w:rsid w:val="00657AF2"/>
    <w:rsid w:val="00665CC9"/>
    <w:rsid w:val="006677E0"/>
    <w:rsid w:val="006829BA"/>
    <w:rsid w:val="00683C5A"/>
    <w:rsid w:val="0068521F"/>
    <w:rsid w:val="00690185"/>
    <w:rsid w:val="006913B6"/>
    <w:rsid w:val="00692363"/>
    <w:rsid w:val="006928B9"/>
    <w:rsid w:val="006A07EC"/>
    <w:rsid w:val="006B20D7"/>
    <w:rsid w:val="006B311B"/>
    <w:rsid w:val="006B63ED"/>
    <w:rsid w:val="006B6704"/>
    <w:rsid w:val="006B6B4C"/>
    <w:rsid w:val="006B6E4C"/>
    <w:rsid w:val="006C3516"/>
    <w:rsid w:val="006C3671"/>
    <w:rsid w:val="006C5D94"/>
    <w:rsid w:val="006C6382"/>
    <w:rsid w:val="006C750B"/>
    <w:rsid w:val="006D0505"/>
    <w:rsid w:val="006D0AAB"/>
    <w:rsid w:val="006D5235"/>
    <w:rsid w:val="006D5425"/>
    <w:rsid w:val="006D5616"/>
    <w:rsid w:val="006D6CBD"/>
    <w:rsid w:val="006D6E34"/>
    <w:rsid w:val="006D728E"/>
    <w:rsid w:val="006D7A4E"/>
    <w:rsid w:val="006E04B6"/>
    <w:rsid w:val="006E0562"/>
    <w:rsid w:val="006E3262"/>
    <w:rsid w:val="006E32E9"/>
    <w:rsid w:val="006E35A3"/>
    <w:rsid w:val="006E3E11"/>
    <w:rsid w:val="006E42F8"/>
    <w:rsid w:val="006E6F0D"/>
    <w:rsid w:val="006E7F0C"/>
    <w:rsid w:val="006F72E4"/>
    <w:rsid w:val="00700E9E"/>
    <w:rsid w:val="00703458"/>
    <w:rsid w:val="00704DCA"/>
    <w:rsid w:val="00704E9B"/>
    <w:rsid w:val="00706C8C"/>
    <w:rsid w:val="007101EC"/>
    <w:rsid w:val="00710507"/>
    <w:rsid w:val="0071078D"/>
    <w:rsid w:val="0071287F"/>
    <w:rsid w:val="00713296"/>
    <w:rsid w:val="007137D2"/>
    <w:rsid w:val="007170BE"/>
    <w:rsid w:val="007307C8"/>
    <w:rsid w:val="00730A51"/>
    <w:rsid w:val="00730DB2"/>
    <w:rsid w:val="00731E57"/>
    <w:rsid w:val="00737078"/>
    <w:rsid w:val="00740D24"/>
    <w:rsid w:val="0074333D"/>
    <w:rsid w:val="00744053"/>
    <w:rsid w:val="00744765"/>
    <w:rsid w:val="00745C2E"/>
    <w:rsid w:val="00746F6F"/>
    <w:rsid w:val="0075022F"/>
    <w:rsid w:val="00751323"/>
    <w:rsid w:val="00757A0A"/>
    <w:rsid w:val="00761535"/>
    <w:rsid w:val="00762C99"/>
    <w:rsid w:val="0076461F"/>
    <w:rsid w:val="007665FB"/>
    <w:rsid w:val="00770962"/>
    <w:rsid w:val="007722B6"/>
    <w:rsid w:val="00774F5A"/>
    <w:rsid w:val="00775E77"/>
    <w:rsid w:val="00783328"/>
    <w:rsid w:val="00783A96"/>
    <w:rsid w:val="00784F51"/>
    <w:rsid w:val="00787F96"/>
    <w:rsid w:val="00791B33"/>
    <w:rsid w:val="00791C61"/>
    <w:rsid w:val="00792571"/>
    <w:rsid w:val="007948FD"/>
    <w:rsid w:val="00795A2B"/>
    <w:rsid w:val="007963C5"/>
    <w:rsid w:val="007A1F24"/>
    <w:rsid w:val="007B3673"/>
    <w:rsid w:val="007B47CD"/>
    <w:rsid w:val="007B6995"/>
    <w:rsid w:val="007C1784"/>
    <w:rsid w:val="007C2EDE"/>
    <w:rsid w:val="007C53AB"/>
    <w:rsid w:val="007C6137"/>
    <w:rsid w:val="007D0493"/>
    <w:rsid w:val="007D0AC9"/>
    <w:rsid w:val="007D1D99"/>
    <w:rsid w:val="007D3783"/>
    <w:rsid w:val="007D6BC1"/>
    <w:rsid w:val="007E2AE8"/>
    <w:rsid w:val="007E31CE"/>
    <w:rsid w:val="007E3E8D"/>
    <w:rsid w:val="007E5505"/>
    <w:rsid w:val="007E719A"/>
    <w:rsid w:val="007F04B1"/>
    <w:rsid w:val="007F08A9"/>
    <w:rsid w:val="007F11B3"/>
    <w:rsid w:val="008025B2"/>
    <w:rsid w:val="0080266B"/>
    <w:rsid w:val="008029F3"/>
    <w:rsid w:val="00803120"/>
    <w:rsid w:val="0080402D"/>
    <w:rsid w:val="00806DCC"/>
    <w:rsid w:val="008102B5"/>
    <w:rsid w:val="00812B30"/>
    <w:rsid w:val="00813C9C"/>
    <w:rsid w:val="00814A93"/>
    <w:rsid w:val="00815F6E"/>
    <w:rsid w:val="008169A1"/>
    <w:rsid w:val="00817D13"/>
    <w:rsid w:val="008234CD"/>
    <w:rsid w:val="008264DF"/>
    <w:rsid w:val="0082673B"/>
    <w:rsid w:val="00827746"/>
    <w:rsid w:val="00830CE0"/>
    <w:rsid w:val="008342B5"/>
    <w:rsid w:val="00836AA8"/>
    <w:rsid w:val="00837474"/>
    <w:rsid w:val="008406AD"/>
    <w:rsid w:val="00841183"/>
    <w:rsid w:val="00841EBF"/>
    <w:rsid w:val="008433E3"/>
    <w:rsid w:val="0085026C"/>
    <w:rsid w:val="0085279D"/>
    <w:rsid w:val="00852A96"/>
    <w:rsid w:val="00853AB1"/>
    <w:rsid w:val="00853D54"/>
    <w:rsid w:val="00857EC2"/>
    <w:rsid w:val="0086046C"/>
    <w:rsid w:val="008611D4"/>
    <w:rsid w:val="00861567"/>
    <w:rsid w:val="008615A7"/>
    <w:rsid w:val="008616C1"/>
    <w:rsid w:val="00863E7A"/>
    <w:rsid w:val="0086415B"/>
    <w:rsid w:val="00866B96"/>
    <w:rsid w:val="00870CA5"/>
    <w:rsid w:val="00873D36"/>
    <w:rsid w:val="008815AA"/>
    <w:rsid w:val="008822D8"/>
    <w:rsid w:val="0088338D"/>
    <w:rsid w:val="00885828"/>
    <w:rsid w:val="00891A74"/>
    <w:rsid w:val="008A1111"/>
    <w:rsid w:val="008A44E5"/>
    <w:rsid w:val="008A6767"/>
    <w:rsid w:val="008A7B26"/>
    <w:rsid w:val="008B0F02"/>
    <w:rsid w:val="008B4711"/>
    <w:rsid w:val="008B5BC9"/>
    <w:rsid w:val="008B6F20"/>
    <w:rsid w:val="008B7325"/>
    <w:rsid w:val="008C2F08"/>
    <w:rsid w:val="008C3660"/>
    <w:rsid w:val="008C534F"/>
    <w:rsid w:val="008C6B80"/>
    <w:rsid w:val="008D0C51"/>
    <w:rsid w:val="008D1369"/>
    <w:rsid w:val="008D1D49"/>
    <w:rsid w:val="008D55BC"/>
    <w:rsid w:val="008D65EB"/>
    <w:rsid w:val="008D6A58"/>
    <w:rsid w:val="008D7071"/>
    <w:rsid w:val="008D7F35"/>
    <w:rsid w:val="008E0396"/>
    <w:rsid w:val="008E0D89"/>
    <w:rsid w:val="008E237F"/>
    <w:rsid w:val="008E2CFB"/>
    <w:rsid w:val="008E6211"/>
    <w:rsid w:val="008F4BA4"/>
    <w:rsid w:val="008F56B8"/>
    <w:rsid w:val="008F6FB2"/>
    <w:rsid w:val="00900DE5"/>
    <w:rsid w:val="00904A1A"/>
    <w:rsid w:val="009059D2"/>
    <w:rsid w:val="009107A2"/>
    <w:rsid w:val="009145E0"/>
    <w:rsid w:val="0092017F"/>
    <w:rsid w:val="009203A5"/>
    <w:rsid w:val="00924ADA"/>
    <w:rsid w:val="00925896"/>
    <w:rsid w:val="00927719"/>
    <w:rsid w:val="00934470"/>
    <w:rsid w:val="00942F0C"/>
    <w:rsid w:val="00943C77"/>
    <w:rsid w:val="00944917"/>
    <w:rsid w:val="00954119"/>
    <w:rsid w:val="009547B9"/>
    <w:rsid w:val="00954C2D"/>
    <w:rsid w:val="00955D61"/>
    <w:rsid w:val="00955E6C"/>
    <w:rsid w:val="0096075B"/>
    <w:rsid w:val="0096313A"/>
    <w:rsid w:val="00963152"/>
    <w:rsid w:val="00963C35"/>
    <w:rsid w:val="00966943"/>
    <w:rsid w:val="009721C5"/>
    <w:rsid w:val="00973BDD"/>
    <w:rsid w:val="0098022B"/>
    <w:rsid w:val="00980FB1"/>
    <w:rsid w:val="00981A60"/>
    <w:rsid w:val="00982284"/>
    <w:rsid w:val="009830FC"/>
    <w:rsid w:val="00983636"/>
    <w:rsid w:val="00994E7A"/>
    <w:rsid w:val="00995358"/>
    <w:rsid w:val="009A427F"/>
    <w:rsid w:val="009A4A8A"/>
    <w:rsid w:val="009A7594"/>
    <w:rsid w:val="009B021C"/>
    <w:rsid w:val="009B37C0"/>
    <w:rsid w:val="009B39E5"/>
    <w:rsid w:val="009B5987"/>
    <w:rsid w:val="009B65F1"/>
    <w:rsid w:val="009C2059"/>
    <w:rsid w:val="009C4237"/>
    <w:rsid w:val="009C43D1"/>
    <w:rsid w:val="009C4786"/>
    <w:rsid w:val="009C7266"/>
    <w:rsid w:val="009D39C6"/>
    <w:rsid w:val="009D538F"/>
    <w:rsid w:val="009D61EC"/>
    <w:rsid w:val="009D6CEC"/>
    <w:rsid w:val="009D7715"/>
    <w:rsid w:val="009E3A33"/>
    <w:rsid w:val="009F02B4"/>
    <w:rsid w:val="009F31B2"/>
    <w:rsid w:val="009F38AB"/>
    <w:rsid w:val="009F468E"/>
    <w:rsid w:val="009F6D9B"/>
    <w:rsid w:val="00A01655"/>
    <w:rsid w:val="00A018E0"/>
    <w:rsid w:val="00A03CCC"/>
    <w:rsid w:val="00A043F3"/>
    <w:rsid w:val="00A06F70"/>
    <w:rsid w:val="00A073E8"/>
    <w:rsid w:val="00A07F37"/>
    <w:rsid w:val="00A16782"/>
    <w:rsid w:val="00A169C0"/>
    <w:rsid w:val="00A2039B"/>
    <w:rsid w:val="00A21493"/>
    <w:rsid w:val="00A2516E"/>
    <w:rsid w:val="00A27ACB"/>
    <w:rsid w:val="00A308AB"/>
    <w:rsid w:val="00A30DB7"/>
    <w:rsid w:val="00A348F8"/>
    <w:rsid w:val="00A3638E"/>
    <w:rsid w:val="00A4279B"/>
    <w:rsid w:val="00A43D01"/>
    <w:rsid w:val="00A45EAB"/>
    <w:rsid w:val="00A47BB9"/>
    <w:rsid w:val="00A47F37"/>
    <w:rsid w:val="00A5006A"/>
    <w:rsid w:val="00A5225D"/>
    <w:rsid w:val="00A53247"/>
    <w:rsid w:val="00A54615"/>
    <w:rsid w:val="00A55BAA"/>
    <w:rsid w:val="00A560FC"/>
    <w:rsid w:val="00A56D26"/>
    <w:rsid w:val="00A57043"/>
    <w:rsid w:val="00A57560"/>
    <w:rsid w:val="00A606A0"/>
    <w:rsid w:val="00A62C0A"/>
    <w:rsid w:val="00A701E5"/>
    <w:rsid w:val="00A7143A"/>
    <w:rsid w:val="00A720E9"/>
    <w:rsid w:val="00A743E1"/>
    <w:rsid w:val="00A84755"/>
    <w:rsid w:val="00A847A1"/>
    <w:rsid w:val="00A955C6"/>
    <w:rsid w:val="00AA063E"/>
    <w:rsid w:val="00AA1A3D"/>
    <w:rsid w:val="00AA22FE"/>
    <w:rsid w:val="00AA32E7"/>
    <w:rsid w:val="00AA331C"/>
    <w:rsid w:val="00AA39EB"/>
    <w:rsid w:val="00AB2CC3"/>
    <w:rsid w:val="00AB3232"/>
    <w:rsid w:val="00AB3FF0"/>
    <w:rsid w:val="00AB597F"/>
    <w:rsid w:val="00AC21BA"/>
    <w:rsid w:val="00AC4D74"/>
    <w:rsid w:val="00AC6E1D"/>
    <w:rsid w:val="00AD292F"/>
    <w:rsid w:val="00AD4A27"/>
    <w:rsid w:val="00AD5449"/>
    <w:rsid w:val="00AD6799"/>
    <w:rsid w:val="00AE58E9"/>
    <w:rsid w:val="00AF3345"/>
    <w:rsid w:val="00AF3578"/>
    <w:rsid w:val="00AF6EE9"/>
    <w:rsid w:val="00AF7F52"/>
    <w:rsid w:val="00B005FF"/>
    <w:rsid w:val="00B01199"/>
    <w:rsid w:val="00B059AE"/>
    <w:rsid w:val="00B061E1"/>
    <w:rsid w:val="00B06D97"/>
    <w:rsid w:val="00B151BA"/>
    <w:rsid w:val="00B15CCB"/>
    <w:rsid w:val="00B264F6"/>
    <w:rsid w:val="00B407FF"/>
    <w:rsid w:val="00B439EA"/>
    <w:rsid w:val="00B47E1B"/>
    <w:rsid w:val="00B54256"/>
    <w:rsid w:val="00B55807"/>
    <w:rsid w:val="00B560C6"/>
    <w:rsid w:val="00B57957"/>
    <w:rsid w:val="00B613DA"/>
    <w:rsid w:val="00B62F9B"/>
    <w:rsid w:val="00B64EB6"/>
    <w:rsid w:val="00B66B0A"/>
    <w:rsid w:val="00B7185F"/>
    <w:rsid w:val="00B73089"/>
    <w:rsid w:val="00B80A3A"/>
    <w:rsid w:val="00B80F6B"/>
    <w:rsid w:val="00B81534"/>
    <w:rsid w:val="00B8653E"/>
    <w:rsid w:val="00B86B35"/>
    <w:rsid w:val="00B916DB"/>
    <w:rsid w:val="00B91FCE"/>
    <w:rsid w:val="00B92231"/>
    <w:rsid w:val="00B92BA1"/>
    <w:rsid w:val="00B94D18"/>
    <w:rsid w:val="00B95E79"/>
    <w:rsid w:val="00B96FA9"/>
    <w:rsid w:val="00BA13A2"/>
    <w:rsid w:val="00BA2E41"/>
    <w:rsid w:val="00BA7A23"/>
    <w:rsid w:val="00BB069E"/>
    <w:rsid w:val="00BB0725"/>
    <w:rsid w:val="00BB454D"/>
    <w:rsid w:val="00BB6750"/>
    <w:rsid w:val="00BB68C2"/>
    <w:rsid w:val="00BB7BE3"/>
    <w:rsid w:val="00BC3B5D"/>
    <w:rsid w:val="00BC62F2"/>
    <w:rsid w:val="00BC6FA1"/>
    <w:rsid w:val="00BD096B"/>
    <w:rsid w:val="00BD11DE"/>
    <w:rsid w:val="00BD6BE9"/>
    <w:rsid w:val="00BE002B"/>
    <w:rsid w:val="00BE1766"/>
    <w:rsid w:val="00BE3FAF"/>
    <w:rsid w:val="00BE4ECE"/>
    <w:rsid w:val="00BE7327"/>
    <w:rsid w:val="00BF347F"/>
    <w:rsid w:val="00BF59A6"/>
    <w:rsid w:val="00C02FCD"/>
    <w:rsid w:val="00C05471"/>
    <w:rsid w:val="00C12A7C"/>
    <w:rsid w:val="00C135C0"/>
    <w:rsid w:val="00C16C6C"/>
    <w:rsid w:val="00C16C9C"/>
    <w:rsid w:val="00C171BB"/>
    <w:rsid w:val="00C20C59"/>
    <w:rsid w:val="00C21DBE"/>
    <w:rsid w:val="00C23B8B"/>
    <w:rsid w:val="00C30DE6"/>
    <w:rsid w:val="00C31B3C"/>
    <w:rsid w:val="00C31EDF"/>
    <w:rsid w:val="00C322F9"/>
    <w:rsid w:val="00C323A3"/>
    <w:rsid w:val="00C33A95"/>
    <w:rsid w:val="00C34E58"/>
    <w:rsid w:val="00C448C3"/>
    <w:rsid w:val="00C44E70"/>
    <w:rsid w:val="00C50214"/>
    <w:rsid w:val="00C50D54"/>
    <w:rsid w:val="00C523D8"/>
    <w:rsid w:val="00C54543"/>
    <w:rsid w:val="00C559E2"/>
    <w:rsid w:val="00C6001D"/>
    <w:rsid w:val="00C64039"/>
    <w:rsid w:val="00C64D65"/>
    <w:rsid w:val="00C64E9E"/>
    <w:rsid w:val="00C70D2B"/>
    <w:rsid w:val="00C7673A"/>
    <w:rsid w:val="00C767F9"/>
    <w:rsid w:val="00C8467D"/>
    <w:rsid w:val="00C85E20"/>
    <w:rsid w:val="00C8748C"/>
    <w:rsid w:val="00C877CE"/>
    <w:rsid w:val="00C8788E"/>
    <w:rsid w:val="00C90275"/>
    <w:rsid w:val="00C93193"/>
    <w:rsid w:val="00C97953"/>
    <w:rsid w:val="00CA15B3"/>
    <w:rsid w:val="00CA457A"/>
    <w:rsid w:val="00CA5CF8"/>
    <w:rsid w:val="00CA5EDB"/>
    <w:rsid w:val="00CA679F"/>
    <w:rsid w:val="00CB1CBD"/>
    <w:rsid w:val="00CB28CF"/>
    <w:rsid w:val="00CB3DD3"/>
    <w:rsid w:val="00CB4393"/>
    <w:rsid w:val="00CB50DD"/>
    <w:rsid w:val="00CB6500"/>
    <w:rsid w:val="00CB66B7"/>
    <w:rsid w:val="00CB7B9A"/>
    <w:rsid w:val="00CC0FAF"/>
    <w:rsid w:val="00CC5C50"/>
    <w:rsid w:val="00CD566B"/>
    <w:rsid w:val="00CD6232"/>
    <w:rsid w:val="00CD7991"/>
    <w:rsid w:val="00CE0E0D"/>
    <w:rsid w:val="00CE2B63"/>
    <w:rsid w:val="00CE3E6C"/>
    <w:rsid w:val="00CE5AAB"/>
    <w:rsid w:val="00CE76F5"/>
    <w:rsid w:val="00CE7794"/>
    <w:rsid w:val="00CF2C67"/>
    <w:rsid w:val="00CF4AAF"/>
    <w:rsid w:val="00D0365F"/>
    <w:rsid w:val="00D06E83"/>
    <w:rsid w:val="00D0733B"/>
    <w:rsid w:val="00D1044A"/>
    <w:rsid w:val="00D12E91"/>
    <w:rsid w:val="00D17012"/>
    <w:rsid w:val="00D20BF0"/>
    <w:rsid w:val="00D2100D"/>
    <w:rsid w:val="00D2311B"/>
    <w:rsid w:val="00D23412"/>
    <w:rsid w:val="00D23738"/>
    <w:rsid w:val="00D26663"/>
    <w:rsid w:val="00D26C5F"/>
    <w:rsid w:val="00D31CAF"/>
    <w:rsid w:val="00D31D6A"/>
    <w:rsid w:val="00D40EF1"/>
    <w:rsid w:val="00D4127B"/>
    <w:rsid w:val="00D41D7A"/>
    <w:rsid w:val="00D4276F"/>
    <w:rsid w:val="00D431FD"/>
    <w:rsid w:val="00D43663"/>
    <w:rsid w:val="00D4376F"/>
    <w:rsid w:val="00D44219"/>
    <w:rsid w:val="00D50F5E"/>
    <w:rsid w:val="00D522C2"/>
    <w:rsid w:val="00D52411"/>
    <w:rsid w:val="00D55A3F"/>
    <w:rsid w:val="00D55B70"/>
    <w:rsid w:val="00D57A72"/>
    <w:rsid w:val="00D61A57"/>
    <w:rsid w:val="00D62B23"/>
    <w:rsid w:val="00D63598"/>
    <w:rsid w:val="00D775C7"/>
    <w:rsid w:val="00D83648"/>
    <w:rsid w:val="00D83696"/>
    <w:rsid w:val="00D8763A"/>
    <w:rsid w:val="00D94858"/>
    <w:rsid w:val="00D94BEA"/>
    <w:rsid w:val="00D952E2"/>
    <w:rsid w:val="00D97405"/>
    <w:rsid w:val="00D97BD8"/>
    <w:rsid w:val="00DA24EF"/>
    <w:rsid w:val="00DA31BD"/>
    <w:rsid w:val="00DA5C4D"/>
    <w:rsid w:val="00DB4E3F"/>
    <w:rsid w:val="00DB5837"/>
    <w:rsid w:val="00DB6538"/>
    <w:rsid w:val="00DC0604"/>
    <w:rsid w:val="00DC368D"/>
    <w:rsid w:val="00DC401B"/>
    <w:rsid w:val="00DC423C"/>
    <w:rsid w:val="00DC53B5"/>
    <w:rsid w:val="00DC6270"/>
    <w:rsid w:val="00DC77AA"/>
    <w:rsid w:val="00DC7B85"/>
    <w:rsid w:val="00DD16AA"/>
    <w:rsid w:val="00DD4DCF"/>
    <w:rsid w:val="00DD5524"/>
    <w:rsid w:val="00DD5A07"/>
    <w:rsid w:val="00DE1402"/>
    <w:rsid w:val="00DE154E"/>
    <w:rsid w:val="00DE29B7"/>
    <w:rsid w:val="00DE3825"/>
    <w:rsid w:val="00DE45B2"/>
    <w:rsid w:val="00DE7A2B"/>
    <w:rsid w:val="00DF002A"/>
    <w:rsid w:val="00DF0AE1"/>
    <w:rsid w:val="00DF1B2B"/>
    <w:rsid w:val="00DF218A"/>
    <w:rsid w:val="00DF2C86"/>
    <w:rsid w:val="00DF53D0"/>
    <w:rsid w:val="00DF5CB4"/>
    <w:rsid w:val="00DF70D9"/>
    <w:rsid w:val="00E02CFF"/>
    <w:rsid w:val="00E038B9"/>
    <w:rsid w:val="00E050A9"/>
    <w:rsid w:val="00E059BE"/>
    <w:rsid w:val="00E0664C"/>
    <w:rsid w:val="00E07483"/>
    <w:rsid w:val="00E102E6"/>
    <w:rsid w:val="00E10CD4"/>
    <w:rsid w:val="00E116C4"/>
    <w:rsid w:val="00E12E98"/>
    <w:rsid w:val="00E15EDF"/>
    <w:rsid w:val="00E177C7"/>
    <w:rsid w:val="00E178D7"/>
    <w:rsid w:val="00E22B7C"/>
    <w:rsid w:val="00E2752F"/>
    <w:rsid w:val="00E27B81"/>
    <w:rsid w:val="00E31B58"/>
    <w:rsid w:val="00E349DC"/>
    <w:rsid w:val="00E35371"/>
    <w:rsid w:val="00E37051"/>
    <w:rsid w:val="00E43274"/>
    <w:rsid w:val="00E43CA9"/>
    <w:rsid w:val="00E4400C"/>
    <w:rsid w:val="00E45222"/>
    <w:rsid w:val="00E56237"/>
    <w:rsid w:val="00E63047"/>
    <w:rsid w:val="00E6462A"/>
    <w:rsid w:val="00E65E74"/>
    <w:rsid w:val="00E81638"/>
    <w:rsid w:val="00E8412B"/>
    <w:rsid w:val="00E86331"/>
    <w:rsid w:val="00E877A9"/>
    <w:rsid w:val="00E904B5"/>
    <w:rsid w:val="00E91E8F"/>
    <w:rsid w:val="00E94F7E"/>
    <w:rsid w:val="00EA257D"/>
    <w:rsid w:val="00EA317C"/>
    <w:rsid w:val="00EA4F02"/>
    <w:rsid w:val="00EA5095"/>
    <w:rsid w:val="00EA5C31"/>
    <w:rsid w:val="00EA5CA0"/>
    <w:rsid w:val="00EA7C8A"/>
    <w:rsid w:val="00EC1918"/>
    <w:rsid w:val="00EC5F81"/>
    <w:rsid w:val="00EC6BAC"/>
    <w:rsid w:val="00EC70BE"/>
    <w:rsid w:val="00ED1EA7"/>
    <w:rsid w:val="00ED4F27"/>
    <w:rsid w:val="00ED5B94"/>
    <w:rsid w:val="00ED5D2F"/>
    <w:rsid w:val="00EE05E0"/>
    <w:rsid w:val="00EE4582"/>
    <w:rsid w:val="00EF05C5"/>
    <w:rsid w:val="00EF128D"/>
    <w:rsid w:val="00EF14C6"/>
    <w:rsid w:val="00EF1776"/>
    <w:rsid w:val="00EF2B7B"/>
    <w:rsid w:val="00EF46C4"/>
    <w:rsid w:val="00F00010"/>
    <w:rsid w:val="00F04076"/>
    <w:rsid w:val="00F1015A"/>
    <w:rsid w:val="00F103BB"/>
    <w:rsid w:val="00F10ED8"/>
    <w:rsid w:val="00F111DE"/>
    <w:rsid w:val="00F118D7"/>
    <w:rsid w:val="00F13D87"/>
    <w:rsid w:val="00F17F9E"/>
    <w:rsid w:val="00F23BF9"/>
    <w:rsid w:val="00F241C2"/>
    <w:rsid w:val="00F25226"/>
    <w:rsid w:val="00F2563F"/>
    <w:rsid w:val="00F25C74"/>
    <w:rsid w:val="00F27208"/>
    <w:rsid w:val="00F27A89"/>
    <w:rsid w:val="00F31F02"/>
    <w:rsid w:val="00F33929"/>
    <w:rsid w:val="00F36F43"/>
    <w:rsid w:val="00F4194A"/>
    <w:rsid w:val="00F42047"/>
    <w:rsid w:val="00F5106B"/>
    <w:rsid w:val="00F51576"/>
    <w:rsid w:val="00F516FB"/>
    <w:rsid w:val="00F52986"/>
    <w:rsid w:val="00F53D55"/>
    <w:rsid w:val="00F562B9"/>
    <w:rsid w:val="00F56812"/>
    <w:rsid w:val="00F6148E"/>
    <w:rsid w:val="00F62931"/>
    <w:rsid w:val="00F64855"/>
    <w:rsid w:val="00F65E29"/>
    <w:rsid w:val="00F65E5A"/>
    <w:rsid w:val="00F67F2D"/>
    <w:rsid w:val="00F80368"/>
    <w:rsid w:val="00F80F30"/>
    <w:rsid w:val="00F82E50"/>
    <w:rsid w:val="00F83BB1"/>
    <w:rsid w:val="00F843E0"/>
    <w:rsid w:val="00F8768C"/>
    <w:rsid w:val="00F91384"/>
    <w:rsid w:val="00F91476"/>
    <w:rsid w:val="00F91ECF"/>
    <w:rsid w:val="00F93858"/>
    <w:rsid w:val="00F9674F"/>
    <w:rsid w:val="00FA2000"/>
    <w:rsid w:val="00FA237F"/>
    <w:rsid w:val="00FA440E"/>
    <w:rsid w:val="00FA46DD"/>
    <w:rsid w:val="00FA570F"/>
    <w:rsid w:val="00FB1855"/>
    <w:rsid w:val="00FB6A81"/>
    <w:rsid w:val="00FC2010"/>
    <w:rsid w:val="00FC5C91"/>
    <w:rsid w:val="00FC61F9"/>
    <w:rsid w:val="00FD07DF"/>
    <w:rsid w:val="00FD19F7"/>
    <w:rsid w:val="00FD30F1"/>
    <w:rsid w:val="00FD3650"/>
    <w:rsid w:val="00FD3AFD"/>
    <w:rsid w:val="00FD5950"/>
    <w:rsid w:val="00FD71EC"/>
    <w:rsid w:val="00FD72C6"/>
    <w:rsid w:val="00FE16C8"/>
    <w:rsid w:val="00FE1782"/>
    <w:rsid w:val="00FE49AE"/>
    <w:rsid w:val="00FE4B2C"/>
    <w:rsid w:val="00FE75CC"/>
    <w:rsid w:val="00FF0C98"/>
    <w:rsid w:val="00FF1159"/>
    <w:rsid w:val="00FF293E"/>
    <w:rsid w:val="00FF304C"/>
    <w:rsid w:val="00FF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1D53E"/>
  <w15:docId w15:val="{8FA76B79-6A4D-4312-A4EF-B5530F9EC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basedOn w:val="a0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basedOn w:val="a0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30">
    <w:name w:val="a3"/>
    <w:basedOn w:val="a"/>
    <w:rsid w:val="009344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28B7"/>
  </w:style>
  <w:style w:type="character" w:customStyle="1" w:styleId="target">
    <w:name w:val="target"/>
    <w:basedOn w:val="a0"/>
    <w:rsid w:val="009D61EC"/>
  </w:style>
  <w:style w:type="character" w:styleId="af0">
    <w:name w:val="Emphasis"/>
    <w:basedOn w:val="a0"/>
    <w:qFormat/>
    <w:rsid w:val="00397F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2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52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84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94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1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9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502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96626">
              <w:marLeft w:val="0"/>
              <w:marRight w:val="0"/>
              <w:marTop w:val="0"/>
              <w:marBottom w:val="3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34040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87996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94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3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4" w:color="DCDCD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42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395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ECB55DDA-644F-46A2-88FB-B60A9839F7D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44737DA-4AA7-4E7E-AC28-9FEBBE974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8C6BD2-1265-44D1-A55B-9B6B3CAF68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6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Sokolov_DE</dc:creator>
  <cp:keywords/>
  <dc:description/>
  <cp:lastModifiedBy>Крупенникова Юлия Николаевна</cp:lastModifiedBy>
  <cp:revision>10</cp:revision>
  <cp:lastPrinted>2023-02-07T07:09:00Z</cp:lastPrinted>
  <dcterms:created xsi:type="dcterms:W3CDTF">2019-10-25T07:25:00Z</dcterms:created>
  <dcterms:modified xsi:type="dcterms:W3CDTF">2023-02-20T08:18:00Z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