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430536" w:rsidRPr="00430536" w:rsidTr="0043053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3561E" w:rsidRPr="002356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401U101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30536" w:rsidRPr="00430536" w:rsidTr="0043053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A17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A176E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Маслоуказатель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в сборе_2001525)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30536" w:rsidRPr="00430536" w:rsidTr="0043053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A176E5" w:rsidP="00A17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Маслоуказа</w:t>
            </w:r>
            <w:r w:rsidR="0014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</w:t>
            </w:r>
            <w:proofErr w:type="spellEnd"/>
            <w:r w:rsidR="0014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МС-2-190 У1</w:t>
            </w:r>
            <w:r w:rsidR="00430536"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30536" w:rsidRPr="00430536" w:rsidTr="00430536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430536" w:rsidRPr="00430536" w:rsidTr="00A176E5">
        <w:trPr>
          <w:trHeight w:hRule="exact" w:val="39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30536" w:rsidRPr="00430536" w:rsidTr="00A176E5">
        <w:trPr>
          <w:trHeight w:hRule="exact" w:val="39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A176E5" w:rsidRDefault="00A176E5" w:rsidP="00A17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76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Длина рычага,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A176E5" w:rsidRDefault="00A176E5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A176E5">
              <w:rPr>
                <w:sz w:val="26"/>
                <w:szCs w:val="26"/>
              </w:rPr>
              <w:t>190</w:t>
            </w:r>
          </w:p>
        </w:tc>
      </w:tr>
      <w:tr w:rsidR="00430536" w:rsidRPr="00430536" w:rsidTr="00A176E5">
        <w:trPr>
          <w:trHeight w:hRule="exact" w:val="39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A176E5" w:rsidRDefault="00A176E5" w:rsidP="00A176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76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Диаметр расширителя,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A176E5" w:rsidRDefault="00A176E5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6E5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</w:tr>
      <w:tr w:rsidR="007B331C" w:rsidRPr="00430536" w:rsidTr="00A176E5">
        <w:trPr>
          <w:trHeight w:hRule="exact" w:val="112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A176E5" w:rsidRDefault="00A176E5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6E5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Назначение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A176E5" w:rsidRDefault="00A176E5" w:rsidP="00A17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6E5">
              <w:rPr>
                <w:rFonts w:ascii="Times New Roman" w:hAnsi="Times New Roman" w:cs="Times New Roman"/>
                <w:sz w:val="26"/>
                <w:szCs w:val="26"/>
              </w:rPr>
              <w:t>Для трансформатора, имеющего расширитель без гибкой оболочки, и расширителя для контактора РПН</w:t>
            </w:r>
          </w:p>
        </w:tc>
      </w:tr>
      <w:tr w:rsidR="007B331C" w:rsidRPr="00430536" w:rsidTr="00430536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331C" w:rsidRPr="00430536" w:rsidTr="00430536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B331C" w:rsidRPr="00430536" w:rsidTr="00430536">
        <w:trPr>
          <w:trHeight w:val="28895"/>
        </w:trPr>
        <w:tc>
          <w:tcPr>
            <w:tcW w:w="9663" w:type="dxa"/>
            <w:gridSpan w:val="5"/>
            <w:tcBorders>
              <w:top w:val="nil"/>
              <w:lef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br w:type="page"/>
              <w:t>Предоставляемая Поставщиком техническая и эксплуатационная документация должна включать: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30536" w:rsidRDefault="00F67E02" w:rsidP="00430536"/>
    <w:sectPr w:rsidR="00F67E02" w:rsidRPr="00430536" w:rsidSect="008B140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1725B"/>
    <w:rsid w:val="001256E9"/>
    <w:rsid w:val="00130A2A"/>
    <w:rsid w:val="00130F55"/>
    <w:rsid w:val="00131142"/>
    <w:rsid w:val="001331A0"/>
    <w:rsid w:val="00134AE6"/>
    <w:rsid w:val="0013691F"/>
    <w:rsid w:val="0014205D"/>
    <w:rsid w:val="00142C7E"/>
    <w:rsid w:val="00144AE8"/>
    <w:rsid w:val="00147521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2996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561E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1E95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3751D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31C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0F69"/>
    <w:rsid w:val="00A03364"/>
    <w:rsid w:val="00A1137A"/>
    <w:rsid w:val="00A11ED3"/>
    <w:rsid w:val="00A175D5"/>
    <w:rsid w:val="00A176E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1E16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0CCF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38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4676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0A164-36CD-45A8-9E17-AE2A4501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176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9C7CF6-F2C7-4587-BE32-8A8F912E2775}"/>
</file>

<file path=customXml/itemProps2.xml><?xml version="1.0" encoding="utf-8"?>
<ds:datastoreItem xmlns:ds="http://schemas.openxmlformats.org/officeDocument/2006/customXml" ds:itemID="{D33EF672-6E5C-4E25-AA76-A2D48ADBCFC1}"/>
</file>

<file path=customXml/itemProps3.xml><?xml version="1.0" encoding="utf-8"?>
<ds:datastoreItem xmlns:ds="http://schemas.openxmlformats.org/officeDocument/2006/customXml" ds:itemID="{48456EEB-1BC0-45B6-9558-523D4A3338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2015-02-17T08:54:00Z</dcterms:created>
  <dcterms:modified xsi:type="dcterms:W3CDTF">2015-02-17T08:54:00Z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