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6B0F5F" w:rsidTr="00FF145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2D6E73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2D6E73">
              <w:rPr>
                <w:b/>
                <w:sz w:val="26"/>
                <w:szCs w:val="26"/>
                <w:lang w:val="en-US"/>
              </w:rPr>
              <w:t>401U2</w:t>
            </w:r>
            <w:bookmarkStart w:id="0" w:name="_GoBack"/>
            <w:bookmarkEnd w:id="0"/>
          </w:p>
        </w:tc>
      </w:tr>
      <w:tr w:rsidR="006B0F5F" w:rsidTr="00FF145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D50D97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2125261</w:t>
            </w:r>
          </w:p>
        </w:tc>
      </w:tr>
    </w:tbl>
    <w:p w:rsidR="00FC54B1" w:rsidRPr="00083D75" w:rsidRDefault="00FC54B1" w:rsidP="00FC54B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FC54B1" w:rsidRPr="00EB40C8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Pr="00EB40C8" w:rsidRDefault="00FC54B1" w:rsidP="00FC54B1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FC54B1" w:rsidRPr="00EB40C8" w:rsidRDefault="00FC54B1" w:rsidP="00FC54B1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93788C" w:rsidRPr="00727082" w:rsidRDefault="0093788C" w:rsidP="0093788C">
      <w:pPr>
        <w:spacing w:line="276" w:lineRule="auto"/>
        <w:rPr>
          <w:b/>
        </w:rPr>
      </w:pPr>
    </w:p>
    <w:p w:rsidR="00797E02" w:rsidRPr="0093788C" w:rsidRDefault="00797E02" w:rsidP="00727082">
      <w:pPr>
        <w:spacing w:line="276" w:lineRule="auto"/>
        <w:jc w:val="center"/>
      </w:pPr>
    </w:p>
    <w:p w:rsidR="00962C18" w:rsidRPr="00EB0C98" w:rsidRDefault="00962C18" w:rsidP="00727082">
      <w:pPr>
        <w:spacing w:line="276" w:lineRule="auto"/>
        <w:jc w:val="center"/>
        <w:rPr>
          <w:b/>
          <w:sz w:val="26"/>
          <w:szCs w:val="26"/>
        </w:rPr>
      </w:pPr>
    </w:p>
    <w:p w:rsidR="008A4F04" w:rsidRPr="00EB0C98" w:rsidRDefault="008A4F04" w:rsidP="0039750A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ТЕХНИЧЕСКОЕ ЗАДАНИЕ</w:t>
      </w:r>
    </w:p>
    <w:p w:rsidR="00662700" w:rsidRDefault="005B5711" w:rsidP="00EB0C98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н</w:t>
      </w:r>
      <w:r w:rsidR="008A4F04" w:rsidRPr="00EB0C98">
        <w:rPr>
          <w:b/>
          <w:sz w:val="26"/>
          <w:szCs w:val="26"/>
        </w:rPr>
        <w:t>а</w:t>
      </w:r>
      <w:r w:rsidRPr="00EB0C98">
        <w:rPr>
          <w:b/>
          <w:sz w:val="26"/>
          <w:szCs w:val="26"/>
        </w:rPr>
        <w:t xml:space="preserve"> </w:t>
      </w:r>
      <w:r w:rsidR="008C2E81" w:rsidRPr="00EB0C98">
        <w:rPr>
          <w:b/>
          <w:sz w:val="26"/>
          <w:szCs w:val="26"/>
        </w:rPr>
        <w:t xml:space="preserve">поставку </w:t>
      </w:r>
      <w:r w:rsidR="001C3701">
        <w:rPr>
          <w:b/>
          <w:sz w:val="26"/>
          <w:szCs w:val="26"/>
        </w:rPr>
        <w:t>з</w:t>
      </w:r>
      <w:r w:rsidR="001C3701" w:rsidRPr="001C3701">
        <w:rPr>
          <w:b/>
          <w:sz w:val="26"/>
          <w:szCs w:val="26"/>
        </w:rPr>
        <w:t>апчаст</w:t>
      </w:r>
      <w:r w:rsidR="001C3701">
        <w:rPr>
          <w:b/>
          <w:sz w:val="26"/>
          <w:szCs w:val="26"/>
        </w:rPr>
        <w:t>ей</w:t>
      </w:r>
      <w:r w:rsidR="001C3701" w:rsidRPr="001C3701">
        <w:rPr>
          <w:b/>
          <w:sz w:val="26"/>
          <w:szCs w:val="26"/>
        </w:rPr>
        <w:t xml:space="preserve"> к силов</w:t>
      </w:r>
      <w:r w:rsidR="001C3701">
        <w:rPr>
          <w:b/>
          <w:sz w:val="26"/>
          <w:szCs w:val="26"/>
        </w:rPr>
        <w:t xml:space="preserve">ым </w:t>
      </w:r>
      <w:r w:rsidR="001C3701" w:rsidRPr="001C3701">
        <w:rPr>
          <w:b/>
          <w:sz w:val="26"/>
          <w:szCs w:val="26"/>
        </w:rPr>
        <w:t>тран</w:t>
      </w:r>
      <w:r w:rsidR="001C3701">
        <w:rPr>
          <w:b/>
          <w:sz w:val="26"/>
          <w:szCs w:val="26"/>
        </w:rPr>
        <w:t>с</w:t>
      </w:r>
      <w:r w:rsidR="001C3701" w:rsidRPr="001C3701">
        <w:rPr>
          <w:b/>
          <w:sz w:val="26"/>
          <w:szCs w:val="26"/>
        </w:rPr>
        <w:t>ф</w:t>
      </w:r>
      <w:r w:rsidR="001C3701">
        <w:rPr>
          <w:b/>
          <w:sz w:val="26"/>
          <w:szCs w:val="26"/>
        </w:rPr>
        <w:t xml:space="preserve">орматорам, </w:t>
      </w:r>
      <w:r w:rsidR="001C3701" w:rsidRPr="001C3701">
        <w:rPr>
          <w:b/>
          <w:sz w:val="26"/>
          <w:szCs w:val="26"/>
        </w:rPr>
        <w:t>реакт</w:t>
      </w:r>
      <w:r w:rsidR="001C3701">
        <w:rPr>
          <w:b/>
          <w:sz w:val="26"/>
          <w:szCs w:val="26"/>
        </w:rPr>
        <w:t>орам</w:t>
      </w:r>
    </w:p>
    <w:p w:rsidR="00B129F0" w:rsidRPr="001C3701" w:rsidRDefault="00D50D97" w:rsidP="001C3701">
      <w:pPr>
        <w:spacing w:line="276" w:lineRule="auto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</w:rPr>
        <w:t>головка изоляторная 25-160 кВА НН12</w:t>
      </w:r>
      <w:r w:rsidR="001C3701">
        <w:rPr>
          <w:b/>
          <w:sz w:val="26"/>
          <w:szCs w:val="26"/>
        </w:rPr>
        <w:t xml:space="preserve"> </w:t>
      </w:r>
      <w:r w:rsidR="00792BB4" w:rsidRPr="00EB0C98">
        <w:rPr>
          <w:b/>
          <w:sz w:val="26"/>
          <w:szCs w:val="26"/>
        </w:rPr>
        <w:t>. Лот №</w:t>
      </w:r>
      <w:r w:rsidR="00EB0C98">
        <w:rPr>
          <w:b/>
          <w:sz w:val="26"/>
          <w:szCs w:val="26"/>
        </w:rPr>
        <w:t xml:space="preserve"> </w:t>
      </w:r>
      <w:r w:rsidR="001C3701">
        <w:rPr>
          <w:b/>
          <w:sz w:val="26"/>
          <w:szCs w:val="26"/>
          <w:u w:val="single"/>
        </w:rPr>
        <w:t>4</w:t>
      </w:r>
      <w:r w:rsidR="00792BB4" w:rsidRPr="00EB0C98">
        <w:rPr>
          <w:b/>
          <w:sz w:val="26"/>
          <w:szCs w:val="26"/>
          <w:u w:val="single"/>
        </w:rPr>
        <w:t>01</w:t>
      </w:r>
      <w:r w:rsidR="001C3701">
        <w:rPr>
          <w:b/>
          <w:sz w:val="26"/>
          <w:szCs w:val="26"/>
          <w:u w:val="single"/>
          <w:lang w:val="en-US"/>
        </w:rPr>
        <w:t>U</w:t>
      </w:r>
      <w:r w:rsidR="00792BB4" w:rsidRPr="00EB0C98">
        <w:rPr>
          <w:b/>
          <w:sz w:val="26"/>
          <w:szCs w:val="26"/>
        </w:rPr>
        <w:t>.</w:t>
      </w:r>
    </w:p>
    <w:p w:rsidR="00B129F0" w:rsidRPr="00EB0C98" w:rsidRDefault="00B129F0" w:rsidP="00EB0C98">
      <w:pPr>
        <w:spacing w:line="276" w:lineRule="auto"/>
        <w:ind w:firstLine="709"/>
        <w:jc w:val="both"/>
        <w:rPr>
          <w:b/>
          <w:bCs/>
          <w:sz w:val="26"/>
          <w:szCs w:val="26"/>
        </w:rPr>
      </w:pPr>
    </w:p>
    <w:p w:rsidR="005B5711" w:rsidRPr="00EB0C98" w:rsidRDefault="005B5711" w:rsidP="00D91F0D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Технические требования к </w:t>
      </w:r>
      <w:r w:rsidR="00662700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5B5711" w:rsidRPr="00EB0C98" w:rsidRDefault="00D91F0D" w:rsidP="00D91F0D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EB0C98">
        <w:rPr>
          <w:sz w:val="26"/>
          <w:szCs w:val="26"/>
        </w:rPr>
        <w:tab/>
      </w:r>
      <w:r w:rsidR="005B5711" w:rsidRPr="00EB0C98">
        <w:rPr>
          <w:sz w:val="26"/>
          <w:szCs w:val="26"/>
        </w:rPr>
        <w:t xml:space="preserve">Технические данные </w:t>
      </w:r>
      <w:r w:rsidR="005C7E95">
        <w:rPr>
          <w:sz w:val="26"/>
          <w:szCs w:val="26"/>
        </w:rPr>
        <w:t>продукции</w:t>
      </w:r>
      <w:r w:rsidR="00752385" w:rsidRPr="00EB0C98">
        <w:rPr>
          <w:sz w:val="26"/>
          <w:szCs w:val="26"/>
        </w:rPr>
        <w:t xml:space="preserve"> </w:t>
      </w:r>
      <w:r w:rsidR="005B5711" w:rsidRPr="00EB0C98">
        <w:rPr>
          <w:sz w:val="26"/>
          <w:szCs w:val="26"/>
        </w:rPr>
        <w:t>должны быть не ниже значений, приведенных в таблице</w:t>
      </w:r>
      <w:r w:rsidR="00662700">
        <w:rPr>
          <w:sz w:val="26"/>
          <w:szCs w:val="26"/>
        </w:rPr>
        <w:t xml:space="preserve"> № 1</w:t>
      </w:r>
      <w:r w:rsidR="005B5711" w:rsidRPr="00EB0C98">
        <w:rPr>
          <w:sz w:val="26"/>
          <w:szCs w:val="26"/>
        </w:rPr>
        <w:t>:</w:t>
      </w:r>
    </w:p>
    <w:p w:rsidR="003A6C47" w:rsidRPr="00EB0C98" w:rsidRDefault="00662700" w:rsidP="00662700">
      <w:pPr>
        <w:tabs>
          <w:tab w:val="left" w:pos="709"/>
        </w:tabs>
        <w:spacing w:line="276" w:lineRule="auto"/>
        <w:jc w:val="right"/>
        <w:rPr>
          <w:sz w:val="26"/>
          <w:szCs w:val="26"/>
        </w:rPr>
      </w:pPr>
      <w:r>
        <w:rPr>
          <w:sz w:val="26"/>
          <w:szCs w:val="26"/>
        </w:rPr>
        <w:t>Т</w:t>
      </w:r>
      <w:r w:rsidRPr="00EB0C98">
        <w:rPr>
          <w:sz w:val="26"/>
          <w:szCs w:val="26"/>
        </w:rPr>
        <w:t>аблице</w:t>
      </w:r>
      <w:r>
        <w:rPr>
          <w:sz w:val="26"/>
          <w:szCs w:val="26"/>
        </w:rPr>
        <w:t xml:space="preserve"> № 1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1"/>
        <w:gridCol w:w="2552"/>
      </w:tblGrid>
      <w:tr w:rsidR="00103625" w:rsidRPr="00EB0C98" w:rsidTr="00D5315B">
        <w:trPr>
          <w:cantSplit/>
        </w:trPr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103625" w:rsidRPr="00EB0C98" w:rsidRDefault="00103625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B0C98">
              <w:rPr>
                <w:sz w:val="26"/>
                <w:szCs w:val="26"/>
              </w:rPr>
              <w:t>Наименование параметра</w:t>
            </w:r>
          </w:p>
        </w:tc>
        <w:tc>
          <w:tcPr>
            <w:tcW w:w="2552" w:type="dxa"/>
            <w:vAlign w:val="center"/>
          </w:tcPr>
          <w:p w:rsidR="00103625" w:rsidRPr="00EB0C98" w:rsidRDefault="00103625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B0C98">
              <w:rPr>
                <w:sz w:val="26"/>
                <w:szCs w:val="26"/>
              </w:rPr>
              <w:t xml:space="preserve"> Значение</w:t>
            </w:r>
          </w:p>
        </w:tc>
      </w:tr>
      <w:tr w:rsidR="007B17F4" w:rsidRPr="00EB0C98" w:rsidTr="00D5315B">
        <w:trPr>
          <w:cantSplit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F4" w:rsidRPr="001270AF" w:rsidRDefault="0012300B" w:rsidP="00727082">
            <w:pPr>
              <w:spacing w:line="276" w:lineRule="auto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 xml:space="preserve">Головка </w:t>
            </w:r>
            <w:r w:rsidR="00D50D97" w:rsidRPr="0012300B">
              <w:rPr>
                <w:sz w:val="26"/>
                <w:szCs w:val="26"/>
              </w:rPr>
              <w:t>НН</w:t>
            </w:r>
          </w:p>
        </w:tc>
        <w:tc>
          <w:tcPr>
            <w:tcW w:w="2552" w:type="dxa"/>
          </w:tcPr>
          <w:p w:rsidR="007B17F4" w:rsidRPr="001270AF" w:rsidRDefault="00D50D97" w:rsidP="00727082">
            <w:pPr>
              <w:spacing w:line="276" w:lineRule="auto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Ø</w:t>
            </w:r>
            <w:r w:rsidRPr="00EF2836">
              <w:rPr>
                <w:sz w:val="26"/>
                <w:szCs w:val="26"/>
              </w:rPr>
              <w:t>12</w:t>
            </w:r>
            <w:r>
              <w:rPr>
                <w:sz w:val="26"/>
                <w:szCs w:val="26"/>
              </w:rPr>
              <w:t xml:space="preserve"> мм</w:t>
            </w:r>
          </w:p>
        </w:tc>
      </w:tr>
      <w:tr w:rsidR="007B17F4" w:rsidRPr="00EB0C98" w:rsidTr="00D5315B">
        <w:trPr>
          <w:cantSplit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F4" w:rsidRPr="001270AF" w:rsidRDefault="007B17F4" w:rsidP="00756DBD">
            <w:pPr>
              <w:spacing w:line="276" w:lineRule="auto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552" w:type="dxa"/>
          </w:tcPr>
          <w:p w:rsidR="007B17F4" w:rsidRPr="001270AF" w:rsidRDefault="007B17F4" w:rsidP="0093788C">
            <w:pPr>
              <w:spacing w:line="276" w:lineRule="auto"/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756DBD" w:rsidRPr="00EB0C98" w:rsidTr="00D5315B">
        <w:trPr>
          <w:cantSplit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70AF" w:rsidRDefault="00756DBD" w:rsidP="00727082">
            <w:pPr>
              <w:spacing w:line="276" w:lineRule="auto"/>
              <w:rPr>
                <w:b/>
                <w:sz w:val="26"/>
                <w:szCs w:val="26"/>
              </w:rPr>
            </w:pPr>
            <w:r w:rsidRPr="00EB0C98">
              <w:rPr>
                <w:b/>
                <w:sz w:val="26"/>
                <w:szCs w:val="26"/>
              </w:rPr>
              <w:t>Дополнительные условия/требовани</w:t>
            </w:r>
            <w:r w:rsidR="001270AF">
              <w:rPr>
                <w:b/>
                <w:sz w:val="26"/>
                <w:szCs w:val="26"/>
              </w:rPr>
              <w:t>я</w:t>
            </w:r>
          </w:p>
          <w:p w:rsidR="00D50D97" w:rsidRDefault="00D50D97" w:rsidP="00D50D97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Материал – латунь ЛС – 59</w:t>
            </w:r>
          </w:p>
          <w:p w:rsidR="00756DBD" w:rsidRPr="001270AF" w:rsidRDefault="00D50D97" w:rsidP="00D50D97">
            <w:pPr>
              <w:spacing w:line="276" w:lineRule="auto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>Покрытие – О-Ви</w:t>
            </w:r>
          </w:p>
        </w:tc>
        <w:tc>
          <w:tcPr>
            <w:tcW w:w="2552" w:type="dxa"/>
          </w:tcPr>
          <w:p w:rsidR="00756DBD" w:rsidRPr="00EB0C98" w:rsidRDefault="00756DBD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</w:tbl>
    <w:p w:rsidR="00A55F8F" w:rsidRPr="00EB0C98" w:rsidRDefault="00A55F8F" w:rsidP="00A55F8F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</w:p>
    <w:p w:rsidR="000F4460" w:rsidRPr="00EB0C98" w:rsidRDefault="000F4460" w:rsidP="00D91F0D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Общие </w:t>
      </w:r>
      <w:r w:rsidR="00637306" w:rsidRPr="00EB0C98">
        <w:rPr>
          <w:b/>
          <w:bCs/>
          <w:sz w:val="26"/>
          <w:szCs w:val="26"/>
        </w:rPr>
        <w:t>требования</w:t>
      </w:r>
      <w:r w:rsidRPr="00EB0C98">
        <w:rPr>
          <w:b/>
          <w:bCs/>
          <w:sz w:val="26"/>
          <w:szCs w:val="26"/>
        </w:rPr>
        <w:t>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</w:t>
      </w:r>
      <w:r w:rsidR="00A55F8F" w:rsidRPr="00311867">
        <w:rPr>
          <w:sz w:val="26"/>
          <w:szCs w:val="26"/>
        </w:rPr>
        <w:t xml:space="preserve">К поставке допускается </w:t>
      </w:r>
      <w:r w:rsidR="005C7E95" w:rsidRPr="00311867">
        <w:rPr>
          <w:sz w:val="26"/>
          <w:szCs w:val="26"/>
        </w:rPr>
        <w:t>продукция</w:t>
      </w:r>
      <w:r w:rsidR="00A55F8F" w:rsidRPr="00311867">
        <w:rPr>
          <w:sz w:val="26"/>
          <w:szCs w:val="26"/>
        </w:rPr>
        <w:t>, отвечающ</w:t>
      </w:r>
      <w:r w:rsidR="005C7E95" w:rsidRPr="00311867">
        <w:rPr>
          <w:sz w:val="26"/>
          <w:szCs w:val="26"/>
        </w:rPr>
        <w:t>ая</w:t>
      </w:r>
      <w:r w:rsidR="00A55F8F" w:rsidRPr="00311867">
        <w:rPr>
          <w:sz w:val="26"/>
          <w:szCs w:val="26"/>
        </w:rPr>
        <w:t xml:space="preserve"> следующим требованиям: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быть новой, ранее не использованной;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для российских производителей - наличие ТУ, подтверждающих соответствие техническим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 xml:space="preserve">для импортных производителей, а так же для отечественных, выпускающих </w:t>
      </w:r>
      <w:r w:rsidR="008B7E3E" w:rsidRPr="008B7E3E">
        <w:rPr>
          <w:sz w:val="26"/>
          <w:szCs w:val="26"/>
        </w:rPr>
        <w:t>продукцию</w:t>
      </w:r>
      <w:r w:rsidR="00764422" w:rsidRPr="008B7E3E">
        <w:rPr>
          <w:sz w:val="26"/>
          <w:szCs w:val="26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B7E3E" w:rsidRPr="008B7E3E">
        <w:rPr>
          <w:sz w:val="26"/>
          <w:szCs w:val="26"/>
        </w:rPr>
        <w:t>продукция</w:t>
      </w:r>
      <w:r w:rsidR="00764422" w:rsidRPr="008B7E3E">
        <w:rPr>
          <w:sz w:val="26"/>
          <w:szCs w:val="26"/>
        </w:rPr>
        <w:t>,  впервые поставляем</w:t>
      </w:r>
      <w:r w:rsidR="008B7E3E" w:rsidRPr="008B7E3E">
        <w:rPr>
          <w:sz w:val="26"/>
          <w:szCs w:val="26"/>
        </w:rPr>
        <w:t>ая</w:t>
      </w:r>
      <w:r w:rsidR="00764422" w:rsidRPr="008B7E3E">
        <w:rPr>
          <w:sz w:val="26"/>
          <w:szCs w:val="26"/>
        </w:rPr>
        <w:t xml:space="preserve"> заводом - изготовителем для нужд ОАО «МРСК Центра», должн</w:t>
      </w:r>
      <w:r w:rsidR="008B7E3E" w:rsidRPr="008B7E3E">
        <w:rPr>
          <w:sz w:val="26"/>
          <w:szCs w:val="26"/>
        </w:rPr>
        <w:t>а</w:t>
      </w:r>
      <w:r w:rsidR="00764422" w:rsidRPr="008B7E3E">
        <w:rPr>
          <w:sz w:val="26"/>
          <w:szCs w:val="26"/>
        </w:rPr>
        <w:t xml:space="preserve">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пройти обязательную аттестацию в аккредитованном Центре ОАО «Россети»;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="00764422" w:rsidRPr="008B7E3E">
        <w:rPr>
          <w:sz w:val="26"/>
          <w:szCs w:val="26"/>
        </w:rPr>
        <w:t>продукция должна соответствовать требованиям технической политики ОАО «Россети»;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C077D0">
        <w:rPr>
          <w:sz w:val="26"/>
          <w:szCs w:val="26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C077D0">
        <w:rPr>
          <w:sz w:val="26"/>
          <w:szCs w:val="26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55F8F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 w:rsidR="00A55F8F" w:rsidRPr="00311867">
        <w:rPr>
          <w:sz w:val="26"/>
          <w:szCs w:val="26"/>
        </w:rPr>
        <w:t>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55F8F" w:rsidRPr="00EB0C98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2.3. </w:t>
      </w:r>
      <w:r w:rsidR="002E06D8">
        <w:rPr>
          <w:sz w:val="26"/>
          <w:szCs w:val="26"/>
        </w:rPr>
        <w:t>Запчасть должна</w:t>
      </w:r>
      <w:r w:rsidR="00A55F8F" w:rsidRPr="00EB0C98">
        <w:rPr>
          <w:sz w:val="26"/>
          <w:szCs w:val="26"/>
        </w:rPr>
        <w:t xml:space="preserve"> соответствовать требованиям «Правил устройства электроустановок» (ПУЭ) (текущее издание) и требованиям стандартов  ГОСТ:</w:t>
      </w:r>
    </w:p>
    <w:p w:rsidR="00A55F8F" w:rsidRPr="00EB0C98" w:rsidRDefault="007E1935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55F8F" w:rsidRPr="00EB0C98" w:rsidRDefault="007E1935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A55F8F" w:rsidRPr="00EB0C98" w:rsidRDefault="00311867" w:rsidP="002E06D8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2E06D8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="00A55F8F" w:rsidRPr="00EB0C98">
        <w:rPr>
          <w:sz w:val="26"/>
          <w:szCs w:val="26"/>
        </w:rPr>
        <w:t>Комплектность поставки:</w:t>
      </w:r>
    </w:p>
    <w:p w:rsidR="00A55F8F" w:rsidRPr="00EB0C98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12300B">
        <w:rPr>
          <w:sz w:val="26"/>
          <w:szCs w:val="26"/>
        </w:rPr>
        <w:t>головка изоляторная</w:t>
      </w:r>
      <w:r w:rsidR="00A55F8F" w:rsidRPr="00EB0C98">
        <w:rPr>
          <w:sz w:val="26"/>
          <w:szCs w:val="26"/>
        </w:rPr>
        <w:t>;</w:t>
      </w:r>
    </w:p>
    <w:p w:rsidR="00A55F8F" w:rsidRPr="00311867" w:rsidRDefault="00311867" w:rsidP="002E06D8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2E06D8">
        <w:rPr>
          <w:sz w:val="26"/>
          <w:szCs w:val="26"/>
        </w:rPr>
        <w:t>5</w:t>
      </w:r>
      <w:r>
        <w:rPr>
          <w:sz w:val="26"/>
          <w:szCs w:val="26"/>
        </w:rPr>
        <w:t xml:space="preserve">. </w:t>
      </w:r>
      <w:r w:rsidR="00A55F8F" w:rsidRPr="00311867">
        <w:rPr>
          <w:sz w:val="26"/>
          <w:szCs w:val="26"/>
        </w:rPr>
        <w:t>Упаковка, транспортирование, условия и сроки хранения.</w:t>
      </w:r>
    </w:p>
    <w:p w:rsidR="00A55F8F" w:rsidRDefault="00A55F8F" w:rsidP="00A55F8F">
      <w:pPr>
        <w:spacing w:line="276" w:lineRule="auto"/>
        <w:ind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Упаковка, маркировка, </w:t>
      </w:r>
      <w:r w:rsidR="00D2357D" w:rsidRPr="00D2357D">
        <w:rPr>
          <w:sz w:val="26"/>
          <w:szCs w:val="26"/>
        </w:rPr>
        <w:t>временная антикор</w:t>
      </w:r>
      <w:r w:rsidR="00D2357D">
        <w:rPr>
          <w:sz w:val="26"/>
          <w:szCs w:val="26"/>
        </w:rPr>
        <w:t>р</w:t>
      </w:r>
      <w:r w:rsidR="00D2357D" w:rsidRPr="00D2357D">
        <w:rPr>
          <w:sz w:val="26"/>
          <w:szCs w:val="26"/>
        </w:rPr>
        <w:t xml:space="preserve">озионная защита, </w:t>
      </w:r>
      <w:r w:rsidRPr="00EB0C98">
        <w:rPr>
          <w:sz w:val="26"/>
          <w:szCs w:val="26"/>
        </w:rPr>
        <w:t>транспортирование</w:t>
      </w:r>
      <w:r w:rsidR="00D2357D">
        <w:rPr>
          <w:sz w:val="26"/>
          <w:szCs w:val="26"/>
        </w:rPr>
        <w:t xml:space="preserve">, </w:t>
      </w:r>
      <w:r w:rsidR="00D2357D" w:rsidRPr="00D2357D">
        <w:rPr>
          <w:sz w:val="26"/>
          <w:szCs w:val="26"/>
        </w:rPr>
        <w:t>условия и сроки хранения</w:t>
      </w:r>
      <w:r w:rsidRPr="00EB0C98">
        <w:rPr>
          <w:sz w:val="26"/>
          <w:szCs w:val="26"/>
        </w:rPr>
        <w:t xml:space="preserve">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 w:rsidR="00D2357D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>.</w:t>
      </w:r>
    </w:p>
    <w:p w:rsidR="001270AF" w:rsidRPr="00EB0C98" w:rsidRDefault="00D2357D" w:rsidP="002E06D8">
      <w:pPr>
        <w:spacing w:line="276" w:lineRule="auto"/>
        <w:ind w:firstLine="709"/>
        <w:jc w:val="both"/>
        <w:rPr>
          <w:sz w:val="26"/>
          <w:szCs w:val="26"/>
        </w:rPr>
      </w:pPr>
      <w:r w:rsidRPr="00D2357D">
        <w:rPr>
          <w:sz w:val="26"/>
          <w:szCs w:val="26"/>
        </w:rPr>
        <w:t>2.</w:t>
      </w:r>
      <w:r w:rsidR="002E06D8">
        <w:rPr>
          <w:sz w:val="26"/>
          <w:szCs w:val="26"/>
        </w:rPr>
        <w:t>6</w:t>
      </w:r>
      <w:r>
        <w:rPr>
          <w:sz w:val="26"/>
          <w:szCs w:val="26"/>
        </w:rPr>
        <w:t>.</w:t>
      </w:r>
      <w:r w:rsidRPr="00D2357D">
        <w:rPr>
          <w:sz w:val="26"/>
          <w:szCs w:val="26"/>
        </w:rPr>
        <w:t xml:space="preserve"> Срок изготовления </w:t>
      </w:r>
      <w:r>
        <w:rPr>
          <w:sz w:val="26"/>
          <w:szCs w:val="26"/>
        </w:rPr>
        <w:t>продукции</w:t>
      </w:r>
      <w:r w:rsidRPr="00D2357D">
        <w:rPr>
          <w:sz w:val="26"/>
          <w:szCs w:val="26"/>
        </w:rPr>
        <w:t xml:space="preserve"> должен быть не более полугода от момента поставки.</w:t>
      </w:r>
    </w:p>
    <w:p w:rsidR="00A55F8F" w:rsidRPr="00EB0C98" w:rsidRDefault="00A55F8F" w:rsidP="00A55F8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>Гарантийные обязательства.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Гарантия на поставляем</w:t>
      </w:r>
      <w:r w:rsidR="00692600">
        <w:rPr>
          <w:sz w:val="26"/>
          <w:szCs w:val="26"/>
        </w:rPr>
        <w:t>ую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продукцию</w:t>
      </w:r>
      <w:r w:rsidRPr="00EB0C98">
        <w:rPr>
          <w:sz w:val="26"/>
          <w:szCs w:val="26"/>
        </w:rPr>
        <w:t xml:space="preserve"> должна распространяться не менее чем на 60 месяцев. Время начала исчисления гарантийного срока – с момента ввода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в эксплуатацию. Поставщик должен за свой счет  и  сроки, согласованные с </w:t>
      </w:r>
      <w:r w:rsidR="00F72616" w:rsidRPr="00EB0C98">
        <w:rPr>
          <w:sz w:val="26"/>
          <w:szCs w:val="26"/>
        </w:rPr>
        <w:t>Покупателем</w:t>
      </w:r>
      <w:r w:rsidRPr="00EB0C98">
        <w:rPr>
          <w:sz w:val="26"/>
          <w:szCs w:val="26"/>
        </w:rPr>
        <w:t>, устранять любые дефекты в поставляемо</w:t>
      </w:r>
      <w:r w:rsidR="00692600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, материалах и выполняемых работах, выявленные в период гарантийного срока.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В случае выхода из строя </w:t>
      </w:r>
      <w:r w:rsidR="00352733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</w:t>
      </w:r>
      <w:r w:rsidR="00352733" w:rsidRPr="00352733">
        <w:rPr>
          <w:sz w:val="26"/>
          <w:szCs w:val="26"/>
        </w:rPr>
        <w:t>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  <w:r w:rsidRPr="00EB0C98">
        <w:rPr>
          <w:sz w:val="26"/>
          <w:szCs w:val="26"/>
        </w:rPr>
        <w:t xml:space="preserve">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lastRenderedPageBreak/>
        <w:t>Поставщик может осуществлять послегарантийное обслуживание в течение 10 лет на заранее оговоренных условиях.</w:t>
      </w:r>
    </w:p>
    <w:p w:rsidR="00A55F8F" w:rsidRPr="00EB0C98" w:rsidRDefault="00A55F8F" w:rsidP="00A55F8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Требования к надежности и живучести </w:t>
      </w:r>
      <w:r w:rsidR="00352733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352733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Продукция</w:t>
      </w:r>
      <w:r w:rsidR="00A55F8F" w:rsidRPr="00EB0C98">
        <w:rPr>
          <w:sz w:val="26"/>
          <w:szCs w:val="26"/>
        </w:rPr>
        <w:t xml:space="preserve"> должн</w:t>
      </w:r>
      <w:r>
        <w:rPr>
          <w:sz w:val="26"/>
          <w:szCs w:val="26"/>
        </w:rPr>
        <w:t>а</w:t>
      </w:r>
      <w:r w:rsidR="00A55F8F" w:rsidRPr="00EB0C98">
        <w:rPr>
          <w:sz w:val="26"/>
          <w:szCs w:val="26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A55F8F" w:rsidRPr="00EB0C98" w:rsidRDefault="00932ADB" w:rsidP="00932ADB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932ADB">
        <w:rPr>
          <w:b/>
          <w:bCs/>
          <w:sz w:val="26"/>
          <w:szCs w:val="26"/>
        </w:rPr>
        <w:t>Маркировка, состав технической и эксплуатационной  документации</w:t>
      </w:r>
      <w:r w:rsidR="00A55F8F" w:rsidRPr="00EB0C98">
        <w:rPr>
          <w:b/>
          <w:bCs/>
          <w:sz w:val="26"/>
          <w:szCs w:val="26"/>
        </w:rPr>
        <w:t>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По всем видам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</w:t>
      </w:r>
      <w:r w:rsidR="00932ADB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.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:rsidR="00A55F8F" w:rsidRPr="00EB0C98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паспорт;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C3488">
        <w:rPr>
          <w:sz w:val="26"/>
          <w:szCs w:val="26"/>
        </w:rPr>
        <w:t xml:space="preserve">Маркировка должна быть нанесена на видном месте </w:t>
      </w:r>
      <w:r>
        <w:rPr>
          <w:sz w:val="26"/>
          <w:szCs w:val="26"/>
        </w:rPr>
        <w:t>продукции</w:t>
      </w:r>
      <w:r w:rsidRPr="001C3488">
        <w:rPr>
          <w:sz w:val="26"/>
          <w:szCs w:val="26"/>
        </w:rPr>
        <w:t xml:space="preserve"> и содержать следующие данные: 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обозначение типа</w:t>
      </w:r>
      <w:r w:rsidRPr="001C3488">
        <w:rPr>
          <w:sz w:val="26"/>
          <w:szCs w:val="26"/>
        </w:rPr>
        <w:t>;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>товарный знак предприятия-изготовителя;</w:t>
      </w:r>
    </w:p>
    <w:p w:rsidR="001C3488" w:rsidRPr="002E06D8" w:rsidRDefault="001C3488" w:rsidP="002E06D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 xml:space="preserve">год изготовления (две последние цифры). </w:t>
      </w:r>
    </w:p>
    <w:p w:rsidR="00A55F8F" w:rsidRPr="00EB0C98" w:rsidRDefault="00A55F8F" w:rsidP="001A71DA">
      <w:pPr>
        <w:pStyle w:val="af0"/>
        <w:numPr>
          <w:ilvl w:val="0"/>
          <w:numId w:val="40"/>
        </w:numPr>
        <w:tabs>
          <w:tab w:val="left" w:pos="1134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Правила приемки </w:t>
      </w:r>
      <w:r w:rsidR="00AD24A2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2E06D8" w:rsidP="00A55F8F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Каждая партия</w:t>
      </w:r>
      <w:r w:rsidR="00A55F8F" w:rsidRPr="00EB0C98">
        <w:rPr>
          <w:sz w:val="26"/>
          <w:szCs w:val="26"/>
        </w:rPr>
        <w:t xml:space="preserve"> </w:t>
      </w:r>
      <w:r>
        <w:rPr>
          <w:sz w:val="26"/>
          <w:szCs w:val="26"/>
        </w:rPr>
        <w:t>продукции</w:t>
      </w:r>
      <w:r w:rsidR="00A55F8F" w:rsidRPr="00EB0C98">
        <w:rPr>
          <w:sz w:val="26"/>
          <w:szCs w:val="26"/>
        </w:rPr>
        <w:t xml:space="preserve"> </w:t>
      </w:r>
      <w:r w:rsidR="00B46136">
        <w:rPr>
          <w:sz w:val="26"/>
          <w:szCs w:val="26"/>
        </w:rPr>
        <w:t xml:space="preserve">должна </w:t>
      </w:r>
      <w:r w:rsidR="00A55F8F" w:rsidRPr="00EB0C98">
        <w:rPr>
          <w:sz w:val="26"/>
          <w:szCs w:val="26"/>
        </w:rPr>
        <w:t>пр</w:t>
      </w:r>
      <w:r w:rsidR="00B46136">
        <w:rPr>
          <w:sz w:val="26"/>
          <w:szCs w:val="26"/>
        </w:rPr>
        <w:t>ойти</w:t>
      </w:r>
      <w:r w:rsidR="00A55F8F" w:rsidRPr="00EB0C98">
        <w:rPr>
          <w:sz w:val="26"/>
          <w:szCs w:val="26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B46136">
        <w:rPr>
          <w:sz w:val="26"/>
          <w:szCs w:val="26"/>
        </w:rPr>
        <w:t>продукции</w:t>
      </w:r>
      <w:r w:rsidR="00A55F8F" w:rsidRPr="00EB0C98">
        <w:rPr>
          <w:sz w:val="26"/>
          <w:szCs w:val="26"/>
        </w:rPr>
        <w:t xml:space="preserve"> на склад.</w:t>
      </w:r>
    </w:p>
    <w:p w:rsidR="00756DBD" w:rsidRDefault="00A55F8F" w:rsidP="002E06D8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В случае выявления дефектов, в том числе и скрытых, Поставщик обязан за свой счет </w:t>
      </w:r>
      <w:r w:rsidR="002E06D8">
        <w:rPr>
          <w:sz w:val="26"/>
          <w:szCs w:val="26"/>
        </w:rPr>
        <w:t>заменить поставленную продукцию.</w:t>
      </w:r>
    </w:p>
    <w:p w:rsidR="002E06D8" w:rsidRPr="002E06D8" w:rsidRDefault="002E06D8" w:rsidP="002E06D8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</w:p>
    <w:p w:rsidR="00BC611C" w:rsidRDefault="00BC611C" w:rsidP="00BC611C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BC611C" w:rsidRPr="002B56F8" w:rsidRDefault="00BC611C" w:rsidP="00BC611C">
      <w:pPr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Фамилия И.О.         </w:t>
      </w:r>
    </w:p>
    <w:p w:rsidR="00BC611C" w:rsidRPr="00612811" w:rsidRDefault="00BC611C" w:rsidP="00BC611C">
      <w:pPr>
        <w:pStyle w:val="ab"/>
        <w:spacing w:line="276" w:lineRule="auto"/>
        <w:ind w:left="0"/>
        <w:jc w:val="both"/>
      </w:pPr>
    </w:p>
    <w:p w:rsidR="00826EB5" w:rsidRPr="00EB0C98" w:rsidRDefault="00826EB5" w:rsidP="00BC611C">
      <w:pPr>
        <w:tabs>
          <w:tab w:val="left" w:pos="993"/>
        </w:tabs>
        <w:spacing w:line="276" w:lineRule="auto"/>
        <w:jc w:val="both"/>
        <w:rPr>
          <w:color w:val="00B0F0"/>
          <w:sz w:val="26"/>
          <w:szCs w:val="26"/>
        </w:rPr>
      </w:pPr>
    </w:p>
    <w:sectPr w:rsidR="00826EB5" w:rsidRPr="00EB0C98" w:rsidSect="008B75EA">
      <w:headerReference w:type="default" r:id="rId8"/>
      <w:headerReference w:type="first" r:id="rId9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97A" w:rsidRDefault="00F8297A" w:rsidP="0043679D">
      <w:r>
        <w:separator/>
      </w:r>
    </w:p>
  </w:endnote>
  <w:endnote w:type="continuationSeparator" w:id="0">
    <w:p w:rsidR="00F8297A" w:rsidRDefault="00F8297A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97A" w:rsidRDefault="00F8297A" w:rsidP="0043679D">
      <w:r>
        <w:separator/>
      </w:r>
    </w:p>
  </w:footnote>
  <w:footnote w:type="continuationSeparator" w:id="0">
    <w:p w:rsidR="00F8297A" w:rsidRDefault="00F8297A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214396"/>
      <w:docPartObj>
        <w:docPartGallery w:val="Page Numbers (Top of Page)"/>
        <w:docPartUnique/>
      </w:docPartObj>
    </w:sdtPr>
    <w:sdtEndPr/>
    <w:sdtContent>
      <w:p w:rsidR="00A600B4" w:rsidRDefault="00BA1D29">
        <w:pPr>
          <w:pStyle w:val="af1"/>
          <w:jc w:val="center"/>
        </w:pPr>
        <w:r w:rsidRPr="00A600B4">
          <w:rPr>
            <w:sz w:val="20"/>
            <w:szCs w:val="20"/>
          </w:rPr>
          <w:fldChar w:fldCharType="begin"/>
        </w:r>
        <w:r w:rsidR="00A600B4" w:rsidRPr="00A600B4">
          <w:rPr>
            <w:sz w:val="20"/>
            <w:szCs w:val="20"/>
          </w:rPr>
          <w:instrText xml:space="preserve"> PAGE   \* MERGEFORMAT </w:instrText>
        </w:r>
        <w:r w:rsidRPr="00A600B4">
          <w:rPr>
            <w:sz w:val="20"/>
            <w:szCs w:val="20"/>
          </w:rPr>
          <w:fldChar w:fldCharType="separate"/>
        </w:r>
        <w:r w:rsidR="002D6E73">
          <w:rPr>
            <w:noProof/>
            <w:sz w:val="20"/>
            <w:szCs w:val="20"/>
          </w:rPr>
          <w:t>2</w:t>
        </w:r>
        <w:r w:rsidRPr="00A600B4">
          <w:rPr>
            <w:sz w:val="20"/>
            <w:szCs w:val="20"/>
          </w:rPr>
          <w:fldChar w:fldCharType="end"/>
        </w:r>
      </w:p>
    </w:sdtContent>
  </w:sdt>
  <w:p w:rsidR="00A600B4" w:rsidRDefault="00A600B4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0B4" w:rsidRDefault="00A600B4">
    <w:pPr>
      <w:pStyle w:val="af1"/>
      <w:jc w:val="center"/>
    </w:pPr>
  </w:p>
  <w:p w:rsidR="00A600B4" w:rsidRDefault="00A600B4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AAC2565"/>
    <w:multiLevelType w:val="hybridMultilevel"/>
    <w:tmpl w:val="BD526E4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2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F252AA"/>
    <w:multiLevelType w:val="hybridMultilevel"/>
    <w:tmpl w:val="FA1A827E"/>
    <w:lvl w:ilvl="0" w:tplc="15BC2890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0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21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3D2A26FA"/>
    <w:multiLevelType w:val="hybridMultilevel"/>
    <w:tmpl w:val="D9F675C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5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432C4066"/>
    <w:multiLevelType w:val="multilevel"/>
    <w:tmpl w:val="5C98A882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7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8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0">
    <w:nsid w:val="48785E72"/>
    <w:multiLevelType w:val="hybridMultilevel"/>
    <w:tmpl w:val="DFFA167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50D82AF8"/>
    <w:multiLevelType w:val="hybridMultilevel"/>
    <w:tmpl w:val="769A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5">
    <w:nsid w:val="5D0A0FA6"/>
    <w:multiLevelType w:val="hybridMultilevel"/>
    <w:tmpl w:val="0FF80D4E"/>
    <w:lvl w:ilvl="0" w:tplc="C1206B06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516860D8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94840450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D0E12E4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84204BA6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7FCC4468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CB1EBF52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2C6CB89E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3E68A624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6">
    <w:nsid w:val="5F586C4C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7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9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0">
    <w:nsid w:val="6EAA4C53"/>
    <w:multiLevelType w:val="hybridMultilevel"/>
    <w:tmpl w:val="4C82A520"/>
    <w:lvl w:ilvl="0" w:tplc="D60C25CE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1">
    <w:nsid w:val="70652984"/>
    <w:multiLevelType w:val="hybridMultilevel"/>
    <w:tmpl w:val="D5B61F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43">
    <w:nsid w:val="74064AF4"/>
    <w:multiLevelType w:val="hybridMultilevel"/>
    <w:tmpl w:val="D4ECEB9E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C175299"/>
    <w:multiLevelType w:val="hybridMultilevel"/>
    <w:tmpl w:val="F78AF2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6">
    <w:nsid w:val="7F07041E"/>
    <w:multiLevelType w:val="hybridMultilevel"/>
    <w:tmpl w:val="E9306FCC"/>
    <w:lvl w:ilvl="0" w:tplc="2782F4C2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F8EE47D2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"/>
  </w:num>
  <w:num w:numId="3">
    <w:abstractNumId w:val="39"/>
  </w:num>
  <w:num w:numId="4">
    <w:abstractNumId w:val="24"/>
  </w:num>
  <w:num w:numId="5">
    <w:abstractNumId w:val="11"/>
  </w:num>
  <w:num w:numId="6">
    <w:abstractNumId w:val="32"/>
  </w:num>
  <w:num w:numId="7">
    <w:abstractNumId w:val="25"/>
  </w:num>
  <w:num w:numId="8">
    <w:abstractNumId w:val="9"/>
  </w:num>
  <w:num w:numId="9">
    <w:abstractNumId w:val="28"/>
  </w:num>
  <w:num w:numId="10">
    <w:abstractNumId w:val="14"/>
  </w:num>
  <w:num w:numId="11">
    <w:abstractNumId w:val="41"/>
  </w:num>
  <w:num w:numId="12">
    <w:abstractNumId w:val="6"/>
  </w:num>
  <w:num w:numId="13">
    <w:abstractNumId w:val="13"/>
  </w:num>
  <w:num w:numId="14">
    <w:abstractNumId w:val="45"/>
  </w:num>
  <w:num w:numId="15">
    <w:abstractNumId w:val="19"/>
  </w:num>
  <w:num w:numId="16">
    <w:abstractNumId w:val="17"/>
  </w:num>
  <w:num w:numId="17">
    <w:abstractNumId w:val="10"/>
  </w:num>
  <w:num w:numId="18">
    <w:abstractNumId w:val="21"/>
  </w:num>
  <w:num w:numId="19">
    <w:abstractNumId w:val="44"/>
  </w:num>
  <w:num w:numId="20">
    <w:abstractNumId w:val="16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2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42"/>
  </w:num>
  <w:num w:numId="26">
    <w:abstractNumId w:val="20"/>
  </w:num>
  <w:num w:numId="27">
    <w:abstractNumId w:val="29"/>
  </w:num>
  <w:num w:numId="28">
    <w:abstractNumId w:val="46"/>
  </w:num>
  <w:num w:numId="29">
    <w:abstractNumId w:val="27"/>
  </w:num>
  <w:num w:numId="30">
    <w:abstractNumId w:val="43"/>
  </w:num>
  <w:num w:numId="31">
    <w:abstractNumId w:val="40"/>
  </w:num>
  <w:num w:numId="32">
    <w:abstractNumId w:val="30"/>
  </w:num>
  <w:num w:numId="33">
    <w:abstractNumId w:val="22"/>
  </w:num>
  <w:num w:numId="34">
    <w:abstractNumId w:val="35"/>
  </w:num>
  <w:num w:numId="35">
    <w:abstractNumId w:val="12"/>
  </w:num>
  <w:num w:numId="36">
    <w:abstractNumId w:val="38"/>
  </w:num>
  <w:num w:numId="37">
    <w:abstractNumId w:val="4"/>
  </w:num>
  <w:num w:numId="38">
    <w:abstractNumId w:val="36"/>
  </w:num>
  <w:num w:numId="39">
    <w:abstractNumId w:val="34"/>
  </w:num>
  <w:num w:numId="40">
    <w:abstractNumId w:val="26"/>
  </w:num>
  <w:num w:numId="41">
    <w:abstractNumId w:val="33"/>
  </w:num>
  <w:num w:numId="42">
    <w:abstractNumId w:val="23"/>
  </w:num>
  <w:num w:numId="43">
    <w:abstractNumId w:val="5"/>
  </w:num>
  <w:num w:numId="44">
    <w:abstractNumId w:val="3"/>
  </w:num>
  <w:num w:numId="45">
    <w:abstractNumId w:val="31"/>
  </w:num>
  <w:num w:numId="46">
    <w:abstractNumId w:val="18"/>
  </w:num>
  <w:num w:numId="47">
    <w:abstractNumId w:val="15"/>
  </w:num>
  <w:num w:numId="48">
    <w:abstractNumId w:val="7"/>
  </w:num>
  <w:num w:numId="4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7F15"/>
    <w:rsid w:val="00002EBF"/>
    <w:rsid w:val="000046EF"/>
    <w:rsid w:val="00004718"/>
    <w:rsid w:val="000054E0"/>
    <w:rsid w:val="0001253C"/>
    <w:rsid w:val="00020F52"/>
    <w:rsid w:val="00022645"/>
    <w:rsid w:val="000240EC"/>
    <w:rsid w:val="0002413C"/>
    <w:rsid w:val="000275D4"/>
    <w:rsid w:val="0003148B"/>
    <w:rsid w:val="00044133"/>
    <w:rsid w:val="000475BC"/>
    <w:rsid w:val="00063E8E"/>
    <w:rsid w:val="00071E80"/>
    <w:rsid w:val="00095E72"/>
    <w:rsid w:val="000A18E7"/>
    <w:rsid w:val="000B4B37"/>
    <w:rsid w:val="000B6F5C"/>
    <w:rsid w:val="000D21E2"/>
    <w:rsid w:val="000D4E6A"/>
    <w:rsid w:val="000F00F1"/>
    <w:rsid w:val="000F3818"/>
    <w:rsid w:val="000F4460"/>
    <w:rsid w:val="00100975"/>
    <w:rsid w:val="00103625"/>
    <w:rsid w:val="00104374"/>
    <w:rsid w:val="00110F72"/>
    <w:rsid w:val="00111FBA"/>
    <w:rsid w:val="0012300B"/>
    <w:rsid w:val="001248A7"/>
    <w:rsid w:val="001270AF"/>
    <w:rsid w:val="00133D4E"/>
    <w:rsid w:val="00140497"/>
    <w:rsid w:val="001554D2"/>
    <w:rsid w:val="001611AF"/>
    <w:rsid w:val="0017160A"/>
    <w:rsid w:val="001739BC"/>
    <w:rsid w:val="00173A8A"/>
    <w:rsid w:val="00177534"/>
    <w:rsid w:val="00181AED"/>
    <w:rsid w:val="001836F9"/>
    <w:rsid w:val="0019214A"/>
    <w:rsid w:val="00195C15"/>
    <w:rsid w:val="00195EC1"/>
    <w:rsid w:val="001A6B62"/>
    <w:rsid w:val="001A71DA"/>
    <w:rsid w:val="001B069A"/>
    <w:rsid w:val="001C3488"/>
    <w:rsid w:val="001C3701"/>
    <w:rsid w:val="001D159D"/>
    <w:rsid w:val="001D74D7"/>
    <w:rsid w:val="001E2FC5"/>
    <w:rsid w:val="001E7269"/>
    <w:rsid w:val="001F4F9F"/>
    <w:rsid w:val="00204EF4"/>
    <w:rsid w:val="0021114F"/>
    <w:rsid w:val="00231DEC"/>
    <w:rsid w:val="00232782"/>
    <w:rsid w:val="00242685"/>
    <w:rsid w:val="00251BA5"/>
    <w:rsid w:val="00260042"/>
    <w:rsid w:val="00261706"/>
    <w:rsid w:val="0029061D"/>
    <w:rsid w:val="002A12AC"/>
    <w:rsid w:val="002A2231"/>
    <w:rsid w:val="002B2042"/>
    <w:rsid w:val="002C23E4"/>
    <w:rsid w:val="002D0D72"/>
    <w:rsid w:val="002D6E73"/>
    <w:rsid w:val="002E06D8"/>
    <w:rsid w:val="002F57FE"/>
    <w:rsid w:val="00311867"/>
    <w:rsid w:val="00314D6F"/>
    <w:rsid w:val="00320D95"/>
    <w:rsid w:val="003331AF"/>
    <w:rsid w:val="0033336C"/>
    <w:rsid w:val="00344749"/>
    <w:rsid w:val="003452A1"/>
    <w:rsid w:val="003472C6"/>
    <w:rsid w:val="0035049F"/>
    <w:rsid w:val="00352733"/>
    <w:rsid w:val="00360411"/>
    <w:rsid w:val="003609FA"/>
    <w:rsid w:val="003634B5"/>
    <w:rsid w:val="00364EEA"/>
    <w:rsid w:val="003702D2"/>
    <w:rsid w:val="00382355"/>
    <w:rsid w:val="0039100B"/>
    <w:rsid w:val="00394A23"/>
    <w:rsid w:val="0039672B"/>
    <w:rsid w:val="0039750A"/>
    <w:rsid w:val="003A6C47"/>
    <w:rsid w:val="003A6E6D"/>
    <w:rsid w:val="003B521E"/>
    <w:rsid w:val="003C3DFF"/>
    <w:rsid w:val="003D52D1"/>
    <w:rsid w:val="003D52D2"/>
    <w:rsid w:val="003D572C"/>
    <w:rsid w:val="003D648F"/>
    <w:rsid w:val="003D6E99"/>
    <w:rsid w:val="003D78D7"/>
    <w:rsid w:val="003E16B0"/>
    <w:rsid w:val="003F649F"/>
    <w:rsid w:val="004014C1"/>
    <w:rsid w:val="004071F6"/>
    <w:rsid w:val="00407FE1"/>
    <w:rsid w:val="00416C7D"/>
    <w:rsid w:val="0043679D"/>
    <w:rsid w:val="00437531"/>
    <w:rsid w:val="0044377E"/>
    <w:rsid w:val="00446F52"/>
    <w:rsid w:val="00453E34"/>
    <w:rsid w:val="0045764A"/>
    <w:rsid w:val="0046346C"/>
    <w:rsid w:val="00465FB1"/>
    <w:rsid w:val="00467332"/>
    <w:rsid w:val="00487841"/>
    <w:rsid w:val="00494C11"/>
    <w:rsid w:val="0049767D"/>
    <w:rsid w:val="004A4E83"/>
    <w:rsid w:val="004A6CA1"/>
    <w:rsid w:val="004B0104"/>
    <w:rsid w:val="004B54D4"/>
    <w:rsid w:val="004B60A6"/>
    <w:rsid w:val="004D6AF5"/>
    <w:rsid w:val="00514F03"/>
    <w:rsid w:val="00516960"/>
    <w:rsid w:val="00525700"/>
    <w:rsid w:val="00525BBE"/>
    <w:rsid w:val="00537931"/>
    <w:rsid w:val="0054324D"/>
    <w:rsid w:val="005716D9"/>
    <w:rsid w:val="00572D6E"/>
    <w:rsid w:val="005843D3"/>
    <w:rsid w:val="00595631"/>
    <w:rsid w:val="005975D8"/>
    <w:rsid w:val="005A3277"/>
    <w:rsid w:val="005B12CF"/>
    <w:rsid w:val="005B5711"/>
    <w:rsid w:val="005B7168"/>
    <w:rsid w:val="005B73CC"/>
    <w:rsid w:val="005C7E95"/>
    <w:rsid w:val="005D5B8B"/>
    <w:rsid w:val="005D6092"/>
    <w:rsid w:val="005E20DE"/>
    <w:rsid w:val="005F753D"/>
    <w:rsid w:val="0060040F"/>
    <w:rsid w:val="00603E5E"/>
    <w:rsid w:val="00621B47"/>
    <w:rsid w:val="0062309F"/>
    <w:rsid w:val="00624973"/>
    <w:rsid w:val="00632C8A"/>
    <w:rsid w:val="00637306"/>
    <w:rsid w:val="00647D01"/>
    <w:rsid w:val="00651BF3"/>
    <w:rsid w:val="00662700"/>
    <w:rsid w:val="00663363"/>
    <w:rsid w:val="00672A95"/>
    <w:rsid w:val="006756A1"/>
    <w:rsid w:val="00682624"/>
    <w:rsid w:val="00692600"/>
    <w:rsid w:val="006B0F5F"/>
    <w:rsid w:val="006C73B7"/>
    <w:rsid w:val="006E18E4"/>
    <w:rsid w:val="00725B3E"/>
    <w:rsid w:val="00727082"/>
    <w:rsid w:val="007319D6"/>
    <w:rsid w:val="007340A4"/>
    <w:rsid w:val="00752385"/>
    <w:rsid w:val="00756DBD"/>
    <w:rsid w:val="00757716"/>
    <w:rsid w:val="00764422"/>
    <w:rsid w:val="007738E1"/>
    <w:rsid w:val="00782FBA"/>
    <w:rsid w:val="00792BB4"/>
    <w:rsid w:val="00797E02"/>
    <w:rsid w:val="007A73EA"/>
    <w:rsid w:val="007B17F4"/>
    <w:rsid w:val="007D0D56"/>
    <w:rsid w:val="007D7174"/>
    <w:rsid w:val="007D7A54"/>
    <w:rsid w:val="007E1935"/>
    <w:rsid w:val="007E3154"/>
    <w:rsid w:val="007F0898"/>
    <w:rsid w:val="007F0E4E"/>
    <w:rsid w:val="007F234C"/>
    <w:rsid w:val="007F4C57"/>
    <w:rsid w:val="00801A10"/>
    <w:rsid w:val="008020EF"/>
    <w:rsid w:val="00803954"/>
    <w:rsid w:val="00810492"/>
    <w:rsid w:val="008242B4"/>
    <w:rsid w:val="00826EB5"/>
    <w:rsid w:val="00835A0C"/>
    <w:rsid w:val="008425E6"/>
    <w:rsid w:val="00845171"/>
    <w:rsid w:val="008529A7"/>
    <w:rsid w:val="008579F2"/>
    <w:rsid w:val="00860F38"/>
    <w:rsid w:val="00872669"/>
    <w:rsid w:val="00891EE6"/>
    <w:rsid w:val="00895532"/>
    <w:rsid w:val="00897F15"/>
    <w:rsid w:val="008A2CB3"/>
    <w:rsid w:val="008A4F04"/>
    <w:rsid w:val="008A68D4"/>
    <w:rsid w:val="008B28BD"/>
    <w:rsid w:val="008B75EA"/>
    <w:rsid w:val="008B78E5"/>
    <w:rsid w:val="008B7E3E"/>
    <w:rsid w:val="008C2E81"/>
    <w:rsid w:val="008C406A"/>
    <w:rsid w:val="008D00AB"/>
    <w:rsid w:val="008D2188"/>
    <w:rsid w:val="008D2F0D"/>
    <w:rsid w:val="008D4C7A"/>
    <w:rsid w:val="008E22BC"/>
    <w:rsid w:val="008E272D"/>
    <w:rsid w:val="008E44D9"/>
    <w:rsid w:val="008F3226"/>
    <w:rsid w:val="00915B1D"/>
    <w:rsid w:val="00925EAD"/>
    <w:rsid w:val="00927C1D"/>
    <w:rsid w:val="009306BF"/>
    <w:rsid w:val="00932ADB"/>
    <w:rsid w:val="00935892"/>
    <w:rsid w:val="0093788C"/>
    <w:rsid w:val="009431A7"/>
    <w:rsid w:val="00944AB0"/>
    <w:rsid w:val="00962C18"/>
    <w:rsid w:val="00963A1B"/>
    <w:rsid w:val="0096750B"/>
    <w:rsid w:val="00967FFE"/>
    <w:rsid w:val="009702AF"/>
    <w:rsid w:val="00974AFF"/>
    <w:rsid w:val="00974D62"/>
    <w:rsid w:val="00985CBE"/>
    <w:rsid w:val="009A370F"/>
    <w:rsid w:val="009A51EB"/>
    <w:rsid w:val="009B30FB"/>
    <w:rsid w:val="009B4DBF"/>
    <w:rsid w:val="009B740F"/>
    <w:rsid w:val="009D02A6"/>
    <w:rsid w:val="009D20A4"/>
    <w:rsid w:val="009D656F"/>
    <w:rsid w:val="009D7E51"/>
    <w:rsid w:val="009E5AF6"/>
    <w:rsid w:val="009E66E9"/>
    <w:rsid w:val="009F1458"/>
    <w:rsid w:val="009F149B"/>
    <w:rsid w:val="00A02785"/>
    <w:rsid w:val="00A268EC"/>
    <w:rsid w:val="00A30E76"/>
    <w:rsid w:val="00A32C43"/>
    <w:rsid w:val="00A36C04"/>
    <w:rsid w:val="00A40848"/>
    <w:rsid w:val="00A41B60"/>
    <w:rsid w:val="00A42F91"/>
    <w:rsid w:val="00A45DE5"/>
    <w:rsid w:val="00A46C71"/>
    <w:rsid w:val="00A525C3"/>
    <w:rsid w:val="00A55F8F"/>
    <w:rsid w:val="00A600B4"/>
    <w:rsid w:val="00A60DF8"/>
    <w:rsid w:val="00A778E3"/>
    <w:rsid w:val="00A81CD0"/>
    <w:rsid w:val="00A97107"/>
    <w:rsid w:val="00AB1E09"/>
    <w:rsid w:val="00AC0E68"/>
    <w:rsid w:val="00AD07E3"/>
    <w:rsid w:val="00AD24A2"/>
    <w:rsid w:val="00AD50E8"/>
    <w:rsid w:val="00AF5CCD"/>
    <w:rsid w:val="00B01C28"/>
    <w:rsid w:val="00B02C74"/>
    <w:rsid w:val="00B06B44"/>
    <w:rsid w:val="00B129F0"/>
    <w:rsid w:val="00B20183"/>
    <w:rsid w:val="00B20621"/>
    <w:rsid w:val="00B21A11"/>
    <w:rsid w:val="00B22190"/>
    <w:rsid w:val="00B2510C"/>
    <w:rsid w:val="00B30921"/>
    <w:rsid w:val="00B436DD"/>
    <w:rsid w:val="00B46136"/>
    <w:rsid w:val="00B52D9D"/>
    <w:rsid w:val="00B54A63"/>
    <w:rsid w:val="00B54AC6"/>
    <w:rsid w:val="00B6246C"/>
    <w:rsid w:val="00B62705"/>
    <w:rsid w:val="00B76972"/>
    <w:rsid w:val="00B84E66"/>
    <w:rsid w:val="00B93BC7"/>
    <w:rsid w:val="00BA0ACF"/>
    <w:rsid w:val="00BA1D29"/>
    <w:rsid w:val="00BA70EC"/>
    <w:rsid w:val="00BB4E4C"/>
    <w:rsid w:val="00BC611C"/>
    <w:rsid w:val="00BD3089"/>
    <w:rsid w:val="00BE11A3"/>
    <w:rsid w:val="00BE7147"/>
    <w:rsid w:val="00BE7282"/>
    <w:rsid w:val="00BF6AB8"/>
    <w:rsid w:val="00BF7E25"/>
    <w:rsid w:val="00C0549E"/>
    <w:rsid w:val="00C06F12"/>
    <w:rsid w:val="00C077D0"/>
    <w:rsid w:val="00C12378"/>
    <w:rsid w:val="00C13F59"/>
    <w:rsid w:val="00C26CC4"/>
    <w:rsid w:val="00C535DA"/>
    <w:rsid w:val="00C560EA"/>
    <w:rsid w:val="00C731FF"/>
    <w:rsid w:val="00C74EB0"/>
    <w:rsid w:val="00C802FC"/>
    <w:rsid w:val="00C81B5A"/>
    <w:rsid w:val="00C85BE9"/>
    <w:rsid w:val="00C922C4"/>
    <w:rsid w:val="00CA260C"/>
    <w:rsid w:val="00CA5A06"/>
    <w:rsid w:val="00CA78C9"/>
    <w:rsid w:val="00CB5315"/>
    <w:rsid w:val="00CB5CA5"/>
    <w:rsid w:val="00CC55AC"/>
    <w:rsid w:val="00CE42AF"/>
    <w:rsid w:val="00CE454A"/>
    <w:rsid w:val="00CE505C"/>
    <w:rsid w:val="00CF057A"/>
    <w:rsid w:val="00D054C4"/>
    <w:rsid w:val="00D119DB"/>
    <w:rsid w:val="00D2357D"/>
    <w:rsid w:val="00D3224F"/>
    <w:rsid w:val="00D50D97"/>
    <w:rsid w:val="00D5168E"/>
    <w:rsid w:val="00D5315B"/>
    <w:rsid w:val="00D6036E"/>
    <w:rsid w:val="00D67D45"/>
    <w:rsid w:val="00D71026"/>
    <w:rsid w:val="00D87343"/>
    <w:rsid w:val="00D9008E"/>
    <w:rsid w:val="00D91F0D"/>
    <w:rsid w:val="00D950AE"/>
    <w:rsid w:val="00DA297E"/>
    <w:rsid w:val="00DA36F7"/>
    <w:rsid w:val="00DA4176"/>
    <w:rsid w:val="00DC10B8"/>
    <w:rsid w:val="00DC2E4C"/>
    <w:rsid w:val="00DC61EB"/>
    <w:rsid w:val="00DC6A8F"/>
    <w:rsid w:val="00DD511D"/>
    <w:rsid w:val="00DD5F85"/>
    <w:rsid w:val="00DE24D8"/>
    <w:rsid w:val="00DF3FEB"/>
    <w:rsid w:val="00DF722B"/>
    <w:rsid w:val="00E42E87"/>
    <w:rsid w:val="00E46B9E"/>
    <w:rsid w:val="00E54DA6"/>
    <w:rsid w:val="00E5668F"/>
    <w:rsid w:val="00E6304B"/>
    <w:rsid w:val="00E6315D"/>
    <w:rsid w:val="00E64D2A"/>
    <w:rsid w:val="00E6717F"/>
    <w:rsid w:val="00E671E1"/>
    <w:rsid w:val="00E82B74"/>
    <w:rsid w:val="00E847A5"/>
    <w:rsid w:val="00E91153"/>
    <w:rsid w:val="00E95A85"/>
    <w:rsid w:val="00EA33CC"/>
    <w:rsid w:val="00EA392C"/>
    <w:rsid w:val="00EA637F"/>
    <w:rsid w:val="00EB0C98"/>
    <w:rsid w:val="00EB0F17"/>
    <w:rsid w:val="00EB1B0B"/>
    <w:rsid w:val="00EC126E"/>
    <w:rsid w:val="00ED10E0"/>
    <w:rsid w:val="00ED3728"/>
    <w:rsid w:val="00ED7951"/>
    <w:rsid w:val="00EE0BF7"/>
    <w:rsid w:val="00F057E0"/>
    <w:rsid w:val="00F10F9B"/>
    <w:rsid w:val="00F173E3"/>
    <w:rsid w:val="00F24088"/>
    <w:rsid w:val="00F26060"/>
    <w:rsid w:val="00F314C3"/>
    <w:rsid w:val="00F37487"/>
    <w:rsid w:val="00F42F23"/>
    <w:rsid w:val="00F5175E"/>
    <w:rsid w:val="00F538E7"/>
    <w:rsid w:val="00F5451E"/>
    <w:rsid w:val="00F60354"/>
    <w:rsid w:val="00F63B08"/>
    <w:rsid w:val="00F65A90"/>
    <w:rsid w:val="00F67C04"/>
    <w:rsid w:val="00F7077A"/>
    <w:rsid w:val="00F72616"/>
    <w:rsid w:val="00F770BE"/>
    <w:rsid w:val="00F8297A"/>
    <w:rsid w:val="00F85452"/>
    <w:rsid w:val="00FB4AD1"/>
    <w:rsid w:val="00FB53CD"/>
    <w:rsid w:val="00FC1056"/>
    <w:rsid w:val="00FC54B1"/>
    <w:rsid w:val="00FD1C4C"/>
    <w:rsid w:val="00FD3A02"/>
    <w:rsid w:val="00FE2164"/>
    <w:rsid w:val="00FE4FDC"/>
    <w:rsid w:val="00FF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DF65A6A-F607-44C2-B964-AE1A92992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27343AC-A5B1-4409-8DFA-5E293C3C87F8}"/>
</file>

<file path=customXml/itemProps2.xml><?xml version="1.0" encoding="utf-8"?>
<ds:datastoreItem xmlns:ds="http://schemas.openxmlformats.org/officeDocument/2006/customXml" ds:itemID="{83BF3DD2-F445-4757-BC1B-421C48CE5A6F}"/>
</file>

<file path=customXml/itemProps3.xml><?xml version="1.0" encoding="utf-8"?>
<ds:datastoreItem xmlns:ds="http://schemas.openxmlformats.org/officeDocument/2006/customXml" ds:itemID="{C2B8DCAC-891C-4621-AA12-66E7DCED3C67}"/>
</file>

<file path=customXml/itemProps4.xml><?xml version="1.0" encoding="utf-8"?>
<ds:datastoreItem xmlns:ds="http://schemas.openxmlformats.org/officeDocument/2006/customXml" ds:itemID="{D5218A21-7CFE-40F7-BC75-A01321AC5C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957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6403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Лазебин Дмитрий Евгеньевич</cp:lastModifiedBy>
  <cp:revision>5</cp:revision>
  <cp:lastPrinted>2007-09-20T06:13:00Z</cp:lastPrinted>
  <dcterms:created xsi:type="dcterms:W3CDTF">2014-07-16T05:33:00Z</dcterms:created>
  <dcterms:modified xsi:type="dcterms:W3CDTF">2014-07-17T12:23:00Z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