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D42FA8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-26.05pt;width:189.45pt;height:115.5pt;z-index:251659264;visibility:visible;mso-wrap-style:square;mso-width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 style="mso-next-textbox:#Поле 217">
              <w:txbxContent>
                <w:p w:rsidR="00DE4BD0" w:rsidRPr="00F56D66" w:rsidRDefault="00DE4BD0" w:rsidP="00DE4BD0">
                  <w:pPr>
                    <w:ind w:left="5529" w:hanging="5529"/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Публичное акционерное общество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 xml:space="preserve">«Межрегиональная распределительная 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сетевая компания Центра»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2-я Ямская ул., д. 4, Москва, 127018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Тел. (495) 747-92-92, факс (495) 747-92-95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Прямая линия энергетиков: 8-800-50-50-115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</w:pPr>
                  <w:proofErr w:type="gramStart"/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>e-mail</w:t>
                  </w:r>
                  <w:proofErr w:type="gramEnd"/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 xml:space="preserve">: </w:t>
                  </w:r>
                  <w:hyperlink r:id="rId7" w:history="1">
                    <w:r w:rsidRPr="00F56D66">
                      <w:rPr>
                        <w:rFonts w:ascii="PF Din Text Cond Pro Light" w:eastAsia="Calibri" w:hAnsi="PF Din Text Cond Pro Light"/>
                        <w:color w:val="336699"/>
                        <w:sz w:val="18"/>
                        <w:szCs w:val="18"/>
                        <w:lang w:val="en-US"/>
                      </w:rPr>
                      <w:t>posta@mrsk-1.ru</w:t>
                    </w:r>
                  </w:hyperlink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>, http://</w:t>
                  </w:r>
                  <w:hyperlink r:id="rId8" w:history="1">
                    <w:r w:rsidRPr="00F56D66">
                      <w:rPr>
                        <w:rFonts w:ascii="PF Din Text Cond Pro Light" w:eastAsia="Calibri" w:hAnsi="PF Din Text Cond Pro Light"/>
                        <w:color w:val="336699"/>
                        <w:sz w:val="18"/>
                        <w:szCs w:val="18"/>
                        <w:lang w:val="en-US"/>
                      </w:rPr>
                      <w:t>www.mrsk-1.ru</w:t>
                    </w:r>
                  </w:hyperlink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ОКПО 75720657, ОГРН 1046900099498</w:t>
                  </w:r>
                </w:p>
                <w:p w:rsidR="00347CF3" w:rsidRPr="003B41DA" w:rsidRDefault="00DE4BD0" w:rsidP="00DE4BD0">
                  <w:pPr>
                    <w:contextualSpacing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ИНН/КПП 6901067107/</w:t>
                  </w:r>
                  <w:r w:rsidRPr="009855E4">
                    <w:rPr>
                      <w:rFonts w:ascii="PF Din Text Cond Pro Light" w:hAnsi="PF Din Text Cond Pro Light"/>
                      <w:sz w:val="18"/>
                      <w:szCs w:val="18"/>
                    </w:rPr>
                    <w:t>997650001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6366C69D" wp14:editId="78DE564A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DE4BD0" w:rsidRDefault="00DE4BD0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</w:p>
    <w:p w:rsidR="00E45C93" w:rsidRPr="00DE4BD0" w:rsidRDefault="007D07C4" w:rsidP="00347CF3">
      <w:pPr>
        <w:pStyle w:val="af4"/>
        <w:jc w:val="center"/>
        <w:rPr>
          <w:rFonts w:ascii="PF Din Text Cond Pro Light" w:hAnsi="PF Din Text Cond Pro Light"/>
          <w:sz w:val="32"/>
          <w:szCs w:val="26"/>
        </w:rPr>
      </w:pPr>
      <w:r w:rsidRPr="00DE4BD0">
        <w:rPr>
          <w:rFonts w:ascii="PF Din Text Cond Pro Light" w:hAnsi="PF Din Text Cond Pro Light"/>
          <w:sz w:val="32"/>
          <w:szCs w:val="26"/>
        </w:rPr>
        <w:t>Уведомление</w:t>
      </w:r>
      <w:r w:rsidR="001E5F22" w:rsidRPr="00DE4BD0">
        <w:rPr>
          <w:rFonts w:ascii="PF Din Text Cond Pro Light" w:hAnsi="PF Din Text Cond Pro Light"/>
          <w:sz w:val="32"/>
          <w:szCs w:val="26"/>
        </w:rPr>
        <w:t xml:space="preserve"> №</w:t>
      </w:r>
      <w:r w:rsidR="007422C9" w:rsidRPr="00DE4BD0">
        <w:rPr>
          <w:rFonts w:ascii="PF Din Text Cond Pro Light" w:hAnsi="PF Din Text Cond Pro Light"/>
          <w:sz w:val="32"/>
          <w:szCs w:val="26"/>
        </w:rPr>
        <w:t>1</w:t>
      </w:r>
    </w:p>
    <w:p w:rsidR="00294615" w:rsidRPr="00DE4BD0" w:rsidRDefault="00294615" w:rsidP="00294615">
      <w:pPr>
        <w:jc w:val="center"/>
        <w:rPr>
          <w:b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D42FA8">
        <w:rPr>
          <w:bCs/>
          <w:sz w:val="24"/>
          <w:szCs w:val="24"/>
        </w:rPr>
        <w:t xml:space="preserve">на </w:t>
      </w:r>
      <w:r w:rsidR="00D42FA8" w:rsidRPr="00703529">
        <w:rPr>
          <w:iCs/>
          <w:sz w:val="24"/>
          <w:szCs w:val="24"/>
        </w:rPr>
        <w:t>выполнени</w:t>
      </w:r>
      <w:r w:rsidR="00D42FA8">
        <w:rPr>
          <w:iCs/>
          <w:sz w:val="24"/>
          <w:szCs w:val="24"/>
        </w:rPr>
        <w:t>е</w:t>
      </w:r>
      <w:r w:rsidR="00D42FA8" w:rsidRPr="00703529">
        <w:rPr>
          <w:iCs/>
          <w:sz w:val="24"/>
          <w:szCs w:val="24"/>
        </w:rPr>
        <w:t xml:space="preserve"> </w:t>
      </w:r>
      <w:r w:rsidR="00D42FA8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D42FA8">
        <w:rPr>
          <w:rFonts w:cs="Courier New"/>
          <w:sz w:val="24"/>
          <w:szCs w:val="24"/>
        </w:rPr>
        <w:t xml:space="preserve">для </w:t>
      </w:r>
      <w:r w:rsidR="00D42FA8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</w:t>
      </w:r>
      <w:r w:rsidR="00D42FA8">
        <w:rPr>
          <w:rFonts w:cs="Courier New"/>
          <w:sz w:val="24"/>
          <w:szCs w:val="24"/>
        </w:rPr>
        <w:t xml:space="preserve">5 </w:t>
      </w:r>
      <w:r w:rsidR="00D42FA8" w:rsidRPr="00703529">
        <w:rPr>
          <w:iCs/>
          <w:sz w:val="24"/>
          <w:szCs w:val="24"/>
        </w:rPr>
        <w:t>ПАО «Россети Центр» (филиала «Брянскэнерго</w:t>
      </w:r>
      <w:r w:rsidR="00347CF3" w:rsidRPr="00DE4BD0">
        <w:rPr>
          <w:iCs/>
          <w:sz w:val="24"/>
          <w:szCs w:val="24"/>
        </w:rPr>
        <w:t>»)</w:t>
      </w:r>
      <w:r w:rsidR="003C297A" w:rsidRPr="00DE4BD0">
        <w:rPr>
          <w:sz w:val="24"/>
          <w:szCs w:val="24"/>
        </w:rPr>
        <w:t>,</w:t>
      </w:r>
      <w:r w:rsidR="0090263B" w:rsidRPr="00DE4BD0">
        <w:rPr>
          <w:sz w:val="24"/>
          <w:szCs w:val="24"/>
        </w:rPr>
        <w:t xml:space="preserve"> </w:t>
      </w:r>
      <w:r w:rsidRPr="00DE4BD0">
        <w:rPr>
          <w:sz w:val="24"/>
          <w:szCs w:val="24"/>
        </w:rPr>
        <w:t>(</w:t>
      </w:r>
      <w:r w:rsidR="00E86552" w:rsidRPr="00DE4BD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E4BD0">
          <w:rPr>
            <w:rStyle w:val="a6"/>
            <w:sz w:val="24"/>
            <w:szCs w:val="24"/>
          </w:rPr>
          <w:t>www.zakupki.gov.ru</w:t>
        </w:r>
      </w:hyperlink>
      <w:r w:rsidR="00E86552" w:rsidRPr="00DE4BD0">
        <w:rPr>
          <w:sz w:val="24"/>
          <w:szCs w:val="24"/>
        </w:rPr>
        <w:t xml:space="preserve">, </w:t>
      </w:r>
      <w:r w:rsidR="00DE4BD0" w:rsidRPr="00DE4BD0">
        <w:rPr>
          <w:sz w:val="24"/>
          <w:szCs w:val="24"/>
        </w:rPr>
        <w:t>на сайте Электронной торговой площадки Российского</w:t>
      </w:r>
      <w:proofErr w:type="gramEnd"/>
      <w:r w:rsidR="00DE4BD0" w:rsidRPr="00DE4BD0">
        <w:rPr>
          <w:sz w:val="24"/>
          <w:szCs w:val="24"/>
        </w:rPr>
        <w:t xml:space="preserve"> аукционного дома (РАД)</w:t>
      </w:r>
      <w:r w:rsidR="00DE4BD0" w:rsidRPr="00DE4BD0">
        <w:rPr>
          <w:sz w:val="24"/>
          <w:szCs w:val="24"/>
          <w:u w:val="single"/>
        </w:rPr>
        <w:t xml:space="preserve"> </w:t>
      </w:r>
      <w:hyperlink r:id="rId11" w:history="1">
        <w:r w:rsidR="00DE4BD0" w:rsidRPr="00DE4BD0">
          <w:rPr>
            <w:rStyle w:val="a6"/>
            <w:sz w:val="24"/>
            <w:szCs w:val="24"/>
          </w:rPr>
          <w:t>tender.lot-online.ru</w:t>
        </w:r>
      </w:hyperlink>
      <w:r w:rsidR="00DE4BD0" w:rsidRPr="00DE4BD0">
        <w:rPr>
          <w:sz w:val="24"/>
          <w:szCs w:val="24"/>
        </w:rPr>
        <w:t xml:space="preserve"> </w:t>
      </w:r>
      <w:r w:rsidR="00E86552" w:rsidRPr="00DE4BD0">
        <w:rPr>
          <w:sz w:val="24"/>
          <w:szCs w:val="24"/>
        </w:rPr>
        <w:t>№</w:t>
      </w:r>
      <w:r w:rsidR="0090263B" w:rsidRPr="00DE4BD0">
        <w:rPr>
          <w:sz w:val="24"/>
          <w:szCs w:val="24"/>
        </w:rPr>
        <w:t xml:space="preserve"> </w:t>
      </w:r>
      <w:r w:rsidR="00D42FA8" w:rsidRPr="00D42FA8">
        <w:rPr>
          <w:sz w:val="24"/>
          <w:szCs w:val="24"/>
        </w:rPr>
        <w:t>32211599468</w:t>
      </w:r>
      <w:r w:rsidR="004A281A" w:rsidRPr="00DE4BD0">
        <w:rPr>
          <w:sz w:val="24"/>
          <w:szCs w:val="24"/>
        </w:rPr>
        <w:t xml:space="preserve"> </w:t>
      </w:r>
      <w:r w:rsidR="00E86552" w:rsidRPr="00DE4BD0">
        <w:rPr>
          <w:sz w:val="24"/>
          <w:szCs w:val="24"/>
        </w:rPr>
        <w:t xml:space="preserve">от </w:t>
      </w:r>
      <w:r w:rsidR="00DE4BD0">
        <w:rPr>
          <w:sz w:val="24"/>
          <w:szCs w:val="24"/>
        </w:rPr>
        <w:t>0</w:t>
      </w:r>
      <w:r w:rsidR="007E1649" w:rsidRPr="00DE4BD0">
        <w:rPr>
          <w:sz w:val="24"/>
          <w:szCs w:val="24"/>
        </w:rPr>
        <w:t>4</w:t>
      </w:r>
      <w:r w:rsidR="00E86552" w:rsidRPr="00DE4BD0">
        <w:rPr>
          <w:sz w:val="24"/>
          <w:szCs w:val="24"/>
        </w:rPr>
        <w:t>.</w:t>
      </w:r>
      <w:r w:rsidR="007E1649" w:rsidRPr="00DE4BD0">
        <w:rPr>
          <w:sz w:val="24"/>
          <w:szCs w:val="24"/>
        </w:rPr>
        <w:t>0</w:t>
      </w:r>
      <w:r w:rsidR="00DE4BD0">
        <w:rPr>
          <w:sz w:val="24"/>
          <w:szCs w:val="24"/>
        </w:rPr>
        <w:t>8</w:t>
      </w:r>
      <w:r w:rsidR="00E86552" w:rsidRPr="00DE4BD0">
        <w:rPr>
          <w:sz w:val="24"/>
          <w:szCs w:val="24"/>
        </w:rPr>
        <w:t>.</w:t>
      </w:r>
      <w:r w:rsidR="00CC2F83" w:rsidRPr="00DE4BD0">
        <w:rPr>
          <w:sz w:val="24"/>
          <w:szCs w:val="24"/>
        </w:rPr>
        <w:t>20</w:t>
      </w:r>
      <w:r w:rsidR="00347CF3" w:rsidRPr="00DE4BD0">
        <w:rPr>
          <w:sz w:val="24"/>
          <w:szCs w:val="24"/>
        </w:rPr>
        <w:t>2</w:t>
      </w:r>
      <w:r w:rsidR="00DE4BD0">
        <w:rPr>
          <w:sz w:val="24"/>
          <w:szCs w:val="24"/>
        </w:rPr>
        <w:t>2</w:t>
      </w:r>
      <w:r w:rsidR="00EC1CFD" w:rsidRPr="00DE4BD0">
        <w:rPr>
          <w:sz w:val="24"/>
          <w:szCs w:val="24"/>
        </w:rPr>
        <w:t>г.</w:t>
      </w:r>
      <w:r w:rsidR="00E86552" w:rsidRPr="00DE4BD0">
        <w:rPr>
          <w:sz w:val="24"/>
          <w:szCs w:val="24"/>
        </w:rPr>
        <w:t xml:space="preserve">, </w:t>
      </w:r>
      <w:r w:rsidR="00361B3B" w:rsidRPr="00DE4BD0">
        <w:rPr>
          <w:sz w:val="24"/>
          <w:szCs w:val="24"/>
        </w:rPr>
        <w:t>а так</w:t>
      </w:r>
      <w:r w:rsidR="00E86552" w:rsidRPr="00DE4BD0">
        <w:rPr>
          <w:sz w:val="24"/>
          <w:szCs w:val="24"/>
        </w:rPr>
        <w:t>же</w:t>
      </w:r>
      <w:r w:rsidR="00945EBE" w:rsidRPr="00DE4BD0">
        <w:rPr>
          <w:sz w:val="24"/>
          <w:szCs w:val="24"/>
        </w:rPr>
        <w:t xml:space="preserve"> на официальном сайте П</w:t>
      </w:r>
      <w:r w:rsidR="00E86552" w:rsidRPr="00DE4BD0">
        <w:rPr>
          <w:sz w:val="24"/>
          <w:szCs w:val="24"/>
        </w:rPr>
        <w:t xml:space="preserve">АО «МРСК Центра» </w:t>
      </w:r>
      <w:hyperlink r:id="rId12" w:history="1">
        <w:r w:rsidR="00E86552" w:rsidRPr="00DE4BD0">
          <w:rPr>
            <w:rStyle w:val="a6"/>
            <w:sz w:val="24"/>
            <w:szCs w:val="24"/>
          </w:rPr>
          <w:t>www.mrsk-1.ru</w:t>
        </w:r>
      </w:hyperlink>
      <w:r w:rsidR="00E86552" w:rsidRPr="00DE4BD0">
        <w:rPr>
          <w:sz w:val="24"/>
          <w:szCs w:val="24"/>
        </w:rPr>
        <w:t xml:space="preserve"> в разделе «</w:t>
      </w:r>
      <w:r w:rsidR="00E86552" w:rsidRPr="00243F7D">
        <w:rPr>
          <w:sz w:val="24"/>
          <w:szCs w:val="24"/>
        </w:rPr>
        <w:t>Закупки»)</w:t>
      </w:r>
      <w:r w:rsidR="00432610" w:rsidRPr="00243F7D">
        <w:rPr>
          <w:sz w:val="24"/>
          <w:szCs w:val="24"/>
        </w:rPr>
        <w:t>.</w:t>
      </w:r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D42FA8">
        <w:rPr>
          <w:bCs/>
          <w:sz w:val="24"/>
          <w:szCs w:val="24"/>
        </w:rPr>
        <w:t xml:space="preserve">на </w:t>
      </w:r>
      <w:r w:rsidR="00D42FA8" w:rsidRPr="00703529">
        <w:rPr>
          <w:iCs/>
          <w:sz w:val="24"/>
          <w:szCs w:val="24"/>
        </w:rPr>
        <w:t>выполнени</w:t>
      </w:r>
      <w:r w:rsidR="00D42FA8">
        <w:rPr>
          <w:iCs/>
          <w:sz w:val="24"/>
          <w:szCs w:val="24"/>
        </w:rPr>
        <w:t>е</w:t>
      </w:r>
      <w:r w:rsidR="00D42FA8" w:rsidRPr="00703529">
        <w:rPr>
          <w:iCs/>
          <w:sz w:val="24"/>
          <w:szCs w:val="24"/>
        </w:rPr>
        <w:t xml:space="preserve"> </w:t>
      </w:r>
      <w:r w:rsidR="00D42FA8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D42FA8">
        <w:rPr>
          <w:rFonts w:cs="Courier New"/>
          <w:sz w:val="24"/>
          <w:szCs w:val="24"/>
        </w:rPr>
        <w:t xml:space="preserve">для </w:t>
      </w:r>
      <w:r w:rsidR="00D42FA8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</w:t>
      </w:r>
      <w:r w:rsidR="00D42FA8">
        <w:rPr>
          <w:rFonts w:cs="Courier New"/>
          <w:sz w:val="24"/>
          <w:szCs w:val="24"/>
        </w:rPr>
        <w:t xml:space="preserve">5 </w:t>
      </w:r>
      <w:r w:rsidR="00D42FA8" w:rsidRPr="00703529">
        <w:rPr>
          <w:iCs/>
          <w:sz w:val="24"/>
          <w:szCs w:val="24"/>
        </w:rPr>
        <w:t>ПАО «Россети Центр» (филиала 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Внести изменения в Извещение (Документацию) о проведении запроса цен </w:t>
      </w:r>
      <w:r w:rsidR="00DE4BD0" w:rsidRPr="00DE4BD0">
        <w:rPr>
          <w:sz w:val="24"/>
          <w:szCs w:val="24"/>
        </w:rPr>
        <w:t>и изложить ее в редакции Приложения №1 к данному уведомлению</w:t>
      </w:r>
      <w:r w:rsidR="00DE4BD0">
        <w:rPr>
          <w:sz w:val="24"/>
          <w:szCs w:val="24"/>
        </w:rPr>
        <w:t>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D42FA8">
        <w:rPr>
          <w:bCs/>
          <w:sz w:val="24"/>
          <w:szCs w:val="24"/>
        </w:rPr>
        <w:t xml:space="preserve">на </w:t>
      </w:r>
      <w:r w:rsidR="00D42FA8" w:rsidRPr="00703529">
        <w:rPr>
          <w:iCs/>
          <w:sz w:val="24"/>
          <w:szCs w:val="24"/>
        </w:rPr>
        <w:t>выполнени</w:t>
      </w:r>
      <w:r w:rsidR="00D42FA8">
        <w:rPr>
          <w:iCs/>
          <w:sz w:val="24"/>
          <w:szCs w:val="24"/>
        </w:rPr>
        <w:t>е</w:t>
      </w:r>
      <w:r w:rsidR="00D42FA8" w:rsidRPr="00703529">
        <w:rPr>
          <w:iCs/>
          <w:sz w:val="24"/>
          <w:szCs w:val="24"/>
        </w:rPr>
        <w:t xml:space="preserve"> </w:t>
      </w:r>
      <w:r w:rsidR="00D42FA8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D42FA8">
        <w:rPr>
          <w:rFonts w:cs="Courier New"/>
          <w:sz w:val="24"/>
          <w:szCs w:val="24"/>
        </w:rPr>
        <w:t xml:space="preserve">для </w:t>
      </w:r>
      <w:r w:rsidR="00D42FA8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</w:t>
      </w:r>
      <w:r w:rsidR="00D42FA8">
        <w:rPr>
          <w:rFonts w:cs="Courier New"/>
          <w:sz w:val="24"/>
          <w:szCs w:val="24"/>
        </w:rPr>
        <w:t xml:space="preserve">5 </w:t>
      </w:r>
      <w:r w:rsidR="00D42FA8" w:rsidRPr="00703529">
        <w:rPr>
          <w:iCs/>
          <w:sz w:val="24"/>
          <w:szCs w:val="24"/>
        </w:rPr>
        <w:t>ПАО «Россети Центр»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5B6AF6" w:rsidRPr="005B6AF6" w:rsidRDefault="005B6AF6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16"/>
          <w:szCs w:val="24"/>
        </w:rPr>
      </w:pPr>
    </w:p>
    <w:p w:rsidR="00411828" w:rsidRPr="004E5591" w:rsidRDefault="00DE4BD0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внесены изменения в техническое задание</w:t>
      </w:r>
      <w:r w:rsidR="00411828"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D42FA8">
        <w:rPr>
          <w:bCs/>
          <w:sz w:val="24"/>
          <w:szCs w:val="24"/>
        </w:rPr>
        <w:t xml:space="preserve">на </w:t>
      </w:r>
      <w:r w:rsidR="00D42FA8" w:rsidRPr="00703529">
        <w:rPr>
          <w:iCs/>
          <w:sz w:val="24"/>
          <w:szCs w:val="24"/>
        </w:rPr>
        <w:t>выполнени</w:t>
      </w:r>
      <w:r w:rsidR="00D42FA8">
        <w:rPr>
          <w:iCs/>
          <w:sz w:val="24"/>
          <w:szCs w:val="24"/>
        </w:rPr>
        <w:t>е</w:t>
      </w:r>
      <w:r w:rsidR="00D42FA8" w:rsidRPr="00703529">
        <w:rPr>
          <w:iCs/>
          <w:sz w:val="24"/>
          <w:szCs w:val="24"/>
        </w:rPr>
        <w:t xml:space="preserve"> </w:t>
      </w:r>
      <w:r w:rsidR="00D42FA8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D42FA8">
        <w:rPr>
          <w:rFonts w:cs="Courier New"/>
          <w:sz w:val="24"/>
          <w:szCs w:val="24"/>
        </w:rPr>
        <w:t xml:space="preserve">для </w:t>
      </w:r>
      <w:r w:rsidR="00D42FA8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</w:t>
      </w:r>
      <w:r w:rsidR="00D42FA8">
        <w:rPr>
          <w:rFonts w:cs="Courier New"/>
          <w:sz w:val="24"/>
          <w:szCs w:val="24"/>
        </w:rPr>
        <w:t xml:space="preserve">5 </w:t>
      </w:r>
      <w:r w:rsidR="00D42FA8" w:rsidRPr="00703529">
        <w:rPr>
          <w:iCs/>
          <w:sz w:val="24"/>
          <w:szCs w:val="24"/>
        </w:rPr>
        <w:t>ПАО «Россети Центр»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</w:t>
      </w:r>
      <w:r w:rsidR="00DE4BD0" w:rsidRPr="00DE4BD0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DE4BD0" w:rsidRPr="00DE4BD0">
        <w:rPr>
          <w:sz w:val="24"/>
          <w:szCs w:val="24"/>
          <w:u w:val="single"/>
        </w:rPr>
        <w:t xml:space="preserve"> </w:t>
      </w:r>
      <w:hyperlink r:id="rId14" w:history="1">
        <w:r w:rsidR="00DE4BD0" w:rsidRPr="00DE4BD0">
          <w:rPr>
            <w:rStyle w:val="a6"/>
            <w:sz w:val="24"/>
            <w:szCs w:val="24"/>
          </w:rPr>
          <w:t>tender.lot-online.ru</w:t>
        </w:r>
      </w:hyperlink>
      <w:r w:rsidR="00DE4BD0" w:rsidRPr="00DE4BD0">
        <w:rPr>
          <w:sz w:val="24"/>
          <w:szCs w:val="24"/>
        </w:rPr>
        <w:t xml:space="preserve"> № </w:t>
      </w:r>
      <w:r w:rsidR="00D42FA8" w:rsidRPr="00D42FA8">
        <w:rPr>
          <w:sz w:val="24"/>
          <w:szCs w:val="24"/>
        </w:rPr>
        <w:t>32211599468</w:t>
      </w:r>
      <w:bookmarkStart w:id="2" w:name="_GoBack"/>
      <w:bookmarkEnd w:id="2"/>
      <w:r w:rsidR="00DE4BD0" w:rsidRPr="00DE4BD0">
        <w:rPr>
          <w:sz w:val="24"/>
          <w:szCs w:val="24"/>
        </w:rPr>
        <w:t xml:space="preserve"> от </w:t>
      </w:r>
      <w:r w:rsidR="00DE4BD0">
        <w:rPr>
          <w:sz w:val="24"/>
          <w:szCs w:val="24"/>
        </w:rPr>
        <w:t>0</w:t>
      </w:r>
      <w:r w:rsidR="00DE4BD0" w:rsidRPr="00DE4BD0">
        <w:rPr>
          <w:sz w:val="24"/>
          <w:szCs w:val="24"/>
        </w:rPr>
        <w:t>4.0</w:t>
      </w:r>
      <w:r w:rsidR="00DE4BD0">
        <w:rPr>
          <w:sz w:val="24"/>
          <w:szCs w:val="24"/>
        </w:rPr>
        <w:t>8</w:t>
      </w:r>
      <w:r w:rsidR="00DE4BD0" w:rsidRPr="00DE4BD0">
        <w:rPr>
          <w:sz w:val="24"/>
          <w:szCs w:val="24"/>
        </w:rPr>
        <w:t>.202</w:t>
      </w:r>
      <w:r w:rsidR="00DE4BD0">
        <w:rPr>
          <w:sz w:val="24"/>
          <w:szCs w:val="24"/>
        </w:rPr>
        <w:t>2</w:t>
      </w:r>
      <w:r w:rsidR="00DE4BD0" w:rsidRPr="00DE4BD0">
        <w:rPr>
          <w:sz w:val="24"/>
          <w:szCs w:val="24"/>
        </w:rPr>
        <w:t xml:space="preserve">г., а также на официальном сайте ПАО «МРСК Центра» </w:t>
      </w:r>
      <w:hyperlink r:id="rId15" w:history="1">
        <w:r w:rsidR="00DE4BD0" w:rsidRPr="00DE4BD0">
          <w:rPr>
            <w:rStyle w:val="a6"/>
            <w:sz w:val="24"/>
            <w:szCs w:val="24"/>
          </w:rPr>
          <w:t>www.mrsk-1.ru</w:t>
        </w:r>
      </w:hyperlink>
      <w:r w:rsidR="00DE4BD0" w:rsidRPr="00DE4BD0">
        <w:rPr>
          <w:sz w:val="24"/>
          <w:szCs w:val="24"/>
        </w:rPr>
        <w:t xml:space="preserve"> в разделе «</w:t>
      </w:r>
      <w:r w:rsidR="00DE4BD0" w:rsidRPr="00243F7D">
        <w:rPr>
          <w:sz w:val="24"/>
          <w:szCs w:val="24"/>
        </w:rPr>
        <w:t>Закупки</w:t>
      </w:r>
      <w:r w:rsidRPr="00AE2F17">
        <w:rPr>
          <w:sz w:val="24"/>
          <w:szCs w:val="24"/>
        </w:rPr>
        <w:t>»</w:t>
      </w:r>
      <w:r w:rsidRPr="00AE2F17">
        <w:rPr>
          <w:color w:val="7030A0"/>
          <w:sz w:val="24"/>
          <w:szCs w:val="24"/>
        </w:rPr>
        <w:t>)</w:t>
      </w:r>
    </w:p>
    <w:p w:rsidR="00411828" w:rsidRPr="00B25038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36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DE4BD0" w:rsidRPr="00DE4BD0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proofErr w:type="spellStart"/>
      <w:r w:rsidRPr="00DE4BD0">
        <w:rPr>
          <w:sz w:val="24"/>
          <w:szCs w:val="22"/>
        </w:rPr>
        <w:t>И.о</w:t>
      </w:r>
      <w:proofErr w:type="spellEnd"/>
      <w:r w:rsidRPr="00DE4BD0">
        <w:rPr>
          <w:sz w:val="24"/>
          <w:szCs w:val="22"/>
        </w:rPr>
        <w:t xml:space="preserve">. заместителя генерального </w:t>
      </w:r>
    </w:p>
    <w:p w:rsidR="00DE4BD0" w:rsidRPr="00DE4BD0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r w:rsidRPr="00DE4BD0">
        <w:rPr>
          <w:sz w:val="24"/>
          <w:szCs w:val="22"/>
        </w:rPr>
        <w:t xml:space="preserve">директора – директор филиала </w:t>
      </w:r>
    </w:p>
    <w:p w:rsidR="00C96541" w:rsidRPr="00AE2F17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r w:rsidRPr="00DE4BD0">
        <w:rPr>
          <w:sz w:val="24"/>
          <w:szCs w:val="22"/>
        </w:rPr>
        <w:t>ПАО «Россети Центр» - «Брянскэнерго»</w:t>
      </w:r>
      <w:r w:rsidRPr="00DE4BD0">
        <w:rPr>
          <w:sz w:val="24"/>
          <w:szCs w:val="22"/>
        </w:rPr>
        <w:tab/>
        <w:t xml:space="preserve">         Герасимов А.А.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B6AF6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038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2FA8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E4BD0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nder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464D-D348-4145-87FC-859FEBB1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304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64</cp:revision>
  <cp:lastPrinted>2010-10-21T10:53:00Z</cp:lastPrinted>
  <dcterms:created xsi:type="dcterms:W3CDTF">2014-02-20T08:25:00Z</dcterms:created>
  <dcterms:modified xsi:type="dcterms:W3CDTF">2022-08-09T14:06:00Z</dcterms:modified>
</cp:coreProperties>
</file>