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FD1" w:rsidRDefault="00172B63" w:rsidP="00492FD1">
      <w:pPr>
        <w:ind w:right="-425"/>
        <w:rPr>
          <w:sz w:val="16"/>
          <w:szCs w:val="16"/>
        </w:rPr>
      </w:pPr>
      <w:bookmarkStart w:id="0" w:name="_Toc247081433"/>
      <w:bookmarkStart w:id="1" w:name="_Toc517582288"/>
      <w:bookmarkStart w:id="2" w:name="_Toc517582612"/>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Toc98251653"/>
      <w:bookmarkStart w:id="18" w:name="_Hlt447028322"/>
      <w:r>
        <w:rPr>
          <w:noProof/>
          <w:sz w:val="16"/>
          <w:szCs w:val="16"/>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772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A125B" w:rsidRPr="000D67AD" w:rsidRDefault="009A125B" w:rsidP="00492FD1">
                  <w:pPr>
                    <w:ind w:right="-23"/>
                    <w:rPr>
                      <w:rFonts w:ascii="Helios" w:hAnsi="Helios"/>
                      <w:sz w:val="12"/>
                      <w:szCs w:val="12"/>
                    </w:rPr>
                  </w:pPr>
                  <w:r w:rsidRPr="000D67AD">
                    <w:rPr>
                      <w:rFonts w:ascii="Helios" w:hAnsi="Helios"/>
                      <w:sz w:val="12"/>
                      <w:szCs w:val="12"/>
                    </w:rPr>
                    <w:t>Публичное акционерное общество</w:t>
                  </w:r>
                </w:p>
                <w:p w:rsidR="009A125B" w:rsidRPr="000D67AD" w:rsidRDefault="009A125B" w:rsidP="00492FD1">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A125B" w:rsidRPr="000D67AD" w:rsidRDefault="009A125B" w:rsidP="00492FD1">
                  <w:pPr>
                    <w:ind w:right="-23"/>
                    <w:rPr>
                      <w:rFonts w:ascii="Helios" w:hAnsi="Helios"/>
                      <w:sz w:val="12"/>
                      <w:szCs w:val="12"/>
                    </w:rPr>
                  </w:pPr>
                  <w:r w:rsidRPr="000D67AD">
                    <w:rPr>
                      <w:rFonts w:ascii="Helios" w:hAnsi="Helios"/>
                      <w:sz w:val="12"/>
                      <w:szCs w:val="12"/>
                    </w:rPr>
                    <w:t>сетевая компания Центра»</w:t>
                  </w:r>
                </w:p>
                <w:p w:rsidR="009A125B" w:rsidRPr="000D67AD" w:rsidRDefault="009A125B" w:rsidP="00492FD1">
                  <w:pPr>
                    <w:ind w:right="-23"/>
                    <w:rPr>
                      <w:rFonts w:ascii="Helios" w:hAnsi="Helios"/>
                      <w:sz w:val="12"/>
                      <w:szCs w:val="12"/>
                    </w:rPr>
                  </w:pPr>
                  <w:r w:rsidRPr="000D67AD">
                    <w:rPr>
                      <w:rFonts w:ascii="Helios" w:hAnsi="Helios"/>
                      <w:sz w:val="12"/>
                      <w:szCs w:val="12"/>
                    </w:rPr>
                    <w:t>2-я Ямская ул., д. 4, Москва, 127018</w:t>
                  </w:r>
                </w:p>
                <w:p w:rsidR="009A125B" w:rsidRPr="000D67AD" w:rsidRDefault="009A125B" w:rsidP="00492FD1">
                  <w:pPr>
                    <w:ind w:right="-23"/>
                    <w:rPr>
                      <w:rFonts w:ascii="Helios" w:hAnsi="Helios"/>
                      <w:sz w:val="12"/>
                      <w:szCs w:val="12"/>
                    </w:rPr>
                  </w:pPr>
                  <w:r w:rsidRPr="000D67AD">
                    <w:rPr>
                      <w:rFonts w:ascii="Helios" w:hAnsi="Helios"/>
                      <w:sz w:val="12"/>
                      <w:szCs w:val="12"/>
                    </w:rPr>
                    <w:t>тел.: +7 (495) 747-92-92,</w:t>
                  </w:r>
                </w:p>
                <w:p w:rsidR="009A125B" w:rsidRPr="000D67AD" w:rsidRDefault="009A125B" w:rsidP="00492FD1">
                  <w:pPr>
                    <w:ind w:right="-23"/>
                    <w:rPr>
                      <w:rFonts w:ascii="Helios" w:hAnsi="Helios"/>
                      <w:sz w:val="12"/>
                      <w:szCs w:val="12"/>
                    </w:rPr>
                  </w:pPr>
                  <w:r w:rsidRPr="000D67AD">
                    <w:rPr>
                      <w:rFonts w:ascii="Helios" w:hAnsi="Helios"/>
                      <w:sz w:val="12"/>
                      <w:szCs w:val="12"/>
                    </w:rPr>
                    <w:t xml:space="preserve"> факс: +7 (495) 747-92-95, </w:t>
                  </w:r>
                </w:p>
                <w:p w:rsidR="009A125B" w:rsidRPr="000D67AD" w:rsidRDefault="009A125B" w:rsidP="00492FD1">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A125B" w:rsidRPr="000D67AD" w:rsidRDefault="009A125B" w:rsidP="00492FD1">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9A125B" w:rsidRPr="000D67AD" w:rsidRDefault="009A125B" w:rsidP="00492FD1">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A125B" w:rsidRPr="004F40AF" w:rsidRDefault="009A125B" w:rsidP="00492FD1">
                  <w:pPr>
                    <w:ind w:right="-23"/>
                    <w:rPr>
                      <w:rFonts w:ascii="Helios" w:hAnsi="Helios"/>
                      <w:sz w:val="12"/>
                      <w:szCs w:val="12"/>
                      <w:lang w:val="en-US"/>
                    </w:rPr>
                  </w:pPr>
                  <w:r w:rsidRPr="00D16F20">
                    <w:rPr>
                      <w:rFonts w:ascii="Helios" w:hAnsi="Helios"/>
                      <w:sz w:val="12"/>
                      <w:szCs w:val="12"/>
                    </w:rPr>
                    <w:t xml:space="preserve"> </w:t>
                  </w:r>
                  <w:proofErr w:type="gramStart"/>
                  <w:r w:rsidRPr="000D67AD">
                    <w:rPr>
                      <w:rFonts w:ascii="Helios" w:hAnsi="Helios"/>
                      <w:sz w:val="12"/>
                      <w:szCs w:val="12"/>
                      <w:lang w:val="en-US"/>
                    </w:rPr>
                    <w:t>e</w:t>
                  </w:r>
                  <w:r w:rsidRPr="004F40AF">
                    <w:rPr>
                      <w:rFonts w:ascii="Helios" w:hAnsi="Helios"/>
                      <w:sz w:val="12"/>
                      <w:szCs w:val="12"/>
                      <w:lang w:val="en-US"/>
                    </w:rPr>
                    <w:t>-</w:t>
                  </w:r>
                  <w:r w:rsidRPr="000D67AD">
                    <w:rPr>
                      <w:rFonts w:ascii="Helios" w:hAnsi="Helios"/>
                      <w:sz w:val="12"/>
                      <w:szCs w:val="12"/>
                      <w:lang w:val="en-US"/>
                    </w:rPr>
                    <w:t>mail</w:t>
                  </w:r>
                  <w:proofErr w:type="gramEnd"/>
                  <w:r w:rsidRPr="004F40AF">
                    <w:rPr>
                      <w:rFonts w:ascii="Helios" w:hAnsi="Helios"/>
                      <w:sz w:val="12"/>
                      <w:szCs w:val="12"/>
                      <w:lang w:val="en-US"/>
                    </w:rPr>
                    <w:t xml:space="preserve">: </w:t>
                  </w:r>
                  <w:hyperlink r:id="rId8" w:history="1">
                    <w:r w:rsidRPr="000D67AD">
                      <w:rPr>
                        <w:rFonts w:ascii="Helios" w:hAnsi="Helios"/>
                        <w:sz w:val="12"/>
                        <w:szCs w:val="12"/>
                        <w:lang w:val="en-US"/>
                      </w:rPr>
                      <w:t>posta</w:t>
                    </w:r>
                    <w:r w:rsidRPr="004F40AF">
                      <w:rPr>
                        <w:rFonts w:ascii="Helios" w:hAnsi="Helios"/>
                        <w:sz w:val="12"/>
                        <w:szCs w:val="12"/>
                        <w:lang w:val="en-US"/>
                      </w:rPr>
                      <w:t>@</w:t>
                    </w:r>
                    <w:r w:rsidRPr="000D67AD">
                      <w:rPr>
                        <w:rFonts w:ascii="Helios" w:hAnsi="Helios"/>
                        <w:sz w:val="12"/>
                        <w:szCs w:val="12"/>
                        <w:lang w:val="en-US"/>
                      </w:rPr>
                      <w:t>mrsk</w:t>
                    </w:r>
                    <w:r w:rsidRPr="004F40AF">
                      <w:rPr>
                        <w:rFonts w:ascii="Helios" w:hAnsi="Helios"/>
                        <w:sz w:val="12"/>
                        <w:szCs w:val="12"/>
                        <w:lang w:val="en-US"/>
                      </w:rPr>
                      <w:t>-1.</w:t>
                    </w:r>
                    <w:r w:rsidRPr="000D67AD">
                      <w:rPr>
                        <w:rFonts w:ascii="Helios" w:hAnsi="Helios"/>
                        <w:sz w:val="12"/>
                        <w:szCs w:val="12"/>
                        <w:lang w:val="en-US"/>
                      </w:rPr>
                      <w:t>ru</w:t>
                    </w:r>
                  </w:hyperlink>
                  <w:r w:rsidRPr="004F40AF">
                    <w:rPr>
                      <w:rFonts w:ascii="Helios" w:hAnsi="Helios"/>
                      <w:sz w:val="12"/>
                      <w:szCs w:val="12"/>
                      <w:lang w:val="en-US"/>
                    </w:rPr>
                    <w:t xml:space="preserve">, </w:t>
                  </w:r>
                  <w:hyperlink r:id="rId9" w:history="1">
                    <w:r w:rsidRPr="000D67AD">
                      <w:rPr>
                        <w:rFonts w:ascii="Helios" w:hAnsi="Helios"/>
                        <w:sz w:val="12"/>
                        <w:szCs w:val="12"/>
                        <w:lang w:val="en-US"/>
                      </w:rPr>
                      <w:t>www</w:t>
                    </w:r>
                    <w:r w:rsidRPr="004F40AF">
                      <w:rPr>
                        <w:rFonts w:ascii="Helios" w:hAnsi="Helios"/>
                        <w:sz w:val="12"/>
                        <w:szCs w:val="12"/>
                        <w:lang w:val="en-US"/>
                      </w:rPr>
                      <w:t>.</w:t>
                    </w:r>
                    <w:r w:rsidRPr="000D67AD">
                      <w:rPr>
                        <w:rFonts w:ascii="Helios" w:hAnsi="Helios"/>
                        <w:sz w:val="12"/>
                        <w:szCs w:val="12"/>
                        <w:lang w:val="en-US"/>
                      </w:rPr>
                      <w:t>mrsk</w:t>
                    </w:r>
                    <w:r w:rsidRPr="004F40A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9914E9">
        <w:rPr>
          <w:noProof/>
          <w:sz w:val="16"/>
          <w:szCs w:val="16"/>
        </w:rPr>
        <w:drawing>
          <wp:inline distT="0" distB="0" distL="0" distR="0">
            <wp:extent cx="3629025" cy="466725"/>
            <wp:effectExtent l="0" t="0" r="9525" b="952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9025" cy="466725"/>
                    </a:xfrm>
                    <a:prstGeom prst="rect">
                      <a:avLst/>
                    </a:prstGeom>
                    <a:noFill/>
                    <a:ln>
                      <a:noFill/>
                    </a:ln>
                  </pic:spPr>
                </pic:pic>
              </a:graphicData>
            </a:graphic>
          </wp:inline>
        </w:drawing>
      </w:r>
    </w:p>
    <w:p w:rsidR="00492FD1" w:rsidRPr="00517550" w:rsidRDefault="00492FD1" w:rsidP="00492FD1">
      <w:pPr>
        <w:pStyle w:val="affffffff4"/>
        <w:suppressAutoHyphens/>
        <w:jc w:val="center"/>
        <w:rPr>
          <w:rFonts w:ascii="Helios-Regular" w:hAnsi="Helios-Regular" w:cs="Helios-Regular"/>
          <w:spacing w:val="4"/>
          <w:sz w:val="14"/>
          <w:szCs w:val="14"/>
          <w:lang w:val="en-US"/>
        </w:rPr>
      </w:pPr>
    </w:p>
    <w:p w:rsidR="00492FD1" w:rsidRPr="00517550" w:rsidRDefault="00492FD1" w:rsidP="00492FD1">
      <w:pPr>
        <w:ind w:left="5670" w:firstLine="0"/>
        <w:jc w:val="center"/>
        <w:rPr>
          <w:szCs w:val="24"/>
          <w:lang w:val="en-US"/>
        </w:rPr>
      </w:pPr>
    </w:p>
    <w:p w:rsidR="00492FD1" w:rsidRPr="00517550" w:rsidRDefault="00492FD1" w:rsidP="00492FD1">
      <w:pPr>
        <w:jc w:val="center"/>
        <w:rPr>
          <w:rFonts w:ascii="Arial" w:hAnsi="Arial" w:cs="Arial"/>
          <w:noProof/>
          <w:sz w:val="18"/>
          <w:szCs w:val="18"/>
          <w:lang w:val="en-US"/>
        </w:rPr>
      </w:pPr>
    </w:p>
    <w:p w:rsidR="00492FD1" w:rsidRDefault="00492FD1" w:rsidP="00492FD1">
      <w:pPr>
        <w:ind w:left="5670" w:firstLine="0"/>
        <w:jc w:val="center"/>
        <w:rPr>
          <w:szCs w:val="24"/>
        </w:rPr>
      </w:pPr>
    </w:p>
    <w:p w:rsidR="00492FD1" w:rsidRDefault="00492FD1" w:rsidP="00492FD1">
      <w:pPr>
        <w:ind w:left="5670" w:firstLine="0"/>
        <w:jc w:val="center"/>
        <w:rPr>
          <w:szCs w:val="24"/>
        </w:rPr>
      </w:pPr>
    </w:p>
    <w:p w:rsidR="009A125B" w:rsidRPr="007417E6" w:rsidRDefault="009A125B" w:rsidP="009A125B">
      <w:pPr>
        <w:ind w:left="5670" w:firstLine="0"/>
        <w:jc w:val="center"/>
        <w:rPr>
          <w:szCs w:val="24"/>
        </w:rPr>
      </w:pPr>
      <w:r w:rsidRPr="007417E6">
        <w:rPr>
          <w:szCs w:val="24"/>
        </w:rPr>
        <w:t>УТВЕРЖДАЮ:</w:t>
      </w:r>
    </w:p>
    <w:p w:rsidR="009A125B" w:rsidRDefault="009A125B" w:rsidP="009A125B">
      <w:pPr>
        <w:jc w:val="right"/>
        <w:rPr>
          <w:szCs w:val="24"/>
        </w:rPr>
      </w:pPr>
      <w:r>
        <w:rPr>
          <w:szCs w:val="24"/>
        </w:rPr>
        <w:t>Начальник управления</w:t>
      </w:r>
    </w:p>
    <w:p w:rsidR="009A125B" w:rsidRDefault="009A125B" w:rsidP="009A125B">
      <w:pPr>
        <w:jc w:val="right"/>
        <w:rPr>
          <w:szCs w:val="24"/>
        </w:rPr>
      </w:pPr>
      <w:r>
        <w:rPr>
          <w:szCs w:val="24"/>
        </w:rPr>
        <w:t>логистики и МТО филиала</w:t>
      </w:r>
    </w:p>
    <w:p w:rsidR="009A125B" w:rsidRDefault="009A125B" w:rsidP="009A125B">
      <w:pPr>
        <w:jc w:val="right"/>
        <w:rPr>
          <w:szCs w:val="24"/>
        </w:rPr>
      </w:pPr>
      <w:r>
        <w:rPr>
          <w:szCs w:val="24"/>
        </w:rPr>
        <w:t>ОАО «МРСК Центра»-</w:t>
      </w:r>
    </w:p>
    <w:p w:rsidR="009A125B" w:rsidRDefault="009A125B" w:rsidP="009A125B">
      <w:pPr>
        <w:jc w:val="right"/>
      </w:pPr>
      <w:r>
        <w:t>«Белгородэнерго»</w:t>
      </w:r>
    </w:p>
    <w:p w:rsidR="009A125B" w:rsidRDefault="009A125B" w:rsidP="009A125B">
      <w:pPr>
        <w:jc w:val="right"/>
        <w:rPr>
          <w:szCs w:val="24"/>
        </w:rPr>
      </w:pPr>
      <w:r>
        <w:rPr>
          <w:szCs w:val="24"/>
        </w:rPr>
        <w:t>____________ З.М. Кравченко</w:t>
      </w:r>
    </w:p>
    <w:p w:rsidR="009A125B" w:rsidRDefault="009A125B" w:rsidP="009A125B">
      <w:pPr>
        <w:jc w:val="right"/>
        <w:rPr>
          <w:szCs w:val="24"/>
        </w:rPr>
      </w:pPr>
    </w:p>
    <w:p w:rsidR="009A125B" w:rsidRPr="000301AE" w:rsidRDefault="009A125B" w:rsidP="009A125B">
      <w:pPr>
        <w:ind w:firstLine="0"/>
        <w:jc w:val="right"/>
        <w:rPr>
          <w:szCs w:val="24"/>
        </w:rPr>
      </w:pPr>
      <w:r w:rsidRPr="007417E6">
        <w:rPr>
          <w:szCs w:val="24"/>
        </w:rPr>
        <w:t xml:space="preserve"> </w:t>
      </w:r>
      <w:r w:rsidRPr="000301AE">
        <w:rPr>
          <w:szCs w:val="24"/>
        </w:rPr>
        <w:t>«</w:t>
      </w:r>
      <w:r>
        <w:rPr>
          <w:szCs w:val="24"/>
        </w:rPr>
        <w:t>1</w:t>
      </w:r>
      <w:r w:rsidR="006862EA">
        <w:rPr>
          <w:szCs w:val="24"/>
        </w:rPr>
        <w:t>4</w:t>
      </w:r>
      <w:r w:rsidRPr="000301AE">
        <w:rPr>
          <w:szCs w:val="24"/>
        </w:rPr>
        <w:t xml:space="preserve">» </w:t>
      </w:r>
      <w:r>
        <w:rPr>
          <w:szCs w:val="24"/>
        </w:rPr>
        <w:t>июня</w:t>
      </w:r>
      <w:r w:rsidRPr="000301AE">
        <w:rPr>
          <w:szCs w:val="24"/>
        </w:rPr>
        <w:t xml:space="preserve"> 201</w:t>
      </w:r>
      <w:r>
        <w:rPr>
          <w:szCs w:val="24"/>
        </w:rPr>
        <w:t>7</w:t>
      </w:r>
      <w:r w:rsidRPr="000301AE">
        <w:rPr>
          <w:szCs w:val="24"/>
        </w:rPr>
        <w:t xml:space="preserve"> г.</w:t>
      </w:r>
    </w:p>
    <w:p w:rsidR="009A125B" w:rsidRPr="000301AE" w:rsidRDefault="009A125B" w:rsidP="009A125B">
      <w:pPr>
        <w:ind w:left="7230" w:firstLine="0"/>
        <w:jc w:val="right"/>
        <w:rPr>
          <w:b/>
          <w:kern w:val="36"/>
          <w:szCs w:val="24"/>
        </w:rPr>
      </w:pPr>
    </w:p>
    <w:p w:rsidR="009A125B" w:rsidRPr="006862EA" w:rsidRDefault="009A125B" w:rsidP="009A125B">
      <w:pPr>
        <w:ind w:left="6804" w:firstLine="0"/>
        <w:jc w:val="right"/>
        <w:rPr>
          <w:b/>
          <w:kern w:val="36"/>
          <w:szCs w:val="24"/>
        </w:rPr>
      </w:pPr>
      <w:r w:rsidRPr="006862EA">
        <w:rPr>
          <w:b/>
          <w:kern w:val="36"/>
          <w:szCs w:val="24"/>
        </w:rPr>
        <w:t>Согласовано на заседании</w:t>
      </w:r>
    </w:p>
    <w:p w:rsidR="009A125B" w:rsidRPr="006862EA" w:rsidRDefault="009A125B" w:rsidP="009A125B">
      <w:pPr>
        <w:ind w:left="6804" w:firstLine="0"/>
        <w:jc w:val="right"/>
        <w:rPr>
          <w:b/>
          <w:kern w:val="36"/>
          <w:szCs w:val="24"/>
        </w:rPr>
      </w:pPr>
      <w:r w:rsidRPr="006862EA">
        <w:rPr>
          <w:b/>
          <w:kern w:val="36"/>
          <w:szCs w:val="24"/>
        </w:rPr>
        <w:t>конкурсной комиссии</w:t>
      </w:r>
    </w:p>
    <w:p w:rsidR="009A125B" w:rsidRPr="006862EA" w:rsidRDefault="009A125B" w:rsidP="009A125B">
      <w:pPr>
        <w:ind w:left="6804" w:firstLine="0"/>
        <w:jc w:val="right"/>
        <w:rPr>
          <w:b/>
          <w:kern w:val="36"/>
          <w:szCs w:val="24"/>
        </w:rPr>
      </w:pPr>
      <w:r w:rsidRPr="006862EA">
        <w:rPr>
          <w:b/>
          <w:kern w:val="36"/>
          <w:szCs w:val="24"/>
        </w:rPr>
        <w:t>Протокол № 04</w:t>
      </w:r>
      <w:r w:rsidR="006862EA" w:rsidRPr="006862EA">
        <w:rPr>
          <w:b/>
          <w:kern w:val="36"/>
          <w:szCs w:val="24"/>
        </w:rPr>
        <w:t>08</w:t>
      </w:r>
      <w:r w:rsidRPr="006862EA">
        <w:rPr>
          <w:b/>
          <w:kern w:val="36"/>
          <w:szCs w:val="24"/>
        </w:rPr>
        <w:t>- БЕ-17</w:t>
      </w:r>
    </w:p>
    <w:p w:rsidR="009A125B" w:rsidRPr="00C12FA4" w:rsidRDefault="009A125B" w:rsidP="009A125B">
      <w:pPr>
        <w:spacing w:line="264" w:lineRule="auto"/>
        <w:jc w:val="right"/>
        <w:rPr>
          <w:szCs w:val="24"/>
        </w:rPr>
      </w:pPr>
      <w:r w:rsidRPr="006862EA">
        <w:rPr>
          <w:b/>
          <w:kern w:val="36"/>
          <w:szCs w:val="24"/>
        </w:rPr>
        <w:t>от «1</w:t>
      </w:r>
      <w:r w:rsidR="006862EA">
        <w:rPr>
          <w:b/>
          <w:kern w:val="36"/>
          <w:szCs w:val="24"/>
        </w:rPr>
        <w:t>4</w:t>
      </w:r>
      <w:r w:rsidRPr="006862EA">
        <w:rPr>
          <w:b/>
          <w:kern w:val="36"/>
          <w:szCs w:val="24"/>
        </w:rPr>
        <w:t>» июня 2017 года</w:t>
      </w:r>
    </w:p>
    <w:p w:rsidR="009A125B" w:rsidRPr="00C12FA4" w:rsidRDefault="009A125B" w:rsidP="009A125B">
      <w:pPr>
        <w:spacing w:line="264" w:lineRule="auto"/>
        <w:jc w:val="center"/>
        <w:rPr>
          <w:szCs w:val="24"/>
        </w:rPr>
      </w:pPr>
    </w:p>
    <w:p w:rsidR="00492FD1" w:rsidRPr="00C12FA4" w:rsidRDefault="00492FD1" w:rsidP="00492FD1">
      <w:pPr>
        <w:spacing w:line="264" w:lineRule="auto"/>
        <w:jc w:val="center"/>
        <w:rPr>
          <w:szCs w:val="24"/>
        </w:rPr>
      </w:pPr>
    </w:p>
    <w:p w:rsidR="00492FD1" w:rsidRPr="00C12FA4" w:rsidRDefault="00492FD1" w:rsidP="00492FD1">
      <w:pPr>
        <w:spacing w:line="264" w:lineRule="auto"/>
        <w:jc w:val="center"/>
        <w:rPr>
          <w:szCs w:val="24"/>
        </w:rPr>
      </w:pPr>
    </w:p>
    <w:p w:rsidR="000D1809" w:rsidRPr="00796A96" w:rsidRDefault="000D1809" w:rsidP="001C6CCB">
      <w:pPr>
        <w:pStyle w:val="1f1"/>
        <w:shd w:val="clear" w:color="auto" w:fill="auto"/>
        <w:suppressAutoHyphens/>
        <w:autoSpaceDN/>
        <w:adjustRightInd/>
        <w:spacing w:after="120" w:line="240" w:lineRule="auto"/>
        <w:ind w:left="0" w:right="0" w:firstLine="0"/>
        <w:jc w:val="center"/>
        <w:textAlignment w:val="baseline"/>
        <w:rPr>
          <w:rFonts w:ascii="Times New Roman" w:hAnsi="Times New Roman"/>
          <w:b/>
          <w:bCs/>
          <w:iCs/>
          <w:color w:val="auto"/>
          <w:sz w:val="24"/>
          <w:szCs w:val="24"/>
          <w:lang w:eastAsia="ar-SA"/>
        </w:rPr>
      </w:pPr>
      <w:r w:rsidRPr="00796A96">
        <w:rPr>
          <w:rFonts w:ascii="Times New Roman" w:hAnsi="Times New Roman"/>
          <w:b/>
          <w:bCs/>
          <w:iCs/>
          <w:color w:val="auto"/>
          <w:sz w:val="24"/>
          <w:szCs w:val="24"/>
          <w:lang w:eastAsia="ar-SA"/>
        </w:rPr>
        <w:t>КОНКУРСНАЯ ДОКУМЕНТАЦИЯ</w:t>
      </w:r>
      <w:bookmarkEnd w:id="0"/>
    </w:p>
    <w:p w:rsidR="009A5818" w:rsidRPr="009914E9" w:rsidRDefault="00EE374F" w:rsidP="00492FD1">
      <w:pPr>
        <w:widowControl/>
        <w:spacing w:after="120"/>
        <w:ind w:firstLine="0"/>
        <w:jc w:val="center"/>
        <w:rPr>
          <w:b/>
          <w:i/>
          <w:szCs w:val="24"/>
        </w:rPr>
      </w:pPr>
      <w:r w:rsidRPr="00796A96">
        <w:rPr>
          <w:b/>
          <w:bCs/>
          <w:szCs w:val="24"/>
        </w:rPr>
        <w:t xml:space="preserve">Открытый одноэтапный конкурс без предварительного квалификационного отбора </w:t>
      </w:r>
      <w:r w:rsidR="009C5C48" w:rsidRPr="00796A96">
        <w:rPr>
          <w:b/>
          <w:bCs/>
          <w:szCs w:val="24"/>
        </w:rPr>
        <w:t xml:space="preserve">на право заключения </w:t>
      </w:r>
      <w:r w:rsidR="009A125B" w:rsidRPr="009A125B">
        <w:rPr>
          <w:b/>
          <w:bCs/>
          <w:szCs w:val="24"/>
        </w:rPr>
        <w:t>Договора  на выполнение ПИР строительства ПС 110/10 кВ «</w:t>
      </w:r>
      <w:proofErr w:type="spellStart"/>
      <w:r w:rsidR="009A125B" w:rsidRPr="009A125B">
        <w:rPr>
          <w:b/>
          <w:bCs/>
          <w:szCs w:val="24"/>
        </w:rPr>
        <w:t>Ватутинская</w:t>
      </w:r>
      <w:proofErr w:type="spellEnd"/>
      <w:r w:rsidR="009A125B" w:rsidRPr="009A125B">
        <w:rPr>
          <w:b/>
          <w:bCs/>
          <w:szCs w:val="24"/>
        </w:rPr>
        <w:t>» с реконструкцией ВЛ-110 кВ «Валуйки - Волоконовка» для нужд ПАО МРСК Центра (филиал Белгородэнерго)</w:t>
      </w:r>
    </w:p>
    <w:p w:rsidR="009A5818" w:rsidRPr="009914E9" w:rsidRDefault="009A5818" w:rsidP="001C6CCB">
      <w:pPr>
        <w:widowControl/>
        <w:spacing w:after="120"/>
        <w:ind w:left="-540" w:firstLine="0"/>
        <w:jc w:val="center"/>
        <w:rPr>
          <w:szCs w:val="24"/>
        </w:rPr>
      </w:pPr>
    </w:p>
    <w:p w:rsidR="00492FD1" w:rsidRPr="009914E9" w:rsidRDefault="00492FD1" w:rsidP="001C6CCB">
      <w:pPr>
        <w:widowControl/>
        <w:spacing w:after="120"/>
        <w:ind w:left="-540" w:firstLine="0"/>
        <w:jc w:val="center"/>
        <w:rPr>
          <w:szCs w:val="24"/>
        </w:rPr>
      </w:pPr>
    </w:p>
    <w:p w:rsidR="00492FD1" w:rsidRPr="00C12FA4" w:rsidRDefault="00492FD1" w:rsidP="00492FD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 КОММЕРЧЕСКАЯ и техническая ЧАСТИ»</w:t>
      </w:r>
      <w:r w:rsidRPr="00C12FA4">
        <w:rPr>
          <w:rFonts w:ascii="Times New Roman" w:hAnsi="Times New Roman" w:cs="Times New Roman"/>
        </w:rPr>
        <w:t xml:space="preserve"> </w:t>
      </w:r>
    </w:p>
    <w:p w:rsidR="005755E2" w:rsidRPr="00796A96" w:rsidRDefault="005755E2" w:rsidP="001C6CCB">
      <w:pPr>
        <w:widowControl/>
        <w:spacing w:after="120"/>
        <w:ind w:firstLine="0"/>
        <w:rPr>
          <w:bCs/>
          <w:szCs w:val="24"/>
        </w:rPr>
      </w:pPr>
    </w:p>
    <w:p w:rsidR="00964D63" w:rsidRPr="00796A96" w:rsidRDefault="00964D63" w:rsidP="001C6CCB">
      <w:pPr>
        <w:widowControl/>
        <w:spacing w:after="120"/>
        <w:ind w:firstLine="0"/>
        <w:rPr>
          <w:bCs/>
          <w:szCs w:val="24"/>
        </w:rPr>
      </w:pPr>
    </w:p>
    <w:p w:rsidR="00964D63" w:rsidRPr="00796A96" w:rsidRDefault="00964D63" w:rsidP="001C6CCB">
      <w:pPr>
        <w:widowControl/>
        <w:spacing w:after="120"/>
        <w:ind w:firstLine="0"/>
        <w:rPr>
          <w:bCs/>
          <w:szCs w:val="24"/>
        </w:rPr>
      </w:pPr>
    </w:p>
    <w:p w:rsidR="00964D63" w:rsidRPr="00796A96" w:rsidRDefault="00964D63" w:rsidP="001C6CCB">
      <w:pPr>
        <w:widowControl/>
        <w:spacing w:after="120"/>
        <w:ind w:firstLine="0"/>
        <w:jc w:val="center"/>
        <w:rPr>
          <w:b/>
          <w:bCs/>
          <w:szCs w:val="24"/>
        </w:rPr>
      </w:pPr>
    </w:p>
    <w:p w:rsidR="00E21689" w:rsidRPr="00796A96" w:rsidRDefault="00E21689"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6305A1" w:rsidRPr="00796A96" w:rsidRDefault="00492FD1" w:rsidP="001C6CCB">
      <w:pPr>
        <w:widowControl/>
        <w:spacing w:after="120"/>
        <w:ind w:firstLine="0"/>
        <w:jc w:val="center"/>
        <w:rPr>
          <w:b/>
          <w:szCs w:val="24"/>
        </w:rPr>
        <w:sectPr w:rsidR="006305A1" w:rsidRPr="00796A96" w:rsidSect="00C25938">
          <w:footerReference w:type="default" r:id="rId11"/>
          <w:pgSz w:w="11909" w:h="16834"/>
          <w:pgMar w:top="454" w:right="852" w:bottom="357" w:left="1242" w:header="720" w:footer="567" w:gutter="0"/>
          <w:cols w:space="60"/>
          <w:noEndnote/>
          <w:titlePg/>
        </w:sectPr>
      </w:pPr>
      <w:r w:rsidRPr="00C12FA4">
        <w:rPr>
          <w:szCs w:val="24"/>
        </w:rPr>
        <w:t xml:space="preserve">г. </w:t>
      </w:r>
      <w:r w:rsidR="009A125B">
        <w:rPr>
          <w:szCs w:val="24"/>
        </w:rPr>
        <w:t>Белгород</w:t>
      </w:r>
      <w:r w:rsidRPr="00C12FA4">
        <w:rPr>
          <w:szCs w:val="24"/>
        </w:rPr>
        <w:br/>
      </w:r>
      <w:r w:rsidR="00DA5CE6">
        <w:rPr>
          <w:szCs w:val="24"/>
        </w:rPr>
        <w:t>2017</w:t>
      </w:r>
      <w:r w:rsidRPr="00C12FA4">
        <w:rPr>
          <w:szCs w:val="24"/>
        </w:rPr>
        <w:t xml:space="preserve"> г</w:t>
      </w:r>
      <w:r>
        <w:rPr>
          <w:szCs w:val="24"/>
        </w:rPr>
        <w:t>.</w:t>
      </w:r>
    </w:p>
    <w:bookmarkEnd w:id="1"/>
    <w:bookmarkEnd w:id="2"/>
    <w:p w:rsidR="0026768C" w:rsidRPr="00796A96" w:rsidRDefault="0026768C" w:rsidP="001C6CCB">
      <w:pPr>
        <w:pStyle w:val="12"/>
        <w:spacing w:after="120"/>
      </w:pPr>
      <w:r w:rsidRPr="00796A96">
        <w:lastRenderedPageBreak/>
        <w:t>СОДЕРЖАНИЕ</w:t>
      </w:r>
    </w:p>
    <w:p w:rsidR="0026768C" w:rsidRPr="00796A96" w:rsidRDefault="0026768C" w:rsidP="00B75751">
      <w:pPr>
        <w:widowControl/>
        <w:tabs>
          <w:tab w:val="right" w:pos="9498"/>
        </w:tabs>
        <w:spacing w:after="120"/>
        <w:ind w:right="176" w:firstLine="567"/>
        <w:rPr>
          <w:bCs/>
          <w:szCs w:val="24"/>
        </w:rPr>
      </w:pPr>
    </w:p>
    <w:p w:rsidR="00306748" w:rsidRDefault="00172B63">
      <w:pPr>
        <w:pStyle w:val="12"/>
        <w:rPr>
          <w:rFonts w:asciiTheme="minorHAnsi" w:eastAsiaTheme="minorEastAsia" w:hAnsiTheme="minorHAnsi" w:cstheme="minorBidi"/>
          <w:b w:val="0"/>
          <w:caps w:val="0"/>
          <w:szCs w:val="22"/>
        </w:rPr>
      </w:pPr>
      <w:r w:rsidRPr="00172B63">
        <w:rPr>
          <w:b w:val="0"/>
          <w:bCs/>
          <w:sz w:val="24"/>
          <w:szCs w:val="24"/>
        </w:rPr>
        <w:fldChar w:fldCharType="begin"/>
      </w:r>
      <w:r w:rsidR="004D7536" w:rsidRPr="006B3BE8">
        <w:rPr>
          <w:b w:val="0"/>
          <w:bCs/>
          <w:sz w:val="24"/>
          <w:szCs w:val="24"/>
        </w:rPr>
        <w:instrText xml:space="preserve"> TOC \o "1-3" \h \z \u </w:instrText>
      </w:r>
      <w:r w:rsidRPr="00172B63">
        <w:rPr>
          <w:b w:val="0"/>
          <w:bCs/>
          <w:sz w:val="24"/>
          <w:szCs w:val="24"/>
        </w:rPr>
        <w:fldChar w:fldCharType="separate"/>
      </w:r>
      <w:hyperlink w:anchor="_Toc471823114" w:history="1">
        <w:r w:rsidR="00306748" w:rsidRPr="00EA66B1">
          <w:rPr>
            <w:rStyle w:val="ae"/>
          </w:rPr>
          <w:t>1.</w:t>
        </w:r>
        <w:r w:rsidR="00306748">
          <w:rPr>
            <w:rFonts w:asciiTheme="minorHAnsi" w:eastAsiaTheme="minorEastAsia" w:hAnsiTheme="minorHAnsi" w:cstheme="minorBidi"/>
            <w:b w:val="0"/>
            <w:caps w:val="0"/>
            <w:szCs w:val="22"/>
          </w:rPr>
          <w:tab/>
        </w:r>
        <w:r w:rsidR="00306748" w:rsidRPr="00EA66B1">
          <w:rPr>
            <w:rStyle w:val="ae"/>
          </w:rPr>
          <w:t>ОБЩИЕ ПОЛОЖЕНИЯ</w:t>
        </w:r>
        <w:r w:rsidR="00306748">
          <w:rPr>
            <w:webHidden/>
          </w:rPr>
          <w:tab/>
        </w:r>
        <w:r>
          <w:rPr>
            <w:webHidden/>
          </w:rPr>
          <w:fldChar w:fldCharType="begin"/>
        </w:r>
        <w:r w:rsidR="00306748">
          <w:rPr>
            <w:webHidden/>
          </w:rPr>
          <w:instrText xml:space="preserve"> PAGEREF _Toc471823114 \h </w:instrText>
        </w:r>
        <w:r>
          <w:rPr>
            <w:webHidden/>
          </w:rPr>
        </w:r>
        <w:r>
          <w:rPr>
            <w:webHidden/>
          </w:rPr>
          <w:fldChar w:fldCharType="separate"/>
        </w:r>
        <w:r w:rsidR="00B20632">
          <w:rPr>
            <w:webHidden/>
          </w:rPr>
          <w:t>4</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15" w:history="1">
        <w:r w:rsidR="00306748" w:rsidRPr="00EA66B1">
          <w:rPr>
            <w:rStyle w:val="ae"/>
          </w:rPr>
          <w:t>1.1</w:t>
        </w:r>
        <w:r w:rsidR="00306748">
          <w:rPr>
            <w:rFonts w:asciiTheme="minorHAnsi" w:eastAsiaTheme="minorEastAsia" w:hAnsiTheme="minorHAnsi" w:cstheme="minorBidi"/>
            <w:b w:val="0"/>
            <w:bCs w:val="0"/>
            <w:sz w:val="22"/>
            <w:szCs w:val="22"/>
          </w:rPr>
          <w:tab/>
        </w:r>
        <w:r w:rsidR="00306748" w:rsidRPr="00EA66B1">
          <w:rPr>
            <w:rStyle w:val="ae"/>
          </w:rPr>
          <w:t>Общие сведения о конкурсе</w:t>
        </w:r>
        <w:r w:rsidR="00306748">
          <w:rPr>
            <w:webHidden/>
          </w:rPr>
          <w:tab/>
        </w:r>
        <w:r>
          <w:rPr>
            <w:webHidden/>
          </w:rPr>
          <w:fldChar w:fldCharType="begin"/>
        </w:r>
        <w:r w:rsidR="00306748">
          <w:rPr>
            <w:webHidden/>
          </w:rPr>
          <w:instrText xml:space="preserve"> PAGEREF _Toc471823115 \h </w:instrText>
        </w:r>
        <w:r>
          <w:rPr>
            <w:webHidden/>
          </w:rPr>
        </w:r>
        <w:r>
          <w:rPr>
            <w:webHidden/>
          </w:rPr>
          <w:fldChar w:fldCharType="separate"/>
        </w:r>
        <w:r w:rsidR="00B20632">
          <w:rPr>
            <w:webHidden/>
          </w:rPr>
          <w:t>4</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16" w:history="1">
        <w:r w:rsidR="00306748" w:rsidRPr="00EA66B1">
          <w:rPr>
            <w:rStyle w:val="ae"/>
          </w:rPr>
          <w:t>1.2</w:t>
        </w:r>
        <w:r w:rsidR="00306748">
          <w:rPr>
            <w:rFonts w:asciiTheme="minorHAnsi" w:eastAsiaTheme="minorEastAsia" w:hAnsiTheme="minorHAnsi" w:cstheme="minorBidi"/>
            <w:b w:val="0"/>
            <w:bCs w:val="0"/>
            <w:sz w:val="22"/>
            <w:szCs w:val="22"/>
          </w:rPr>
          <w:tab/>
        </w:r>
        <w:r w:rsidR="00306748" w:rsidRPr="00EA66B1">
          <w:rPr>
            <w:rStyle w:val="ae"/>
          </w:rPr>
          <w:t>Правовой статус документов</w:t>
        </w:r>
        <w:r w:rsidR="00306748">
          <w:rPr>
            <w:webHidden/>
          </w:rPr>
          <w:tab/>
        </w:r>
        <w:r>
          <w:rPr>
            <w:webHidden/>
          </w:rPr>
          <w:fldChar w:fldCharType="begin"/>
        </w:r>
        <w:r w:rsidR="00306748">
          <w:rPr>
            <w:webHidden/>
          </w:rPr>
          <w:instrText xml:space="preserve"> PAGEREF _Toc471823116 \h </w:instrText>
        </w:r>
        <w:r>
          <w:rPr>
            <w:webHidden/>
          </w:rPr>
        </w:r>
        <w:r>
          <w:rPr>
            <w:webHidden/>
          </w:rPr>
          <w:fldChar w:fldCharType="separate"/>
        </w:r>
        <w:r w:rsidR="00B20632">
          <w:rPr>
            <w:webHidden/>
          </w:rPr>
          <w:t>5</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17" w:history="1">
        <w:r w:rsidR="00306748" w:rsidRPr="00EA66B1">
          <w:rPr>
            <w:rStyle w:val="ae"/>
          </w:rPr>
          <w:t>1.3.</w:t>
        </w:r>
        <w:r w:rsidR="00306748">
          <w:rPr>
            <w:rFonts w:asciiTheme="minorHAnsi" w:eastAsiaTheme="minorEastAsia" w:hAnsiTheme="minorHAnsi" w:cstheme="minorBidi"/>
            <w:b w:val="0"/>
            <w:bCs w:val="0"/>
            <w:sz w:val="22"/>
            <w:szCs w:val="22"/>
          </w:rPr>
          <w:tab/>
        </w:r>
        <w:r w:rsidR="00306748" w:rsidRPr="00EA66B1">
          <w:rPr>
            <w:rStyle w:val="ae"/>
          </w:rPr>
          <w:t>Особые положения в связи с проведением конкурса на ЭТП</w:t>
        </w:r>
        <w:r w:rsidR="00306748">
          <w:rPr>
            <w:webHidden/>
          </w:rPr>
          <w:tab/>
        </w:r>
        <w:r>
          <w:rPr>
            <w:webHidden/>
          </w:rPr>
          <w:fldChar w:fldCharType="begin"/>
        </w:r>
        <w:r w:rsidR="00306748">
          <w:rPr>
            <w:webHidden/>
          </w:rPr>
          <w:instrText xml:space="preserve"> PAGEREF _Toc471823117 \h </w:instrText>
        </w:r>
        <w:r>
          <w:rPr>
            <w:webHidden/>
          </w:rPr>
        </w:r>
        <w:r>
          <w:rPr>
            <w:webHidden/>
          </w:rPr>
          <w:fldChar w:fldCharType="separate"/>
        </w:r>
        <w:r w:rsidR="00B20632">
          <w:rPr>
            <w:webHidden/>
          </w:rPr>
          <w:t>6</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18" w:history="1">
        <w:r w:rsidR="00306748" w:rsidRPr="00EA66B1">
          <w:rPr>
            <w:rStyle w:val="ae"/>
          </w:rPr>
          <w:t>1.4.</w:t>
        </w:r>
        <w:r w:rsidR="00306748">
          <w:rPr>
            <w:rFonts w:asciiTheme="minorHAnsi" w:eastAsiaTheme="minorEastAsia" w:hAnsiTheme="minorHAnsi" w:cstheme="minorBidi"/>
            <w:b w:val="0"/>
            <w:bCs w:val="0"/>
            <w:sz w:val="22"/>
            <w:szCs w:val="22"/>
          </w:rPr>
          <w:tab/>
        </w:r>
        <w:r w:rsidR="00306748" w:rsidRPr="00EA66B1">
          <w:rPr>
            <w:rStyle w:val="ae"/>
          </w:rPr>
          <w:t>Обжалование</w:t>
        </w:r>
        <w:r w:rsidR="00306748">
          <w:rPr>
            <w:webHidden/>
          </w:rPr>
          <w:tab/>
        </w:r>
        <w:r>
          <w:rPr>
            <w:webHidden/>
          </w:rPr>
          <w:fldChar w:fldCharType="begin"/>
        </w:r>
        <w:r w:rsidR="00306748">
          <w:rPr>
            <w:webHidden/>
          </w:rPr>
          <w:instrText xml:space="preserve"> PAGEREF _Toc471823118 \h </w:instrText>
        </w:r>
        <w:r>
          <w:rPr>
            <w:webHidden/>
          </w:rPr>
        </w:r>
        <w:r>
          <w:rPr>
            <w:webHidden/>
          </w:rPr>
          <w:fldChar w:fldCharType="separate"/>
        </w:r>
        <w:r w:rsidR="00B20632">
          <w:rPr>
            <w:webHidden/>
          </w:rPr>
          <w:t>6</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19" w:history="1">
        <w:r w:rsidR="00306748" w:rsidRPr="00EA66B1">
          <w:rPr>
            <w:rStyle w:val="ae"/>
          </w:rPr>
          <w:t>1.5.</w:t>
        </w:r>
        <w:r w:rsidR="00306748">
          <w:rPr>
            <w:rFonts w:asciiTheme="minorHAnsi" w:eastAsiaTheme="minorEastAsia" w:hAnsiTheme="minorHAnsi" w:cstheme="minorBidi"/>
            <w:b w:val="0"/>
            <w:bCs w:val="0"/>
            <w:sz w:val="22"/>
            <w:szCs w:val="22"/>
          </w:rPr>
          <w:tab/>
        </w:r>
        <w:r w:rsidR="00306748" w:rsidRPr="00EA66B1">
          <w:rPr>
            <w:rStyle w:val="ae"/>
          </w:rPr>
          <w:t>Прочие положения</w:t>
        </w:r>
        <w:r w:rsidR="00306748">
          <w:rPr>
            <w:webHidden/>
          </w:rPr>
          <w:tab/>
        </w:r>
        <w:r>
          <w:rPr>
            <w:webHidden/>
          </w:rPr>
          <w:fldChar w:fldCharType="begin"/>
        </w:r>
        <w:r w:rsidR="00306748">
          <w:rPr>
            <w:webHidden/>
          </w:rPr>
          <w:instrText xml:space="preserve"> PAGEREF _Toc471823119 \h </w:instrText>
        </w:r>
        <w:r>
          <w:rPr>
            <w:webHidden/>
          </w:rPr>
        </w:r>
        <w:r>
          <w:rPr>
            <w:webHidden/>
          </w:rPr>
          <w:fldChar w:fldCharType="separate"/>
        </w:r>
        <w:r w:rsidR="00B20632">
          <w:rPr>
            <w:webHidden/>
          </w:rPr>
          <w:t>7</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20" w:history="1">
        <w:r w:rsidR="00306748" w:rsidRPr="00EA66B1">
          <w:rPr>
            <w:rStyle w:val="ae"/>
          </w:rPr>
          <w:t>1.6.</w:t>
        </w:r>
        <w:r w:rsidR="00306748">
          <w:rPr>
            <w:rFonts w:asciiTheme="minorHAnsi" w:eastAsiaTheme="minorEastAsia" w:hAnsiTheme="minorHAnsi" w:cstheme="minorBidi"/>
            <w:b w:val="0"/>
            <w:bCs w:val="0"/>
            <w:sz w:val="22"/>
            <w:szCs w:val="22"/>
          </w:rPr>
          <w:tab/>
        </w:r>
        <w:r w:rsidR="00306748" w:rsidRPr="00EA66B1">
          <w:rPr>
            <w:rStyle w:val="ae"/>
          </w:rPr>
          <w:t>Закупка работ с разбиением заказа на лоты</w:t>
        </w:r>
        <w:r w:rsidR="00306748">
          <w:rPr>
            <w:webHidden/>
          </w:rPr>
          <w:tab/>
        </w:r>
        <w:r>
          <w:rPr>
            <w:webHidden/>
          </w:rPr>
          <w:fldChar w:fldCharType="begin"/>
        </w:r>
        <w:r w:rsidR="00306748">
          <w:rPr>
            <w:webHidden/>
          </w:rPr>
          <w:instrText xml:space="preserve"> PAGEREF _Toc471823120 \h </w:instrText>
        </w:r>
        <w:r>
          <w:rPr>
            <w:webHidden/>
          </w:rPr>
        </w:r>
        <w:r>
          <w:rPr>
            <w:webHidden/>
          </w:rPr>
          <w:fldChar w:fldCharType="separate"/>
        </w:r>
        <w:r w:rsidR="00B20632">
          <w:rPr>
            <w:webHidden/>
          </w:rPr>
          <w:t>8</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24" w:history="1">
        <w:r w:rsidR="00306748" w:rsidRPr="00EA66B1">
          <w:rPr>
            <w:rStyle w:val="ae"/>
          </w:rPr>
          <w:t>2.1</w:t>
        </w:r>
        <w:r w:rsidR="00306748">
          <w:rPr>
            <w:rFonts w:asciiTheme="minorHAnsi" w:eastAsiaTheme="minorEastAsia" w:hAnsiTheme="minorHAnsi" w:cstheme="minorBidi"/>
            <w:b w:val="0"/>
            <w:bCs w:val="0"/>
            <w:sz w:val="22"/>
            <w:szCs w:val="22"/>
          </w:rPr>
          <w:tab/>
        </w:r>
        <w:r w:rsidR="00306748" w:rsidRPr="00EA66B1">
          <w:rPr>
            <w:rStyle w:val="ae"/>
          </w:rPr>
          <w:t>Проект договора</w:t>
        </w:r>
        <w:r w:rsidR="00306748">
          <w:rPr>
            <w:webHidden/>
          </w:rPr>
          <w:tab/>
        </w:r>
        <w:r>
          <w:rPr>
            <w:webHidden/>
          </w:rPr>
          <w:fldChar w:fldCharType="begin"/>
        </w:r>
        <w:r w:rsidR="00306748">
          <w:rPr>
            <w:webHidden/>
          </w:rPr>
          <w:instrText xml:space="preserve"> PAGEREF _Toc471823124 \h </w:instrText>
        </w:r>
        <w:r>
          <w:rPr>
            <w:webHidden/>
          </w:rPr>
        </w:r>
        <w:r>
          <w:rPr>
            <w:webHidden/>
          </w:rPr>
          <w:fldChar w:fldCharType="separate"/>
        </w:r>
        <w:r w:rsidR="00B20632">
          <w:rPr>
            <w:webHidden/>
          </w:rPr>
          <w:t>10</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28" w:history="1">
        <w:r w:rsidR="00306748" w:rsidRPr="00EA66B1">
          <w:rPr>
            <w:rStyle w:val="ae"/>
          </w:rPr>
          <w:t>2.2</w:t>
        </w:r>
        <w:r w:rsidR="00306748">
          <w:rPr>
            <w:rFonts w:asciiTheme="minorHAnsi" w:eastAsiaTheme="minorEastAsia" w:hAnsiTheme="minorHAnsi" w:cstheme="minorBidi"/>
            <w:b w:val="0"/>
            <w:bCs w:val="0"/>
            <w:sz w:val="22"/>
            <w:szCs w:val="22"/>
          </w:rPr>
          <w:tab/>
        </w:r>
        <w:r w:rsidR="00306748" w:rsidRPr="00EA66B1">
          <w:rPr>
            <w:rStyle w:val="ae"/>
          </w:rPr>
          <w:t>Антикоррупционная оговорка, включаемая в проект договора</w:t>
        </w:r>
        <w:r w:rsidR="00306748">
          <w:rPr>
            <w:webHidden/>
          </w:rPr>
          <w:tab/>
        </w:r>
        <w:r>
          <w:rPr>
            <w:webHidden/>
          </w:rPr>
          <w:fldChar w:fldCharType="begin"/>
        </w:r>
        <w:r w:rsidR="00306748">
          <w:rPr>
            <w:webHidden/>
          </w:rPr>
          <w:instrText xml:space="preserve"> PAGEREF _Toc471823128 \h </w:instrText>
        </w:r>
        <w:r>
          <w:rPr>
            <w:webHidden/>
          </w:rPr>
        </w:r>
        <w:r>
          <w:rPr>
            <w:webHidden/>
          </w:rPr>
          <w:fldChar w:fldCharType="separate"/>
        </w:r>
        <w:r w:rsidR="00B20632">
          <w:rPr>
            <w:webHidden/>
          </w:rPr>
          <w:t>10</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32" w:history="1">
        <w:r w:rsidR="00306748" w:rsidRPr="00EA66B1">
          <w:rPr>
            <w:rStyle w:val="ae"/>
          </w:rPr>
          <w:t>2.3</w:t>
        </w:r>
        <w:r w:rsidR="00306748">
          <w:rPr>
            <w:rFonts w:asciiTheme="minorHAnsi" w:eastAsiaTheme="minorEastAsia" w:hAnsiTheme="minorHAnsi" w:cstheme="minorBidi"/>
            <w:b w:val="0"/>
            <w:bCs w:val="0"/>
            <w:sz w:val="22"/>
            <w:szCs w:val="22"/>
          </w:rPr>
          <w:tab/>
        </w:r>
        <w:r w:rsidR="00306748" w:rsidRPr="00EA66B1">
          <w:rPr>
            <w:rStyle w:val="ae"/>
          </w:rPr>
          <w:t>Дополнительные условия, включаемые в проект договора</w:t>
        </w:r>
        <w:r w:rsidR="00306748">
          <w:rPr>
            <w:webHidden/>
          </w:rPr>
          <w:tab/>
        </w:r>
        <w:r>
          <w:rPr>
            <w:webHidden/>
          </w:rPr>
          <w:fldChar w:fldCharType="begin"/>
        </w:r>
        <w:r w:rsidR="00306748">
          <w:rPr>
            <w:webHidden/>
          </w:rPr>
          <w:instrText xml:space="preserve"> PAGEREF _Toc471823132 \h </w:instrText>
        </w:r>
        <w:r>
          <w:rPr>
            <w:webHidden/>
          </w:rPr>
        </w:r>
        <w:r>
          <w:rPr>
            <w:webHidden/>
          </w:rPr>
          <w:fldChar w:fldCharType="separate"/>
        </w:r>
        <w:r w:rsidR="00B20632">
          <w:rPr>
            <w:webHidden/>
          </w:rPr>
          <w:t>11</w:t>
        </w:r>
        <w:r>
          <w:rPr>
            <w:webHidden/>
          </w:rPr>
          <w:fldChar w:fldCharType="end"/>
        </w:r>
      </w:hyperlink>
    </w:p>
    <w:p w:rsidR="00306748" w:rsidRDefault="00172B63">
      <w:pPr>
        <w:pStyle w:val="12"/>
        <w:rPr>
          <w:rFonts w:asciiTheme="minorHAnsi" w:eastAsiaTheme="minorEastAsia" w:hAnsiTheme="minorHAnsi" w:cstheme="minorBidi"/>
          <w:b w:val="0"/>
          <w:caps w:val="0"/>
          <w:szCs w:val="22"/>
        </w:rPr>
      </w:pPr>
      <w:hyperlink w:anchor="_Toc471823140" w:history="1">
        <w:r w:rsidR="00306748" w:rsidRPr="00EA66B1">
          <w:rPr>
            <w:rStyle w:val="ae"/>
          </w:rPr>
          <w:t>3.</w:t>
        </w:r>
        <w:r w:rsidR="00306748">
          <w:rPr>
            <w:rFonts w:asciiTheme="minorHAnsi" w:eastAsiaTheme="minorEastAsia" w:hAnsiTheme="minorHAnsi" w:cstheme="minorBidi"/>
            <w:b w:val="0"/>
            <w:caps w:val="0"/>
            <w:szCs w:val="22"/>
          </w:rPr>
          <w:tab/>
        </w:r>
        <w:r w:rsidR="00306748" w:rsidRPr="00EA66B1">
          <w:rPr>
            <w:rStyle w:val="ae"/>
          </w:rPr>
          <w:t>ПОРЯДОК ПРОВЕДЕНИЯ КОНКУРСА. ИНСТРУКЦИИ ПО ПОДГОТОВКЕ КОНКУРСНЫХ ЗАЯВОК</w:t>
        </w:r>
        <w:r w:rsidR="00306748">
          <w:rPr>
            <w:webHidden/>
          </w:rPr>
          <w:tab/>
        </w:r>
        <w:r>
          <w:rPr>
            <w:webHidden/>
          </w:rPr>
          <w:fldChar w:fldCharType="begin"/>
        </w:r>
        <w:r w:rsidR="00306748">
          <w:rPr>
            <w:webHidden/>
          </w:rPr>
          <w:instrText xml:space="preserve"> PAGEREF _Toc471823140 \h </w:instrText>
        </w:r>
        <w:r>
          <w:rPr>
            <w:webHidden/>
          </w:rPr>
        </w:r>
        <w:r>
          <w:rPr>
            <w:webHidden/>
          </w:rPr>
          <w:fldChar w:fldCharType="separate"/>
        </w:r>
        <w:r w:rsidR="00B20632">
          <w:rPr>
            <w:webHidden/>
          </w:rPr>
          <w:t>13</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41" w:history="1">
        <w:r w:rsidR="00306748" w:rsidRPr="00EA66B1">
          <w:rPr>
            <w:rStyle w:val="ae"/>
          </w:rPr>
          <w:t>3.1</w:t>
        </w:r>
        <w:r w:rsidR="00306748">
          <w:rPr>
            <w:rFonts w:asciiTheme="minorHAnsi" w:eastAsiaTheme="minorEastAsia" w:hAnsiTheme="minorHAnsi" w:cstheme="minorBidi"/>
            <w:b w:val="0"/>
            <w:bCs w:val="0"/>
            <w:sz w:val="22"/>
            <w:szCs w:val="22"/>
          </w:rPr>
          <w:tab/>
        </w:r>
        <w:r w:rsidR="00306748" w:rsidRPr="00EA66B1">
          <w:rPr>
            <w:rStyle w:val="ae"/>
          </w:rPr>
          <w:t>Общий порядок проведения конкурса</w:t>
        </w:r>
        <w:r w:rsidR="00306748">
          <w:rPr>
            <w:webHidden/>
          </w:rPr>
          <w:tab/>
        </w:r>
        <w:r>
          <w:rPr>
            <w:webHidden/>
          </w:rPr>
          <w:fldChar w:fldCharType="begin"/>
        </w:r>
        <w:r w:rsidR="00306748">
          <w:rPr>
            <w:webHidden/>
          </w:rPr>
          <w:instrText xml:space="preserve"> PAGEREF _Toc471823141 \h </w:instrText>
        </w:r>
        <w:r>
          <w:rPr>
            <w:webHidden/>
          </w:rPr>
        </w:r>
        <w:r>
          <w:rPr>
            <w:webHidden/>
          </w:rPr>
          <w:fldChar w:fldCharType="separate"/>
        </w:r>
        <w:r w:rsidR="00B20632">
          <w:rPr>
            <w:webHidden/>
          </w:rPr>
          <w:t>13</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42" w:history="1">
        <w:r w:rsidR="00306748" w:rsidRPr="00EA66B1">
          <w:rPr>
            <w:rStyle w:val="ae"/>
          </w:rPr>
          <w:t>3.2</w:t>
        </w:r>
        <w:r w:rsidR="00306748">
          <w:rPr>
            <w:rFonts w:asciiTheme="minorHAnsi" w:eastAsiaTheme="minorEastAsia" w:hAnsiTheme="minorHAnsi" w:cstheme="minorBidi"/>
            <w:b w:val="0"/>
            <w:bCs w:val="0"/>
            <w:sz w:val="22"/>
            <w:szCs w:val="22"/>
          </w:rPr>
          <w:tab/>
        </w:r>
        <w:r w:rsidR="00306748" w:rsidRPr="00EA66B1">
          <w:rPr>
            <w:rStyle w:val="ae"/>
          </w:rPr>
          <w:t>Публикация Извещения о проведении конкурса и Конкурсной документации</w:t>
        </w:r>
        <w:r w:rsidR="00306748">
          <w:rPr>
            <w:webHidden/>
          </w:rPr>
          <w:tab/>
        </w:r>
        <w:r>
          <w:rPr>
            <w:webHidden/>
          </w:rPr>
          <w:fldChar w:fldCharType="begin"/>
        </w:r>
        <w:r w:rsidR="00306748">
          <w:rPr>
            <w:webHidden/>
          </w:rPr>
          <w:instrText xml:space="preserve"> PAGEREF _Toc471823142 \h </w:instrText>
        </w:r>
        <w:r>
          <w:rPr>
            <w:webHidden/>
          </w:rPr>
        </w:r>
        <w:r>
          <w:rPr>
            <w:webHidden/>
          </w:rPr>
          <w:fldChar w:fldCharType="separate"/>
        </w:r>
        <w:r w:rsidR="00B20632">
          <w:rPr>
            <w:webHidden/>
          </w:rPr>
          <w:t>13</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43" w:history="1">
        <w:r w:rsidR="00306748" w:rsidRPr="00EA66B1">
          <w:rPr>
            <w:rStyle w:val="ae"/>
          </w:rPr>
          <w:t>3.3</w:t>
        </w:r>
        <w:r w:rsidR="00306748">
          <w:rPr>
            <w:rFonts w:asciiTheme="minorHAnsi" w:eastAsiaTheme="minorEastAsia" w:hAnsiTheme="minorHAnsi" w:cstheme="minorBidi"/>
            <w:b w:val="0"/>
            <w:bCs w:val="0"/>
            <w:sz w:val="22"/>
            <w:szCs w:val="22"/>
          </w:rPr>
          <w:tab/>
        </w:r>
        <w:r w:rsidR="00306748" w:rsidRPr="00EA66B1">
          <w:rPr>
            <w:rStyle w:val="ae"/>
          </w:rPr>
          <w:t>Требования к Участнику конкурса. Подтверждение соответствия предъявляемым требованиям</w:t>
        </w:r>
        <w:r w:rsidR="00306748">
          <w:rPr>
            <w:webHidden/>
          </w:rPr>
          <w:tab/>
        </w:r>
        <w:r>
          <w:rPr>
            <w:webHidden/>
          </w:rPr>
          <w:fldChar w:fldCharType="begin"/>
        </w:r>
        <w:r w:rsidR="00306748">
          <w:rPr>
            <w:webHidden/>
          </w:rPr>
          <w:instrText xml:space="preserve"> PAGEREF _Toc471823143 \h </w:instrText>
        </w:r>
        <w:r>
          <w:rPr>
            <w:webHidden/>
          </w:rPr>
        </w:r>
        <w:r>
          <w:rPr>
            <w:webHidden/>
          </w:rPr>
          <w:fldChar w:fldCharType="separate"/>
        </w:r>
        <w:r w:rsidR="00B20632">
          <w:rPr>
            <w:webHidden/>
          </w:rPr>
          <w:t>14</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48" w:history="1">
        <w:r w:rsidR="00306748" w:rsidRPr="00EA66B1">
          <w:rPr>
            <w:rStyle w:val="ae"/>
          </w:rPr>
          <w:t>3.4</w:t>
        </w:r>
        <w:r w:rsidR="00306748">
          <w:rPr>
            <w:rFonts w:asciiTheme="minorHAnsi" w:eastAsiaTheme="minorEastAsia" w:hAnsiTheme="minorHAnsi" w:cstheme="minorBidi"/>
            <w:b w:val="0"/>
            <w:bCs w:val="0"/>
            <w:sz w:val="22"/>
            <w:szCs w:val="22"/>
          </w:rPr>
          <w:tab/>
        </w:r>
        <w:r w:rsidR="00306748" w:rsidRPr="00EA66B1">
          <w:rPr>
            <w:rStyle w:val="ae"/>
          </w:rPr>
          <w:t>Подготовка Заявок</w:t>
        </w:r>
        <w:r w:rsidR="00306748">
          <w:rPr>
            <w:webHidden/>
          </w:rPr>
          <w:tab/>
        </w:r>
        <w:r>
          <w:rPr>
            <w:webHidden/>
          </w:rPr>
          <w:fldChar w:fldCharType="begin"/>
        </w:r>
        <w:r w:rsidR="00306748">
          <w:rPr>
            <w:webHidden/>
          </w:rPr>
          <w:instrText xml:space="preserve"> PAGEREF _Toc471823148 \h </w:instrText>
        </w:r>
        <w:r>
          <w:rPr>
            <w:webHidden/>
          </w:rPr>
        </w:r>
        <w:r>
          <w:rPr>
            <w:webHidden/>
          </w:rPr>
          <w:fldChar w:fldCharType="separate"/>
        </w:r>
        <w:r w:rsidR="00B20632">
          <w:rPr>
            <w:webHidden/>
          </w:rPr>
          <w:t>22</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57" w:history="1">
        <w:r w:rsidR="00306748" w:rsidRPr="00EA66B1">
          <w:rPr>
            <w:rStyle w:val="ae"/>
          </w:rPr>
          <w:t>3.5</w:t>
        </w:r>
        <w:r w:rsidR="00306748">
          <w:rPr>
            <w:rFonts w:asciiTheme="minorHAnsi" w:eastAsiaTheme="minorEastAsia" w:hAnsiTheme="minorHAnsi" w:cstheme="minorBidi"/>
            <w:b w:val="0"/>
            <w:bCs w:val="0"/>
            <w:sz w:val="22"/>
            <w:szCs w:val="22"/>
          </w:rPr>
          <w:tab/>
        </w:r>
        <w:r w:rsidR="00306748" w:rsidRPr="00EA66B1">
          <w:rPr>
            <w:rStyle w:val="ae"/>
          </w:rPr>
          <w:t>Разъяснение Конкурсной документации, внесение изменений в Конкурсную документацию</w:t>
        </w:r>
        <w:r w:rsidR="00306748">
          <w:rPr>
            <w:webHidden/>
          </w:rPr>
          <w:tab/>
        </w:r>
        <w:r>
          <w:rPr>
            <w:webHidden/>
          </w:rPr>
          <w:fldChar w:fldCharType="begin"/>
        </w:r>
        <w:r w:rsidR="00306748">
          <w:rPr>
            <w:webHidden/>
          </w:rPr>
          <w:instrText xml:space="preserve"> PAGEREF _Toc471823157 \h </w:instrText>
        </w:r>
        <w:r>
          <w:rPr>
            <w:webHidden/>
          </w:rPr>
        </w:r>
        <w:r>
          <w:rPr>
            <w:webHidden/>
          </w:rPr>
          <w:fldChar w:fldCharType="separate"/>
        </w:r>
        <w:r w:rsidR="00B20632">
          <w:rPr>
            <w:webHidden/>
          </w:rPr>
          <w:t>31</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61" w:history="1">
        <w:r w:rsidR="00306748" w:rsidRPr="00EA66B1">
          <w:rPr>
            <w:rStyle w:val="ae"/>
          </w:rPr>
          <w:t>3.6</w:t>
        </w:r>
        <w:r w:rsidR="00306748">
          <w:rPr>
            <w:rFonts w:asciiTheme="minorHAnsi" w:eastAsiaTheme="minorEastAsia" w:hAnsiTheme="minorHAnsi" w:cstheme="minorBidi"/>
            <w:b w:val="0"/>
            <w:bCs w:val="0"/>
            <w:sz w:val="22"/>
            <w:szCs w:val="22"/>
          </w:rPr>
          <w:tab/>
        </w:r>
        <w:r w:rsidR="00306748" w:rsidRPr="00EA66B1">
          <w:rPr>
            <w:rStyle w:val="ae"/>
          </w:rPr>
          <w:t>Подача Заявок и их прием</w:t>
        </w:r>
        <w:r w:rsidR="00306748">
          <w:rPr>
            <w:webHidden/>
          </w:rPr>
          <w:tab/>
        </w:r>
        <w:r>
          <w:rPr>
            <w:webHidden/>
          </w:rPr>
          <w:fldChar w:fldCharType="begin"/>
        </w:r>
        <w:r w:rsidR="00306748">
          <w:rPr>
            <w:webHidden/>
          </w:rPr>
          <w:instrText xml:space="preserve"> PAGEREF _Toc471823161 \h </w:instrText>
        </w:r>
        <w:r>
          <w:rPr>
            <w:webHidden/>
          </w:rPr>
        </w:r>
        <w:r>
          <w:rPr>
            <w:webHidden/>
          </w:rPr>
          <w:fldChar w:fldCharType="separate"/>
        </w:r>
        <w:r w:rsidR="00B20632">
          <w:rPr>
            <w:webHidden/>
          </w:rPr>
          <w:t>32</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64" w:history="1">
        <w:r w:rsidR="00306748" w:rsidRPr="00EA66B1">
          <w:rPr>
            <w:rStyle w:val="ae"/>
          </w:rPr>
          <w:t>3.7</w:t>
        </w:r>
        <w:r w:rsidR="00306748">
          <w:rPr>
            <w:rFonts w:asciiTheme="minorHAnsi" w:eastAsiaTheme="minorEastAsia" w:hAnsiTheme="minorHAnsi" w:cstheme="minorBidi"/>
            <w:b w:val="0"/>
            <w:bCs w:val="0"/>
            <w:sz w:val="22"/>
            <w:szCs w:val="22"/>
          </w:rPr>
          <w:tab/>
        </w:r>
        <w:r w:rsidR="00306748" w:rsidRPr="00EA66B1">
          <w:rPr>
            <w:rStyle w:val="ae"/>
          </w:rPr>
          <w:t>Изменение и отзыв Заявок</w:t>
        </w:r>
        <w:r w:rsidR="00306748">
          <w:rPr>
            <w:webHidden/>
          </w:rPr>
          <w:tab/>
        </w:r>
        <w:r>
          <w:rPr>
            <w:webHidden/>
          </w:rPr>
          <w:fldChar w:fldCharType="begin"/>
        </w:r>
        <w:r w:rsidR="00306748">
          <w:rPr>
            <w:webHidden/>
          </w:rPr>
          <w:instrText xml:space="preserve"> PAGEREF _Toc471823164 \h </w:instrText>
        </w:r>
        <w:r>
          <w:rPr>
            <w:webHidden/>
          </w:rPr>
        </w:r>
        <w:r>
          <w:rPr>
            <w:webHidden/>
          </w:rPr>
          <w:fldChar w:fldCharType="separate"/>
        </w:r>
        <w:r w:rsidR="00B20632">
          <w:rPr>
            <w:webHidden/>
          </w:rPr>
          <w:t>33</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68" w:history="1">
        <w:r w:rsidR="00306748" w:rsidRPr="00EA66B1">
          <w:rPr>
            <w:rStyle w:val="ae"/>
          </w:rPr>
          <w:t>3.8</w:t>
        </w:r>
        <w:r w:rsidR="00306748">
          <w:rPr>
            <w:rFonts w:asciiTheme="minorHAnsi" w:eastAsiaTheme="minorEastAsia" w:hAnsiTheme="minorHAnsi" w:cstheme="minorBidi"/>
            <w:b w:val="0"/>
            <w:bCs w:val="0"/>
            <w:sz w:val="22"/>
            <w:szCs w:val="22"/>
          </w:rPr>
          <w:tab/>
        </w:r>
        <w:r w:rsidR="00306748" w:rsidRPr="00EA66B1">
          <w:rPr>
            <w:rStyle w:val="ae"/>
          </w:rPr>
          <w:t>Вскрытие поступивших на Конкурс конвертов</w:t>
        </w:r>
        <w:r w:rsidR="00306748">
          <w:rPr>
            <w:webHidden/>
          </w:rPr>
          <w:tab/>
        </w:r>
        <w:r>
          <w:rPr>
            <w:webHidden/>
          </w:rPr>
          <w:fldChar w:fldCharType="begin"/>
        </w:r>
        <w:r w:rsidR="00306748">
          <w:rPr>
            <w:webHidden/>
          </w:rPr>
          <w:instrText xml:space="preserve"> PAGEREF _Toc471823168 \h </w:instrText>
        </w:r>
        <w:r>
          <w:rPr>
            <w:webHidden/>
          </w:rPr>
        </w:r>
        <w:r>
          <w:rPr>
            <w:webHidden/>
          </w:rPr>
          <w:fldChar w:fldCharType="separate"/>
        </w:r>
        <w:r w:rsidR="00B20632">
          <w:rPr>
            <w:webHidden/>
          </w:rPr>
          <w:t>33</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73" w:history="1">
        <w:r w:rsidR="00306748" w:rsidRPr="00EA66B1">
          <w:rPr>
            <w:rStyle w:val="ae"/>
          </w:rPr>
          <w:t>3.9</w:t>
        </w:r>
        <w:r w:rsidR="00306748">
          <w:rPr>
            <w:rFonts w:asciiTheme="minorHAnsi" w:eastAsiaTheme="minorEastAsia" w:hAnsiTheme="minorHAnsi" w:cstheme="minorBidi"/>
            <w:b w:val="0"/>
            <w:bCs w:val="0"/>
            <w:sz w:val="22"/>
            <w:szCs w:val="22"/>
          </w:rPr>
          <w:tab/>
        </w:r>
        <w:r w:rsidR="00306748" w:rsidRPr="00EA66B1">
          <w:rPr>
            <w:rStyle w:val="ae"/>
          </w:rPr>
          <w:t>Оценка Заявок</w:t>
        </w:r>
        <w:r w:rsidR="00306748">
          <w:rPr>
            <w:webHidden/>
          </w:rPr>
          <w:tab/>
        </w:r>
        <w:r>
          <w:rPr>
            <w:webHidden/>
          </w:rPr>
          <w:fldChar w:fldCharType="begin"/>
        </w:r>
        <w:r w:rsidR="00306748">
          <w:rPr>
            <w:webHidden/>
          </w:rPr>
          <w:instrText xml:space="preserve"> PAGEREF _Toc471823173 \h </w:instrText>
        </w:r>
        <w:r>
          <w:rPr>
            <w:webHidden/>
          </w:rPr>
        </w:r>
        <w:r>
          <w:rPr>
            <w:webHidden/>
          </w:rPr>
          <w:fldChar w:fldCharType="separate"/>
        </w:r>
        <w:r w:rsidR="00B20632">
          <w:rPr>
            <w:webHidden/>
          </w:rPr>
          <w:t>33</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77" w:history="1">
        <w:r w:rsidR="00306748" w:rsidRPr="00EA66B1">
          <w:rPr>
            <w:rStyle w:val="ae"/>
          </w:rPr>
          <w:t>3.10</w:t>
        </w:r>
        <w:r w:rsidR="00306748">
          <w:rPr>
            <w:rFonts w:asciiTheme="minorHAnsi" w:eastAsiaTheme="minorEastAsia" w:hAnsiTheme="minorHAnsi" w:cstheme="minorBidi"/>
            <w:b w:val="0"/>
            <w:bCs w:val="0"/>
            <w:sz w:val="22"/>
            <w:szCs w:val="22"/>
          </w:rPr>
          <w:tab/>
        </w:r>
        <w:r w:rsidR="00306748" w:rsidRPr="00EA66B1">
          <w:rPr>
            <w:rStyle w:val="ae"/>
          </w:rPr>
          <w:t>Аукционная процедура на понижение цены (переторжка)</w:t>
        </w:r>
        <w:r w:rsidR="00306748">
          <w:rPr>
            <w:webHidden/>
          </w:rPr>
          <w:tab/>
        </w:r>
        <w:r>
          <w:rPr>
            <w:webHidden/>
          </w:rPr>
          <w:fldChar w:fldCharType="begin"/>
        </w:r>
        <w:r w:rsidR="00306748">
          <w:rPr>
            <w:webHidden/>
          </w:rPr>
          <w:instrText xml:space="preserve"> PAGEREF _Toc471823177 \h </w:instrText>
        </w:r>
        <w:r>
          <w:rPr>
            <w:webHidden/>
          </w:rPr>
        </w:r>
        <w:r>
          <w:rPr>
            <w:webHidden/>
          </w:rPr>
          <w:fldChar w:fldCharType="separate"/>
        </w:r>
        <w:r w:rsidR="00B20632">
          <w:rPr>
            <w:webHidden/>
          </w:rPr>
          <w:t>36</w:t>
        </w:r>
        <w:r>
          <w:rPr>
            <w:webHidden/>
          </w:rPr>
          <w:fldChar w:fldCharType="end"/>
        </w:r>
      </w:hyperlink>
    </w:p>
    <w:p w:rsidR="00306748" w:rsidRPr="00FD463B" w:rsidRDefault="00172B63">
      <w:pPr>
        <w:pStyle w:val="20"/>
        <w:rPr>
          <w:rFonts w:asciiTheme="minorHAnsi" w:eastAsiaTheme="minorEastAsia" w:hAnsiTheme="minorHAnsi" w:cstheme="minorBidi"/>
          <w:b w:val="0"/>
          <w:bCs w:val="0"/>
          <w:sz w:val="22"/>
          <w:szCs w:val="22"/>
        </w:rPr>
      </w:pPr>
      <w:hyperlink w:anchor="_Toc471823191" w:history="1">
        <w:r w:rsidR="00306748" w:rsidRPr="00FD463B">
          <w:rPr>
            <w:rStyle w:val="ae"/>
          </w:rPr>
          <w:t>3.11</w:t>
        </w:r>
        <w:r w:rsidR="00306748" w:rsidRPr="00FD463B">
          <w:rPr>
            <w:rFonts w:asciiTheme="minorHAnsi" w:eastAsiaTheme="minorEastAsia" w:hAnsiTheme="minorHAnsi" w:cstheme="minorBidi"/>
            <w:b w:val="0"/>
            <w:bCs w:val="0"/>
            <w:sz w:val="22"/>
            <w:szCs w:val="22"/>
          </w:rPr>
          <w:tab/>
        </w:r>
        <w:r w:rsidR="00306748" w:rsidRPr="00FD463B">
          <w:rPr>
            <w:rStyle w:val="ae"/>
          </w:rPr>
          <w:t>О приоритете закупки работ, выполняемых российскими лицами, по отношению к работам, выполняемым иностранными лицами</w:t>
        </w:r>
        <w:r w:rsidR="00306748" w:rsidRPr="00FD463B">
          <w:rPr>
            <w:webHidden/>
          </w:rPr>
          <w:tab/>
        </w:r>
        <w:r w:rsidRPr="00FD463B">
          <w:rPr>
            <w:webHidden/>
          </w:rPr>
          <w:fldChar w:fldCharType="begin"/>
        </w:r>
        <w:r w:rsidR="00306748" w:rsidRPr="00FD463B">
          <w:rPr>
            <w:webHidden/>
          </w:rPr>
          <w:instrText xml:space="preserve"> PAGEREF _Toc471823191 \h </w:instrText>
        </w:r>
        <w:r w:rsidRPr="00FD463B">
          <w:rPr>
            <w:webHidden/>
          </w:rPr>
        </w:r>
        <w:r w:rsidRPr="00FD463B">
          <w:rPr>
            <w:webHidden/>
          </w:rPr>
          <w:fldChar w:fldCharType="separate"/>
        </w:r>
        <w:r w:rsidR="00B20632">
          <w:rPr>
            <w:webHidden/>
          </w:rPr>
          <w:t>37</w:t>
        </w:r>
        <w:r w:rsidRPr="00FD463B">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92" w:history="1">
        <w:r w:rsidR="00306748" w:rsidRPr="00FD463B">
          <w:rPr>
            <w:rStyle w:val="ae"/>
          </w:rPr>
          <w:t>3.12</w:t>
        </w:r>
        <w:r w:rsidR="00306748" w:rsidRPr="00FD463B">
          <w:rPr>
            <w:rFonts w:asciiTheme="minorHAnsi" w:eastAsiaTheme="minorEastAsia" w:hAnsiTheme="minorHAnsi" w:cstheme="minorBidi"/>
            <w:b w:val="0"/>
            <w:bCs w:val="0"/>
            <w:sz w:val="22"/>
            <w:szCs w:val="22"/>
          </w:rPr>
          <w:tab/>
        </w:r>
        <w:r w:rsidR="00306748" w:rsidRPr="00FD463B">
          <w:rPr>
            <w:rStyle w:val="ae"/>
          </w:rPr>
          <w:t>Подведение итогов Конкурса. Определение Победителя конкурса</w:t>
        </w:r>
        <w:r w:rsidR="00306748" w:rsidRPr="00FD463B">
          <w:rPr>
            <w:webHidden/>
          </w:rPr>
          <w:tab/>
        </w:r>
        <w:r w:rsidRPr="00FD463B">
          <w:rPr>
            <w:webHidden/>
          </w:rPr>
          <w:fldChar w:fldCharType="begin"/>
        </w:r>
        <w:r w:rsidR="00306748" w:rsidRPr="00FD463B">
          <w:rPr>
            <w:webHidden/>
          </w:rPr>
          <w:instrText xml:space="preserve"> PAGEREF _Toc471823192 \h </w:instrText>
        </w:r>
        <w:r w:rsidRPr="00FD463B">
          <w:rPr>
            <w:webHidden/>
          </w:rPr>
        </w:r>
        <w:r w:rsidRPr="00FD463B">
          <w:rPr>
            <w:webHidden/>
          </w:rPr>
          <w:fldChar w:fldCharType="separate"/>
        </w:r>
        <w:r w:rsidR="00B20632">
          <w:rPr>
            <w:webHidden/>
          </w:rPr>
          <w:t>38</w:t>
        </w:r>
        <w:r w:rsidRPr="00FD463B">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93" w:history="1">
        <w:r w:rsidR="00306748" w:rsidRPr="00EA66B1">
          <w:rPr>
            <w:rStyle w:val="ae"/>
          </w:rPr>
          <w:t>3.13</w:t>
        </w:r>
        <w:r w:rsidR="00306748">
          <w:rPr>
            <w:rFonts w:asciiTheme="minorHAnsi" w:eastAsiaTheme="minorEastAsia" w:hAnsiTheme="minorHAnsi" w:cstheme="minorBidi"/>
            <w:b w:val="0"/>
            <w:bCs w:val="0"/>
            <w:sz w:val="22"/>
            <w:szCs w:val="22"/>
          </w:rPr>
          <w:tab/>
        </w:r>
        <w:r w:rsidR="00306748" w:rsidRPr="00EA66B1">
          <w:rPr>
            <w:rStyle w:val="ae"/>
          </w:rPr>
          <w:t>Признание конкурса несостоявшимся</w:t>
        </w:r>
        <w:r w:rsidR="00306748">
          <w:rPr>
            <w:webHidden/>
          </w:rPr>
          <w:tab/>
        </w:r>
        <w:r>
          <w:rPr>
            <w:webHidden/>
          </w:rPr>
          <w:fldChar w:fldCharType="begin"/>
        </w:r>
        <w:r w:rsidR="00306748">
          <w:rPr>
            <w:webHidden/>
          </w:rPr>
          <w:instrText xml:space="preserve"> PAGEREF _Toc471823193 \h </w:instrText>
        </w:r>
        <w:r>
          <w:rPr>
            <w:webHidden/>
          </w:rPr>
        </w:r>
        <w:r>
          <w:rPr>
            <w:webHidden/>
          </w:rPr>
          <w:fldChar w:fldCharType="separate"/>
        </w:r>
        <w:r w:rsidR="00B20632">
          <w:rPr>
            <w:webHidden/>
          </w:rPr>
          <w:t>39</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94" w:history="1">
        <w:r w:rsidR="00306748" w:rsidRPr="00EA66B1">
          <w:rPr>
            <w:rStyle w:val="ae"/>
          </w:rPr>
          <w:t>3.14</w:t>
        </w:r>
        <w:r w:rsidR="00306748">
          <w:rPr>
            <w:rFonts w:asciiTheme="minorHAnsi" w:eastAsiaTheme="minorEastAsia" w:hAnsiTheme="minorHAnsi" w:cstheme="minorBidi"/>
            <w:b w:val="0"/>
            <w:bCs w:val="0"/>
            <w:sz w:val="22"/>
            <w:szCs w:val="22"/>
          </w:rPr>
          <w:tab/>
        </w:r>
        <w:r w:rsidR="00306748" w:rsidRPr="00EA66B1">
          <w:rPr>
            <w:rStyle w:val="ae"/>
          </w:rPr>
          <w:t>Подписание Протокола о результатах конкурса</w:t>
        </w:r>
        <w:r w:rsidR="00306748">
          <w:rPr>
            <w:webHidden/>
          </w:rPr>
          <w:tab/>
        </w:r>
        <w:r>
          <w:rPr>
            <w:webHidden/>
          </w:rPr>
          <w:fldChar w:fldCharType="begin"/>
        </w:r>
        <w:r w:rsidR="00306748">
          <w:rPr>
            <w:webHidden/>
          </w:rPr>
          <w:instrText xml:space="preserve"> PAGEREF _Toc471823194 \h </w:instrText>
        </w:r>
        <w:r>
          <w:rPr>
            <w:webHidden/>
          </w:rPr>
        </w:r>
        <w:r>
          <w:rPr>
            <w:webHidden/>
          </w:rPr>
          <w:fldChar w:fldCharType="separate"/>
        </w:r>
        <w:r w:rsidR="00B20632">
          <w:rPr>
            <w:webHidden/>
          </w:rPr>
          <w:t>39</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95" w:history="1">
        <w:r w:rsidR="00306748" w:rsidRPr="00EA66B1">
          <w:rPr>
            <w:rStyle w:val="ae"/>
          </w:rPr>
          <w:t>3.15</w:t>
        </w:r>
        <w:r w:rsidR="00306748">
          <w:rPr>
            <w:rFonts w:asciiTheme="minorHAnsi" w:eastAsiaTheme="minorEastAsia" w:hAnsiTheme="minorHAnsi" w:cstheme="minorBidi"/>
            <w:b w:val="0"/>
            <w:bCs w:val="0"/>
            <w:sz w:val="22"/>
            <w:szCs w:val="22"/>
          </w:rPr>
          <w:tab/>
        </w:r>
        <w:r w:rsidR="00306748" w:rsidRPr="00EA66B1">
          <w:rPr>
            <w:rStyle w:val="ae"/>
          </w:rPr>
          <w:t>Антидемпинговые меры</w:t>
        </w:r>
        <w:r w:rsidR="00306748">
          <w:rPr>
            <w:webHidden/>
          </w:rPr>
          <w:tab/>
        </w:r>
        <w:r>
          <w:rPr>
            <w:webHidden/>
          </w:rPr>
          <w:fldChar w:fldCharType="begin"/>
        </w:r>
        <w:r w:rsidR="00306748">
          <w:rPr>
            <w:webHidden/>
          </w:rPr>
          <w:instrText xml:space="preserve"> PAGEREF _Toc471823195 \h </w:instrText>
        </w:r>
        <w:r>
          <w:rPr>
            <w:webHidden/>
          </w:rPr>
        </w:r>
        <w:r>
          <w:rPr>
            <w:webHidden/>
          </w:rPr>
          <w:fldChar w:fldCharType="separate"/>
        </w:r>
        <w:r w:rsidR="00B20632">
          <w:rPr>
            <w:webHidden/>
          </w:rPr>
          <w:t>40</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96" w:history="1">
        <w:r w:rsidR="00306748" w:rsidRPr="00EA66B1">
          <w:rPr>
            <w:rStyle w:val="ae"/>
          </w:rPr>
          <w:t>3.16</w:t>
        </w:r>
        <w:r w:rsidR="00306748">
          <w:rPr>
            <w:rFonts w:asciiTheme="minorHAnsi" w:eastAsiaTheme="minorEastAsia" w:hAnsiTheme="minorHAnsi" w:cstheme="minorBidi"/>
            <w:b w:val="0"/>
            <w:bCs w:val="0"/>
            <w:sz w:val="22"/>
            <w:szCs w:val="22"/>
          </w:rPr>
          <w:tab/>
        </w:r>
        <w:r w:rsidR="00306748" w:rsidRPr="00EA66B1">
          <w:rPr>
            <w:rStyle w:val="ae"/>
          </w:rPr>
          <w:t>Проведение преддоговорных переговоров (при необходимости) и подписание Договора</w:t>
        </w:r>
        <w:r w:rsidR="00306748">
          <w:rPr>
            <w:webHidden/>
          </w:rPr>
          <w:tab/>
        </w:r>
        <w:r>
          <w:rPr>
            <w:webHidden/>
          </w:rPr>
          <w:fldChar w:fldCharType="begin"/>
        </w:r>
        <w:r w:rsidR="00306748">
          <w:rPr>
            <w:webHidden/>
          </w:rPr>
          <w:instrText xml:space="preserve"> PAGEREF _Toc471823196 \h </w:instrText>
        </w:r>
        <w:r>
          <w:rPr>
            <w:webHidden/>
          </w:rPr>
        </w:r>
        <w:r>
          <w:rPr>
            <w:webHidden/>
          </w:rPr>
          <w:fldChar w:fldCharType="separate"/>
        </w:r>
        <w:r w:rsidR="00B20632">
          <w:rPr>
            <w:webHidden/>
          </w:rPr>
          <w:t>41</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97" w:history="1">
        <w:r w:rsidR="00306748" w:rsidRPr="00EA66B1">
          <w:rPr>
            <w:rStyle w:val="ae"/>
          </w:rPr>
          <w:t>3.17</w:t>
        </w:r>
        <w:r w:rsidR="00306748">
          <w:rPr>
            <w:rFonts w:asciiTheme="minorHAnsi" w:eastAsiaTheme="minorEastAsia" w:hAnsiTheme="minorHAnsi" w:cstheme="minorBidi"/>
            <w:b w:val="0"/>
            <w:bCs w:val="0"/>
            <w:sz w:val="22"/>
            <w:szCs w:val="22"/>
          </w:rPr>
          <w:tab/>
        </w:r>
        <w:r w:rsidR="00306748" w:rsidRPr="00EA66B1">
          <w:rPr>
            <w:rStyle w:val="ae"/>
          </w:rPr>
          <w:t>Обеспечение исполнения обязательств Подрядчика/Исполнителя/Поставщика по Договору</w:t>
        </w:r>
        <w:r w:rsidR="00306748">
          <w:rPr>
            <w:webHidden/>
          </w:rPr>
          <w:tab/>
        </w:r>
        <w:r>
          <w:rPr>
            <w:webHidden/>
          </w:rPr>
          <w:fldChar w:fldCharType="begin"/>
        </w:r>
        <w:r w:rsidR="00306748">
          <w:rPr>
            <w:webHidden/>
          </w:rPr>
          <w:instrText xml:space="preserve"> PAGEREF _Toc471823197 \h </w:instrText>
        </w:r>
        <w:r>
          <w:rPr>
            <w:webHidden/>
          </w:rPr>
        </w:r>
        <w:r>
          <w:rPr>
            <w:webHidden/>
          </w:rPr>
          <w:fldChar w:fldCharType="separate"/>
        </w:r>
        <w:r w:rsidR="00B20632">
          <w:rPr>
            <w:webHidden/>
          </w:rPr>
          <w:t>42</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198" w:history="1">
        <w:r w:rsidR="00306748" w:rsidRPr="00EA66B1">
          <w:rPr>
            <w:rStyle w:val="ae"/>
          </w:rPr>
          <w:t>3.18</w:t>
        </w:r>
        <w:r w:rsidR="00306748">
          <w:rPr>
            <w:rFonts w:asciiTheme="minorHAnsi" w:eastAsiaTheme="minorEastAsia" w:hAnsiTheme="minorHAnsi" w:cstheme="minorBidi"/>
            <w:b w:val="0"/>
            <w:bCs w:val="0"/>
            <w:sz w:val="22"/>
            <w:szCs w:val="22"/>
          </w:rPr>
          <w:tab/>
        </w:r>
        <w:r w:rsidR="00306748" w:rsidRPr="00EA66B1">
          <w:rPr>
            <w:rStyle w:val="ae"/>
          </w:rPr>
          <w:t>Уведомление о результатах конкурса</w:t>
        </w:r>
        <w:r w:rsidR="00306748">
          <w:rPr>
            <w:webHidden/>
          </w:rPr>
          <w:tab/>
        </w:r>
        <w:r>
          <w:rPr>
            <w:webHidden/>
          </w:rPr>
          <w:fldChar w:fldCharType="begin"/>
        </w:r>
        <w:r w:rsidR="00306748">
          <w:rPr>
            <w:webHidden/>
          </w:rPr>
          <w:instrText xml:space="preserve"> PAGEREF _Toc471823198 \h </w:instrText>
        </w:r>
        <w:r>
          <w:rPr>
            <w:webHidden/>
          </w:rPr>
        </w:r>
        <w:r>
          <w:rPr>
            <w:webHidden/>
          </w:rPr>
          <w:fldChar w:fldCharType="separate"/>
        </w:r>
        <w:r w:rsidR="00B20632">
          <w:rPr>
            <w:webHidden/>
          </w:rPr>
          <w:t>43</w:t>
        </w:r>
        <w:r>
          <w:rPr>
            <w:webHidden/>
          </w:rPr>
          <w:fldChar w:fldCharType="end"/>
        </w:r>
      </w:hyperlink>
    </w:p>
    <w:p w:rsidR="00306748" w:rsidRDefault="00172B63">
      <w:pPr>
        <w:pStyle w:val="12"/>
        <w:rPr>
          <w:rFonts w:asciiTheme="minorHAnsi" w:eastAsiaTheme="minorEastAsia" w:hAnsiTheme="minorHAnsi" w:cstheme="minorBidi"/>
          <w:b w:val="0"/>
          <w:caps w:val="0"/>
          <w:szCs w:val="22"/>
        </w:rPr>
      </w:pPr>
      <w:hyperlink w:anchor="_Toc471823199" w:history="1">
        <w:r w:rsidR="00306748" w:rsidRPr="00EA66B1">
          <w:rPr>
            <w:rStyle w:val="ae"/>
          </w:rPr>
          <w:t>4.</w:t>
        </w:r>
        <w:r w:rsidR="00306748">
          <w:rPr>
            <w:rFonts w:asciiTheme="minorHAnsi" w:eastAsiaTheme="minorEastAsia" w:hAnsiTheme="minorHAnsi" w:cstheme="minorBidi"/>
            <w:b w:val="0"/>
            <w:caps w:val="0"/>
            <w:szCs w:val="22"/>
          </w:rPr>
          <w:tab/>
        </w:r>
        <w:r w:rsidR="00306748" w:rsidRPr="00EA66B1">
          <w:rPr>
            <w:rStyle w:val="ae"/>
          </w:rPr>
          <w:t>Техническая часть</w:t>
        </w:r>
        <w:r w:rsidR="00306748">
          <w:rPr>
            <w:webHidden/>
          </w:rPr>
          <w:tab/>
        </w:r>
        <w:r>
          <w:rPr>
            <w:webHidden/>
          </w:rPr>
          <w:fldChar w:fldCharType="begin"/>
        </w:r>
        <w:r w:rsidR="00306748">
          <w:rPr>
            <w:webHidden/>
          </w:rPr>
          <w:instrText xml:space="preserve"> PAGEREF _Toc471823199 \h </w:instrText>
        </w:r>
        <w:r>
          <w:rPr>
            <w:webHidden/>
          </w:rPr>
        </w:r>
        <w:r>
          <w:rPr>
            <w:webHidden/>
          </w:rPr>
          <w:fldChar w:fldCharType="separate"/>
        </w:r>
        <w:r w:rsidR="00B20632">
          <w:rPr>
            <w:webHidden/>
          </w:rPr>
          <w:t>44</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00" w:history="1">
        <w:r w:rsidR="00306748" w:rsidRPr="00EA66B1">
          <w:rPr>
            <w:rStyle w:val="ae"/>
          </w:rPr>
          <w:t>4.1</w:t>
        </w:r>
        <w:r w:rsidR="00306748">
          <w:rPr>
            <w:rFonts w:asciiTheme="minorHAnsi" w:eastAsiaTheme="minorEastAsia" w:hAnsiTheme="minorHAnsi" w:cstheme="minorBidi"/>
            <w:b w:val="0"/>
            <w:bCs w:val="0"/>
            <w:sz w:val="22"/>
            <w:szCs w:val="22"/>
          </w:rPr>
          <w:tab/>
        </w:r>
        <w:r w:rsidR="00306748" w:rsidRPr="00EA66B1">
          <w:rPr>
            <w:rStyle w:val="ae"/>
          </w:rPr>
          <w:t>Перечень, объемы и характеристики закупаемых работ</w:t>
        </w:r>
        <w:r w:rsidR="00306748">
          <w:rPr>
            <w:webHidden/>
          </w:rPr>
          <w:tab/>
        </w:r>
        <w:r>
          <w:rPr>
            <w:webHidden/>
          </w:rPr>
          <w:fldChar w:fldCharType="begin"/>
        </w:r>
        <w:r w:rsidR="00306748">
          <w:rPr>
            <w:webHidden/>
          </w:rPr>
          <w:instrText xml:space="preserve"> PAGEREF _Toc471823200 \h </w:instrText>
        </w:r>
        <w:r>
          <w:rPr>
            <w:webHidden/>
          </w:rPr>
        </w:r>
        <w:r>
          <w:rPr>
            <w:webHidden/>
          </w:rPr>
          <w:fldChar w:fldCharType="separate"/>
        </w:r>
        <w:r w:rsidR="00B20632">
          <w:rPr>
            <w:webHidden/>
          </w:rPr>
          <w:t>44</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03" w:history="1">
        <w:r w:rsidR="00306748" w:rsidRPr="00EA66B1">
          <w:rPr>
            <w:rStyle w:val="ae"/>
          </w:rPr>
          <w:t>4.2</w:t>
        </w:r>
        <w:r w:rsidR="00306748">
          <w:rPr>
            <w:rFonts w:asciiTheme="minorHAnsi" w:eastAsiaTheme="minorEastAsia" w:hAnsiTheme="minorHAnsi" w:cstheme="minorBidi"/>
            <w:b w:val="0"/>
            <w:bCs w:val="0"/>
            <w:sz w:val="22"/>
            <w:szCs w:val="22"/>
          </w:rPr>
          <w:tab/>
        </w:r>
        <w:r w:rsidR="00306748" w:rsidRPr="00EA66B1">
          <w:rPr>
            <w:rStyle w:val="ae"/>
          </w:rPr>
          <w:t>Требование к закупаемым работам</w:t>
        </w:r>
        <w:r w:rsidR="00306748">
          <w:rPr>
            <w:webHidden/>
          </w:rPr>
          <w:tab/>
        </w:r>
        <w:r>
          <w:rPr>
            <w:webHidden/>
          </w:rPr>
          <w:fldChar w:fldCharType="begin"/>
        </w:r>
        <w:r w:rsidR="00306748">
          <w:rPr>
            <w:webHidden/>
          </w:rPr>
          <w:instrText xml:space="preserve"> PAGEREF _Toc471823203 \h </w:instrText>
        </w:r>
        <w:r>
          <w:rPr>
            <w:webHidden/>
          </w:rPr>
        </w:r>
        <w:r>
          <w:rPr>
            <w:webHidden/>
          </w:rPr>
          <w:fldChar w:fldCharType="separate"/>
        </w:r>
        <w:r w:rsidR="00B20632">
          <w:rPr>
            <w:webHidden/>
          </w:rPr>
          <w:t>44</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05" w:history="1">
        <w:r w:rsidR="00306748" w:rsidRPr="00EA66B1">
          <w:rPr>
            <w:rStyle w:val="ae"/>
          </w:rPr>
          <w:t>4.3</w:t>
        </w:r>
        <w:r w:rsidR="00306748">
          <w:rPr>
            <w:rFonts w:asciiTheme="minorHAnsi" w:eastAsiaTheme="minorEastAsia" w:hAnsiTheme="minorHAnsi" w:cstheme="minorBidi"/>
            <w:b w:val="0"/>
            <w:bCs w:val="0"/>
            <w:sz w:val="22"/>
            <w:szCs w:val="22"/>
          </w:rPr>
          <w:tab/>
        </w:r>
        <w:r w:rsidR="00306748" w:rsidRPr="00EA66B1">
          <w:rPr>
            <w:rStyle w:val="ae"/>
          </w:rPr>
          <w:t>Альтернативные предложения</w:t>
        </w:r>
        <w:r w:rsidR="00306748">
          <w:rPr>
            <w:webHidden/>
          </w:rPr>
          <w:tab/>
        </w:r>
        <w:r>
          <w:rPr>
            <w:webHidden/>
          </w:rPr>
          <w:fldChar w:fldCharType="begin"/>
        </w:r>
        <w:r w:rsidR="00306748">
          <w:rPr>
            <w:webHidden/>
          </w:rPr>
          <w:instrText xml:space="preserve"> PAGEREF _Toc471823205 \h </w:instrText>
        </w:r>
        <w:r>
          <w:rPr>
            <w:webHidden/>
          </w:rPr>
        </w:r>
        <w:r>
          <w:rPr>
            <w:webHidden/>
          </w:rPr>
          <w:fldChar w:fldCharType="separate"/>
        </w:r>
        <w:r w:rsidR="00B20632">
          <w:rPr>
            <w:webHidden/>
          </w:rPr>
          <w:t>44</w:t>
        </w:r>
        <w:r>
          <w:rPr>
            <w:webHidden/>
          </w:rPr>
          <w:fldChar w:fldCharType="end"/>
        </w:r>
      </w:hyperlink>
    </w:p>
    <w:p w:rsidR="00306748" w:rsidRDefault="00172B63">
      <w:pPr>
        <w:pStyle w:val="12"/>
        <w:rPr>
          <w:rFonts w:asciiTheme="minorHAnsi" w:eastAsiaTheme="minorEastAsia" w:hAnsiTheme="minorHAnsi" w:cstheme="minorBidi"/>
          <w:b w:val="0"/>
          <w:caps w:val="0"/>
          <w:szCs w:val="22"/>
        </w:rPr>
      </w:pPr>
      <w:hyperlink w:anchor="_Toc471823207" w:history="1">
        <w:r w:rsidR="00306748" w:rsidRPr="00EA66B1">
          <w:rPr>
            <w:rStyle w:val="ae"/>
          </w:rPr>
          <w:t>5.</w:t>
        </w:r>
        <w:r w:rsidR="00306748">
          <w:rPr>
            <w:rFonts w:asciiTheme="minorHAnsi" w:eastAsiaTheme="minorEastAsia" w:hAnsiTheme="minorHAnsi" w:cstheme="minorBidi"/>
            <w:b w:val="0"/>
            <w:caps w:val="0"/>
            <w:szCs w:val="22"/>
          </w:rPr>
          <w:tab/>
        </w:r>
        <w:r w:rsidR="00306748" w:rsidRPr="00EA66B1">
          <w:rPr>
            <w:rStyle w:val="ae"/>
          </w:rPr>
          <w:t>Образцы основных форм документов, включаемых в Заявку</w:t>
        </w:r>
        <w:r w:rsidR="00306748">
          <w:rPr>
            <w:webHidden/>
          </w:rPr>
          <w:tab/>
        </w:r>
        <w:r>
          <w:rPr>
            <w:webHidden/>
          </w:rPr>
          <w:fldChar w:fldCharType="begin"/>
        </w:r>
        <w:r w:rsidR="00306748">
          <w:rPr>
            <w:webHidden/>
          </w:rPr>
          <w:instrText xml:space="preserve"> PAGEREF _Toc471823207 \h </w:instrText>
        </w:r>
        <w:r>
          <w:rPr>
            <w:webHidden/>
          </w:rPr>
        </w:r>
        <w:r>
          <w:rPr>
            <w:webHidden/>
          </w:rPr>
          <w:fldChar w:fldCharType="separate"/>
        </w:r>
        <w:r w:rsidR="00B20632">
          <w:rPr>
            <w:webHidden/>
          </w:rPr>
          <w:t>45</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08" w:history="1">
        <w:r w:rsidR="00306748" w:rsidRPr="00EA66B1">
          <w:rPr>
            <w:rStyle w:val="ae"/>
          </w:rPr>
          <w:t>5.1</w:t>
        </w:r>
        <w:r w:rsidR="00306748">
          <w:rPr>
            <w:rFonts w:asciiTheme="minorHAnsi" w:eastAsiaTheme="minorEastAsia" w:hAnsiTheme="minorHAnsi" w:cstheme="minorBidi"/>
            <w:b w:val="0"/>
            <w:bCs w:val="0"/>
            <w:sz w:val="22"/>
            <w:szCs w:val="22"/>
          </w:rPr>
          <w:tab/>
        </w:r>
        <w:r w:rsidR="00306748" w:rsidRPr="00EA66B1">
          <w:rPr>
            <w:rStyle w:val="ae"/>
          </w:rPr>
          <w:t>Письмо о подаче оферты (форма 1)</w:t>
        </w:r>
        <w:r w:rsidR="00306748">
          <w:rPr>
            <w:webHidden/>
          </w:rPr>
          <w:tab/>
        </w:r>
        <w:r>
          <w:rPr>
            <w:webHidden/>
          </w:rPr>
          <w:fldChar w:fldCharType="begin"/>
        </w:r>
        <w:r w:rsidR="00306748">
          <w:rPr>
            <w:webHidden/>
          </w:rPr>
          <w:instrText xml:space="preserve"> PAGEREF _Toc471823208 \h </w:instrText>
        </w:r>
        <w:r>
          <w:rPr>
            <w:webHidden/>
          </w:rPr>
        </w:r>
        <w:r>
          <w:rPr>
            <w:webHidden/>
          </w:rPr>
          <w:fldChar w:fldCharType="separate"/>
        </w:r>
        <w:r w:rsidR="00B20632">
          <w:rPr>
            <w:webHidden/>
          </w:rPr>
          <w:t>45</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13" w:history="1">
        <w:r w:rsidR="00306748" w:rsidRPr="00EA66B1">
          <w:rPr>
            <w:rStyle w:val="ae"/>
          </w:rPr>
          <w:t>5.2</w:t>
        </w:r>
        <w:r w:rsidR="00306748">
          <w:rPr>
            <w:rFonts w:asciiTheme="minorHAnsi" w:eastAsiaTheme="minorEastAsia" w:hAnsiTheme="minorHAnsi" w:cstheme="minorBidi"/>
            <w:b w:val="0"/>
            <w:bCs w:val="0"/>
            <w:sz w:val="22"/>
            <w:szCs w:val="22"/>
          </w:rPr>
          <w:tab/>
        </w:r>
        <w:r w:rsidR="00306748" w:rsidRPr="00EA66B1">
          <w:rPr>
            <w:rStyle w:val="ae"/>
          </w:rPr>
          <w:t>Сводная таблица стоимости работ (форма 2)</w:t>
        </w:r>
        <w:r w:rsidR="00306748">
          <w:rPr>
            <w:webHidden/>
          </w:rPr>
          <w:tab/>
        </w:r>
        <w:r>
          <w:rPr>
            <w:webHidden/>
          </w:rPr>
          <w:fldChar w:fldCharType="begin"/>
        </w:r>
        <w:r w:rsidR="00306748">
          <w:rPr>
            <w:webHidden/>
          </w:rPr>
          <w:instrText xml:space="preserve"> PAGEREF _Toc471823213 \h </w:instrText>
        </w:r>
        <w:r>
          <w:rPr>
            <w:webHidden/>
          </w:rPr>
        </w:r>
        <w:r>
          <w:rPr>
            <w:webHidden/>
          </w:rPr>
          <w:fldChar w:fldCharType="separate"/>
        </w:r>
        <w:r w:rsidR="00B20632">
          <w:rPr>
            <w:webHidden/>
          </w:rPr>
          <w:t>51</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16" w:history="1">
        <w:r w:rsidR="00306748" w:rsidRPr="00EA66B1">
          <w:rPr>
            <w:rStyle w:val="ae"/>
          </w:rPr>
          <w:t>5.3</w:t>
        </w:r>
        <w:r w:rsidR="00306748">
          <w:rPr>
            <w:rFonts w:asciiTheme="minorHAnsi" w:eastAsiaTheme="minorEastAsia" w:hAnsiTheme="minorHAnsi" w:cstheme="minorBidi"/>
            <w:b w:val="0"/>
            <w:bCs w:val="0"/>
            <w:sz w:val="22"/>
            <w:szCs w:val="22"/>
          </w:rPr>
          <w:tab/>
        </w:r>
        <w:r w:rsidR="00306748" w:rsidRPr="00EA66B1">
          <w:rPr>
            <w:rStyle w:val="ae"/>
          </w:rPr>
          <w:t>Техническое предложение (форма 3)</w:t>
        </w:r>
        <w:r w:rsidR="00306748">
          <w:rPr>
            <w:webHidden/>
          </w:rPr>
          <w:tab/>
        </w:r>
        <w:r>
          <w:rPr>
            <w:webHidden/>
          </w:rPr>
          <w:fldChar w:fldCharType="begin"/>
        </w:r>
        <w:r w:rsidR="00306748">
          <w:rPr>
            <w:webHidden/>
          </w:rPr>
          <w:instrText xml:space="preserve"> PAGEREF _Toc471823216 \h </w:instrText>
        </w:r>
        <w:r>
          <w:rPr>
            <w:webHidden/>
          </w:rPr>
        </w:r>
        <w:r>
          <w:rPr>
            <w:webHidden/>
          </w:rPr>
          <w:fldChar w:fldCharType="separate"/>
        </w:r>
        <w:r w:rsidR="00B20632">
          <w:rPr>
            <w:webHidden/>
          </w:rPr>
          <w:t>55</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19" w:history="1">
        <w:r w:rsidR="00306748" w:rsidRPr="00EA66B1">
          <w:rPr>
            <w:rStyle w:val="ae"/>
          </w:rPr>
          <w:t>5.4</w:t>
        </w:r>
        <w:r w:rsidR="00306748">
          <w:rPr>
            <w:rFonts w:asciiTheme="minorHAnsi" w:eastAsiaTheme="minorEastAsia" w:hAnsiTheme="minorHAnsi" w:cstheme="minorBidi"/>
            <w:b w:val="0"/>
            <w:bCs w:val="0"/>
            <w:sz w:val="22"/>
            <w:szCs w:val="22"/>
          </w:rPr>
          <w:tab/>
        </w:r>
        <w:r w:rsidR="00306748" w:rsidRPr="00EA66B1">
          <w:rPr>
            <w:rStyle w:val="ae"/>
          </w:rPr>
          <w:t>График выполнения работ (форма 4)</w:t>
        </w:r>
        <w:r w:rsidR="00306748">
          <w:rPr>
            <w:webHidden/>
          </w:rPr>
          <w:tab/>
        </w:r>
        <w:r>
          <w:rPr>
            <w:webHidden/>
          </w:rPr>
          <w:fldChar w:fldCharType="begin"/>
        </w:r>
        <w:r w:rsidR="00306748">
          <w:rPr>
            <w:webHidden/>
          </w:rPr>
          <w:instrText xml:space="preserve"> PAGEREF _Toc471823219 \h </w:instrText>
        </w:r>
        <w:r>
          <w:rPr>
            <w:webHidden/>
          </w:rPr>
        </w:r>
        <w:r>
          <w:rPr>
            <w:webHidden/>
          </w:rPr>
          <w:fldChar w:fldCharType="separate"/>
        </w:r>
        <w:r w:rsidR="00B20632">
          <w:rPr>
            <w:webHidden/>
          </w:rPr>
          <w:t>57</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22" w:history="1">
        <w:r w:rsidR="00306748" w:rsidRPr="00EA66B1">
          <w:rPr>
            <w:rStyle w:val="ae"/>
          </w:rPr>
          <w:t>5.5</w:t>
        </w:r>
        <w:r w:rsidR="00306748">
          <w:rPr>
            <w:rFonts w:asciiTheme="minorHAnsi" w:eastAsiaTheme="minorEastAsia" w:hAnsiTheme="minorHAnsi" w:cstheme="minorBidi"/>
            <w:b w:val="0"/>
            <w:bCs w:val="0"/>
            <w:sz w:val="22"/>
            <w:szCs w:val="22"/>
          </w:rPr>
          <w:tab/>
        </w:r>
        <w:r w:rsidR="00306748" w:rsidRPr="00EA66B1">
          <w:rPr>
            <w:rStyle w:val="ae"/>
          </w:rPr>
          <w:t>График оплаты выполнения работ (форма 5)</w:t>
        </w:r>
        <w:r w:rsidR="00306748">
          <w:rPr>
            <w:webHidden/>
          </w:rPr>
          <w:tab/>
        </w:r>
        <w:r>
          <w:rPr>
            <w:webHidden/>
          </w:rPr>
          <w:fldChar w:fldCharType="begin"/>
        </w:r>
        <w:r w:rsidR="00306748">
          <w:rPr>
            <w:webHidden/>
          </w:rPr>
          <w:instrText xml:space="preserve"> PAGEREF _Toc471823222 \h </w:instrText>
        </w:r>
        <w:r>
          <w:rPr>
            <w:webHidden/>
          </w:rPr>
        </w:r>
        <w:r>
          <w:rPr>
            <w:webHidden/>
          </w:rPr>
          <w:fldChar w:fldCharType="separate"/>
        </w:r>
        <w:r w:rsidR="00B20632">
          <w:rPr>
            <w:webHidden/>
          </w:rPr>
          <w:t>59</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25" w:history="1">
        <w:r w:rsidR="00306748" w:rsidRPr="00EA66B1">
          <w:rPr>
            <w:rStyle w:val="ae"/>
          </w:rPr>
          <w:t>5.6</w:t>
        </w:r>
        <w:r w:rsidR="00306748">
          <w:rPr>
            <w:rFonts w:asciiTheme="minorHAnsi" w:eastAsiaTheme="minorEastAsia" w:hAnsiTheme="minorHAnsi" w:cstheme="minorBidi"/>
            <w:b w:val="0"/>
            <w:bCs w:val="0"/>
            <w:sz w:val="22"/>
            <w:szCs w:val="22"/>
          </w:rPr>
          <w:tab/>
        </w:r>
        <w:r w:rsidR="00306748" w:rsidRPr="00EA66B1">
          <w:rPr>
            <w:rStyle w:val="ae"/>
          </w:rPr>
          <w:t>Протокол разногласий к проекту Договора (форма 6)</w:t>
        </w:r>
        <w:r w:rsidR="00306748">
          <w:rPr>
            <w:webHidden/>
          </w:rPr>
          <w:tab/>
        </w:r>
        <w:r>
          <w:rPr>
            <w:webHidden/>
          </w:rPr>
          <w:fldChar w:fldCharType="begin"/>
        </w:r>
        <w:r w:rsidR="00306748">
          <w:rPr>
            <w:webHidden/>
          </w:rPr>
          <w:instrText xml:space="preserve"> PAGEREF _Toc471823225 \h </w:instrText>
        </w:r>
        <w:r>
          <w:rPr>
            <w:webHidden/>
          </w:rPr>
        </w:r>
        <w:r>
          <w:rPr>
            <w:webHidden/>
          </w:rPr>
          <w:fldChar w:fldCharType="separate"/>
        </w:r>
        <w:r w:rsidR="00B20632">
          <w:rPr>
            <w:webHidden/>
          </w:rPr>
          <w:t>61</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28" w:history="1">
        <w:r w:rsidR="00306748" w:rsidRPr="00EA66B1">
          <w:rPr>
            <w:rStyle w:val="ae"/>
          </w:rPr>
          <w:t>5.7</w:t>
        </w:r>
        <w:r w:rsidR="00306748">
          <w:rPr>
            <w:rFonts w:asciiTheme="minorHAnsi" w:eastAsiaTheme="minorEastAsia" w:hAnsiTheme="minorHAnsi" w:cstheme="minorBidi"/>
            <w:b w:val="0"/>
            <w:bCs w:val="0"/>
            <w:sz w:val="22"/>
            <w:szCs w:val="22"/>
          </w:rPr>
          <w:tab/>
        </w:r>
        <w:r w:rsidR="00306748" w:rsidRPr="00EA66B1">
          <w:rPr>
            <w:rStyle w:val="ae"/>
          </w:rPr>
          <w:t>Анкета (форма 7)</w:t>
        </w:r>
        <w:r w:rsidR="00306748">
          <w:rPr>
            <w:webHidden/>
          </w:rPr>
          <w:tab/>
        </w:r>
        <w:r>
          <w:rPr>
            <w:webHidden/>
          </w:rPr>
          <w:fldChar w:fldCharType="begin"/>
        </w:r>
        <w:r w:rsidR="00306748">
          <w:rPr>
            <w:webHidden/>
          </w:rPr>
          <w:instrText xml:space="preserve"> PAGEREF _Toc471823228 \h </w:instrText>
        </w:r>
        <w:r>
          <w:rPr>
            <w:webHidden/>
          </w:rPr>
        </w:r>
        <w:r>
          <w:rPr>
            <w:webHidden/>
          </w:rPr>
          <w:fldChar w:fldCharType="separate"/>
        </w:r>
        <w:r w:rsidR="00B20632">
          <w:rPr>
            <w:webHidden/>
          </w:rPr>
          <w:t>63</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32" w:history="1">
        <w:r w:rsidR="00306748" w:rsidRPr="00EA66B1">
          <w:rPr>
            <w:rStyle w:val="ae"/>
          </w:rPr>
          <w:t>5.8</w:t>
        </w:r>
        <w:r w:rsidR="00306748">
          <w:rPr>
            <w:rFonts w:asciiTheme="minorHAnsi" w:eastAsiaTheme="minorEastAsia" w:hAnsiTheme="minorHAnsi" w:cstheme="minorBidi"/>
            <w:b w:val="0"/>
            <w:bCs w:val="0"/>
            <w:sz w:val="22"/>
            <w:szCs w:val="22"/>
          </w:rPr>
          <w:tab/>
        </w:r>
        <w:r w:rsidR="00306748" w:rsidRPr="00EA66B1">
          <w:rPr>
            <w:rStyle w:val="ae"/>
          </w:rPr>
          <w:t>Справка о перечне и годовых объемах выполнения аналогичных договоров (форма 8)</w:t>
        </w:r>
        <w:r w:rsidR="00306748">
          <w:rPr>
            <w:webHidden/>
          </w:rPr>
          <w:tab/>
        </w:r>
        <w:r>
          <w:rPr>
            <w:webHidden/>
          </w:rPr>
          <w:fldChar w:fldCharType="begin"/>
        </w:r>
        <w:r w:rsidR="00306748">
          <w:rPr>
            <w:webHidden/>
          </w:rPr>
          <w:instrText xml:space="preserve"> PAGEREF _Toc471823232 \h </w:instrText>
        </w:r>
        <w:r>
          <w:rPr>
            <w:webHidden/>
          </w:rPr>
        </w:r>
        <w:r>
          <w:rPr>
            <w:webHidden/>
          </w:rPr>
          <w:fldChar w:fldCharType="separate"/>
        </w:r>
        <w:r w:rsidR="00B20632">
          <w:rPr>
            <w:webHidden/>
          </w:rPr>
          <w:t>70</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35" w:history="1">
        <w:r w:rsidR="00306748" w:rsidRPr="00EA66B1">
          <w:rPr>
            <w:rStyle w:val="ae"/>
          </w:rPr>
          <w:t>5.9</w:t>
        </w:r>
        <w:r w:rsidR="00306748">
          <w:rPr>
            <w:rFonts w:asciiTheme="minorHAnsi" w:eastAsiaTheme="minorEastAsia" w:hAnsiTheme="minorHAnsi" w:cstheme="minorBidi"/>
            <w:b w:val="0"/>
            <w:bCs w:val="0"/>
            <w:sz w:val="22"/>
            <w:szCs w:val="22"/>
          </w:rPr>
          <w:tab/>
        </w:r>
        <w:r w:rsidR="00306748" w:rsidRPr="00EA66B1">
          <w:rPr>
            <w:rStyle w:val="ae"/>
          </w:rPr>
          <w:t>Справка о материально-технических ресурсах (форма 9)</w:t>
        </w:r>
        <w:r w:rsidR="00306748">
          <w:rPr>
            <w:webHidden/>
          </w:rPr>
          <w:tab/>
        </w:r>
        <w:r>
          <w:rPr>
            <w:webHidden/>
          </w:rPr>
          <w:fldChar w:fldCharType="begin"/>
        </w:r>
        <w:r w:rsidR="00306748">
          <w:rPr>
            <w:webHidden/>
          </w:rPr>
          <w:instrText xml:space="preserve"> PAGEREF _Toc471823235 \h </w:instrText>
        </w:r>
        <w:r>
          <w:rPr>
            <w:webHidden/>
          </w:rPr>
        </w:r>
        <w:r>
          <w:rPr>
            <w:webHidden/>
          </w:rPr>
          <w:fldChar w:fldCharType="separate"/>
        </w:r>
        <w:r w:rsidR="00B20632">
          <w:rPr>
            <w:webHidden/>
          </w:rPr>
          <w:t>72</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38" w:history="1">
        <w:r w:rsidR="00306748" w:rsidRPr="00EA66B1">
          <w:rPr>
            <w:rStyle w:val="ae"/>
          </w:rPr>
          <w:t>5.10</w:t>
        </w:r>
        <w:r w:rsidR="00306748">
          <w:rPr>
            <w:rFonts w:asciiTheme="minorHAnsi" w:eastAsiaTheme="minorEastAsia" w:hAnsiTheme="minorHAnsi" w:cstheme="minorBidi"/>
            <w:b w:val="0"/>
            <w:bCs w:val="0"/>
            <w:sz w:val="22"/>
            <w:szCs w:val="22"/>
          </w:rPr>
          <w:tab/>
        </w:r>
        <w:r w:rsidR="00306748" w:rsidRPr="00EA66B1">
          <w:rPr>
            <w:rStyle w:val="ae"/>
          </w:rPr>
          <w:t>Справка о кадровых ресурсах (форма 10)</w:t>
        </w:r>
        <w:r w:rsidR="00306748">
          <w:rPr>
            <w:webHidden/>
          </w:rPr>
          <w:tab/>
        </w:r>
        <w:r>
          <w:rPr>
            <w:webHidden/>
          </w:rPr>
          <w:fldChar w:fldCharType="begin"/>
        </w:r>
        <w:r w:rsidR="00306748">
          <w:rPr>
            <w:webHidden/>
          </w:rPr>
          <w:instrText xml:space="preserve"> PAGEREF _Toc471823238 \h </w:instrText>
        </w:r>
        <w:r>
          <w:rPr>
            <w:webHidden/>
          </w:rPr>
        </w:r>
        <w:r>
          <w:rPr>
            <w:webHidden/>
          </w:rPr>
          <w:fldChar w:fldCharType="separate"/>
        </w:r>
        <w:r w:rsidR="00B20632">
          <w:rPr>
            <w:webHidden/>
          </w:rPr>
          <w:t>74</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41" w:history="1">
        <w:r w:rsidR="00306748" w:rsidRPr="00EA66B1">
          <w:rPr>
            <w:rStyle w:val="ae"/>
          </w:rPr>
          <w:t>5.11</w:t>
        </w:r>
        <w:r w:rsidR="00306748">
          <w:rPr>
            <w:rFonts w:asciiTheme="minorHAnsi" w:eastAsiaTheme="minorEastAsia" w:hAnsiTheme="minorHAnsi" w:cstheme="minorBidi"/>
            <w:b w:val="0"/>
            <w:bCs w:val="0"/>
            <w:sz w:val="22"/>
            <w:szCs w:val="22"/>
          </w:rPr>
          <w:tab/>
        </w:r>
        <w:r w:rsidR="00306748" w:rsidRPr="00EA66B1">
          <w:rPr>
            <w:rStyle w:val="ae"/>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00306748">
          <w:rPr>
            <w:webHidden/>
          </w:rPr>
          <w:tab/>
        </w:r>
        <w:r>
          <w:rPr>
            <w:webHidden/>
          </w:rPr>
          <w:fldChar w:fldCharType="begin"/>
        </w:r>
        <w:r w:rsidR="00306748">
          <w:rPr>
            <w:webHidden/>
          </w:rPr>
          <w:instrText xml:space="preserve"> PAGEREF _Toc471823241 \h </w:instrText>
        </w:r>
        <w:r>
          <w:rPr>
            <w:webHidden/>
          </w:rPr>
        </w:r>
        <w:r>
          <w:rPr>
            <w:webHidden/>
          </w:rPr>
          <w:fldChar w:fldCharType="separate"/>
        </w:r>
        <w:r w:rsidR="00B20632">
          <w:rPr>
            <w:webHidden/>
          </w:rPr>
          <w:t>77</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44" w:history="1">
        <w:r w:rsidR="00306748" w:rsidRPr="00EA66B1">
          <w:rPr>
            <w:rStyle w:val="ae"/>
          </w:rPr>
          <w:t>5.12</w:t>
        </w:r>
        <w:r w:rsidR="00306748">
          <w:rPr>
            <w:rFonts w:asciiTheme="minorHAnsi" w:eastAsiaTheme="minorEastAsia" w:hAnsiTheme="minorHAnsi" w:cstheme="minorBidi"/>
            <w:b w:val="0"/>
            <w:bCs w:val="0"/>
            <w:sz w:val="22"/>
            <w:szCs w:val="22"/>
          </w:rPr>
          <w:tab/>
        </w:r>
        <w:r w:rsidR="00306748" w:rsidRPr="00EA66B1">
          <w:rPr>
            <w:rStyle w:val="ae"/>
          </w:rPr>
          <w:t>Информация о собственниках Участника (включая конечных бенефициаров) (форма 12)</w:t>
        </w:r>
        <w:r w:rsidR="00306748">
          <w:rPr>
            <w:webHidden/>
          </w:rPr>
          <w:tab/>
        </w:r>
        <w:r>
          <w:rPr>
            <w:webHidden/>
          </w:rPr>
          <w:fldChar w:fldCharType="begin"/>
        </w:r>
        <w:r w:rsidR="00306748">
          <w:rPr>
            <w:webHidden/>
          </w:rPr>
          <w:instrText xml:space="preserve"> PAGEREF _Toc471823244 \h </w:instrText>
        </w:r>
        <w:r>
          <w:rPr>
            <w:webHidden/>
          </w:rPr>
        </w:r>
        <w:r>
          <w:rPr>
            <w:webHidden/>
          </w:rPr>
          <w:fldChar w:fldCharType="separate"/>
        </w:r>
        <w:r w:rsidR="00B20632">
          <w:rPr>
            <w:webHidden/>
          </w:rPr>
          <w:t>79</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47" w:history="1">
        <w:r w:rsidR="00306748" w:rsidRPr="00EA66B1">
          <w:rPr>
            <w:rStyle w:val="ae"/>
          </w:rPr>
          <w:t>5.13</w:t>
        </w:r>
        <w:r w:rsidR="00306748">
          <w:rPr>
            <w:rFonts w:asciiTheme="minorHAnsi" w:eastAsiaTheme="minorEastAsia" w:hAnsiTheme="minorHAnsi" w:cstheme="minorBidi"/>
            <w:b w:val="0"/>
            <w:bCs w:val="0"/>
            <w:sz w:val="22"/>
            <w:szCs w:val="22"/>
          </w:rPr>
          <w:tab/>
        </w:r>
        <w:r w:rsidR="00306748" w:rsidRPr="00EA66B1">
          <w:rPr>
            <w:rStyle w:val="ae"/>
          </w:rPr>
          <w:t>Согласие на обработку персональных данных (форма 13)</w:t>
        </w:r>
        <w:r w:rsidR="00306748">
          <w:rPr>
            <w:webHidden/>
          </w:rPr>
          <w:tab/>
        </w:r>
        <w:r>
          <w:rPr>
            <w:webHidden/>
          </w:rPr>
          <w:fldChar w:fldCharType="begin"/>
        </w:r>
        <w:r w:rsidR="00306748">
          <w:rPr>
            <w:webHidden/>
          </w:rPr>
          <w:instrText xml:space="preserve"> PAGEREF _Toc471823247 \h </w:instrText>
        </w:r>
        <w:r>
          <w:rPr>
            <w:webHidden/>
          </w:rPr>
        </w:r>
        <w:r>
          <w:rPr>
            <w:webHidden/>
          </w:rPr>
          <w:fldChar w:fldCharType="separate"/>
        </w:r>
        <w:r w:rsidR="00B20632">
          <w:rPr>
            <w:webHidden/>
          </w:rPr>
          <w:t>82</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54" w:history="1">
        <w:r w:rsidR="00306748" w:rsidRPr="00EA66B1">
          <w:rPr>
            <w:rStyle w:val="ae"/>
          </w:rPr>
          <w:t>5.14</w:t>
        </w:r>
        <w:r w:rsidR="00306748">
          <w:rPr>
            <w:rFonts w:asciiTheme="minorHAnsi" w:eastAsiaTheme="minorEastAsia" w:hAnsiTheme="minorHAnsi" w:cstheme="minorBidi"/>
            <w:b w:val="0"/>
            <w:bCs w:val="0"/>
            <w:sz w:val="22"/>
            <w:szCs w:val="22"/>
          </w:rPr>
          <w:tab/>
        </w:r>
        <w:r w:rsidR="00306748" w:rsidRPr="00EA66B1">
          <w:rPr>
            <w:rStyle w:val="ae"/>
          </w:rPr>
          <w:t>Соглашение о неустойке (форма 14)</w:t>
        </w:r>
        <w:r w:rsidR="00306748">
          <w:rPr>
            <w:webHidden/>
          </w:rPr>
          <w:tab/>
        </w:r>
        <w:r>
          <w:rPr>
            <w:webHidden/>
          </w:rPr>
          <w:fldChar w:fldCharType="begin"/>
        </w:r>
        <w:r w:rsidR="00306748">
          <w:rPr>
            <w:webHidden/>
          </w:rPr>
          <w:instrText xml:space="preserve"> PAGEREF _Toc471823254 \h </w:instrText>
        </w:r>
        <w:r>
          <w:rPr>
            <w:webHidden/>
          </w:rPr>
        </w:r>
        <w:r>
          <w:rPr>
            <w:webHidden/>
          </w:rPr>
          <w:fldChar w:fldCharType="separate"/>
        </w:r>
        <w:r w:rsidR="00B20632">
          <w:rPr>
            <w:webHidden/>
          </w:rPr>
          <w:t>86</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57" w:history="1">
        <w:r w:rsidR="00306748" w:rsidRPr="00EA66B1">
          <w:rPr>
            <w:rStyle w:val="ae"/>
          </w:rPr>
          <w:t>5.15</w:t>
        </w:r>
        <w:r w:rsidR="00306748">
          <w:rPr>
            <w:rFonts w:asciiTheme="minorHAnsi" w:eastAsiaTheme="minorEastAsia" w:hAnsiTheme="minorHAnsi" w:cstheme="minorBidi"/>
            <w:b w:val="0"/>
            <w:bCs w:val="0"/>
            <w:sz w:val="22"/>
            <w:szCs w:val="22"/>
          </w:rPr>
          <w:tab/>
        </w:r>
        <w:r w:rsidR="00306748" w:rsidRPr="00EA66B1">
          <w:rPr>
            <w:rStyle w:val="ae"/>
          </w:rPr>
          <w:t>Расписка  сдачи-приемки соглашения о неустойке (форма 15)</w:t>
        </w:r>
        <w:r w:rsidR="00306748">
          <w:rPr>
            <w:webHidden/>
          </w:rPr>
          <w:tab/>
        </w:r>
        <w:r>
          <w:rPr>
            <w:webHidden/>
          </w:rPr>
          <w:fldChar w:fldCharType="begin"/>
        </w:r>
        <w:r w:rsidR="00306748">
          <w:rPr>
            <w:webHidden/>
          </w:rPr>
          <w:instrText xml:space="preserve"> PAGEREF _Toc471823257 \h </w:instrText>
        </w:r>
        <w:r>
          <w:rPr>
            <w:webHidden/>
          </w:rPr>
        </w:r>
        <w:r>
          <w:rPr>
            <w:webHidden/>
          </w:rPr>
          <w:fldChar w:fldCharType="separate"/>
        </w:r>
        <w:r w:rsidR="00B20632">
          <w:rPr>
            <w:webHidden/>
          </w:rPr>
          <w:t>89</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60" w:history="1">
        <w:r w:rsidR="00306748" w:rsidRPr="00EA66B1">
          <w:rPr>
            <w:rStyle w:val="ae"/>
          </w:rPr>
          <w:t>5.16</w:t>
        </w:r>
        <w:r w:rsidR="00306748">
          <w:rPr>
            <w:rFonts w:asciiTheme="minorHAnsi" w:eastAsiaTheme="minorEastAsia" w:hAnsiTheme="minorHAnsi" w:cstheme="minorBidi"/>
            <w:b w:val="0"/>
            <w:bCs w:val="0"/>
            <w:sz w:val="22"/>
            <w:szCs w:val="22"/>
          </w:rPr>
          <w:tab/>
        </w:r>
        <w:r w:rsidR="00306748" w:rsidRPr="00EA66B1">
          <w:rPr>
            <w:rStyle w:val="ae"/>
          </w:rPr>
          <w:t>Согласие Участника налоговым органам на разглашение сведений, составляющих налоговую тайну (форма 16)</w:t>
        </w:r>
        <w:r w:rsidR="00306748">
          <w:rPr>
            <w:webHidden/>
          </w:rPr>
          <w:tab/>
        </w:r>
        <w:r>
          <w:rPr>
            <w:webHidden/>
          </w:rPr>
          <w:fldChar w:fldCharType="begin"/>
        </w:r>
        <w:r w:rsidR="00306748">
          <w:rPr>
            <w:webHidden/>
          </w:rPr>
          <w:instrText xml:space="preserve"> PAGEREF _Toc471823260 \h </w:instrText>
        </w:r>
        <w:r>
          <w:rPr>
            <w:webHidden/>
          </w:rPr>
        </w:r>
        <w:r>
          <w:rPr>
            <w:webHidden/>
          </w:rPr>
          <w:fldChar w:fldCharType="separate"/>
        </w:r>
        <w:r w:rsidR="00B20632">
          <w:rPr>
            <w:webHidden/>
          </w:rPr>
          <w:t>91</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64" w:history="1">
        <w:r w:rsidR="00306748" w:rsidRPr="00EA66B1">
          <w:rPr>
            <w:rStyle w:val="ae"/>
          </w:rPr>
          <w:t>5.17</w:t>
        </w:r>
        <w:r w:rsidR="00306748">
          <w:rPr>
            <w:rFonts w:asciiTheme="minorHAnsi" w:eastAsiaTheme="minorEastAsia" w:hAnsiTheme="minorHAnsi" w:cstheme="minorBidi"/>
            <w:b w:val="0"/>
            <w:bCs w:val="0"/>
            <w:sz w:val="22"/>
            <w:szCs w:val="22"/>
          </w:rPr>
          <w:tab/>
        </w:r>
        <w:r w:rsidR="00306748" w:rsidRPr="00EA66B1">
          <w:rPr>
            <w:rStyle w:val="ae"/>
          </w:rPr>
          <w:t>План распределения объемов выполнения работ между Участником и субподрядчиками (форма 17)</w:t>
        </w:r>
        <w:r w:rsidR="00306748">
          <w:rPr>
            <w:webHidden/>
          </w:rPr>
          <w:tab/>
        </w:r>
        <w:r>
          <w:rPr>
            <w:webHidden/>
          </w:rPr>
          <w:fldChar w:fldCharType="begin"/>
        </w:r>
        <w:r w:rsidR="00306748">
          <w:rPr>
            <w:webHidden/>
          </w:rPr>
          <w:instrText xml:space="preserve"> PAGEREF _Toc471823264 \h </w:instrText>
        </w:r>
        <w:r>
          <w:rPr>
            <w:webHidden/>
          </w:rPr>
        </w:r>
        <w:r>
          <w:rPr>
            <w:webHidden/>
          </w:rPr>
          <w:fldChar w:fldCharType="separate"/>
        </w:r>
        <w:r w:rsidR="00B20632">
          <w:rPr>
            <w:webHidden/>
          </w:rPr>
          <w:t>93</w:t>
        </w:r>
        <w:r>
          <w:rPr>
            <w:webHidden/>
          </w:rPr>
          <w:fldChar w:fldCharType="end"/>
        </w:r>
      </w:hyperlink>
    </w:p>
    <w:p w:rsidR="00306748" w:rsidRDefault="00172B63">
      <w:pPr>
        <w:pStyle w:val="20"/>
        <w:rPr>
          <w:rFonts w:asciiTheme="minorHAnsi" w:eastAsiaTheme="minorEastAsia" w:hAnsiTheme="minorHAnsi" w:cstheme="minorBidi"/>
          <w:b w:val="0"/>
          <w:bCs w:val="0"/>
          <w:sz w:val="22"/>
          <w:szCs w:val="22"/>
        </w:rPr>
      </w:pPr>
      <w:hyperlink w:anchor="_Toc471823267" w:history="1">
        <w:r w:rsidR="00306748" w:rsidRPr="00EA66B1">
          <w:rPr>
            <w:rStyle w:val="ae"/>
          </w:rPr>
          <w:t>5.18</w:t>
        </w:r>
        <w:r w:rsidR="00306748">
          <w:rPr>
            <w:rFonts w:asciiTheme="minorHAnsi" w:eastAsiaTheme="minorEastAsia" w:hAnsiTheme="minorHAnsi" w:cstheme="minorBidi"/>
            <w:b w:val="0"/>
            <w:bCs w:val="0"/>
            <w:sz w:val="22"/>
            <w:szCs w:val="22"/>
          </w:rPr>
          <w:tab/>
        </w:r>
        <w:r w:rsidR="00306748" w:rsidRPr="00EA66B1">
          <w:rPr>
            <w:rStyle w:val="ae"/>
          </w:rPr>
          <w:t>План распределения объемов выполнения работ внутри коллективного Участника (форма 18)</w:t>
        </w:r>
        <w:r w:rsidR="00306748">
          <w:rPr>
            <w:webHidden/>
          </w:rPr>
          <w:tab/>
        </w:r>
        <w:r>
          <w:rPr>
            <w:webHidden/>
          </w:rPr>
          <w:fldChar w:fldCharType="begin"/>
        </w:r>
        <w:r w:rsidR="00306748">
          <w:rPr>
            <w:webHidden/>
          </w:rPr>
          <w:instrText xml:space="preserve"> PAGEREF _Toc471823267 \h </w:instrText>
        </w:r>
        <w:r>
          <w:rPr>
            <w:webHidden/>
          </w:rPr>
        </w:r>
        <w:r>
          <w:rPr>
            <w:webHidden/>
          </w:rPr>
          <w:fldChar w:fldCharType="separate"/>
        </w:r>
        <w:r w:rsidR="00B20632">
          <w:rPr>
            <w:webHidden/>
          </w:rPr>
          <w:t>95</w:t>
        </w:r>
        <w:r>
          <w:rPr>
            <w:webHidden/>
          </w:rPr>
          <w:fldChar w:fldCharType="end"/>
        </w:r>
      </w:hyperlink>
    </w:p>
    <w:p w:rsidR="00306748" w:rsidRDefault="00306748">
      <w:pPr>
        <w:pStyle w:val="32"/>
        <w:rPr>
          <w:rFonts w:asciiTheme="minorHAnsi" w:eastAsiaTheme="minorEastAsia" w:hAnsiTheme="minorHAnsi" w:cstheme="minorBidi"/>
          <w:bCs w:val="0"/>
          <w:iCs w:val="0"/>
          <w:sz w:val="22"/>
          <w:szCs w:val="22"/>
        </w:rPr>
      </w:pPr>
    </w:p>
    <w:p w:rsidR="000D1809" w:rsidRPr="00796A96" w:rsidRDefault="00172B63" w:rsidP="00363FC9">
      <w:pPr>
        <w:pStyle w:val="1"/>
        <w:numPr>
          <w:ilvl w:val="0"/>
          <w:numId w:val="9"/>
        </w:numPr>
        <w:tabs>
          <w:tab w:val="left" w:pos="9356"/>
          <w:tab w:val="right" w:pos="9498"/>
        </w:tabs>
        <w:spacing w:before="0" w:after="120"/>
        <w:ind w:right="34" w:hanging="595"/>
        <w:jc w:val="center"/>
        <w:rPr>
          <w:rFonts w:ascii="Times New Roman" w:hAnsi="Times New Roman"/>
          <w:sz w:val="24"/>
          <w:szCs w:val="24"/>
        </w:rPr>
      </w:pPr>
      <w:r w:rsidRPr="006B3BE8">
        <w:rPr>
          <w:rFonts w:ascii="Times New Roman" w:hAnsi="Times New Roman"/>
          <w:b w:val="0"/>
          <w:bCs/>
          <w:sz w:val="24"/>
          <w:szCs w:val="24"/>
        </w:rPr>
        <w:lastRenderedPageBreak/>
        <w:fldChar w:fldCharType="end"/>
      </w:r>
      <w:bookmarkStart w:id="19" w:name="_Toc298234659"/>
      <w:bookmarkStart w:id="20" w:name="_Toc255985659"/>
      <w:bookmarkStart w:id="21" w:name="_Toc471823114"/>
      <w:r w:rsidR="000D1809" w:rsidRPr="00796A96">
        <w:rPr>
          <w:rFonts w:ascii="Times New Roman" w:hAnsi="Times New Roman"/>
          <w:sz w:val="24"/>
          <w:szCs w:val="24"/>
        </w:rPr>
        <w:t xml:space="preserve">ОБЩИЕ </w:t>
      </w:r>
      <w:bookmarkEnd w:id="3"/>
      <w:bookmarkEnd w:id="4"/>
      <w:bookmarkEnd w:id="5"/>
      <w:bookmarkEnd w:id="6"/>
      <w:r w:rsidR="000D1809" w:rsidRPr="00796A96">
        <w:rPr>
          <w:rFonts w:ascii="Times New Roman" w:hAnsi="Times New Roman"/>
          <w:sz w:val="24"/>
          <w:szCs w:val="24"/>
        </w:rPr>
        <w:t>ПОЛОЖЕНИЯ</w:t>
      </w:r>
      <w:bookmarkEnd w:id="7"/>
      <w:bookmarkEnd w:id="8"/>
      <w:bookmarkEnd w:id="9"/>
      <w:bookmarkEnd w:id="10"/>
      <w:bookmarkEnd w:id="11"/>
      <w:bookmarkEnd w:id="12"/>
      <w:bookmarkEnd w:id="13"/>
      <w:bookmarkEnd w:id="14"/>
      <w:bookmarkEnd w:id="15"/>
      <w:bookmarkEnd w:id="16"/>
      <w:bookmarkEnd w:id="17"/>
      <w:bookmarkEnd w:id="19"/>
      <w:bookmarkEnd w:id="20"/>
      <w:bookmarkEnd w:id="21"/>
    </w:p>
    <w:p w:rsidR="000D1809" w:rsidRPr="006B3BE8" w:rsidRDefault="000D1809" w:rsidP="00363FC9">
      <w:pPr>
        <w:pStyle w:val="2"/>
        <w:keepNext/>
        <w:numPr>
          <w:ilvl w:val="1"/>
          <w:numId w:val="9"/>
        </w:numPr>
        <w:tabs>
          <w:tab w:val="clear" w:pos="1134"/>
          <w:tab w:val="num" w:pos="1620"/>
        </w:tabs>
        <w:suppressAutoHyphens/>
        <w:spacing w:after="120" w:line="240" w:lineRule="auto"/>
        <w:ind w:left="1620" w:hanging="1081"/>
        <w:jc w:val="left"/>
        <w:rPr>
          <w:bCs/>
          <w:sz w:val="24"/>
          <w:szCs w:val="24"/>
        </w:rPr>
      </w:pPr>
      <w:bookmarkStart w:id="22" w:name="_Toc55285335"/>
      <w:bookmarkStart w:id="23" w:name="_Toc55305369"/>
      <w:bookmarkStart w:id="24" w:name="_Toc57314615"/>
      <w:bookmarkStart w:id="25" w:name="_Toc69728941"/>
      <w:bookmarkStart w:id="26" w:name="_Toc98251654"/>
      <w:bookmarkStart w:id="27" w:name="_Toc298234660"/>
      <w:bookmarkStart w:id="28" w:name="_Toc255985660"/>
      <w:bookmarkStart w:id="29" w:name="_Toc471823115"/>
      <w:r w:rsidRPr="006B3BE8">
        <w:rPr>
          <w:bCs/>
          <w:sz w:val="24"/>
          <w:szCs w:val="24"/>
        </w:rPr>
        <w:t>Общие сведения о конкурсе</w:t>
      </w:r>
      <w:bookmarkEnd w:id="22"/>
      <w:bookmarkEnd w:id="23"/>
      <w:bookmarkEnd w:id="24"/>
      <w:bookmarkEnd w:id="25"/>
      <w:bookmarkEnd w:id="26"/>
      <w:bookmarkEnd w:id="27"/>
      <w:bookmarkEnd w:id="28"/>
      <w:bookmarkEnd w:id="29"/>
    </w:p>
    <w:p w:rsidR="00C850B3" w:rsidRPr="00DB42EF" w:rsidRDefault="006F6E8C" w:rsidP="00363FC9">
      <w:pPr>
        <w:numPr>
          <w:ilvl w:val="2"/>
          <w:numId w:val="12"/>
        </w:numPr>
        <w:tabs>
          <w:tab w:val="num" w:pos="1620"/>
        </w:tabs>
        <w:autoSpaceDE w:val="0"/>
        <w:autoSpaceDN w:val="0"/>
        <w:adjustRightInd w:val="0"/>
        <w:spacing w:after="120"/>
        <w:ind w:left="0" w:firstLine="567"/>
        <w:rPr>
          <w:bCs/>
          <w:iCs/>
          <w:szCs w:val="24"/>
        </w:rPr>
      </w:pPr>
      <w:bookmarkStart w:id="30" w:name="_Ref302563524"/>
      <w:bookmarkStart w:id="31" w:name="_Ref305519796"/>
      <w:bookmarkStart w:id="32" w:name="_Ref306189618"/>
      <w:bookmarkStart w:id="33" w:name="_Ref441571244"/>
      <w:bookmarkStart w:id="34" w:name="_Ref55193512"/>
      <w:bookmarkStart w:id="35" w:name="Общие_сведения"/>
      <w:bookmarkStart w:id="36" w:name="_Ref93209175"/>
      <w:bookmarkEnd w:id="18"/>
      <w:r w:rsidRPr="004E0C2C">
        <w:rPr>
          <w:bCs/>
          <w:iCs/>
          <w:szCs w:val="24"/>
        </w:rPr>
        <w:t xml:space="preserve">Заказчик, являющийся </w:t>
      </w:r>
      <w:r w:rsidR="000D1809" w:rsidRPr="004E0C2C">
        <w:rPr>
          <w:bCs/>
          <w:iCs/>
          <w:szCs w:val="24"/>
        </w:rPr>
        <w:t>Организатор</w:t>
      </w:r>
      <w:r w:rsidRPr="004E0C2C">
        <w:rPr>
          <w:bCs/>
          <w:iCs/>
          <w:szCs w:val="24"/>
        </w:rPr>
        <w:t>ом</w:t>
      </w:r>
      <w:r w:rsidR="000D1809" w:rsidRPr="004E0C2C">
        <w:rPr>
          <w:bCs/>
          <w:iCs/>
          <w:szCs w:val="24"/>
        </w:rPr>
        <w:t xml:space="preserve"> </w:t>
      </w:r>
      <w:r w:rsidR="00845471" w:rsidRPr="004E0C2C">
        <w:rPr>
          <w:iCs/>
          <w:szCs w:val="24"/>
        </w:rPr>
        <w:t xml:space="preserve">конкурса </w:t>
      </w:r>
      <w:r w:rsidR="00492FD1" w:rsidRPr="007556FF">
        <w:rPr>
          <w:iCs/>
          <w:szCs w:val="24"/>
        </w:rPr>
        <w:t xml:space="preserve">– </w:t>
      </w:r>
      <w:r w:rsidR="009A125B">
        <w:t xml:space="preserve">филиал </w:t>
      </w:r>
      <w:r w:rsidR="009A125B" w:rsidRPr="000C6526">
        <w:t>ПАО «МРСК Центра</w:t>
      </w:r>
      <w:proofErr w:type="gramStart"/>
      <w:r w:rsidR="009A125B" w:rsidRPr="000C6526">
        <w:t>»</w:t>
      </w:r>
      <w:r w:rsidR="009A125B">
        <w:t>-</w:t>
      </w:r>
      <w:proofErr w:type="gramEnd"/>
      <w:r w:rsidR="009A125B">
        <w:t>«Белгородэнерго»</w:t>
      </w:r>
      <w:r w:rsidR="009A125B" w:rsidRPr="000C6526">
        <w:t xml:space="preserve">, расположенный по адресу: РФ, </w:t>
      </w:r>
      <w:r w:rsidR="009A125B">
        <w:t>308000</w:t>
      </w:r>
      <w:r w:rsidR="009A125B" w:rsidRPr="000C6526">
        <w:t xml:space="preserve">, г. </w:t>
      </w:r>
      <w:r w:rsidR="009A125B">
        <w:t>Белгород</w:t>
      </w:r>
      <w:r w:rsidR="009A125B" w:rsidRPr="000C6526">
        <w:t xml:space="preserve">, ул. </w:t>
      </w:r>
      <w:r w:rsidR="009A125B">
        <w:t>Преображенская</w:t>
      </w:r>
      <w:r w:rsidR="009A125B" w:rsidRPr="000C6526">
        <w:t>, 4</w:t>
      </w:r>
      <w:r w:rsidR="009A125B">
        <w:t>2,</w:t>
      </w:r>
      <w:r w:rsidR="00492FD1">
        <w:rPr>
          <w:iCs/>
          <w:szCs w:val="24"/>
        </w:rPr>
        <w:t xml:space="preserve"> с</w:t>
      </w:r>
      <w:r w:rsidR="00492FD1" w:rsidRPr="00702B2C">
        <w:rPr>
          <w:iCs/>
          <w:szCs w:val="24"/>
        </w:rPr>
        <w:t xml:space="preserve">екретарь </w:t>
      </w:r>
      <w:r w:rsidR="00492FD1">
        <w:rPr>
          <w:iCs/>
          <w:szCs w:val="24"/>
        </w:rPr>
        <w:t>Конкурсной</w:t>
      </w:r>
      <w:r w:rsidR="00492FD1" w:rsidRPr="00702B2C">
        <w:rPr>
          <w:iCs/>
          <w:szCs w:val="24"/>
        </w:rPr>
        <w:t xml:space="preserve"> комиссии – </w:t>
      </w:r>
      <w:r w:rsidR="00DB42EF" w:rsidRPr="0044657A">
        <w:rPr>
          <w:szCs w:val="24"/>
        </w:rPr>
        <w:t>В</w:t>
      </w:r>
      <w:r w:rsidR="00DB42EF" w:rsidRPr="0044657A">
        <w:rPr>
          <w:rFonts w:eastAsia="Calibri"/>
          <w:szCs w:val="24"/>
        </w:rPr>
        <w:t>едущий специалист отдела закупочной деятельности управления логистики и МТО филиала ПАО «МРСК Центра» - «Белгородэнерго»</w:t>
      </w:r>
      <w:r w:rsidR="00DB42EF" w:rsidRPr="00702B2C">
        <w:rPr>
          <w:iCs/>
          <w:szCs w:val="24"/>
        </w:rPr>
        <w:t xml:space="preserve"> </w:t>
      </w:r>
      <w:r w:rsidR="00DB42EF" w:rsidRPr="00EE48F3">
        <w:t xml:space="preserve">Горягина Татьяна </w:t>
      </w:r>
      <w:r w:rsidR="00DB42EF" w:rsidRPr="00297EB0">
        <w:t xml:space="preserve">Николаевна, контактный телефон: (4722) 58-17-51 или по адресу электронной почты: </w:t>
      </w:r>
      <w:hyperlink r:id="rId12" w:history="1">
        <w:r w:rsidR="00DB42EF" w:rsidRPr="002C74CF">
          <w:rPr>
            <w:rStyle w:val="ae"/>
            <w:lang w:val="en-US"/>
          </w:rPr>
          <w:t>Goryagina</w:t>
        </w:r>
        <w:r w:rsidR="00DB42EF" w:rsidRPr="002C74CF">
          <w:rPr>
            <w:rStyle w:val="ae"/>
          </w:rPr>
          <w:t>.</w:t>
        </w:r>
        <w:r w:rsidR="00DB42EF" w:rsidRPr="002C74CF">
          <w:rPr>
            <w:rStyle w:val="ae"/>
            <w:lang w:val="en-US"/>
          </w:rPr>
          <w:t>TN</w:t>
        </w:r>
        <w:r w:rsidR="00DB42EF" w:rsidRPr="002C74CF">
          <w:rPr>
            <w:rStyle w:val="ae"/>
          </w:rPr>
          <w:t>@</w:t>
        </w:r>
        <w:r w:rsidR="00DB42EF" w:rsidRPr="002C74CF">
          <w:rPr>
            <w:rStyle w:val="ae"/>
            <w:lang w:val="en-US"/>
          </w:rPr>
          <w:t>mrsk</w:t>
        </w:r>
        <w:r w:rsidR="00DB42EF" w:rsidRPr="002C74CF">
          <w:rPr>
            <w:rStyle w:val="ae"/>
          </w:rPr>
          <w:t>-1.</w:t>
        </w:r>
        <w:r w:rsidR="00DB42EF" w:rsidRPr="002C74CF">
          <w:rPr>
            <w:rStyle w:val="ae"/>
            <w:lang w:val="en-US"/>
          </w:rPr>
          <w:t>ru</w:t>
        </w:r>
      </w:hyperlink>
      <w:r w:rsidR="00DB42EF" w:rsidRPr="002C74CF">
        <w:rPr>
          <w:iCs/>
          <w:szCs w:val="24"/>
        </w:rPr>
        <w:t xml:space="preserve">, ответственное лицо </w:t>
      </w:r>
      <w:r w:rsidR="00DB42EF" w:rsidRPr="002C74CF">
        <w:t xml:space="preserve">Ермолова Ирина </w:t>
      </w:r>
      <w:r w:rsidR="00DB42EF" w:rsidRPr="00755493">
        <w:t xml:space="preserve">Валерьевна – контактный телефон: (4722) 58-17-81, адрес электронной почты: </w:t>
      </w:r>
      <w:hyperlink r:id="rId13" w:history="1">
        <w:r w:rsidR="00DB42EF" w:rsidRPr="00755493">
          <w:rPr>
            <w:rStyle w:val="ae"/>
          </w:rPr>
          <w:t>Ermolova.IV@mrsk-1.ru</w:t>
        </w:r>
      </w:hyperlink>
      <w:r w:rsidR="00DB42EF" w:rsidRPr="00755493">
        <w:t xml:space="preserve">, </w:t>
      </w:r>
      <w:r w:rsidR="00DB42EF" w:rsidRPr="00627858">
        <w:t xml:space="preserve">по вопросам, связанным с разъяснением </w:t>
      </w:r>
      <w:r w:rsidR="00DB42EF" w:rsidRPr="006862EA">
        <w:t xml:space="preserve">технического задания, обращаться к ответственному сотруднику Организатора – </w:t>
      </w:r>
      <w:hyperlink r:id="rId14" w:tgtFrame="_blank" w:history="1">
        <w:r w:rsidR="00DB42EF" w:rsidRPr="006862EA">
          <w:t>Комягин Максим Александрович</w:t>
        </w:r>
      </w:hyperlink>
      <w:r w:rsidR="00DB42EF" w:rsidRPr="006862EA">
        <w:t xml:space="preserve">  телефон: (4722) 58-80-30; адрес электронной почты: </w:t>
      </w:r>
      <w:hyperlink r:id="rId15" w:history="1">
        <w:r w:rsidR="00DB42EF" w:rsidRPr="006862EA">
          <w:rPr>
            <w:rStyle w:val="ae"/>
          </w:rPr>
          <w:t>Komyagin.MA@mrsk-1.ru</w:t>
        </w:r>
      </w:hyperlink>
      <w:r w:rsidR="00DB42EF" w:rsidRPr="006862EA">
        <w:rPr>
          <w:rFonts w:ascii="Trebuchet MS" w:hAnsi="Trebuchet MS" w:cs="Segoe UI"/>
          <w:color w:val="444444"/>
          <w:sz w:val="20"/>
        </w:rPr>
        <w:t xml:space="preserve"> </w:t>
      </w:r>
      <w:r w:rsidR="006862EA">
        <w:rPr>
          <w:rFonts w:ascii="Trebuchet MS" w:hAnsi="Trebuchet MS" w:cs="Segoe UI"/>
          <w:color w:val="444444"/>
          <w:sz w:val="20"/>
        </w:rPr>
        <w:t xml:space="preserve">     </w:t>
      </w:r>
      <w:r w:rsidR="00DB42EF" w:rsidRPr="006862EA">
        <w:rPr>
          <w:iCs/>
          <w:szCs w:val="24"/>
        </w:rPr>
        <w:t>Извещением</w:t>
      </w:r>
      <w:r w:rsidR="00DB42EF" w:rsidRPr="006862EA">
        <w:rPr>
          <w:szCs w:val="24"/>
        </w:rPr>
        <w:t xml:space="preserve"> о проведении открытого </w:t>
      </w:r>
      <w:r w:rsidR="00DB42EF" w:rsidRPr="006862EA">
        <w:rPr>
          <w:iCs/>
          <w:szCs w:val="24"/>
        </w:rPr>
        <w:t>запроса предложений</w:t>
      </w:r>
      <w:r w:rsidR="00DB42EF" w:rsidRPr="006862EA">
        <w:rPr>
          <w:szCs w:val="24"/>
        </w:rPr>
        <w:t>,</w:t>
      </w:r>
      <w:r w:rsidR="006862EA">
        <w:rPr>
          <w:szCs w:val="24"/>
        </w:rPr>
        <w:t xml:space="preserve"> </w:t>
      </w:r>
      <w:r w:rsidR="00DB42EF" w:rsidRPr="006862EA">
        <w:rPr>
          <w:szCs w:val="24"/>
        </w:rPr>
        <w:t>опубликованным</w:t>
      </w:r>
      <w:r w:rsidR="000F1D74" w:rsidRPr="006862EA">
        <w:rPr>
          <w:bCs/>
          <w:szCs w:val="24"/>
        </w:rPr>
        <w:t xml:space="preserve"> </w:t>
      </w:r>
      <w:r w:rsidR="00492FD1" w:rsidRPr="006862EA">
        <w:rPr>
          <w:b/>
          <w:szCs w:val="24"/>
        </w:rPr>
        <w:t>«</w:t>
      </w:r>
      <w:r w:rsidR="00DB42EF" w:rsidRPr="006862EA">
        <w:rPr>
          <w:b/>
          <w:szCs w:val="24"/>
        </w:rPr>
        <w:t>1</w:t>
      </w:r>
      <w:r w:rsidR="006862EA" w:rsidRPr="006862EA">
        <w:rPr>
          <w:b/>
          <w:szCs w:val="24"/>
        </w:rPr>
        <w:t>5</w:t>
      </w:r>
      <w:r w:rsidR="00492FD1" w:rsidRPr="006862EA">
        <w:rPr>
          <w:b/>
          <w:szCs w:val="24"/>
        </w:rPr>
        <w:t xml:space="preserve">» </w:t>
      </w:r>
      <w:r w:rsidR="00DB42EF" w:rsidRPr="006862EA">
        <w:rPr>
          <w:b/>
          <w:szCs w:val="24"/>
        </w:rPr>
        <w:t>июня</w:t>
      </w:r>
      <w:r w:rsidR="00492FD1" w:rsidRPr="006862EA">
        <w:rPr>
          <w:b/>
          <w:szCs w:val="24"/>
        </w:rPr>
        <w:t xml:space="preserve"> </w:t>
      </w:r>
      <w:r w:rsidR="00DA5CE6" w:rsidRPr="006862EA">
        <w:rPr>
          <w:b/>
          <w:szCs w:val="24"/>
        </w:rPr>
        <w:t>2017</w:t>
      </w:r>
      <w:r w:rsidR="00492FD1" w:rsidRPr="006862EA">
        <w:rPr>
          <w:b/>
          <w:szCs w:val="24"/>
        </w:rPr>
        <w:t xml:space="preserve"> г.</w:t>
      </w:r>
      <w:r w:rsidR="00492FD1" w:rsidRPr="006862EA">
        <w:rPr>
          <w:szCs w:val="24"/>
        </w:rPr>
        <w:t xml:space="preserve"> </w:t>
      </w:r>
      <w:r w:rsidR="000F1D74" w:rsidRPr="006862EA">
        <w:rPr>
          <w:bCs/>
          <w:szCs w:val="24"/>
        </w:rPr>
        <w:t xml:space="preserve">на </w:t>
      </w:r>
      <w:r w:rsidR="00807B8C" w:rsidRPr="006862EA">
        <w:rPr>
          <w:bCs/>
          <w:szCs w:val="24"/>
        </w:rPr>
        <w:t>официальном сайте</w:t>
      </w:r>
      <w:r w:rsidR="000F1D74" w:rsidRPr="006862EA">
        <w:rPr>
          <w:bCs/>
          <w:szCs w:val="24"/>
        </w:rPr>
        <w:t xml:space="preserve"> (</w:t>
      </w:r>
      <w:hyperlink r:id="rId16" w:history="1">
        <w:r w:rsidR="00E93A86" w:rsidRPr="006862EA">
          <w:rPr>
            <w:rStyle w:val="ae"/>
            <w:bCs/>
            <w:szCs w:val="24"/>
            <w:lang w:val="en-US"/>
          </w:rPr>
          <w:t>www</w:t>
        </w:r>
        <w:r w:rsidR="00E93A86" w:rsidRPr="006862EA">
          <w:rPr>
            <w:rStyle w:val="ae"/>
            <w:bCs/>
            <w:szCs w:val="24"/>
          </w:rPr>
          <w:t>.</w:t>
        </w:r>
        <w:r w:rsidR="00E93A86" w:rsidRPr="006862EA">
          <w:rPr>
            <w:rStyle w:val="ae"/>
            <w:bCs/>
            <w:szCs w:val="24"/>
            <w:lang w:val="en-US"/>
          </w:rPr>
          <w:t>zakupki</w:t>
        </w:r>
        <w:r w:rsidR="00E93A86" w:rsidRPr="006862EA">
          <w:rPr>
            <w:rStyle w:val="ae"/>
            <w:bCs/>
            <w:szCs w:val="24"/>
          </w:rPr>
          <w:t>.</w:t>
        </w:r>
        <w:r w:rsidR="00E93A86" w:rsidRPr="006862EA">
          <w:rPr>
            <w:rStyle w:val="ae"/>
            <w:bCs/>
            <w:szCs w:val="24"/>
            <w:lang w:val="en-US"/>
          </w:rPr>
          <w:t>gov</w:t>
        </w:r>
        <w:r w:rsidR="00E93A86" w:rsidRPr="006862EA">
          <w:rPr>
            <w:rStyle w:val="ae"/>
            <w:bCs/>
            <w:szCs w:val="24"/>
          </w:rPr>
          <w:t>.</w:t>
        </w:r>
        <w:r w:rsidR="00E93A86" w:rsidRPr="006862EA">
          <w:rPr>
            <w:rStyle w:val="ae"/>
            <w:bCs/>
            <w:szCs w:val="24"/>
            <w:lang w:val="en-US"/>
          </w:rPr>
          <w:t>ru</w:t>
        </w:r>
      </w:hyperlink>
      <w:r w:rsidR="00807B8C" w:rsidRPr="006862EA">
        <w:rPr>
          <w:bCs/>
          <w:szCs w:val="24"/>
        </w:rPr>
        <w:t>)</w:t>
      </w:r>
      <w:r w:rsidR="00575F54" w:rsidRPr="006862EA">
        <w:rPr>
          <w:iCs/>
          <w:szCs w:val="24"/>
        </w:rPr>
        <w:t>, на</w:t>
      </w:r>
      <w:r w:rsidR="00575F54" w:rsidRPr="006862EA">
        <w:rPr>
          <w:bCs/>
          <w:szCs w:val="24"/>
        </w:rPr>
        <w:t xml:space="preserve"> сайте </w:t>
      </w:r>
      <w:r w:rsidR="00492FD1" w:rsidRPr="006862EA">
        <w:rPr>
          <w:iCs/>
          <w:szCs w:val="24"/>
        </w:rPr>
        <w:t>ПАО «МРСК Центра»</w:t>
      </w:r>
      <w:r w:rsidR="00492FD1" w:rsidRPr="006862EA">
        <w:rPr>
          <w:szCs w:val="24"/>
        </w:rPr>
        <w:t xml:space="preserve"> (</w:t>
      </w:r>
      <w:hyperlink r:id="rId17" w:history="1">
        <w:r w:rsidR="00492FD1" w:rsidRPr="006862EA">
          <w:rPr>
            <w:rStyle w:val="ae"/>
            <w:szCs w:val="24"/>
          </w:rPr>
          <w:t>www.mrsk-1.ru</w:t>
        </w:r>
      </w:hyperlink>
      <w:r w:rsidR="00492FD1" w:rsidRPr="006862EA">
        <w:rPr>
          <w:szCs w:val="24"/>
        </w:rPr>
        <w:t xml:space="preserve">), на сайте ЭТП, указанном в п. </w:t>
      </w:r>
      <w:fldSimple w:instr=" REF _Ref441222499 \r \h  \* MERGEFORMAT ">
        <w:r w:rsidR="00B20632" w:rsidRPr="006862EA">
          <w:rPr>
            <w:szCs w:val="24"/>
          </w:rPr>
          <w:t>1.1.2</w:t>
        </w:r>
      </w:fldSimple>
      <w:r w:rsidR="00492FD1" w:rsidRPr="006862EA">
        <w:rPr>
          <w:szCs w:val="24"/>
        </w:rPr>
        <w:t xml:space="preserve"> настоящей Документации,</w:t>
      </w:r>
      <w:r w:rsidR="00492FD1" w:rsidRPr="006862EA">
        <w:rPr>
          <w:bCs/>
          <w:iCs/>
          <w:szCs w:val="24"/>
        </w:rPr>
        <w:t xml:space="preserve"> </w:t>
      </w:r>
      <w:r w:rsidR="00A836B7" w:rsidRPr="006862EA">
        <w:rPr>
          <w:bCs/>
          <w:iCs/>
          <w:szCs w:val="24"/>
        </w:rPr>
        <w:t>приг</w:t>
      </w:r>
      <w:r w:rsidR="00A836B7" w:rsidRPr="006862EA">
        <w:rPr>
          <w:bCs/>
          <w:szCs w:val="24"/>
        </w:rPr>
        <w:t>ласило юридических лиц</w:t>
      </w:r>
      <w:r w:rsidR="00492FD1" w:rsidRPr="006862EA">
        <w:rPr>
          <w:bCs/>
          <w:szCs w:val="24"/>
        </w:rPr>
        <w:t xml:space="preserve"> и</w:t>
      </w:r>
      <w:r w:rsidR="00A836B7" w:rsidRPr="006862EA">
        <w:rPr>
          <w:bCs/>
          <w:szCs w:val="24"/>
        </w:rPr>
        <w:t xml:space="preserve"> </w:t>
      </w:r>
      <w:r w:rsidR="00807B8C" w:rsidRPr="006862EA">
        <w:rPr>
          <w:bCs/>
          <w:szCs w:val="24"/>
        </w:rPr>
        <w:t>физических лиц</w:t>
      </w:r>
      <w:r w:rsidR="00575F54" w:rsidRPr="006862EA">
        <w:rPr>
          <w:bCs/>
          <w:szCs w:val="24"/>
        </w:rPr>
        <w:t>, в том числе</w:t>
      </w:r>
      <w:r w:rsidR="00A836B7" w:rsidRPr="006862EA">
        <w:rPr>
          <w:bCs/>
          <w:szCs w:val="24"/>
        </w:rPr>
        <w:t xml:space="preserve"> </w:t>
      </w:r>
      <w:r w:rsidR="00575F54" w:rsidRPr="006862EA">
        <w:rPr>
          <w:bCs/>
          <w:szCs w:val="24"/>
        </w:rPr>
        <w:t>индивидуальных предпринимателей</w:t>
      </w:r>
      <w:r w:rsidR="00492FD1" w:rsidRPr="006862EA">
        <w:rPr>
          <w:bCs/>
          <w:szCs w:val="24"/>
        </w:rPr>
        <w:t xml:space="preserve"> </w:t>
      </w:r>
      <w:r w:rsidR="00492FD1" w:rsidRPr="006862EA">
        <w:rPr>
          <w:szCs w:val="24"/>
        </w:rPr>
        <w:t>(далее – Участники)</w:t>
      </w:r>
      <w:r w:rsidR="00575F54" w:rsidRPr="006862EA">
        <w:rPr>
          <w:bCs/>
          <w:szCs w:val="24"/>
        </w:rPr>
        <w:t xml:space="preserve">, </w:t>
      </w:r>
      <w:r w:rsidR="00A836B7" w:rsidRPr="006862EA">
        <w:rPr>
          <w:bCs/>
          <w:szCs w:val="24"/>
        </w:rPr>
        <w:t>к участию в открытом одноэтапном конкурсе без предварительного</w:t>
      </w:r>
      <w:r w:rsidR="00A836B7" w:rsidRPr="004E0C2C">
        <w:rPr>
          <w:bCs/>
          <w:szCs w:val="24"/>
        </w:rPr>
        <w:t xml:space="preserve"> квалификационного отбора (далее – Конкурс) </w:t>
      </w:r>
      <w:r w:rsidR="009C5C48" w:rsidRPr="004E0C2C">
        <w:rPr>
          <w:bCs/>
          <w:szCs w:val="24"/>
        </w:rPr>
        <w:t xml:space="preserve">на право заключения </w:t>
      </w:r>
      <w:bookmarkEnd w:id="30"/>
      <w:bookmarkEnd w:id="31"/>
      <w:bookmarkEnd w:id="32"/>
      <w:r w:rsidR="009A125B" w:rsidRPr="006D094A">
        <w:rPr>
          <w:iCs/>
        </w:rPr>
        <w:t>Договора</w:t>
      </w:r>
      <w:r w:rsidR="009A125B" w:rsidRPr="006D094A">
        <w:rPr>
          <w:bCs/>
        </w:rPr>
        <w:t xml:space="preserve">  </w:t>
      </w:r>
      <w:r w:rsidR="009A125B" w:rsidRPr="006D094A">
        <w:t xml:space="preserve">на выполнение ПИР </w:t>
      </w:r>
      <w:r w:rsidR="009A125B" w:rsidRPr="00DB42EF">
        <w:t>строительства ПС 110/10 кВ «</w:t>
      </w:r>
      <w:proofErr w:type="spellStart"/>
      <w:r w:rsidR="009A125B" w:rsidRPr="00DB42EF">
        <w:t>Ватутинская</w:t>
      </w:r>
      <w:proofErr w:type="spellEnd"/>
      <w:r w:rsidR="009A125B" w:rsidRPr="00DB42EF">
        <w:t>» с реконструкцией ВЛ-110 кВ «Валуйки - Волоконовка» для нужд ПАО МРСК Центра (филиал Белгородэнерго)</w:t>
      </w:r>
      <w:r w:rsidR="00492FD1" w:rsidRPr="00DB42EF">
        <w:rPr>
          <w:szCs w:val="24"/>
        </w:rPr>
        <w:t>, расположенного по адресу: РФ, 308</w:t>
      </w:r>
      <w:r w:rsidR="009A125B" w:rsidRPr="00DB42EF">
        <w:rPr>
          <w:szCs w:val="24"/>
        </w:rPr>
        <w:t>0</w:t>
      </w:r>
      <w:r w:rsidR="00492FD1" w:rsidRPr="00DB42EF">
        <w:rPr>
          <w:szCs w:val="24"/>
        </w:rPr>
        <w:t xml:space="preserve">00, г. Белгород, ул. Преображенская, д. 42; </w:t>
      </w:r>
      <w:bookmarkEnd w:id="33"/>
    </w:p>
    <w:p w:rsidR="00B07614" w:rsidRPr="00DB42EF" w:rsidRDefault="00B443E2" w:rsidP="00363FC9">
      <w:pPr>
        <w:numPr>
          <w:ilvl w:val="2"/>
          <w:numId w:val="12"/>
        </w:numPr>
        <w:tabs>
          <w:tab w:val="num" w:pos="1620"/>
        </w:tabs>
        <w:autoSpaceDE w:val="0"/>
        <w:autoSpaceDN w:val="0"/>
        <w:adjustRightInd w:val="0"/>
        <w:spacing w:after="120"/>
        <w:ind w:left="0" w:firstLine="539"/>
        <w:rPr>
          <w:iCs/>
          <w:szCs w:val="24"/>
        </w:rPr>
      </w:pPr>
      <w:bookmarkStart w:id="37" w:name="_Ref441222499"/>
      <w:r w:rsidRPr="00796A96">
        <w:rPr>
          <w:iCs/>
          <w:szCs w:val="24"/>
        </w:rPr>
        <w:t xml:space="preserve">Настоящий </w:t>
      </w:r>
      <w:r w:rsidR="009738FE" w:rsidRPr="00796A96">
        <w:rPr>
          <w:iCs/>
          <w:szCs w:val="24"/>
        </w:rPr>
        <w:t>К</w:t>
      </w:r>
      <w:r w:rsidRPr="00796A96">
        <w:rPr>
          <w:iCs/>
          <w:szCs w:val="24"/>
        </w:rPr>
        <w:t xml:space="preserve">онкурс проводится </w:t>
      </w:r>
      <w:r w:rsidR="0064467F" w:rsidRPr="00796A96">
        <w:rPr>
          <w:bCs/>
          <w:szCs w:val="24"/>
        </w:rPr>
        <w:t xml:space="preserve">в </w:t>
      </w:r>
      <w:r w:rsidR="0064467F" w:rsidRPr="00DB42EF">
        <w:rPr>
          <w:bCs/>
          <w:szCs w:val="24"/>
        </w:rPr>
        <w:t xml:space="preserve">соответствии с правилами и с использованием функционала </w:t>
      </w:r>
      <w:r w:rsidR="00492FD1" w:rsidRPr="00DB42EF">
        <w:rPr>
          <w:szCs w:val="24"/>
        </w:rPr>
        <w:t>электронной торговой площадки ПАО «</w:t>
      </w:r>
      <w:proofErr w:type="spellStart"/>
      <w:r w:rsidR="00492FD1" w:rsidRPr="00DB42EF">
        <w:rPr>
          <w:szCs w:val="24"/>
        </w:rPr>
        <w:t>Россети</w:t>
      </w:r>
      <w:proofErr w:type="spellEnd"/>
      <w:r w:rsidR="00492FD1" w:rsidRPr="00DB42EF">
        <w:rPr>
          <w:szCs w:val="24"/>
        </w:rPr>
        <w:t xml:space="preserve">» </w:t>
      </w:r>
      <w:hyperlink r:id="rId18" w:history="1">
        <w:r w:rsidR="00492FD1" w:rsidRPr="00DB42EF">
          <w:rPr>
            <w:rStyle w:val="ae"/>
            <w:szCs w:val="24"/>
          </w:rPr>
          <w:t>www.b2b-mrsk.ru</w:t>
        </w:r>
      </w:hyperlink>
      <w:r w:rsidR="00492FD1" w:rsidRPr="00DB42EF">
        <w:rPr>
          <w:szCs w:val="24"/>
        </w:rPr>
        <w:t xml:space="preserve"> (далее — ЭТП)</w:t>
      </w:r>
      <w:r w:rsidR="0051220A" w:rsidRPr="00DB42EF">
        <w:rPr>
          <w:iCs/>
          <w:szCs w:val="24"/>
        </w:rPr>
        <w:t>.</w:t>
      </w:r>
      <w:bookmarkEnd w:id="37"/>
    </w:p>
    <w:bookmarkEnd w:id="34"/>
    <w:bookmarkEnd w:id="35"/>
    <w:p w:rsidR="00235F5A" w:rsidRPr="00796A96" w:rsidRDefault="00492FD1" w:rsidP="00363FC9">
      <w:pPr>
        <w:numPr>
          <w:ilvl w:val="2"/>
          <w:numId w:val="12"/>
        </w:numPr>
        <w:tabs>
          <w:tab w:val="num" w:pos="1620"/>
        </w:tabs>
        <w:autoSpaceDE w:val="0"/>
        <w:autoSpaceDN w:val="0"/>
        <w:adjustRightInd w:val="0"/>
        <w:spacing w:after="120"/>
        <w:ind w:left="0" w:firstLine="539"/>
        <w:rPr>
          <w:iCs/>
          <w:szCs w:val="24"/>
        </w:rPr>
      </w:pPr>
      <w:r w:rsidRPr="00C12FA4">
        <w:rPr>
          <w:szCs w:val="24"/>
        </w:rPr>
        <w:t xml:space="preserve">Заказчик: </w:t>
      </w:r>
      <w:r w:rsidRPr="00C12FA4">
        <w:rPr>
          <w:iCs/>
          <w:szCs w:val="24"/>
        </w:rPr>
        <w:t>ПАО «МРСК Центра»</w:t>
      </w:r>
      <w:r>
        <w:rPr>
          <w:iCs/>
          <w:szCs w:val="24"/>
        </w:rPr>
        <w:t>.</w:t>
      </w:r>
    </w:p>
    <w:p w:rsidR="005122AD" w:rsidRPr="00796A96" w:rsidRDefault="003A08D1" w:rsidP="00363FC9">
      <w:pPr>
        <w:numPr>
          <w:ilvl w:val="2"/>
          <w:numId w:val="12"/>
        </w:numPr>
        <w:tabs>
          <w:tab w:val="num" w:pos="1620"/>
        </w:tabs>
        <w:autoSpaceDE w:val="0"/>
        <w:autoSpaceDN w:val="0"/>
        <w:adjustRightInd w:val="0"/>
        <w:spacing w:after="120"/>
        <w:ind w:left="0" w:firstLine="539"/>
        <w:rPr>
          <w:bCs/>
          <w:szCs w:val="24"/>
        </w:rPr>
      </w:pPr>
      <w:bookmarkStart w:id="38" w:name="_Ref303323780"/>
      <w:r w:rsidRPr="00796A96">
        <w:rPr>
          <w:iCs/>
          <w:szCs w:val="24"/>
        </w:rPr>
        <w:t>Предмет Конкурса:</w:t>
      </w:r>
      <w:bookmarkEnd w:id="38"/>
    </w:p>
    <w:p w:rsidR="00492FD1" w:rsidRPr="00DB42EF" w:rsidRDefault="00492FD1" w:rsidP="00492FD1">
      <w:pPr>
        <w:tabs>
          <w:tab w:val="num" w:pos="1620"/>
        </w:tabs>
        <w:autoSpaceDE w:val="0"/>
        <w:autoSpaceDN w:val="0"/>
        <w:adjustRightInd w:val="0"/>
        <w:ind w:firstLine="0"/>
        <w:rPr>
          <w:szCs w:val="24"/>
        </w:rPr>
      </w:pPr>
      <w:r w:rsidRPr="00C12FA4">
        <w:rPr>
          <w:b/>
          <w:szCs w:val="24"/>
          <w:u w:val="single"/>
        </w:rPr>
        <w:t>Лот №1:</w:t>
      </w:r>
      <w:r w:rsidRPr="00C12FA4">
        <w:rPr>
          <w:szCs w:val="24"/>
        </w:rPr>
        <w:t xml:space="preserve"> право заключения </w:t>
      </w:r>
      <w:r w:rsidR="009A125B" w:rsidRPr="006D094A">
        <w:rPr>
          <w:iCs/>
        </w:rPr>
        <w:t>Договора</w:t>
      </w:r>
      <w:r w:rsidR="009A125B" w:rsidRPr="006D094A">
        <w:rPr>
          <w:bCs/>
        </w:rPr>
        <w:t xml:space="preserve">  </w:t>
      </w:r>
      <w:r w:rsidR="009A125B" w:rsidRPr="006D094A">
        <w:t>на выполнение ПИР строительства ПС 110/10 кВ «</w:t>
      </w:r>
      <w:proofErr w:type="spellStart"/>
      <w:r w:rsidR="009A125B" w:rsidRPr="006D094A">
        <w:t>Ватутинская</w:t>
      </w:r>
      <w:proofErr w:type="spellEnd"/>
      <w:r w:rsidR="009A125B" w:rsidRPr="006D094A">
        <w:t>» с реконструкцией ВЛ-110 кВ «Валуйки - Волоконовка» для нужд ПАО МРСК Центра (</w:t>
      </w:r>
      <w:r w:rsidR="009A125B" w:rsidRPr="00DB42EF">
        <w:t>филиал Белгородэнерго)</w:t>
      </w:r>
      <w:r w:rsidRPr="00DB42EF">
        <w:rPr>
          <w:szCs w:val="24"/>
        </w:rPr>
        <w:t>.</w:t>
      </w:r>
    </w:p>
    <w:p w:rsidR="00492FD1" w:rsidRPr="00DB42EF" w:rsidRDefault="00492FD1" w:rsidP="00492FD1">
      <w:pPr>
        <w:tabs>
          <w:tab w:val="num" w:pos="1620"/>
        </w:tabs>
        <w:autoSpaceDE w:val="0"/>
        <w:autoSpaceDN w:val="0"/>
        <w:adjustRightInd w:val="0"/>
        <w:ind w:firstLine="0"/>
        <w:rPr>
          <w:szCs w:val="24"/>
        </w:rPr>
      </w:pPr>
      <w:r w:rsidRPr="00DB42EF">
        <w:rPr>
          <w:szCs w:val="24"/>
        </w:rPr>
        <w:t xml:space="preserve">Количество лотов: </w:t>
      </w:r>
      <w:r w:rsidRPr="00DB42EF">
        <w:rPr>
          <w:b/>
          <w:szCs w:val="24"/>
        </w:rPr>
        <w:t>1 (один)</w:t>
      </w:r>
      <w:r w:rsidRPr="00DB42EF">
        <w:rPr>
          <w:szCs w:val="24"/>
        </w:rPr>
        <w:t>.</w:t>
      </w:r>
    </w:p>
    <w:p w:rsidR="00492FD1" w:rsidRPr="00E71A48" w:rsidRDefault="00492FD1" w:rsidP="00492FD1">
      <w:pPr>
        <w:tabs>
          <w:tab w:val="num" w:pos="1620"/>
        </w:tabs>
        <w:autoSpaceDE w:val="0"/>
        <w:autoSpaceDN w:val="0"/>
        <w:adjustRightInd w:val="0"/>
        <w:spacing w:after="120"/>
        <w:ind w:firstLine="0"/>
        <w:rPr>
          <w:szCs w:val="24"/>
        </w:rPr>
      </w:pPr>
      <w:r w:rsidRPr="00DB42EF">
        <w:rPr>
          <w:szCs w:val="24"/>
        </w:rPr>
        <w:t xml:space="preserve">Частичное </w:t>
      </w:r>
      <w:r w:rsidR="00B46E2F" w:rsidRPr="00DB42EF">
        <w:rPr>
          <w:szCs w:val="24"/>
        </w:rPr>
        <w:t>выполнение работ</w:t>
      </w:r>
      <w:r w:rsidRPr="00DB42EF">
        <w:rPr>
          <w:szCs w:val="24"/>
        </w:rPr>
        <w:t xml:space="preserve"> не допус</w:t>
      </w:r>
      <w:r w:rsidRPr="00E71A48">
        <w:rPr>
          <w:szCs w:val="24"/>
        </w:rPr>
        <w:t>кается.</w:t>
      </w:r>
    </w:p>
    <w:p w:rsidR="00EE0F9F" w:rsidRPr="009A125B" w:rsidRDefault="005D731A" w:rsidP="00363FC9">
      <w:pPr>
        <w:numPr>
          <w:ilvl w:val="2"/>
          <w:numId w:val="12"/>
        </w:numPr>
        <w:tabs>
          <w:tab w:val="num" w:pos="1620"/>
        </w:tabs>
        <w:autoSpaceDE w:val="0"/>
        <w:autoSpaceDN w:val="0"/>
        <w:adjustRightInd w:val="0"/>
        <w:spacing w:after="120"/>
        <w:ind w:left="0" w:firstLine="539"/>
        <w:rPr>
          <w:bCs/>
          <w:iCs/>
          <w:szCs w:val="24"/>
        </w:rPr>
      </w:pPr>
      <w:bookmarkStart w:id="39" w:name="_Ref441564571"/>
      <w:r>
        <w:rPr>
          <w:szCs w:val="24"/>
        </w:rPr>
        <w:t>Сроки</w:t>
      </w:r>
      <w:r w:rsidRPr="00E71A48">
        <w:rPr>
          <w:szCs w:val="24"/>
        </w:rPr>
        <w:t xml:space="preserve"> </w:t>
      </w:r>
      <w:r w:rsidR="00B46E2F" w:rsidRPr="00B46E2F">
        <w:rPr>
          <w:szCs w:val="24"/>
        </w:rPr>
        <w:t>выполнени</w:t>
      </w:r>
      <w:r w:rsidR="00B46E2F">
        <w:rPr>
          <w:szCs w:val="24"/>
        </w:rPr>
        <w:t>я</w:t>
      </w:r>
      <w:r w:rsidR="00B46E2F" w:rsidRPr="00B46E2F">
        <w:rPr>
          <w:szCs w:val="24"/>
        </w:rPr>
        <w:t xml:space="preserve"> работ</w:t>
      </w:r>
      <w:r w:rsidRPr="00FA7326">
        <w:rPr>
          <w:szCs w:val="24"/>
        </w:rPr>
        <w:t xml:space="preserve">: </w:t>
      </w:r>
      <w:r w:rsidRPr="009A125B">
        <w:rPr>
          <w:szCs w:val="24"/>
        </w:rPr>
        <w:t>в соответствии со сроками, указанными в Приложении №1 к настоящей документации</w:t>
      </w:r>
      <w:r w:rsidR="00C33ABA" w:rsidRPr="009A125B">
        <w:rPr>
          <w:bCs/>
          <w:szCs w:val="24"/>
        </w:rPr>
        <w:t>.</w:t>
      </w:r>
      <w:bookmarkEnd w:id="39"/>
    </w:p>
    <w:p w:rsidR="005D731A" w:rsidRPr="006862EA" w:rsidRDefault="00B46E2F" w:rsidP="00363FC9">
      <w:pPr>
        <w:numPr>
          <w:ilvl w:val="2"/>
          <w:numId w:val="12"/>
        </w:numPr>
        <w:tabs>
          <w:tab w:val="num" w:pos="1620"/>
        </w:tabs>
        <w:autoSpaceDE w:val="0"/>
        <w:autoSpaceDN w:val="0"/>
        <w:adjustRightInd w:val="0"/>
        <w:spacing w:after="120"/>
        <w:ind w:left="0" w:firstLine="539"/>
        <w:rPr>
          <w:bCs/>
          <w:iCs/>
          <w:szCs w:val="24"/>
        </w:rPr>
      </w:pPr>
      <w:bookmarkStart w:id="40" w:name="_Ref440361495"/>
      <w:r w:rsidRPr="009A125B">
        <w:rPr>
          <w:szCs w:val="24"/>
        </w:rPr>
        <w:t xml:space="preserve">Выполнение работ Участником будет </w:t>
      </w:r>
      <w:r w:rsidRPr="006862EA">
        <w:rPr>
          <w:szCs w:val="24"/>
        </w:rPr>
        <w:t>осуществляться на объектах, указанных в Приложении №1 настоящей Документации.</w:t>
      </w:r>
      <w:bookmarkEnd w:id="40"/>
    </w:p>
    <w:p w:rsidR="006877B8" w:rsidRPr="004F40AF" w:rsidRDefault="00B46E2F" w:rsidP="00363FC9">
      <w:pPr>
        <w:numPr>
          <w:ilvl w:val="2"/>
          <w:numId w:val="12"/>
        </w:numPr>
        <w:tabs>
          <w:tab w:val="num" w:pos="1620"/>
        </w:tabs>
        <w:autoSpaceDE w:val="0"/>
        <w:autoSpaceDN w:val="0"/>
        <w:adjustRightInd w:val="0"/>
        <w:spacing w:after="120"/>
        <w:ind w:left="0" w:firstLine="539"/>
        <w:rPr>
          <w:bCs/>
          <w:szCs w:val="24"/>
        </w:rPr>
      </w:pPr>
      <w:bookmarkStart w:id="41" w:name="_Ref440270663"/>
      <w:r w:rsidRPr="0022360B">
        <w:rPr>
          <w:iCs/>
          <w:szCs w:val="24"/>
        </w:rPr>
        <w:t xml:space="preserve">Форма и </w:t>
      </w:r>
      <w:r w:rsidRPr="004F40AF">
        <w:rPr>
          <w:iCs/>
          <w:szCs w:val="24"/>
        </w:rPr>
        <w:t xml:space="preserve">порядок оплаты: </w:t>
      </w:r>
      <w:r w:rsidRPr="004F40AF">
        <w:rPr>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41"/>
      <w:r w:rsidR="001E75C5" w:rsidRPr="004F40AF">
        <w:rPr>
          <w:iCs/>
          <w:szCs w:val="24"/>
        </w:rPr>
        <w:t xml:space="preserve"> В случае</w:t>
      </w:r>
      <w:proofErr w:type="gramStart"/>
      <w:r w:rsidR="001E75C5" w:rsidRPr="004F40AF">
        <w:rPr>
          <w:iCs/>
          <w:szCs w:val="24"/>
        </w:rPr>
        <w:t>,</w:t>
      </w:r>
      <w:proofErr w:type="gramEnd"/>
      <w:r w:rsidR="001E75C5" w:rsidRPr="004F40AF">
        <w:rPr>
          <w:iCs/>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A646B3" w:rsidRPr="000747AC" w:rsidRDefault="00A646B3" w:rsidP="00363FC9">
      <w:pPr>
        <w:numPr>
          <w:ilvl w:val="2"/>
          <w:numId w:val="12"/>
        </w:numPr>
        <w:tabs>
          <w:tab w:val="num" w:pos="1620"/>
        </w:tabs>
        <w:autoSpaceDE w:val="0"/>
        <w:autoSpaceDN w:val="0"/>
        <w:adjustRightInd w:val="0"/>
        <w:spacing w:after="120"/>
        <w:ind w:left="0" w:firstLine="539"/>
        <w:rPr>
          <w:bCs/>
          <w:iCs/>
          <w:szCs w:val="24"/>
        </w:rPr>
      </w:pPr>
      <w:r w:rsidRPr="000747AC">
        <w:rPr>
          <w:bCs/>
          <w:iCs/>
          <w:szCs w:val="24"/>
        </w:rPr>
        <w:t xml:space="preserve">Порядок проведения </w:t>
      </w:r>
      <w:r w:rsidR="004D431C" w:rsidRPr="000747AC">
        <w:rPr>
          <w:bCs/>
          <w:iCs/>
          <w:szCs w:val="24"/>
        </w:rPr>
        <w:t>К</w:t>
      </w:r>
      <w:r w:rsidRPr="000747AC">
        <w:rPr>
          <w:bCs/>
          <w:iCs/>
          <w:szCs w:val="24"/>
        </w:rPr>
        <w:t>онкурса и участия в нем, а также инструкции по подготовке Конкурсных заявок</w:t>
      </w:r>
      <w:r w:rsidR="005D18F2" w:rsidRPr="000747AC">
        <w:rPr>
          <w:bCs/>
          <w:iCs/>
          <w:szCs w:val="24"/>
        </w:rPr>
        <w:t xml:space="preserve"> (далее – Заявка, Заявки)</w:t>
      </w:r>
      <w:r w:rsidRPr="000747AC">
        <w:rPr>
          <w:bCs/>
          <w:iCs/>
          <w:szCs w:val="24"/>
        </w:rPr>
        <w:t xml:space="preserve">, приведены в разделе </w:t>
      </w:r>
      <w:r w:rsidR="00172B63">
        <w:rPr>
          <w:bCs/>
          <w:iCs/>
          <w:szCs w:val="24"/>
        </w:rPr>
        <w:fldChar w:fldCharType="begin"/>
      </w:r>
      <w:r w:rsidR="001C4C6B">
        <w:rPr>
          <w:bCs/>
          <w:iCs/>
          <w:szCs w:val="24"/>
        </w:rPr>
        <w:instrText xml:space="preserve"> REF _Ref442254056 \r \h </w:instrText>
      </w:r>
      <w:r w:rsidR="00172B63">
        <w:rPr>
          <w:bCs/>
          <w:iCs/>
          <w:szCs w:val="24"/>
        </w:rPr>
      </w:r>
      <w:r w:rsidR="00172B63">
        <w:rPr>
          <w:bCs/>
          <w:iCs/>
          <w:szCs w:val="24"/>
        </w:rPr>
        <w:fldChar w:fldCharType="separate"/>
      </w:r>
      <w:r w:rsidR="00B20632">
        <w:rPr>
          <w:bCs/>
          <w:iCs/>
          <w:szCs w:val="24"/>
        </w:rPr>
        <w:t>3</w:t>
      </w:r>
      <w:r w:rsidR="00172B63">
        <w:rPr>
          <w:bCs/>
          <w:iCs/>
          <w:szCs w:val="24"/>
        </w:rPr>
        <w:fldChar w:fldCharType="end"/>
      </w:r>
      <w:r w:rsidRPr="000747AC">
        <w:rPr>
          <w:bCs/>
          <w:iCs/>
          <w:szCs w:val="24"/>
        </w:rPr>
        <w:t xml:space="preserve"> (здесь и </w:t>
      </w:r>
      <w:r w:rsidRPr="000747AC">
        <w:rPr>
          <w:bCs/>
          <w:iCs/>
          <w:szCs w:val="24"/>
        </w:rPr>
        <w:lastRenderedPageBreak/>
        <w:t xml:space="preserve">далее ссылки относятся к настоящей Конкурсной документации). </w:t>
      </w:r>
      <w:r w:rsidR="005D731A" w:rsidRPr="000747AC">
        <w:rPr>
          <w:szCs w:val="24"/>
        </w:rPr>
        <w:t xml:space="preserve">Подробные требования к </w:t>
      </w:r>
      <w:r w:rsidR="00B46E2F">
        <w:rPr>
          <w:szCs w:val="24"/>
        </w:rPr>
        <w:t>выполняемым работам</w:t>
      </w:r>
      <w:r w:rsidR="005D731A" w:rsidRPr="000747AC">
        <w:rPr>
          <w:szCs w:val="24"/>
        </w:rPr>
        <w:t xml:space="preserve"> изложены в разделе </w:t>
      </w:r>
      <w:fldSimple w:instr=" REF _Ref441488179 \r \h  \* MERGEFORMAT ">
        <w:r w:rsidR="00B20632">
          <w:t>4</w:t>
        </w:r>
      </w:fldSimple>
      <w:r w:rsidR="005D731A" w:rsidRPr="000747AC">
        <w:rPr>
          <w:szCs w:val="24"/>
        </w:rPr>
        <w:t xml:space="preserve">. </w:t>
      </w:r>
      <w:r w:rsidRPr="000747AC">
        <w:rPr>
          <w:bCs/>
          <w:iCs/>
          <w:szCs w:val="24"/>
        </w:rPr>
        <w:t xml:space="preserve">Проект </w:t>
      </w:r>
      <w:r w:rsidR="00584A7B" w:rsidRPr="000747AC">
        <w:rPr>
          <w:bCs/>
          <w:iCs/>
          <w:szCs w:val="24"/>
        </w:rPr>
        <w:t>Д</w:t>
      </w:r>
      <w:r w:rsidRPr="000747AC">
        <w:rPr>
          <w:bCs/>
          <w:iCs/>
          <w:szCs w:val="24"/>
        </w:rPr>
        <w:t xml:space="preserve">оговора, который будет заключен по результатам </w:t>
      </w:r>
      <w:r w:rsidR="00584A7B" w:rsidRPr="000747AC">
        <w:rPr>
          <w:bCs/>
          <w:iCs/>
          <w:szCs w:val="24"/>
        </w:rPr>
        <w:t>К</w:t>
      </w:r>
      <w:r w:rsidRPr="000747AC">
        <w:rPr>
          <w:bCs/>
          <w:iCs/>
          <w:szCs w:val="24"/>
        </w:rPr>
        <w:t xml:space="preserve">онкурса, приведен в разделе </w:t>
      </w:r>
      <w:fldSimple w:instr=" REF _Ref306189757 \r \h  \* MERGEFORMAT ">
        <w:r w:rsidR="00B20632">
          <w:t>2</w:t>
        </w:r>
      </w:fldSimple>
      <w:r w:rsidRPr="000747AC">
        <w:rPr>
          <w:bCs/>
          <w:iCs/>
          <w:szCs w:val="24"/>
        </w:rPr>
        <w:t xml:space="preserve">. Формы документов, которые необходимо подготовить и подать в составе </w:t>
      </w:r>
      <w:r w:rsidR="005D18F2" w:rsidRPr="000747AC">
        <w:rPr>
          <w:bCs/>
          <w:iCs/>
          <w:szCs w:val="24"/>
        </w:rPr>
        <w:t>Заявки</w:t>
      </w:r>
      <w:r w:rsidRPr="000747AC">
        <w:rPr>
          <w:bCs/>
          <w:iCs/>
          <w:szCs w:val="24"/>
        </w:rPr>
        <w:t>, приведены в</w:t>
      </w:r>
      <w:r w:rsidR="00B01D5C" w:rsidRPr="000747AC">
        <w:rPr>
          <w:bCs/>
          <w:iCs/>
          <w:szCs w:val="24"/>
        </w:rPr>
        <w:t xml:space="preserve"> разделе</w:t>
      </w:r>
      <w:r w:rsidRPr="000747AC">
        <w:rPr>
          <w:bCs/>
          <w:iCs/>
          <w:szCs w:val="24"/>
        </w:rPr>
        <w:t xml:space="preserve"> </w:t>
      </w:r>
      <w:r w:rsidR="00172B63">
        <w:rPr>
          <w:bCs/>
          <w:iCs/>
          <w:szCs w:val="24"/>
        </w:rPr>
        <w:fldChar w:fldCharType="begin"/>
      </w:r>
      <w:r w:rsidR="001C4C6B">
        <w:rPr>
          <w:bCs/>
          <w:iCs/>
          <w:szCs w:val="24"/>
        </w:rPr>
        <w:instrText xml:space="preserve"> REF _Ref440270602 \r \h </w:instrText>
      </w:r>
      <w:r w:rsidR="00172B63">
        <w:rPr>
          <w:bCs/>
          <w:iCs/>
          <w:szCs w:val="24"/>
        </w:rPr>
      </w:r>
      <w:r w:rsidR="00172B63">
        <w:rPr>
          <w:bCs/>
          <w:iCs/>
          <w:szCs w:val="24"/>
        </w:rPr>
        <w:fldChar w:fldCharType="separate"/>
      </w:r>
      <w:r w:rsidR="00B20632">
        <w:rPr>
          <w:bCs/>
          <w:iCs/>
          <w:szCs w:val="24"/>
        </w:rPr>
        <w:t>5</w:t>
      </w:r>
      <w:r w:rsidR="00172B63">
        <w:rPr>
          <w:bCs/>
          <w:iCs/>
          <w:szCs w:val="24"/>
        </w:rPr>
        <w:fldChar w:fldCharType="end"/>
      </w:r>
      <w:r w:rsidR="00584A7B" w:rsidRPr="000747AC">
        <w:rPr>
          <w:bCs/>
          <w:iCs/>
          <w:szCs w:val="24"/>
        </w:rPr>
        <w:t>.</w:t>
      </w:r>
    </w:p>
    <w:p w:rsidR="000747AC" w:rsidRPr="0008171A" w:rsidRDefault="000747AC" w:rsidP="00363FC9">
      <w:pPr>
        <w:numPr>
          <w:ilvl w:val="2"/>
          <w:numId w:val="12"/>
        </w:numPr>
        <w:tabs>
          <w:tab w:val="num" w:pos="1620"/>
        </w:tabs>
        <w:autoSpaceDE w:val="0"/>
        <w:autoSpaceDN w:val="0"/>
        <w:adjustRightInd w:val="0"/>
        <w:spacing w:after="120"/>
        <w:ind w:left="0" w:firstLine="539"/>
        <w:rPr>
          <w:bCs/>
          <w:iCs/>
          <w:szCs w:val="24"/>
        </w:rPr>
      </w:pPr>
      <w:r w:rsidRPr="000747AC">
        <w:rPr>
          <w:bCs/>
          <w:iCs/>
          <w:szCs w:val="24"/>
        </w:rPr>
        <w:t xml:space="preserve">В случае, </w:t>
      </w:r>
      <w:r w:rsidR="00B46E2F" w:rsidRPr="00392410">
        <w:rPr>
          <w:szCs w:val="24"/>
        </w:rPr>
        <w:t>если сроки выполнения работ</w:t>
      </w:r>
      <w:r w:rsidRPr="000747AC">
        <w:rPr>
          <w:bCs/>
          <w:iCs/>
          <w:szCs w:val="24"/>
        </w:rPr>
        <w:t xml:space="preserve">, форма и порядок оплаты, указанные в п.п. </w:t>
      </w:r>
      <w:r w:rsidR="00172B63">
        <w:rPr>
          <w:bCs/>
          <w:iCs/>
          <w:szCs w:val="24"/>
        </w:rPr>
        <w:fldChar w:fldCharType="begin"/>
      </w:r>
      <w:r>
        <w:rPr>
          <w:bCs/>
          <w:iCs/>
          <w:szCs w:val="24"/>
        </w:rPr>
        <w:instrText xml:space="preserve"> REF _Ref441564571 \r \h </w:instrText>
      </w:r>
      <w:r w:rsidR="00172B63">
        <w:rPr>
          <w:bCs/>
          <w:iCs/>
          <w:szCs w:val="24"/>
        </w:rPr>
      </w:r>
      <w:r w:rsidR="00172B63">
        <w:rPr>
          <w:bCs/>
          <w:iCs/>
          <w:szCs w:val="24"/>
        </w:rPr>
        <w:fldChar w:fldCharType="separate"/>
      </w:r>
      <w:r w:rsidR="00B20632">
        <w:rPr>
          <w:bCs/>
          <w:iCs/>
          <w:szCs w:val="24"/>
        </w:rPr>
        <w:t>1.1.5</w:t>
      </w:r>
      <w:r w:rsidR="00172B63">
        <w:rPr>
          <w:bCs/>
          <w:iCs/>
          <w:szCs w:val="24"/>
        </w:rPr>
        <w:fldChar w:fldCharType="end"/>
      </w:r>
      <w:r w:rsidRPr="000747AC">
        <w:rPr>
          <w:bCs/>
          <w:iCs/>
          <w:szCs w:val="24"/>
        </w:rPr>
        <w:t xml:space="preserve">, </w:t>
      </w:r>
      <w:r w:rsidR="00172B63">
        <w:rPr>
          <w:bCs/>
          <w:iCs/>
          <w:szCs w:val="24"/>
        </w:rPr>
        <w:fldChar w:fldCharType="begin"/>
      </w:r>
      <w:r w:rsidR="009914E9">
        <w:rPr>
          <w:bCs/>
          <w:iCs/>
          <w:szCs w:val="24"/>
        </w:rPr>
        <w:instrText xml:space="preserve"> REF _Ref440270663 \r \h </w:instrText>
      </w:r>
      <w:r w:rsidR="00172B63">
        <w:rPr>
          <w:bCs/>
          <w:iCs/>
          <w:szCs w:val="24"/>
        </w:rPr>
      </w:r>
      <w:r w:rsidR="00172B63">
        <w:rPr>
          <w:bCs/>
          <w:iCs/>
          <w:szCs w:val="24"/>
        </w:rPr>
        <w:fldChar w:fldCharType="separate"/>
      </w:r>
      <w:r w:rsidR="00B20632">
        <w:rPr>
          <w:bCs/>
          <w:iCs/>
          <w:szCs w:val="24"/>
        </w:rPr>
        <w:t>1.1.7</w:t>
      </w:r>
      <w:r w:rsidR="00172B63">
        <w:rPr>
          <w:bCs/>
          <w:iCs/>
          <w:szCs w:val="24"/>
        </w:rPr>
        <w:fldChar w:fldCharType="end"/>
      </w:r>
      <w:r w:rsidRPr="000747AC">
        <w:rPr>
          <w:bCs/>
          <w:iCs/>
          <w:szCs w:val="24"/>
        </w:rPr>
        <w:t xml:space="preserve"> настоящей Документации, противоречат соответствующим срокам </w:t>
      </w:r>
      <w:r w:rsidR="00B46E2F" w:rsidRPr="00392410">
        <w:rPr>
          <w:szCs w:val="24"/>
        </w:rPr>
        <w:t>выполнения работ</w:t>
      </w:r>
      <w:r w:rsidRPr="000747AC">
        <w:rPr>
          <w:bCs/>
          <w:iCs/>
          <w:szCs w:val="24"/>
        </w:rPr>
        <w:t>, форме и порядку оплаты, указанным в Приложении №1 (Техническо</w:t>
      </w:r>
      <w:proofErr w:type="gramStart"/>
      <w:r w:rsidRPr="000747AC">
        <w:rPr>
          <w:bCs/>
          <w:iCs/>
          <w:szCs w:val="24"/>
        </w:rPr>
        <w:t>м(</w:t>
      </w:r>
      <w:proofErr w:type="gramEnd"/>
      <w:r w:rsidRPr="000747AC">
        <w:rPr>
          <w:bCs/>
          <w:iCs/>
          <w:szCs w:val="24"/>
        </w:rPr>
        <w:t>их) задании(</w:t>
      </w:r>
      <w:proofErr w:type="spellStart"/>
      <w:r w:rsidRPr="000747AC">
        <w:rPr>
          <w:bCs/>
          <w:iCs/>
          <w:szCs w:val="24"/>
        </w:rPr>
        <w:t>ях</w:t>
      </w:r>
      <w:proofErr w:type="spellEnd"/>
      <w:r w:rsidRPr="000747AC">
        <w:rPr>
          <w:bCs/>
          <w:iCs/>
          <w:szCs w:val="24"/>
        </w:rPr>
        <w:t xml:space="preserve">)) </w:t>
      </w:r>
      <w:r>
        <w:rPr>
          <w:bCs/>
          <w:iCs/>
          <w:szCs w:val="24"/>
        </w:rPr>
        <w:t xml:space="preserve">и/или в </w:t>
      </w:r>
      <w:r w:rsidRPr="0008171A">
        <w:rPr>
          <w:bCs/>
          <w:iCs/>
          <w:szCs w:val="24"/>
        </w:rPr>
        <w:t xml:space="preserve">Приложении №2 (проекте Договора) к настоящей Документации, Участники при подготовке Заявок должны руководствоваться условиями, указанными в п.п. </w:t>
      </w:r>
      <w:fldSimple w:instr=" REF _Ref441564571 \r \h  \* MERGEFORMAT ">
        <w:r w:rsidR="00B20632" w:rsidRPr="00B20632">
          <w:rPr>
            <w:bCs/>
            <w:iCs/>
            <w:szCs w:val="24"/>
          </w:rPr>
          <w:t>1.1.5</w:t>
        </w:r>
      </w:fldSimple>
      <w:r w:rsidRPr="0008171A">
        <w:rPr>
          <w:bCs/>
          <w:iCs/>
          <w:szCs w:val="24"/>
        </w:rPr>
        <w:t xml:space="preserve">, </w:t>
      </w:r>
      <w:fldSimple w:instr=" REF _Ref440270663 \r \h  \* MERGEFORMAT ">
        <w:r w:rsidR="00B20632" w:rsidRPr="00B20632">
          <w:rPr>
            <w:bCs/>
            <w:iCs/>
            <w:szCs w:val="24"/>
          </w:rPr>
          <w:t>1.1.7</w:t>
        </w:r>
      </w:fldSimple>
      <w:r w:rsidR="009914E9" w:rsidRPr="0008171A">
        <w:rPr>
          <w:bCs/>
          <w:iCs/>
          <w:szCs w:val="24"/>
        </w:rPr>
        <w:t xml:space="preserve"> </w:t>
      </w:r>
      <w:r w:rsidRPr="0008171A">
        <w:rPr>
          <w:bCs/>
          <w:iCs/>
          <w:szCs w:val="24"/>
        </w:rPr>
        <w:t xml:space="preserve"> настоящей Документации.</w:t>
      </w:r>
    </w:p>
    <w:p w:rsidR="000747AC" w:rsidRPr="0008171A" w:rsidRDefault="000747AC" w:rsidP="00363FC9">
      <w:pPr>
        <w:numPr>
          <w:ilvl w:val="2"/>
          <w:numId w:val="12"/>
        </w:numPr>
        <w:tabs>
          <w:tab w:val="num" w:pos="1620"/>
        </w:tabs>
        <w:autoSpaceDE w:val="0"/>
        <w:autoSpaceDN w:val="0"/>
        <w:adjustRightInd w:val="0"/>
        <w:spacing w:after="120"/>
        <w:ind w:left="0" w:firstLine="539"/>
        <w:rPr>
          <w:bCs/>
          <w:iCs/>
          <w:szCs w:val="24"/>
        </w:rPr>
      </w:pPr>
      <w:bookmarkStart w:id="42" w:name="_Toc439166307"/>
      <w:bookmarkStart w:id="43" w:name="_Toc439170655"/>
      <w:bookmarkStart w:id="44" w:name="_Toc439172757"/>
      <w:bookmarkStart w:id="45" w:name="_Toc439173201"/>
      <w:r w:rsidRPr="0008171A">
        <w:rPr>
          <w:bCs/>
          <w:iCs/>
          <w:szCs w:val="24"/>
        </w:rPr>
        <w:t xml:space="preserve">Участник должен указать в составе своей Заявки конкретные условия </w:t>
      </w:r>
      <w:r w:rsidR="00FD05EC" w:rsidRPr="0008171A">
        <w:rPr>
          <w:bCs/>
          <w:iCs/>
          <w:szCs w:val="24"/>
        </w:rPr>
        <w:t xml:space="preserve">выполнения работ и </w:t>
      </w:r>
      <w:r w:rsidRPr="0008171A">
        <w:rPr>
          <w:bCs/>
          <w:iCs/>
          <w:szCs w:val="24"/>
        </w:rPr>
        <w:t xml:space="preserve">оплаты, не хуже условий указанных в </w:t>
      </w:r>
      <w:r w:rsidR="00FD05EC" w:rsidRPr="0008171A">
        <w:rPr>
          <w:bCs/>
          <w:iCs/>
          <w:szCs w:val="24"/>
        </w:rPr>
        <w:t xml:space="preserve">п. </w:t>
      </w:r>
      <w:fldSimple w:instr=" REF _Ref441564571 \r \h  \* MERGEFORMAT ">
        <w:r w:rsidR="00B20632" w:rsidRPr="00B20632">
          <w:rPr>
            <w:bCs/>
            <w:iCs/>
            <w:szCs w:val="24"/>
          </w:rPr>
          <w:t>1.1.5</w:t>
        </w:r>
      </w:fldSimple>
      <w:r w:rsidR="00FD05EC" w:rsidRPr="0008171A">
        <w:rPr>
          <w:bCs/>
          <w:iCs/>
          <w:szCs w:val="24"/>
        </w:rPr>
        <w:t xml:space="preserve"> и </w:t>
      </w:r>
      <w:r w:rsidRPr="0008171A">
        <w:rPr>
          <w:bCs/>
          <w:iCs/>
          <w:szCs w:val="24"/>
        </w:rPr>
        <w:t xml:space="preserve">п. </w:t>
      </w:r>
      <w:fldSimple w:instr=" REF _Ref440270663 \r \h  \* MERGEFORMAT ">
        <w:r w:rsidR="00B20632" w:rsidRPr="00B20632">
          <w:rPr>
            <w:bCs/>
            <w:iCs/>
            <w:szCs w:val="24"/>
          </w:rPr>
          <w:t>1.1.7</w:t>
        </w:r>
      </w:fldSimple>
      <w:r w:rsidRPr="0008171A">
        <w:rPr>
          <w:bCs/>
          <w:iCs/>
          <w:szCs w:val="24"/>
        </w:rPr>
        <w:t>.</w:t>
      </w:r>
      <w:bookmarkEnd w:id="42"/>
      <w:bookmarkEnd w:id="43"/>
      <w:bookmarkEnd w:id="44"/>
      <w:bookmarkEnd w:id="45"/>
    </w:p>
    <w:p w:rsidR="00293161" w:rsidRPr="00796A96" w:rsidRDefault="00293161" w:rsidP="001C6CCB">
      <w:pPr>
        <w:tabs>
          <w:tab w:val="num" w:pos="1620"/>
        </w:tabs>
        <w:autoSpaceDE w:val="0"/>
        <w:autoSpaceDN w:val="0"/>
        <w:adjustRightInd w:val="0"/>
        <w:spacing w:after="120"/>
        <w:ind w:left="539" w:firstLine="0"/>
        <w:rPr>
          <w:bCs/>
          <w:iCs/>
          <w:szCs w:val="24"/>
        </w:rPr>
      </w:pPr>
    </w:p>
    <w:p w:rsidR="000D1809" w:rsidRPr="00796A96" w:rsidRDefault="000D1809" w:rsidP="00363FC9">
      <w:pPr>
        <w:pStyle w:val="2"/>
        <w:keepNext/>
        <w:numPr>
          <w:ilvl w:val="1"/>
          <w:numId w:val="9"/>
        </w:numPr>
        <w:tabs>
          <w:tab w:val="clear" w:pos="1134"/>
          <w:tab w:val="left" w:pos="1620"/>
        </w:tabs>
        <w:suppressAutoHyphens/>
        <w:spacing w:after="120" w:line="240" w:lineRule="auto"/>
        <w:ind w:left="1622" w:hanging="1083"/>
        <w:jc w:val="left"/>
        <w:rPr>
          <w:bCs/>
          <w:sz w:val="24"/>
          <w:szCs w:val="24"/>
        </w:rPr>
      </w:pPr>
      <w:bookmarkStart w:id="46" w:name="_Toc55285336"/>
      <w:bookmarkStart w:id="47" w:name="_Toc55305370"/>
      <w:bookmarkStart w:id="48" w:name="_Ref55313246"/>
      <w:bookmarkStart w:id="49" w:name="_Ref56231140"/>
      <w:bookmarkStart w:id="50" w:name="_Ref56231144"/>
      <w:bookmarkStart w:id="51" w:name="_Toc57314617"/>
      <w:bookmarkStart w:id="52" w:name="_Toc69728943"/>
      <w:bookmarkStart w:id="53" w:name="_Toc98251655"/>
      <w:bookmarkStart w:id="54" w:name="_Toc298234661"/>
      <w:bookmarkStart w:id="55" w:name="_Toc255985661"/>
      <w:bookmarkStart w:id="56" w:name="_Toc471823116"/>
      <w:bookmarkStart w:id="57" w:name="_Toc518119237"/>
      <w:bookmarkEnd w:id="36"/>
      <w:r w:rsidRPr="00796A96">
        <w:rPr>
          <w:bCs/>
          <w:sz w:val="24"/>
          <w:szCs w:val="24"/>
        </w:rPr>
        <w:t>Правовой статус документов</w:t>
      </w:r>
      <w:bookmarkEnd w:id="46"/>
      <w:bookmarkEnd w:id="47"/>
      <w:bookmarkEnd w:id="48"/>
      <w:bookmarkEnd w:id="49"/>
      <w:bookmarkEnd w:id="50"/>
      <w:bookmarkEnd w:id="51"/>
      <w:bookmarkEnd w:id="52"/>
      <w:bookmarkEnd w:id="53"/>
      <w:bookmarkEnd w:id="54"/>
      <w:bookmarkEnd w:id="55"/>
      <w:bookmarkEnd w:id="56"/>
    </w:p>
    <w:p w:rsidR="001F3463" w:rsidRPr="00796A96" w:rsidRDefault="009D6EC5" w:rsidP="00363FC9">
      <w:pPr>
        <w:pStyle w:val="Times12"/>
        <w:numPr>
          <w:ilvl w:val="2"/>
          <w:numId w:val="13"/>
        </w:numPr>
        <w:tabs>
          <w:tab w:val="clear" w:pos="1260"/>
          <w:tab w:val="num" w:pos="1620"/>
        </w:tabs>
        <w:spacing w:after="120"/>
        <w:ind w:left="0" w:firstLine="540"/>
        <w:rPr>
          <w:szCs w:val="24"/>
        </w:rPr>
      </w:pPr>
      <w:bookmarkStart w:id="58" w:name="_Toc55285339"/>
      <w:bookmarkStart w:id="59" w:name="_Toc55305373"/>
      <w:bookmarkStart w:id="60" w:name="_Toc57314619"/>
      <w:bookmarkStart w:id="61" w:name="_Toc69728944"/>
      <w:bookmarkStart w:id="62" w:name="_Toc66354324"/>
      <w:bookmarkEnd w:id="57"/>
      <w:proofErr w:type="gramStart"/>
      <w:r w:rsidRPr="00796A96">
        <w:rPr>
          <w:szCs w:val="24"/>
        </w:rPr>
        <w:t>Конкурс проводится в соответствии с</w:t>
      </w:r>
      <w:r w:rsidR="005D731A" w:rsidRPr="0022360B">
        <w:rPr>
          <w:bCs w:val="0"/>
          <w:szCs w:val="24"/>
        </w:rPr>
        <w:t xml:space="preserve"> Единым Стандартом закупок ПАО «</w:t>
      </w:r>
      <w:proofErr w:type="spellStart"/>
      <w:r w:rsidR="005D731A" w:rsidRPr="0022360B">
        <w:rPr>
          <w:bCs w:val="0"/>
          <w:szCs w:val="24"/>
        </w:rPr>
        <w:t>Россети</w:t>
      </w:r>
      <w:proofErr w:type="spellEnd"/>
      <w:r w:rsidR="005D731A" w:rsidRPr="0022360B">
        <w:rPr>
          <w:bCs w:val="0"/>
          <w:szCs w:val="24"/>
        </w:rPr>
        <w:t>»</w:t>
      </w:r>
      <w:r w:rsidR="005D731A">
        <w:rPr>
          <w:bCs w:val="0"/>
          <w:szCs w:val="24"/>
        </w:rPr>
        <w:t xml:space="preserve"> (Положение о закупках)</w:t>
      </w:r>
      <w:r w:rsidR="005D731A" w:rsidRPr="0022360B">
        <w:rPr>
          <w:bCs w:val="0"/>
          <w:szCs w:val="24"/>
        </w:rPr>
        <w:t xml:space="preserve">, утвержденным решением Совета Директоров </w:t>
      </w:r>
      <w:r w:rsidR="005D731A">
        <w:rPr>
          <w:bCs w:val="0"/>
          <w:szCs w:val="24"/>
        </w:rPr>
        <w:t>П</w:t>
      </w:r>
      <w:r w:rsidR="005D731A" w:rsidRPr="0022360B">
        <w:rPr>
          <w:bCs w:val="0"/>
          <w:szCs w:val="24"/>
        </w:rPr>
        <w:t>АО «МРСК Центра» (Протокол № 27/15 от «29» декабря 2015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47287E" w:rsidRPr="00796A96">
        <w:rPr>
          <w:bCs w:val="0"/>
          <w:iCs/>
          <w:szCs w:val="24"/>
        </w:rPr>
        <w:t>.</w:t>
      </w:r>
      <w:proofErr w:type="gramEnd"/>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Опубликованное в соответствии с п.</w:t>
      </w:r>
      <w:r w:rsidR="001328A8" w:rsidRPr="00796A96">
        <w:rPr>
          <w:szCs w:val="24"/>
        </w:rPr>
        <w:t xml:space="preserve"> </w:t>
      </w:r>
      <w:fldSimple w:instr=" REF _Ref302563524 \r \h  \* MERGEFORMAT ">
        <w:r w:rsidR="00B20632" w:rsidRPr="00B20632">
          <w:rPr>
            <w:szCs w:val="24"/>
          </w:rPr>
          <w:t>1.1.1</w:t>
        </w:r>
      </w:fldSimple>
      <w:r w:rsidRPr="00796A96">
        <w:rPr>
          <w:szCs w:val="24"/>
        </w:rPr>
        <w:t xml:space="preserve">. </w:t>
      </w:r>
      <w:r w:rsidR="00584A7B" w:rsidRPr="00796A96">
        <w:rPr>
          <w:szCs w:val="24"/>
        </w:rPr>
        <w:t>И</w:t>
      </w:r>
      <w:r w:rsidRPr="00796A96">
        <w:rPr>
          <w:szCs w:val="24"/>
        </w:rPr>
        <w:t>звещение о проведении конкурса</w:t>
      </w:r>
      <w:r w:rsidR="009D6AD2" w:rsidRPr="00796A96">
        <w:rPr>
          <w:szCs w:val="24"/>
        </w:rPr>
        <w:t>, являющ</w:t>
      </w:r>
      <w:r w:rsidR="0079395D" w:rsidRPr="00796A96">
        <w:rPr>
          <w:szCs w:val="24"/>
        </w:rPr>
        <w:t>им</w:t>
      </w:r>
      <w:r w:rsidR="009D6AD2" w:rsidRPr="00796A96">
        <w:rPr>
          <w:szCs w:val="24"/>
        </w:rPr>
        <w:t>ся неотъемлемой частью Конкурсной документации,</w:t>
      </w:r>
      <w:r w:rsidRPr="00796A96">
        <w:rPr>
          <w:szCs w:val="24"/>
        </w:rPr>
        <w:t xml:space="preserve"> вместе с настоящей Конкурсной документацией, являются офертой Организатора и должны рассматриваться Участниками в соответствии с этим в течение срока, определенного для проведения конкурса.</w:t>
      </w:r>
    </w:p>
    <w:p w:rsidR="00B07614" w:rsidRPr="00796A96" w:rsidRDefault="005D18F2" w:rsidP="00363FC9">
      <w:pPr>
        <w:pStyle w:val="Times12"/>
        <w:numPr>
          <w:ilvl w:val="2"/>
          <w:numId w:val="13"/>
        </w:numPr>
        <w:tabs>
          <w:tab w:val="clear" w:pos="1260"/>
          <w:tab w:val="num" w:pos="1620"/>
        </w:tabs>
        <w:spacing w:after="120"/>
        <w:ind w:left="0" w:firstLine="540"/>
        <w:rPr>
          <w:szCs w:val="24"/>
        </w:rPr>
      </w:pPr>
      <w:r>
        <w:rPr>
          <w:szCs w:val="24"/>
        </w:rPr>
        <w:t>Заявка</w:t>
      </w:r>
      <w:r w:rsidR="000D1809" w:rsidRPr="00796A96">
        <w:rPr>
          <w:szCs w:val="24"/>
        </w:rPr>
        <w:t xml:space="preserve"> Участника имеет правовой статус оферты и будет рассматриваться Организатором в соответствии с этим.</w:t>
      </w:r>
    </w:p>
    <w:p w:rsidR="000D1809" w:rsidRPr="00796A96" w:rsidRDefault="000D1809" w:rsidP="00363FC9">
      <w:pPr>
        <w:pStyle w:val="Times12"/>
        <w:numPr>
          <w:ilvl w:val="2"/>
          <w:numId w:val="13"/>
        </w:numPr>
        <w:tabs>
          <w:tab w:val="clear" w:pos="1260"/>
          <w:tab w:val="num" w:pos="1620"/>
        </w:tabs>
        <w:spacing w:after="120"/>
        <w:ind w:left="0" w:firstLine="540"/>
        <w:rPr>
          <w:szCs w:val="24"/>
        </w:rPr>
      </w:pPr>
      <w:proofErr w:type="gramStart"/>
      <w:r w:rsidRPr="00796A96">
        <w:rPr>
          <w:szCs w:val="24"/>
        </w:rPr>
        <w:t xml:space="preserve">Протокол о результатах конкурса, подписанный Организатором </w:t>
      </w:r>
      <w:r w:rsidR="00E84A68" w:rsidRPr="00796A96">
        <w:rPr>
          <w:szCs w:val="24"/>
        </w:rPr>
        <w:t>и</w:t>
      </w:r>
      <w:r w:rsidRPr="00796A96">
        <w:rPr>
          <w:szCs w:val="24"/>
        </w:rPr>
        <w:t xml:space="preserve"> </w:t>
      </w:r>
      <w:r w:rsidR="005D18F2" w:rsidRPr="005D18F2">
        <w:rPr>
          <w:szCs w:val="24"/>
        </w:rPr>
        <w:t>Участником, чья Заявка признана лучшей</w:t>
      </w:r>
      <w:r w:rsidR="005D18F2" w:rsidRPr="00796A96">
        <w:rPr>
          <w:szCs w:val="24"/>
        </w:rPr>
        <w:t xml:space="preserve"> </w:t>
      </w:r>
      <w:r w:rsidR="005D18F2">
        <w:rPr>
          <w:szCs w:val="24"/>
        </w:rPr>
        <w:t xml:space="preserve">- </w:t>
      </w:r>
      <w:r w:rsidRPr="00796A96">
        <w:rPr>
          <w:szCs w:val="24"/>
        </w:rPr>
        <w:t>Победител</w:t>
      </w:r>
      <w:r w:rsidR="00F31FAF" w:rsidRPr="00796A96">
        <w:rPr>
          <w:szCs w:val="24"/>
        </w:rPr>
        <w:t>ем</w:t>
      </w:r>
      <w:r w:rsidRPr="00796A96">
        <w:rPr>
          <w:szCs w:val="24"/>
        </w:rPr>
        <w:t xml:space="preserve"> конкурса</w:t>
      </w:r>
      <w:r w:rsidR="005D18F2">
        <w:rPr>
          <w:szCs w:val="24"/>
        </w:rPr>
        <w:t xml:space="preserve"> (далее - Победитель)</w:t>
      </w:r>
      <w:r w:rsidRPr="00796A96">
        <w:rPr>
          <w:szCs w:val="24"/>
        </w:rPr>
        <w:t xml:space="preserve"> (Статья 448 Г</w:t>
      </w:r>
      <w:r w:rsidR="009D6AD2" w:rsidRPr="00796A96">
        <w:rPr>
          <w:szCs w:val="24"/>
        </w:rPr>
        <w:t>ражданского кодекса</w:t>
      </w:r>
      <w:r w:rsidRPr="00796A96">
        <w:rPr>
          <w:szCs w:val="24"/>
        </w:rPr>
        <w:t xml:space="preserve"> Р</w:t>
      </w:r>
      <w:r w:rsidR="009D6AD2" w:rsidRPr="00796A96">
        <w:rPr>
          <w:szCs w:val="24"/>
        </w:rPr>
        <w:t xml:space="preserve">оссийской </w:t>
      </w:r>
      <w:r w:rsidRPr="00796A96">
        <w:rPr>
          <w:szCs w:val="24"/>
        </w:rPr>
        <w:t>Ф</w:t>
      </w:r>
      <w:r w:rsidR="009D6AD2" w:rsidRPr="00796A96">
        <w:rPr>
          <w:szCs w:val="24"/>
        </w:rPr>
        <w:t>едераци</w:t>
      </w:r>
      <w:r w:rsidR="00C24A49" w:rsidRPr="00796A96">
        <w:rPr>
          <w:szCs w:val="24"/>
        </w:rPr>
        <w:t>и</w:t>
      </w:r>
      <w:r w:rsidRPr="00796A96">
        <w:rPr>
          <w:szCs w:val="24"/>
        </w:rPr>
        <w:t xml:space="preserve">), имеет силу договора, определяющего обязанность сторон заключить Договор на условиях, установленных Извещением о проведении конкурса, Конкурсной документацией и </w:t>
      </w:r>
      <w:r w:rsidR="005D18F2">
        <w:rPr>
          <w:szCs w:val="24"/>
        </w:rPr>
        <w:t>Заявкой</w:t>
      </w:r>
      <w:r w:rsidRPr="00796A96">
        <w:rPr>
          <w:szCs w:val="24"/>
        </w:rPr>
        <w:t xml:space="preserve"> Победителя с учетом возможности проведения преддоговорных переговоров в установленных настоящей Конкурсной документацией рамках.</w:t>
      </w:r>
      <w:proofErr w:type="gramEnd"/>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 xml:space="preserve">Заключенный по результатам </w:t>
      </w:r>
      <w:r w:rsidR="00584A7B" w:rsidRPr="00796A96">
        <w:rPr>
          <w:szCs w:val="24"/>
        </w:rPr>
        <w:t>К</w:t>
      </w:r>
      <w:r w:rsidRPr="00796A96">
        <w:rPr>
          <w:szCs w:val="24"/>
        </w:rPr>
        <w:t>онкурса и преддоговорных переговоров Договор фиксирует все достигнутые сторонами договоренности.</w:t>
      </w:r>
    </w:p>
    <w:p w:rsidR="000D1809" w:rsidRPr="00796A96" w:rsidRDefault="000D1809" w:rsidP="00363FC9">
      <w:pPr>
        <w:pStyle w:val="Times12"/>
        <w:numPr>
          <w:ilvl w:val="2"/>
          <w:numId w:val="13"/>
        </w:numPr>
        <w:tabs>
          <w:tab w:val="clear" w:pos="1260"/>
          <w:tab w:val="num" w:pos="1620"/>
        </w:tabs>
        <w:spacing w:after="120"/>
        <w:ind w:left="0" w:firstLine="540"/>
        <w:rPr>
          <w:szCs w:val="24"/>
        </w:rPr>
      </w:pPr>
      <w:bookmarkStart w:id="63" w:name="_Ref86827161"/>
      <w:r w:rsidRPr="00796A96">
        <w:rPr>
          <w:szCs w:val="24"/>
        </w:rPr>
        <w:t xml:space="preserve">При определении условий </w:t>
      </w:r>
      <w:r w:rsidR="00584A7B" w:rsidRPr="00796A96">
        <w:rPr>
          <w:szCs w:val="24"/>
        </w:rPr>
        <w:t>Д</w:t>
      </w:r>
      <w:r w:rsidRPr="00796A96">
        <w:rPr>
          <w:szCs w:val="24"/>
        </w:rPr>
        <w:t>оговора с Победителем используются следующие документы с</w:t>
      </w:r>
      <w:r w:rsidRPr="00796A96">
        <w:rPr>
          <w:szCs w:val="24"/>
          <w:lang w:val="en-US"/>
        </w:rPr>
        <w:t> </w:t>
      </w:r>
      <w:r w:rsidRPr="00796A96">
        <w:rPr>
          <w:szCs w:val="24"/>
        </w:rPr>
        <w:t>соблюдением указанной иерархии (в случае их противоречия):</w:t>
      </w:r>
      <w:bookmarkEnd w:id="63"/>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 xml:space="preserve">Протокол преддоговорных переговоров между Заказчиком и Победителем (по условиям, не оговоренным ни в настоящей Конкурсной документации, ни в </w:t>
      </w:r>
      <w:r w:rsidR="005D18F2">
        <w:rPr>
          <w:sz w:val="24"/>
          <w:szCs w:val="24"/>
        </w:rPr>
        <w:t>Заявке</w:t>
      </w:r>
      <w:r w:rsidRPr="00796A96">
        <w:rPr>
          <w:sz w:val="24"/>
          <w:szCs w:val="24"/>
        </w:rPr>
        <w:t xml:space="preserve"> Победителя);</w:t>
      </w:r>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Протокол о результатах конкурса;</w:t>
      </w:r>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Извещение о проведении конкурса и настоящая Конкурсная документация со всеми дополнениями и разъяснениями;</w:t>
      </w:r>
    </w:p>
    <w:p w:rsidR="000D1809" w:rsidRPr="00796A96" w:rsidRDefault="005D18F2" w:rsidP="00363FC9">
      <w:pPr>
        <w:pStyle w:val="a2"/>
        <w:numPr>
          <w:ilvl w:val="4"/>
          <w:numId w:val="9"/>
        </w:numPr>
        <w:tabs>
          <w:tab w:val="clear" w:pos="1701"/>
          <w:tab w:val="left" w:pos="1620"/>
        </w:tabs>
        <w:spacing w:after="120" w:line="240" w:lineRule="auto"/>
        <w:ind w:left="0" w:firstLine="1080"/>
        <w:rPr>
          <w:sz w:val="24"/>
          <w:szCs w:val="24"/>
        </w:rPr>
      </w:pPr>
      <w:r>
        <w:rPr>
          <w:sz w:val="24"/>
          <w:szCs w:val="24"/>
        </w:rPr>
        <w:lastRenderedPageBreak/>
        <w:t>Заявка</w:t>
      </w:r>
      <w:r w:rsidR="000D1809" w:rsidRPr="00796A96">
        <w:rPr>
          <w:sz w:val="24"/>
          <w:szCs w:val="24"/>
        </w:rPr>
        <w:t xml:space="preserve"> Победителя со всеми дополнениями и разъяснениями.</w:t>
      </w:r>
    </w:p>
    <w:p w:rsidR="000D1809" w:rsidRPr="00796A96" w:rsidRDefault="000D1809" w:rsidP="001C6CCB">
      <w:pPr>
        <w:pStyle w:val="afd"/>
        <w:numPr>
          <w:ilvl w:val="0"/>
          <w:numId w:val="0"/>
        </w:numPr>
        <w:tabs>
          <w:tab w:val="left" w:pos="1620"/>
        </w:tabs>
        <w:spacing w:after="120" w:line="240" w:lineRule="auto"/>
        <w:ind w:firstLine="567"/>
        <w:rPr>
          <w:sz w:val="24"/>
          <w:szCs w:val="24"/>
        </w:rPr>
      </w:pPr>
      <w:r w:rsidRPr="00796A96">
        <w:rPr>
          <w:sz w:val="24"/>
          <w:szCs w:val="24"/>
        </w:rPr>
        <w:t>Иные документы Организатора и Участник</w:t>
      </w:r>
      <w:r w:rsidR="00E61048" w:rsidRPr="00796A96">
        <w:rPr>
          <w:sz w:val="24"/>
          <w:szCs w:val="24"/>
        </w:rPr>
        <w:t>а</w:t>
      </w:r>
      <w:r w:rsidRPr="00796A96">
        <w:rPr>
          <w:sz w:val="24"/>
          <w:szCs w:val="24"/>
        </w:rPr>
        <w:t xml:space="preserve"> не определяют права и обязанности сторон в связи с данным конкурсом.</w:t>
      </w:r>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Во всем, что не урегулировано Извещением о проведении конкурса и настоящей Конкурсной документацией, стороны руководствуются Гражданским кодексом Российской Федерации.</w:t>
      </w:r>
    </w:p>
    <w:p w:rsidR="000D1809" w:rsidRDefault="000D1809" w:rsidP="00363FC9">
      <w:pPr>
        <w:pStyle w:val="Times12"/>
        <w:numPr>
          <w:ilvl w:val="2"/>
          <w:numId w:val="13"/>
        </w:numPr>
        <w:tabs>
          <w:tab w:val="clear" w:pos="1260"/>
          <w:tab w:val="num" w:pos="1620"/>
        </w:tabs>
        <w:spacing w:after="120"/>
        <w:ind w:left="0" w:firstLine="540"/>
        <w:rPr>
          <w:szCs w:val="24"/>
        </w:rPr>
      </w:pPr>
      <w:r w:rsidRPr="00796A96">
        <w:rPr>
          <w:szCs w:val="24"/>
        </w:rPr>
        <w:t xml:space="preserve">Если в отношении сторон договора, заключаемого по результатам конкурса, действуют также иные специальные нормативно-правовые акты, изданные и зарегистрированные в установленном порядке, настоящая Конкурсная документация (и проект договора как ее часть) и </w:t>
      </w:r>
      <w:r w:rsidR="005D18F2">
        <w:rPr>
          <w:szCs w:val="24"/>
        </w:rPr>
        <w:t>Заявка</w:t>
      </w:r>
      <w:r w:rsidRPr="00796A96">
        <w:rPr>
          <w:szCs w:val="24"/>
        </w:rPr>
        <w:t xml:space="preserve"> Победителя будут считаться приоритетными по отношению к диспозитивным нормам указанных документов.</w:t>
      </w:r>
    </w:p>
    <w:p w:rsidR="00293161" w:rsidRPr="00796A96" w:rsidRDefault="00293161" w:rsidP="001C6CCB">
      <w:pPr>
        <w:pStyle w:val="Times12"/>
        <w:spacing w:after="120"/>
        <w:ind w:left="540" w:firstLine="0"/>
        <w:rPr>
          <w:szCs w:val="24"/>
        </w:rPr>
      </w:pPr>
    </w:p>
    <w:p w:rsidR="009641E0" w:rsidRPr="00796A96" w:rsidRDefault="009641E0" w:rsidP="00363FC9">
      <w:pPr>
        <w:pStyle w:val="2"/>
        <w:keepNext/>
        <w:numPr>
          <w:ilvl w:val="1"/>
          <w:numId w:val="13"/>
        </w:numPr>
        <w:tabs>
          <w:tab w:val="clear" w:pos="720"/>
          <w:tab w:val="num" w:pos="1620"/>
        </w:tabs>
        <w:suppressAutoHyphens/>
        <w:spacing w:after="120" w:line="240" w:lineRule="auto"/>
        <w:ind w:left="1616" w:hanging="1077"/>
        <w:jc w:val="left"/>
        <w:rPr>
          <w:b w:val="0"/>
          <w:bCs/>
          <w:color w:val="000000"/>
          <w:sz w:val="24"/>
          <w:szCs w:val="24"/>
        </w:rPr>
      </w:pPr>
      <w:bookmarkStart w:id="64" w:name="_Toc115623382"/>
      <w:bookmarkStart w:id="65" w:name="_Toc298234662"/>
      <w:bookmarkStart w:id="66" w:name="_Toc255985662"/>
      <w:bookmarkStart w:id="67" w:name="_Toc471823117"/>
      <w:bookmarkStart w:id="68" w:name="_Toc55285340"/>
      <w:bookmarkStart w:id="69" w:name="_Toc55305374"/>
      <w:bookmarkStart w:id="70" w:name="_Toc57314620"/>
      <w:bookmarkStart w:id="71" w:name="_Toc69728945"/>
      <w:bookmarkStart w:id="72" w:name="_Toc98251656"/>
      <w:bookmarkEnd w:id="58"/>
      <w:bookmarkEnd w:id="59"/>
      <w:bookmarkEnd w:id="60"/>
      <w:bookmarkEnd w:id="61"/>
      <w:bookmarkEnd w:id="62"/>
      <w:r w:rsidRPr="00796A96">
        <w:rPr>
          <w:bCs/>
          <w:sz w:val="24"/>
          <w:szCs w:val="24"/>
        </w:rPr>
        <w:t xml:space="preserve">Особые положения в связи с проведением конкурса </w:t>
      </w:r>
      <w:r w:rsidR="003F6AE2" w:rsidRPr="00796A96">
        <w:rPr>
          <w:bCs/>
          <w:sz w:val="24"/>
          <w:szCs w:val="24"/>
        </w:rPr>
        <w:t>на ЭТП</w:t>
      </w:r>
      <w:bookmarkEnd w:id="64"/>
      <w:bookmarkEnd w:id="65"/>
      <w:bookmarkEnd w:id="66"/>
      <w:bookmarkEnd w:id="67"/>
    </w:p>
    <w:p w:rsidR="009641E0" w:rsidRPr="001C133F" w:rsidRDefault="009641E0" w:rsidP="00363FC9">
      <w:pPr>
        <w:widowControl/>
        <w:numPr>
          <w:ilvl w:val="2"/>
          <w:numId w:val="13"/>
        </w:numPr>
        <w:tabs>
          <w:tab w:val="clear" w:pos="1260"/>
          <w:tab w:val="num" w:pos="1620"/>
        </w:tabs>
        <w:spacing w:after="120"/>
        <w:ind w:left="0" w:firstLine="540"/>
        <w:rPr>
          <w:bCs/>
          <w:color w:val="000000"/>
          <w:szCs w:val="24"/>
        </w:rPr>
      </w:pPr>
      <w:r w:rsidRPr="00796A96">
        <w:rPr>
          <w:bCs/>
          <w:color w:val="000000"/>
          <w:szCs w:val="24"/>
        </w:rPr>
        <w:t xml:space="preserve">Для участия в </w:t>
      </w:r>
      <w:r w:rsidR="00584A7B" w:rsidRPr="00796A96">
        <w:rPr>
          <w:bCs/>
          <w:color w:val="000000"/>
          <w:szCs w:val="24"/>
        </w:rPr>
        <w:t>К</w:t>
      </w:r>
      <w:r w:rsidRPr="00796A96">
        <w:rPr>
          <w:bCs/>
          <w:color w:val="000000"/>
          <w:szCs w:val="24"/>
        </w:rPr>
        <w:t xml:space="preserve">онкурсе </w:t>
      </w:r>
      <w:r w:rsidR="00211593">
        <w:rPr>
          <w:bCs/>
          <w:color w:val="000000"/>
          <w:szCs w:val="24"/>
        </w:rPr>
        <w:t>Участник</w:t>
      </w:r>
      <w:r w:rsidR="004B4C83" w:rsidRPr="00796A96">
        <w:rPr>
          <w:bCs/>
          <w:color w:val="000000"/>
          <w:szCs w:val="24"/>
        </w:rPr>
        <w:t xml:space="preserve"> </w:t>
      </w:r>
      <w:r w:rsidRPr="00796A96">
        <w:rPr>
          <w:bCs/>
          <w:color w:val="000000"/>
          <w:szCs w:val="24"/>
        </w:rPr>
        <w:t>долж</w:t>
      </w:r>
      <w:r w:rsidR="00211593">
        <w:rPr>
          <w:bCs/>
          <w:color w:val="000000"/>
          <w:szCs w:val="24"/>
        </w:rPr>
        <w:t>ен</w:t>
      </w:r>
      <w:r w:rsidRPr="00796A96">
        <w:rPr>
          <w:bCs/>
          <w:color w:val="000000"/>
          <w:szCs w:val="24"/>
        </w:rPr>
        <w:t xml:space="preserve"> быть </w:t>
      </w:r>
      <w:r w:rsidR="00356B10" w:rsidRPr="00796A96">
        <w:rPr>
          <w:bCs/>
          <w:color w:val="000000"/>
          <w:szCs w:val="24"/>
        </w:rPr>
        <w:t xml:space="preserve">зарегистрирован </w:t>
      </w:r>
      <w:r w:rsidRPr="00796A96">
        <w:rPr>
          <w:bCs/>
          <w:szCs w:val="24"/>
        </w:rPr>
        <w:t xml:space="preserve">в системе </w:t>
      </w:r>
      <w:r w:rsidR="0081430D" w:rsidRPr="00796A96">
        <w:rPr>
          <w:bCs/>
          <w:color w:val="000000"/>
          <w:szCs w:val="24"/>
        </w:rPr>
        <w:t>ЭТП</w:t>
      </w:r>
      <w:r w:rsidR="00E61048" w:rsidRPr="00796A96">
        <w:rPr>
          <w:bCs/>
          <w:color w:val="000000"/>
          <w:szCs w:val="24"/>
        </w:rPr>
        <w:t xml:space="preserve"> </w:t>
      </w:r>
      <w:r w:rsidRPr="00796A96">
        <w:rPr>
          <w:bCs/>
          <w:szCs w:val="24"/>
        </w:rPr>
        <w:t xml:space="preserve">в качестве </w:t>
      </w:r>
      <w:r w:rsidR="00211593">
        <w:rPr>
          <w:bCs/>
          <w:szCs w:val="24"/>
        </w:rPr>
        <w:t>участника</w:t>
      </w:r>
      <w:r w:rsidR="00356B10" w:rsidRPr="00796A96">
        <w:rPr>
          <w:bCs/>
          <w:szCs w:val="24"/>
        </w:rPr>
        <w:t xml:space="preserve"> </w:t>
      </w:r>
      <w:r w:rsidRPr="00796A96">
        <w:rPr>
          <w:bCs/>
          <w:szCs w:val="24"/>
        </w:rPr>
        <w:t xml:space="preserve">данной системы, т.е. </w:t>
      </w:r>
      <w:r w:rsidR="00356B10" w:rsidRPr="00796A96">
        <w:rPr>
          <w:bCs/>
          <w:szCs w:val="24"/>
        </w:rPr>
        <w:t xml:space="preserve">должен </w:t>
      </w:r>
      <w:r w:rsidRPr="00796A96">
        <w:rPr>
          <w:bCs/>
          <w:szCs w:val="24"/>
        </w:rPr>
        <w:t>заключить соответствующий договор с оператором системы</w:t>
      </w:r>
      <w:r w:rsidR="00E61048" w:rsidRPr="00796A96">
        <w:rPr>
          <w:bCs/>
          <w:szCs w:val="24"/>
        </w:rPr>
        <w:t xml:space="preserve"> </w:t>
      </w:r>
      <w:r w:rsidR="00E61048" w:rsidRPr="00796A96">
        <w:rPr>
          <w:bCs/>
          <w:color w:val="000000"/>
          <w:szCs w:val="24"/>
        </w:rPr>
        <w:t xml:space="preserve">в соответствии с правилами, условиями и порядком регистрации </w:t>
      </w:r>
      <w:r w:rsidR="0081430D" w:rsidRPr="00796A96">
        <w:rPr>
          <w:bCs/>
          <w:color w:val="000000"/>
          <w:szCs w:val="24"/>
        </w:rPr>
        <w:t>на ЭТП</w:t>
      </w:r>
      <w:r w:rsidR="00E61048" w:rsidRPr="00796A96">
        <w:rPr>
          <w:bCs/>
          <w:szCs w:val="24"/>
        </w:rPr>
        <w:t xml:space="preserve">, а </w:t>
      </w:r>
      <w:r w:rsidR="00E61048" w:rsidRPr="001C133F">
        <w:rPr>
          <w:bCs/>
          <w:szCs w:val="24"/>
        </w:rPr>
        <w:t xml:space="preserve">также </w:t>
      </w:r>
      <w:r w:rsidR="00356B10" w:rsidRPr="001C133F">
        <w:rPr>
          <w:bCs/>
          <w:color w:val="000000"/>
          <w:szCs w:val="24"/>
        </w:rPr>
        <w:t>долж</w:t>
      </w:r>
      <w:r w:rsidR="00211593" w:rsidRPr="001C133F">
        <w:rPr>
          <w:bCs/>
          <w:color w:val="000000"/>
          <w:szCs w:val="24"/>
        </w:rPr>
        <w:t>е</w:t>
      </w:r>
      <w:r w:rsidR="00356B10" w:rsidRPr="001C133F">
        <w:rPr>
          <w:bCs/>
          <w:color w:val="000000"/>
          <w:szCs w:val="24"/>
        </w:rPr>
        <w:t xml:space="preserve">н </w:t>
      </w:r>
      <w:r w:rsidR="00E61048" w:rsidRPr="001C133F">
        <w:rPr>
          <w:bCs/>
          <w:color w:val="000000"/>
          <w:szCs w:val="24"/>
        </w:rPr>
        <w:t xml:space="preserve">быть </w:t>
      </w:r>
      <w:r w:rsidR="00356B10" w:rsidRPr="001C133F">
        <w:rPr>
          <w:bCs/>
          <w:color w:val="000000"/>
          <w:szCs w:val="24"/>
        </w:rPr>
        <w:t>зарегистрирован</w:t>
      </w:r>
      <w:r w:rsidR="00356B10" w:rsidRPr="001C133F">
        <w:rPr>
          <w:bCs/>
          <w:szCs w:val="24"/>
        </w:rPr>
        <w:t xml:space="preserve"> </w:t>
      </w:r>
      <w:r w:rsidR="00E61048" w:rsidRPr="001C133F">
        <w:rPr>
          <w:bCs/>
          <w:szCs w:val="24"/>
        </w:rPr>
        <w:t xml:space="preserve">системой </w:t>
      </w:r>
      <w:r w:rsidR="0081430D" w:rsidRPr="001C133F">
        <w:rPr>
          <w:bCs/>
          <w:szCs w:val="24"/>
        </w:rPr>
        <w:t>ЭТП</w:t>
      </w:r>
      <w:r w:rsidR="00E61048" w:rsidRPr="001C133F">
        <w:rPr>
          <w:bCs/>
          <w:szCs w:val="24"/>
        </w:rPr>
        <w:t xml:space="preserve"> в качестве Участника данного Конкурса в установленном порядке</w:t>
      </w:r>
      <w:r w:rsidRPr="001C133F">
        <w:rPr>
          <w:bCs/>
          <w:szCs w:val="24"/>
        </w:rPr>
        <w:t>.</w:t>
      </w:r>
      <w:r w:rsidR="004B4C83" w:rsidRPr="001C133F">
        <w:rPr>
          <w:bCs/>
          <w:szCs w:val="24"/>
        </w:rPr>
        <w:t xml:space="preserve"> </w:t>
      </w:r>
    </w:p>
    <w:p w:rsidR="006A22DC" w:rsidRPr="001C133F" w:rsidRDefault="006A22DC" w:rsidP="00363FC9">
      <w:pPr>
        <w:widowControl/>
        <w:numPr>
          <w:ilvl w:val="2"/>
          <w:numId w:val="13"/>
        </w:numPr>
        <w:tabs>
          <w:tab w:val="clear" w:pos="1260"/>
          <w:tab w:val="num" w:pos="1620"/>
        </w:tabs>
        <w:spacing w:after="120"/>
        <w:ind w:left="0" w:firstLine="540"/>
        <w:rPr>
          <w:bCs/>
          <w:color w:val="000000"/>
          <w:szCs w:val="24"/>
        </w:rPr>
      </w:pPr>
      <w:r w:rsidRPr="001C133F">
        <w:rPr>
          <w:bCs/>
          <w:color w:val="000000"/>
          <w:szCs w:val="24"/>
        </w:rPr>
        <w:t xml:space="preserve">Участники должны подать </w:t>
      </w:r>
      <w:r w:rsidR="00211593" w:rsidRPr="001C133F">
        <w:rPr>
          <w:bCs/>
          <w:color w:val="000000"/>
          <w:szCs w:val="24"/>
        </w:rPr>
        <w:t>Заявки</w:t>
      </w:r>
      <w:r w:rsidRPr="001C133F">
        <w:rPr>
          <w:bCs/>
          <w:color w:val="000000"/>
          <w:szCs w:val="24"/>
        </w:rPr>
        <w:t xml:space="preserve"> в электронном виде через ЭТП</w:t>
      </w:r>
      <w:r w:rsidRPr="001C133F">
        <w:rPr>
          <w:bCs/>
          <w:szCs w:val="24"/>
        </w:rPr>
        <w:t xml:space="preserve"> </w:t>
      </w:r>
      <w:r w:rsidRPr="001C133F">
        <w:rPr>
          <w:bCs/>
          <w:color w:val="000000"/>
          <w:szCs w:val="24"/>
        </w:rPr>
        <w:t xml:space="preserve">(подраздел </w:t>
      </w:r>
      <w:fldSimple w:instr=" REF _Ref303693387 \r \h  \* MERGEFORMAT ">
        <w:r w:rsidR="00B20632" w:rsidRPr="00B20632">
          <w:rPr>
            <w:bCs/>
            <w:color w:val="000000"/>
            <w:szCs w:val="24"/>
          </w:rPr>
          <w:t>3.4.2</w:t>
        </w:r>
      </w:fldSimple>
      <w:r w:rsidRPr="001C133F">
        <w:rPr>
          <w:bCs/>
          <w:color w:val="000000"/>
          <w:szCs w:val="24"/>
        </w:rPr>
        <w:t>)</w:t>
      </w:r>
      <w:r w:rsidR="006265DC" w:rsidRPr="001C133F">
        <w:rPr>
          <w:bCs/>
          <w:color w:val="000000"/>
          <w:szCs w:val="24"/>
        </w:rPr>
        <w:t xml:space="preserve">, </w:t>
      </w:r>
      <w:r w:rsidR="006265DC" w:rsidRPr="001C133F">
        <w:rPr>
          <w:bCs/>
          <w:szCs w:val="24"/>
        </w:rPr>
        <w:t xml:space="preserve">за исключением </w:t>
      </w:r>
      <w:r w:rsidR="00C00B65" w:rsidRPr="001C133F">
        <w:rPr>
          <w:bCs/>
          <w:szCs w:val="24"/>
        </w:rPr>
        <w:t xml:space="preserve">Соглашения о неустойке (подраздел </w:t>
      </w:r>
      <w:fldSimple w:instr=" REF _Ref440272256 \r \h  \* MERGEFORMAT ">
        <w:r w:rsidR="00B20632" w:rsidRPr="00B20632">
          <w:rPr>
            <w:bCs/>
            <w:szCs w:val="24"/>
          </w:rPr>
          <w:t>5.14</w:t>
        </w:r>
      </w:fldSimple>
      <w:r w:rsidR="00C00B65" w:rsidRPr="001C133F">
        <w:rPr>
          <w:bCs/>
          <w:szCs w:val="24"/>
        </w:rPr>
        <w:t xml:space="preserve">) и </w:t>
      </w:r>
      <w:r w:rsidR="00C00B65" w:rsidRPr="001C133F">
        <w:rPr>
          <w:szCs w:val="24"/>
        </w:rPr>
        <w:t>Расписки сдачи-приемки соглашения о неустойке (</w:t>
      </w:r>
      <w:r w:rsidR="006265DC" w:rsidRPr="001C133F">
        <w:rPr>
          <w:szCs w:val="24"/>
        </w:rPr>
        <w:t>подраздел</w:t>
      </w:r>
      <w:r w:rsidR="0049532B" w:rsidRPr="001C133F">
        <w:rPr>
          <w:szCs w:val="24"/>
        </w:rPr>
        <w:t xml:space="preserve"> </w:t>
      </w:r>
      <w:fldSimple w:instr=" REF _Ref462067305 \r \h  \* MERGEFORMAT ">
        <w:r w:rsidR="00B20632" w:rsidRPr="00B20632">
          <w:rPr>
            <w:szCs w:val="24"/>
          </w:rPr>
          <w:t>5.15</w:t>
        </w:r>
      </w:fldSimple>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006265DC" w:rsidRPr="001C133F">
        <w:rPr>
          <w:bCs/>
          <w:szCs w:val="24"/>
        </w:rPr>
        <w:t>.</w:t>
      </w:r>
      <w:r w:rsidRPr="001C133F">
        <w:rPr>
          <w:bCs/>
          <w:color w:val="000000"/>
          <w:szCs w:val="24"/>
        </w:rPr>
        <w:t xml:space="preserve"> При нарушении этого требования, Участник, по решению Конкурсной комиссии, </w:t>
      </w:r>
      <w:r w:rsidR="00113F79" w:rsidRPr="001C133F">
        <w:rPr>
          <w:bCs/>
          <w:color w:val="000000"/>
          <w:szCs w:val="24"/>
        </w:rPr>
        <w:t>будет</w:t>
      </w:r>
      <w:r w:rsidRPr="001C133F">
        <w:rPr>
          <w:bCs/>
          <w:color w:val="000000"/>
          <w:szCs w:val="24"/>
        </w:rPr>
        <w:t xml:space="preserve"> не допущен к участию в </w:t>
      </w:r>
      <w:r w:rsidR="00584A7B" w:rsidRPr="001C133F">
        <w:rPr>
          <w:bCs/>
          <w:color w:val="000000"/>
          <w:szCs w:val="24"/>
        </w:rPr>
        <w:t>К</w:t>
      </w:r>
      <w:r w:rsidRPr="001C133F">
        <w:rPr>
          <w:bCs/>
          <w:color w:val="000000"/>
          <w:szCs w:val="24"/>
        </w:rPr>
        <w:t>онкурсе.</w:t>
      </w:r>
    </w:p>
    <w:p w:rsidR="009641E0" w:rsidRPr="00E441EB" w:rsidRDefault="009641E0" w:rsidP="00363FC9">
      <w:pPr>
        <w:widowControl/>
        <w:numPr>
          <w:ilvl w:val="2"/>
          <w:numId w:val="13"/>
        </w:numPr>
        <w:tabs>
          <w:tab w:val="clear" w:pos="1260"/>
          <w:tab w:val="num" w:pos="1620"/>
        </w:tabs>
        <w:spacing w:after="120"/>
        <w:ind w:left="0" w:firstLine="540"/>
        <w:rPr>
          <w:bCs/>
          <w:color w:val="000000"/>
          <w:szCs w:val="24"/>
        </w:rPr>
      </w:pPr>
      <w:r w:rsidRPr="001C133F">
        <w:rPr>
          <w:bCs/>
          <w:color w:val="000000"/>
          <w:szCs w:val="24"/>
        </w:rPr>
        <w:t xml:space="preserve">Правила проведения процедур </w:t>
      </w:r>
      <w:r w:rsidR="00211593" w:rsidRPr="001C133F">
        <w:rPr>
          <w:bCs/>
          <w:color w:val="000000"/>
          <w:szCs w:val="24"/>
        </w:rPr>
        <w:t>Конкурса</w:t>
      </w:r>
      <w:r w:rsidRPr="001C133F">
        <w:rPr>
          <w:bCs/>
          <w:color w:val="000000"/>
          <w:szCs w:val="24"/>
        </w:rPr>
        <w:t xml:space="preserve"> через</w:t>
      </w:r>
      <w:r w:rsidRPr="00796A96">
        <w:rPr>
          <w:bCs/>
          <w:color w:val="000000"/>
          <w:szCs w:val="24"/>
        </w:rPr>
        <w:t xml:space="preserve"> </w:t>
      </w:r>
      <w:r w:rsidR="0081430D" w:rsidRPr="00796A96">
        <w:rPr>
          <w:bCs/>
          <w:szCs w:val="24"/>
        </w:rPr>
        <w:t>ЭТП</w:t>
      </w:r>
      <w:r w:rsidR="00F44AB8" w:rsidRPr="00796A96">
        <w:rPr>
          <w:bCs/>
          <w:szCs w:val="24"/>
        </w:rPr>
        <w:t xml:space="preserve"> </w:t>
      </w:r>
      <w:r w:rsidRPr="00796A96">
        <w:rPr>
          <w:bCs/>
          <w:szCs w:val="24"/>
        </w:rPr>
        <w:t xml:space="preserve">определяются </w:t>
      </w:r>
      <w:r w:rsidR="00965F56" w:rsidRPr="00796A96">
        <w:rPr>
          <w:bCs/>
          <w:szCs w:val="24"/>
        </w:rPr>
        <w:t>правилами</w:t>
      </w:r>
      <w:r w:rsidRPr="00796A96">
        <w:rPr>
          <w:bCs/>
          <w:szCs w:val="24"/>
        </w:rPr>
        <w:t xml:space="preserve"> ее работы.</w:t>
      </w:r>
    </w:p>
    <w:p w:rsidR="00E441EB" w:rsidRPr="00796A96" w:rsidRDefault="00E441EB" w:rsidP="00E441EB">
      <w:pPr>
        <w:widowControl/>
        <w:spacing w:after="120"/>
        <w:ind w:left="540" w:firstLine="0"/>
        <w:rPr>
          <w:bCs/>
          <w:color w:val="000000"/>
          <w:szCs w:val="24"/>
        </w:rPr>
      </w:pPr>
    </w:p>
    <w:p w:rsidR="000D1809" w:rsidRPr="00796A96" w:rsidRDefault="000D1809" w:rsidP="00363FC9">
      <w:pPr>
        <w:pStyle w:val="2"/>
        <w:keepNext/>
        <w:numPr>
          <w:ilvl w:val="1"/>
          <w:numId w:val="13"/>
        </w:numPr>
        <w:tabs>
          <w:tab w:val="clear" w:pos="720"/>
          <w:tab w:val="num" w:pos="1620"/>
        </w:tabs>
        <w:suppressAutoHyphens/>
        <w:spacing w:after="120" w:line="240" w:lineRule="auto"/>
        <w:ind w:left="1616" w:hanging="1077"/>
        <w:jc w:val="left"/>
        <w:rPr>
          <w:bCs/>
          <w:sz w:val="24"/>
          <w:szCs w:val="24"/>
        </w:rPr>
      </w:pPr>
      <w:bookmarkStart w:id="73" w:name="_Toc298234663"/>
      <w:bookmarkStart w:id="74" w:name="_Toc255985663"/>
      <w:bookmarkStart w:id="75" w:name="_Toc471823118"/>
      <w:r w:rsidRPr="00796A96">
        <w:rPr>
          <w:bCs/>
          <w:sz w:val="24"/>
          <w:szCs w:val="24"/>
        </w:rPr>
        <w:t>Обжалование</w:t>
      </w:r>
      <w:bookmarkEnd w:id="68"/>
      <w:bookmarkEnd w:id="69"/>
      <w:bookmarkEnd w:id="70"/>
      <w:bookmarkEnd w:id="71"/>
      <w:bookmarkEnd w:id="72"/>
      <w:bookmarkEnd w:id="73"/>
      <w:bookmarkEnd w:id="74"/>
      <w:bookmarkEnd w:id="75"/>
    </w:p>
    <w:p w:rsidR="000D1809" w:rsidRPr="00965F46" w:rsidRDefault="007B42A7" w:rsidP="00363FC9">
      <w:pPr>
        <w:widowControl/>
        <w:numPr>
          <w:ilvl w:val="2"/>
          <w:numId w:val="13"/>
        </w:numPr>
        <w:tabs>
          <w:tab w:val="clear" w:pos="1260"/>
          <w:tab w:val="num" w:pos="1620"/>
        </w:tabs>
        <w:spacing w:after="120"/>
        <w:ind w:left="0" w:firstLine="540"/>
        <w:rPr>
          <w:bCs/>
          <w:szCs w:val="24"/>
        </w:rPr>
      </w:pPr>
      <w:bookmarkStart w:id="76" w:name="_Ref86789831"/>
      <w:bookmarkStart w:id="77" w:name="_Toc55285338"/>
      <w:bookmarkStart w:id="78" w:name="_Toc55305372"/>
      <w:bookmarkStart w:id="79" w:name="_Toc57314621"/>
      <w:bookmarkStart w:id="80" w:name="_Toc69728946"/>
      <w:r w:rsidRPr="00796A96">
        <w:rPr>
          <w:bCs/>
          <w:szCs w:val="24"/>
        </w:rPr>
        <w:t>Все споры и разногласия, возникающие в связи с проведением конкурса, в том</w:t>
      </w:r>
      <w:r w:rsidR="00382295" w:rsidRPr="00796A96">
        <w:rPr>
          <w:bCs/>
          <w:szCs w:val="24"/>
        </w:rPr>
        <w:t> </w:t>
      </w:r>
      <w:r w:rsidRPr="00796A96">
        <w:rPr>
          <w:bCs/>
          <w:szCs w:val="24"/>
        </w:rPr>
        <w:t>числе касающиеся исполнения Организатором и Участниками своих обязатель</w:t>
      </w:r>
      <w:proofErr w:type="gramStart"/>
      <w:r w:rsidRPr="00796A96">
        <w:rPr>
          <w:bCs/>
          <w:szCs w:val="24"/>
        </w:rPr>
        <w:t>ств в</w:t>
      </w:r>
      <w:r w:rsidR="00382295" w:rsidRPr="00796A96">
        <w:rPr>
          <w:bCs/>
          <w:szCs w:val="24"/>
        </w:rPr>
        <w:t> </w:t>
      </w:r>
      <w:r w:rsidRPr="00796A96">
        <w:rPr>
          <w:bCs/>
          <w:szCs w:val="24"/>
        </w:rPr>
        <w:t>св</w:t>
      </w:r>
      <w:proofErr w:type="gramEnd"/>
      <w:r w:rsidRPr="00796A96">
        <w:rPr>
          <w:bCs/>
          <w:szCs w:val="24"/>
        </w:rPr>
        <w:t xml:space="preserve">язи с проведением </w:t>
      </w:r>
      <w:r w:rsidR="00584A7B" w:rsidRPr="00796A96">
        <w:rPr>
          <w:bCs/>
          <w:szCs w:val="24"/>
        </w:rPr>
        <w:t>К</w:t>
      </w:r>
      <w:r w:rsidRPr="00796A96">
        <w:rPr>
          <w:bCs/>
          <w:szCs w:val="24"/>
        </w:rPr>
        <w:t>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356B10" w:rsidRPr="00796A96">
        <w:rPr>
          <w:bCs/>
          <w:szCs w:val="24"/>
        </w:rPr>
        <w:t xml:space="preserve">, </w:t>
      </w:r>
      <w:r w:rsidR="00356B10" w:rsidRPr="00796A96">
        <w:rPr>
          <w:szCs w:val="24"/>
        </w:rPr>
        <w:t xml:space="preserve">при этом уполномоченным представителем </w:t>
      </w:r>
      <w:r w:rsidR="00976B1E">
        <w:rPr>
          <w:szCs w:val="24"/>
        </w:rPr>
        <w:t>ПАО</w:t>
      </w:r>
      <w:r w:rsidR="00356B10" w:rsidRPr="00796A96">
        <w:rPr>
          <w:szCs w:val="24"/>
        </w:rPr>
        <w:t xml:space="preserve"> «</w:t>
      </w:r>
      <w:r w:rsidR="000477FE">
        <w:rPr>
          <w:szCs w:val="24"/>
        </w:rPr>
        <w:t>МРСК Центра</w:t>
      </w:r>
      <w:r w:rsidR="00356B10" w:rsidRPr="00796A96">
        <w:rPr>
          <w:szCs w:val="24"/>
        </w:rPr>
        <w:t xml:space="preserve">» в рамках данного пункта выступает </w:t>
      </w:r>
      <w:r w:rsidR="0051220A" w:rsidRPr="00796A96">
        <w:rPr>
          <w:szCs w:val="24"/>
        </w:rPr>
        <w:t>Конкурсная</w:t>
      </w:r>
      <w:r w:rsidR="003A08D1" w:rsidRPr="00796A96">
        <w:rPr>
          <w:szCs w:val="24"/>
        </w:rPr>
        <w:t xml:space="preserve"> </w:t>
      </w:r>
      <w:r w:rsidR="003A08D1" w:rsidRPr="00965F46">
        <w:rPr>
          <w:szCs w:val="24"/>
        </w:rPr>
        <w:t>комиссия</w:t>
      </w:r>
      <w:r w:rsidRPr="00965F46">
        <w:rPr>
          <w:bCs/>
          <w:szCs w:val="24"/>
        </w:rPr>
        <w:t>. Сторона, получившая претензию, должна направить другой стороне мотивированный ответ на претензию в течение</w:t>
      </w:r>
      <w:r w:rsidR="009750D4" w:rsidRPr="00965F46">
        <w:rPr>
          <w:bCs/>
          <w:szCs w:val="24"/>
        </w:rPr>
        <w:t xml:space="preserve"> </w:t>
      </w:r>
      <w:r w:rsidR="003E2E5E">
        <w:rPr>
          <w:bCs/>
          <w:szCs w:val="24"/>
        </w:rPr>
        <w:t xml:space="preserve">не </w:t>
      </w:r>
      <w:r w:rsidR="003E2E5E" w:rsidRPr="0022360B">
        <w:rPr>
          <w:szCs w:val="24"/>
        </w:rPr>
        <w:t>более 10 рабочих дней</w:t>
      </w:r>
      <w:r w:rsidR="009750D4" w:rsidRPr="00965F46">
        <w:rPr>
          <w:b/>
          <w:i/>
          <w:szCs w:val="24"/>
        </w:rPr>
        <w:t xml:space="preserve"> </w:t>
      </w:r>
      <w:r w:rsidRPr="00965F46">
        <w:rPr>
          <w:bCs/>
          <w:szCs w:val="24"/>
        </w:rPr>
        <w:t>с момента ее получения.</w:t>
      </w:r>
      <w:bookmarkEnd w:id="76"/>
    </w:p>
    <w:p w:rsidR="00356B10" w:rsidRPr="00965F46" w:rsidRDefault="00356B10" w:rsidP="00363FC9">
      <w:pPr>
        <w:widowControl/>
        <w:numPr>
          <w:ilvl w:val="2"/>
          <w:numId w:val="13"/>
        </w:numPr>
        <w:spacing w:after="120"/>
        <w:ind w:left="0" w:firstLine="540"/>
        <w:rPr>
          <w:bCs/>
          <w:szCs w:val="24"/>
        </w:rPr>
      </w:pPr>
      <w:bookmarkStart w:id="81" w:name="_Ref306190125"/>
      <w:r w:rsidRPr="00965F46">
        <w:rPr>
          <w:bCs/>
          <w:szCs w:val="24"/>
        </w:rPr>
        <w:t xml:space="preserve">Если претензионный порядок, указанный в п. </w:t>
      </w:r>
      <w:fldSimple w:instr=" REF _Ref86789831 \r \h  \* MERGEFORMAT ">
        <w:r w:rsidR="00B20632" w:rsidRPr="00B20632">
          <w:rPr>
            <w:bCs/>
            <w:szCs w:val="24"/>
          </w:rPr>
          <w:t>1.4.1</w:t>
        </w:r>
      </w:fldSimple>
      <w:r w:rsidRPr="00965F46">
        <w:rPr>
          <w:bCs/>
          <w:szCs w:val="24"/>
        </w:rPr>
        <w:t xml:space="preserve">, не привел к разрешению разногласий, Участники имеют право оспорить решение или поведение Организатора в </w:t>
      </w:r>
      <w:proofErr w:type="gramStart"/>
      <w:r w:rsidRPr="00965F46">
        <w:rPr>
          <w:bCs/>
          <w:szCs w:val="24"/>
        </w:rPr>
        <w:t>связи</w:t>
      </w:r>
      <w:proofErr w:type="gramEnd"/>
      <w:r w:rsidRPr="00965F46">
        <w:rPr>
          <w:bCs/>
          <w:szCs w:val="24"/>
        </w:rPr>
        <w:t xml:space="preserve"> с данным конкурсом обратившись в </w:t>
      </w:r>
      <w:r w:rsidR="003E2E5E" w:rsidRPr="00E71A48">
        <w:rPr>
          <w:szCs w:val="24"/>
        </w:rPr>
        <w:t xml:space="preserve">Центральную </w:t>
      </w:r>
      <w:r w:rsidR="003E2E5E">
        <w:rPr>
          <w:szCs w:val="24"/>
        </w:rPr>
        <w:t xml:space="preserve">закупочную </w:t>
      </w:r>
      <w:r w:rsidR="003E2E5E" w:rsidRPr="00E71A48">
        <w:rPr>
          <w:szCs w:val="24"/>
        </w:rPr>
        <w:t xml:space="preserve">комиссию </w:t>
      </w:r>
      <w:r w:rsidR="003E2E5E" w:rsidRPr="00702B2C">
        <w:rPr>
          <w:szCs w:val="24"/>
        </w:rPr>
        <w:t>ПАО «МРСК Центра»</w:t>
      </w:r>
      <w:r w:rsidRPr="00965F46">
        <w:rPr>
          <w:bCs/>
          <w:szCs w:val="24"/>
        </w:rPr>
        <w:t>.</w:t>
      </w:r>
      <w:bookmarkEnd w:id="81"/>
    </w:p>
    <w:p w:rsidR="006A22DC" w:rsidRPr="00965F46" w:rsidRDefault="006A22DC" w:rsidP="00363FC9">
      <w:pPr>
        <w:widowControl/>
        <w:numPr>
          <w:ilvl w:val="2"/>
          <w:numId w:val="13"/>
        </w:numPr>
        <w:tabs>
          <w:tab w:val="clear" w:pos="1260"/>
          <w:tab w:val="num" w:pos="1620"/>
        </w:tabs>
        <w:spacing w:after="120"/>
        <w:ind w:left="0" w:firstLine="540"/>
        <w:rPr>
          <w:bCs/>
          <w:szCs w:val="24"/>
        </w:rPr>
      </w:pPr>
      <w:r w:rsidRPr="00965F46">
        <w:rPr>
          <w:bCs/>
          <w:szCs w:val="24"/>
        </w:rPr>
        <w:lastRenderedPageBreak/>
        <w:t>Споры между Участниками и Организаторами закупок, проведенных на ЭТП, также могут рассматриваться в порядке, предусмотренном на этих ЭТП, если законодательством Российской Федерации не предусмотрено иное.</w:t>
      </w:r>
    </w:p>
    <w:p w:rsidR="009D6AD2" w:rsidRPr="00965F46" w:rsidRDefault="009D6AD2" w:rsidP="00363FC9">
      <w:pPr>
        <w:widowControl/>
        <w:numPr>
          <w:ilvl w:val="2"/>
          <w:numId w:val="13"/>
        </w:numPr>
        <w:spacing w:after="120"/>
        <w:ind w:left="0" w:firstLine="540"/>
        <w:rPr>
          <w:bCs/>
          <w:szCs w:val="24"/>
        </w:rPr>
      </w:pPr>
      <w:r w:rsidRPr="00965F46">
        <w:rPr>
          <w:bCs/>
          <w:szCs w:val="24"/>
        </w:rPr>
        <w:t>Участник вправе обжаловать в антимонопольн</w:t>
      </w:r>
      <w:r w:rsidR="000B5E19">
        <w:rPr>
          <w:bCs/>
          <w:szCs w:val="24"/>
        </w:rPr>
        <w:t>ом</w:t>
      </w:r>
      <w:r w:rsidRPr="00965F46">
        <w:rPr>
          <w:bCs/>
          <w:szCs w:val="24"/>
        </w:rPr>
        <w:t xml:space="preserve"> орган</w:t>
      </w:r>
      <w:r w:rsidR="000B5E19">
        <w:rPr>
          <w:bCs/>
          <w:szCs w:val="24"/>
        </w:rPr>
        <w:t>е</w:t>
      </w:r>
      <w:r w:rsidRPr="00965F46">
        <w:rPr>
          <w:bCs/>
          <w:szCs w:val="24"/>
        </w:rPr>
        <w:t xml:space="preserve"> действия (бездействия) Заказчика при закупке товаров, работ, услуг в случаях</w:t>
      </w:r>
      <w:r w:rsidR="008E0B4E" w:rsidRPr="00965F46">
        <w:rPr>
          <w:bCs/>
          <w:szCs w:val="24"/>
        </w:rPr>
        <w:t>, предусмотренных Федеральным законом от 18.07.2011 № 223 «О закупках товаров, работ, услуг отдельными видами юридических лиц».</w:t>
      </w:r>
      <w:r w:rsidR="008E0B4E" w:rsidRPr="00965F46" w:rsidDel="008E0B4E">
        <w:rPr>
          <w:bCs/>
          <w:szCs w:val="24"/>
        </w:rPr>
        <w:t xml:space="preserve"> </w:t>
      </w:r>
    </w:p>
    <w:p w:rsidR="003614B2" w:rsidRPr="00965F46" w:rsidRDefault="000D1809" w:rsidP="00363FC9">
      <w:pPr>
        <w:widowControl/>
        <w:numPr>
          <w:ilvl w:val="2"/>
          <w:numId w:val="13"/>
        </w:numPr>
        <w:spacing w:after="120"/>
        <w:ind w:left="0" w:firstLine="540"/>
        <w:rPr>
          <w:bCs/>
          <w:szCs w:val="24"/>
        </w:rPr>
      </w:pPr>
      <w:proofErr w:type="gramStart"/>
      <w:r w:rsidRPr="00965F46">
        <w:rPr>
          <w:bCs/>
          <w:szCs w:val="24"/>
        </w:rPr>
        <w:t xml:space="preserve">Все споры и разногласия, возникающие в связи с проведением </w:t>
      </w:r>
      <w:r w:rsidR="00584A7B" w:rsidRPr="00965F46">
        <w:rPr>
          <w:bCs/>
          <w:szCs w:val="24"/>
        </w:rPr>
        <w:t>К</w:t>
      </w:r>
      <w:r w:rsidRPr="00965F46">
        <w:rPr>
          <w:bCs/>
          <w:szCs w:val="24"/>
        </w:rPr>
        <w:t>онкурса, в том числе касающиеся исполнения Организатором и Участниками своих обязательств, не урегулированные в порядке, предусмотренном п.</w:t>
      </w:r>
      <w:fldSimple w:instr=" REF _Ref306190125 \r \h  \* MERGEFORMAT ">
        <w:r w:rsidR="00B20632" w:rsidRPr="00B20632">
          <w:rPr>
            <w:bCs/>
            <w:szCs w:val="24"/>
          </w:rPr>
          <w:t>1.4.2</w:t>
        </w:r>
      </w:fldSimple>
      <w:r w:rsidRPr="00965F46">
        <w:rPr>
          <w:bCs/>
          <w:szCs w:val="24"/>
        </w:rPr>
        <w:t>, могут быть решены в </w:t>
      </w:r>
      <w:r w:rsidR="003614B2" w:rsidRPr="00965F46">
        <w:rPr>
          <w:bCs/>
          <w:szCs w:val="24"/>
        </w:rPr>
        <w:t xml:space="preserve">Третейском суде при </w:t>
      </w:r>
      <w:r w:rsidR="003C529F" w:rsidRPr="00965F46">
        <w:rPr>
          <w:bCs/>
          <w:szCs w:val="24"/>
        </w:rPr>
        <w:t>Российском союзе промышленников и предпринимателей (г.</w:t>
      </w:r>
      <w:r w:rsidR="00231CCC" w:rsidRPr="00965F46">
        <w:rPr>
          <w:bCs/>
          <w:szCs w:val="24"/>
        </w:rPr>
        <w:t xml:space="preserve"> </w:t>
      </w:r>
      <w:r w:rsidR="003C529F" w:rsidRPr="00965F46">
        <w:rPr>
          <w:bCs/>
          <w:szCs w:val="24"/>
        </w:rPr>
        <w:t>Москва)</w:t>
      </w:r>
      <w:r w:rsidR="003614B2" w:rsidRPr="00965F46">
        <w:rPr>
          <w:bCs/>
          <w:szCs w:val="24"/>
        </w:rPr>
        <w:t>, в соответствии с его правилами, действующими на дату подачи искового заявления.</w:t>
      </w:r>
      <w:proofErr w:type="gramEnd"/>
    </w:p>
    <w:p w:rsidR="000D1809" w:rsidRPr="00965F46" w:rsidRDefault="003C529F" w:rsidP="00363FC9">
      <w:pPr>
        <w:widowControl/>
        <w:numPr>
          <w:ilvl w:val="2"/>
          <w:numId w:val="13"/>
        </w:numPr>
        <w:spacing w:after="120"/>
        <w:ind w:left="0" w:firstLine="540"/>
        <w:rPr>
          <w:bCs/>
          <w:szCs w:val="24"/>
        </w:rPr>
      </w:pPr>
      <w:proofErr w:type="gramStart"/>
      <w:r w:rsidRPr="00965F46">
        <w:rPr>
          <w:bCs/>
          <w:szCs w:val="24"/>
        </w:rPr>
        <w:t>Вышеизложенное не ограничивает права сторон на обращение в суд в</w:t>
      </w:r>
      <w:r w:rsidR="008C4B1C" w:rsidRPr="00965F46">
        <w:rPr>
          <w:bCs/>
          <w:szCs w:val="24"/>
        </w:rPr>
        <w:t> </w:t>
      </w:r>
      <w:r w:rsidRPr="00965F46">
        <w:rPr>
          <w:bCs/>
          <w:szCs w:val="24"/>
        </w:rPr>
        <w:t>соответствии с действующим законодательством Российской Федерации</w:t>
      </w:r>
      <w:r w:rsidR="00243BB1" w:rsidRPr="00965F46">
        <w:rPr>
          <w:bCs/>
          <w:szCs w:val="24"/>
        </w:rPr>
        <w:t>.</w:t>
      </w:r>
      <w:proofErr w:type="gramEnd"/>
    </w:p>
    <w:p w:rsidR="00293161" w:rsidRPr="00965F46" w:rsidRDefault="00293161" w:rsidP="001C6CCB">
      <w:pPr>
        <w:widowControl/>
        <w:spacing w:after="120"/>
        <w:ind w:left="540" w:firstLine="0"/>
        <w:rPr>
          <w:bCs/>
          <w:szCs w:val="24"/>
        </w:rPr>
      </w:pPr>
    </w:p>
    <w:p w:rsidR="000D1809" w:rsidRPr="00965F46" w:rsidRDefault="000D1809" w:rsidP="00363FC9">
      <w:pPr>
        <w:pStyle w:val="2"/>
        <w:keepNext/>
        <w:numPr>
          <w:ilvl w:val="1"/>
          <w:numId w:val="13"/>
        </w:numPr>
        <w:suppressAutoHyphens/>
        <w:spacing w:after="120" w:line="240" w:lineRule="auto"/>
        <w:ind w:left="1616" w:hanging="1077"/>
        <w:jc w:val="left"/>
        <w:rPr>
          <w:bCs/>
          <w:sz w:val="24"/>
          <w:szCs w:val="24"/>
        </w:rPr>
      </w:pPr>
      <w:bookmarkStart w:id="82" w:name="_Toc98251657"/>
      <w:bookmarkStart w:id="83" w:name="_Toc298234664"/>
      <w:bookmarkStart w:id="84" w:name="_Toc255985664"/>
      <w:bookmarkStart w:id="85" w:name="_Toc471823119"/>
      <w:r w:rsidRPr="00965F46">
        <w:rPr>
          <w:bCs/>
          <w:sz w:val="24"/>
          <w:szCs w:val="24"/>
        </w:rPr>
        <w:t xml:space="preserve">Прочие </w:t>
      </w:r>
      <w:bookmarkEnd w:id="77"/>
      <w:bookmarkEnd w:id="78"/>
      <w:r w:rsidRPr="00965F46">
        <w:rPr>
          <w:bCs/>
          <w:sz w:val="24"/>
          <w:szCs w:val="24"/>
        </w:rPr>
        <w:t>положения</w:t>
      </w:r>
      <w:bookmarkEnd w:id="79"/>
      <w:bookmarkEnd w:id="80"/>
      <w:bookmarkEnd w:id="82"/>
      <w:bookmarkEnd w:id="83"/>
      <w:bookmarkEnd w:id="84"/>
      <w:bookmarkEnd w:id="85"/>
    </w:p>
    <w:p w:rsidR="000D1809" w:rsidRPr="00965F46" w:rsidRDefault="000D1809" w:rsidP="00363FC9">
      <w:pPr>
        <w:widowControl/>
        <w:numPr>
          <w:ilvl w:val="2"/>
          <w:numId w:val="13"/>
        </w:numPr>
        <w:spacing w:after="120"/>
        <w:ind w:left="0" w:firstLine="540"/>
        <w:rPr>
          <w:bCs/>
          <w:szCs w:val="24"/>
        </w:rPr>
      </w:pPr>
      <w:r w:rsidRPr="00965F46">
        <w:rPr>
          <w:bCs/>
          <w:szCs w:val="24"/>
        </w:rPr>
        <w:t xml:space="preserve">Участник самостоятельно несет все расходы, связанные с подготовкой и подачей </w:t>
      </w:r>
      <w:r w:rsidR="00211593">
        <w:rPr>
          <w:bCs/>
          <w:szCs w:val="24"/>
        </w:rPr>
        <w:t>Заявки</w:t>
      </w:r>
      <w:r w:rsidRPr="00965F46">
        <w:rPr>
          <w:bCs/>
          <w:szCs w:val="24"/>
        </w:rPr>
        <w:t xml:space="preserve">, а Организатор по этим расходам не отвечает и не имеет обязательств, независимо от хода и результатов </w:t>
      </w:r>
      <w:r w:rsidR="00584A7B" w:rsidRPr="00965F46">
        <w:rPr>
          <w:bCs/>
          <w:szCs w:val="24"/>
        </w:rPr>
        <w:t>К</w:t>
      </w:r>
      <w:r w:rsidRPr="00965F46">
        <w:rPr>
          <w:bCs/>
          <w:szCs w:val="24"/>
        </w:rPr>
        <w:t>онкурса, за исключением случаев, прямо предусмотренных действующим законодательством Российской Федерации.</w:t>
      </w:r>
    </w:p>
    <w:p w:rsidR="00517502" w:rsidRPr="00965F46" w:rsidRDefault="00517502" w:rsidP="00363FC9">
      <w:pPr>
        <w:widowControl/>
        <w:numPr>
          <w:ilvl w:val="2"/>
          <w:numId w:val="13"/>
        </w:numPr>
        <w:spacing w:after="120"/>
        <w:ind w:left="0" w:firstLine="540"/>
        <w:rPr>
          <w:bCs/>
          <w:szCs w:val="24"/>
        </w:rPr>
      </w:pPr>
      <w:r w:rsidRPr="00965F46">
        <w:rPr>
          <w:szCs w:val="24"/>
        </w:rPr>
        <w:t xml:space="preserve">Применение факсимильной подписи (факсимиле) в оригиналах документов и заверяемых Участником копиях документов, поданных в составе </w:t>
      </w:r>
      <w:r w:rsidR="00211593">
        <w:rPr>
          <w:szCs w:val="24"/>
        </w:rPr>
        <w:t>Заявки</w:t>
      </w:r>
      <w:r w:rsidRPr="00965F46">
        <w:rPr>
          <w:szCs w:val="24"/>
        </w:rPr>
        <w:t>, не допускается.</w:t>
      </w:r>
    </w:p>
    <w:p w:rsidR="000D1809" w:rsidRPr="00796A96" w:rsidRDefault="000D1809" w:rsidP="00363FC9">
      <w:pPr>
        <w:widowControl/>
        <w:numPr>
          <w:ilvl w:val="2"/>
          <w:numId w:val="13"/>
        </w:numPr>
        <w:spacing w:after="120"/>
        <w:ind w:left="0" w:firstLine="540"/>
        <w:rPr>
          <w:bCs/>
          <w:szCs w:val="24"/>
        </w:rPr>
      </w:pPr>
      <w:proofErr w:type="gramStart"/>
      <w:r w:rsidRPr="00965F46">
        <w:rPr>
          <w:bCs/>
          <w:szCs w:val="24"/>
        </w:rPr>
        <w:t>Предполагается, что Участник изучит все инструкции, формы, условия, технические условия и другую информацию, содержащуюся в Конкурсной документации</w:t>
      </w:r>
      <w:r w:rsidR="00172B32" w:rsidRPr="00965F46">
        <w:rPr>
          <w:bCs/>
          <w:szCs w:val="24"/>
        </w:rPr>
        <w:t xml:space="preserve">, </w:t>
      </w:r>
      <w:r w:rsidR="00172B32" w:rsidRPr="00965F46">
        <w:rPr>
          <w:szCs w:val="24"/>
        </w:rPr>
        <w:t>а также разъяснения Организатора в случае направления Участниками запросов (в соответствии с п.</w:t>
      </w:r>
      <w:r w:rsidR="00172B32" w:rsidRPr="00965F46" w:rsidDel="00D560EA">
        <w:rPr>
          <w:szCs w:val="24"/>
        </w:rPr>
        <w:t xml:space="preserve"> </w:t>
      </w:r>
      <w:r w:rsidR="00172B63">
        <w:rPr>
          <w:szCs w:val="24"/>
        </w:rPr>
        <w:fldChar w:fldCharType="begin"/>
      </w:r>
      <w:r w:rsidR="00233CE1">
        <w:rPr>
          <w:szCs w:val="24"/>
        </w:rPr>
        <w:instrText xml:space="preserve"> REF _Ref441580874 \r \h </w:instrText>
      </w:r>
      <w:r w:rsidR="00172B63">
        <w:rPr>
          <w:szCs w:val="24"/>
        </w:rPr>
      </w:r>
      <w:r w:rsidR="00172B63">
        <w:rPr>
          <w:szCs w:val="24"/>
        </w:rPr>
        <w:fldChar w:fldCharType="separate"/>
      </w:r>
      <w:r w:rsidR="00B20632">
        <w:rPr>
          <w:szCs w:val="24"/>
        </w:rPr>
        <w:t>3.13.5.1</w:t>
      </w:r>
      <w:r w:rsidR="00172B63">
        <w:rPr>
          <w:szCs w:val="24"/>
        </w:rPr>
        <w:fldChar w:fldCharType="end"/>
      </w:r>
      <w:r w:rsidR="00172B32" w:rsidRPr="00965F46">
        <w:rPr>
          <w:szCs w:val="24"/>
        </w:rPr>
        <w:t xml:space="preserve"> настоящей Документации</w:t>
      </w:r>
      <w:r w:rsidRPr="00965F46">
        <w:rPr>
          <w:bCs/>
          <w:szCs w:val="24"/>
        </w:rPr>
        <w:t>.</w:t>
      </w:r>
      <w:proofErr w:type="gramEnd"/>
      <w:r w:rsidRPr="00965F46">
        <w:rPr>
          <w:bCs/>
          <w:szCs w:val="24"/>
        </w:rPr>
        <w:t xml:space="preserve">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w:t>
      </w:r>
      <w:r w:rsidRPr="00796A96">
        <w:rPr>
          <w:bCs/>
          <w:szCs w:val="24"/>
        </w:rPr>
        <w:t xml:space="preserve"> в Конкурсной документации, или же подача Конкурсной заявки, не отвечающей требованиям Конкурсной документации, представляют собой риск для </w:t>
      </w:r>
      <w:proofErr w:type="gramStart"/>
      <w:r w:rsidRPr="00796A96">
        <w:rPr>
          <w:bCs/>
          <w:szCs w:val="24"/>
        </w:rPr>
        <w:t>Участника</w:t>
      </w:r>
      <w:proofErr w:type="gramEnd"/>
      <w:r w:rsidRPr="00796A96">
        <w:rPr>
          <w:bCs/>
          <w:szCs w:val="24"/>
        </w:rPr>
        <w:t xml:space="preserve"> и может привести к отклонению его </w:t>
      </w:r>
      <w:r w:rsidR="00211593">
        <w:rPr>
          <w:bCs/>
          <w:szCs w:val="24"/>
        </w:rPr>
        <w:t>Заявки</w:t>
      </w:r>
      <w:r w:rsidRPr="00796A96">
        <w:rPr>
          <w:bCs/>
          <w:szCs w:val="24"/>
        </w:rPr>
        <w:t>.</w:t>
      </w:r>
    </w:p>
    <w:p w:rsidR="000D1809" w:rsidRPr="00796A96" w:rsidRDefault="000D1809" w:rsidP="00363FC9">
      <w:pPr>
        <w:widowControl/>
        <w:numPr>
          <w:ilvl w:val="2"/>
          <w:numId w:val="13"/>
        </w:numPr>
        <w:spacing w:after="120"/>
        <w:ind w:left="0" w:firstLine="540"/>
        <w:rPr>
          <w:bCs/>
          <w:szCs w:val="24"/>
        </w:rPr>
      </w:pPr>
      <w:r w:rsidRPr="00796A96">
        <w:rPr>
          <w:bCs/>
          <w:szCs w:val="24"/>
        </w:rPr>
        <w:t xml:space="preserve">Организатор обеспечивает разумную конфиденциальность относительно всех полученных от Участников сведений, в том числе содержащихся в </w:t>
      </w:r>
      <w:r w:rsidR="00211593">
        <w:rPr>
          <w:bCs/>
          <w:szCs w:val="24"/>
        </w:rPr>
        <w:t>Заявках</w:t>
      </w:r>
      <w:r w:rsidRPr="00796A96">
        <w:rPr>
          <w:bCs/>
          <w:szCs w:val="24"/>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0D1809" w:rsidRPr="00796A96" w:rsidRDefault="004E0C2C" w:rsidP="00363FC9">
      <w:pPr>
        <w:widowControl/>
        <w:numPr>
          <w:ilvl w:val="2"/>
          <w:numId w:val="13"/>
        </w:numPr>
        <w:spacing w:after="120"/>
        <w:ind w:left="0" w:firstLine="540"/>
        <w:rPr>
          <w:bCs/>
          <w:szCs w:val="24"/>
        </w:rPr>
      </w:pPr>
      <w:r>
        <w:rPr>
          <w:bCs/>
          <w:szCs w:val="24"/>
        </w:rPr>
        <w:t>Конкурсная комиссия</w:t>
      </w:r>
      <w:r w:rsidR="003E2E5E">
        <w:rPr>
          <w:bCs/>
          <w:szCs w:val="24"/>
        </w:rPr>
        <w:t xml:space="preserve"> </w:t>
      </w:r>
      <w:r w:rsidR="00113F79" w:rsidRPr="00E71A48">
        <w:rPr>
          <w:szCs w:val="24"/>
        </w:rPr>
        <w:t>отклонит</w:t>
      </w:r>
      <w:r w:rsidR="00113F79">
        <w:rPr>
          <w:bCs/>
          <w:szCs w:val="24"/>
        </w:rPr>
        <w:t xml:space="preserve"> </w:t>
      </w:r>
      <w:r w:rsidR="00211593">
        <w:rPr>
          <w:bCs/>
          <w:szCs w:val="24"/>
        </w:rPr>
        <w:t>Заявку</w:t>
      </w:r>
      <w:r w:rsidR="000D1809" w:rsidRPr="00796A96">
        <w:rPr>
          <w:bCs/>
          <w:szCs w:val="24"/>
        </w:rPr>
        <w:t>,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w:t>
      </w:r>
      <w:r w:rsidR="00211593">
        <w:rPr>
          <w:bCs/>
          <w:szCs w:val="24"/>
        </w:rPr>
        <w:t>теля</w:t>
      </w:r>
      <w:r w:rsidR="000D1809" w:rsidRPr="00796A96">
        <w:rPr>
          <w:bCs/>
          <w:szCs w:val="24"/>
        </w:rPr>
        <w:t>.</w:t>
      </w:r>
    </w:p>
    <w:p w:rsidR="000D1809" w:rsidRPr="00796A96" w:rsidRDefault="004E0C2C" w:rsidP="00363FC9">
      <w:pPr>
        <w:widowControl/>
        <w:numPr>
          <w:ilvl w:val="2"/>
          <w:numId w:val="13"/>
        </w:numPr>
        <w:spacing w:after="120"/>
        <w:ind w:left="0" w:firstLine="540"/>
        <w:rPr>
          <w:bCs/>
          <w:szCs w:val="24"/>
        </w:rPr>
      </w:pPr>
      <w:r>
        <w:rPr>
          <w:bCs/>
          <w:szCs w:val="24"/>
        </w:rPr>
        <w:t>Конкурсная комиссия</w:t>
      </w:r>
      <w:r w:rsidR="000D1809" w:rsidRPr="00796A96">
        <w:rPr>
          <w:bCs/>
          <w:szCs w:val="24"/>
        </w:rPr>
        <w:t xml:space="preserve"> </w:t>
      </w:r>
      <w:r w:rsidR="00113F79" w:rsidRPr="00E71A48">
        <w:rPr>
          <w:szCs w:val="24"/>
        </w:rPr>
        <w:t>отклонит</w:t>
      </w:r>
      <w:r w:rsidR="00113F79">
        <w:rPr>
          <w:bCs/>
          <w:szCs w:val="24"/>
        </w:rPr>
        <w:t xml:space="preserve"> </w:t>
      </w:r>
      <w:r w:rsidR="00211593">
        <w:rPr>
          <w:bCs/>
          <w:szCs w:val="24"/>
        </w:rPr>
        <w:t>Заявки</w:t>
      </w:r>
      <w:r w:rsidR="000D1809" w:rsidRPr="00796A96">
        <w:rPr>
          <w:bCs/>
          <w:szCs w:val="24"/>
        </w:rPr>
        <w:t xml:space="preserve"> Участников, заключивших между собой какое-либо соглашение с целью повлиять на определение Победителя.</w:t>
      </w:r>
    </w:p>
    <w:p w:rsidR="002B1AA5" w:rsidRPr="00796A96" w:rsidRDefault="004E0C2C" w:rsidP="00363FC9">
      <w:pPr>
        <w:widowControl/>
        <w:numPr>
          <w:ilvl w:val="2"/>
          <w:numId w:val="13"/>
        </w:numPr>
        <w:spacing w:after="120"/>
        <w:ind w:left="0" w:firstLine="540"/>
        <w:rPr>
          <w:bCs/>
          <w:szCs w:val="24"/>
        </w:rPr>
      </w:pPr>
      <w:r>
        <w:rPr>
          <w:bCs/>
          <w:szCs w:val="24"/>
        </w:rPr>
        <w:t xml:space="preserve">Конкурсная комиссия </w:t>
      </w:r>
      <w:r w:rsidR="002B1AA5" w:rsidRPr="00796A96">
        <w:rPr>
          <w:bCs/>
          <w:szCs w:val="24"/>
        </w:rPr>
        <w:t xml:space="preserve">вправе отклонить  </w:t>
      </w:r>
      <w:r w:rsidR="00211593">
        <w:rPr>
          <w:bCs/>
          <w:szCs w:val="24"/>
        </w:rPr>
        <w:t>Заявки</w:t>
      </w:r>
      <w:r w:rsidR="002B1AA5" w:rsidRPr="00796A96">
        <w:rPr>
          <w:bCs/>
          <w:szCs w:val="24"/>
        </w:rPr>
        <w:t xml:space="preserve"> Участников, </w:t>
      </w:r>
      <w:proofErr w:type="spellStart"/>
      <w:r w:rsidR="002B1AA5" w:rsidRPr="00796A96">
        <w:rPr>
          <w:bCs/>
          <w:szCs w:val="24"/>
        </w:rPr>
        <w:t>аффилированных</w:t>
      </w:r>
      <w:proofErr w:type="spellEnd"/>
      <w:r w:rsidR="002B1AA5" w:rsidRPr="00796A96">
        <w:rPr>
          <w:bCs/>
          <w:szCs w:val="24"/>
        </w:rPr>
        <w:t xml:space="preserve"> между собой (понятие </w:t>
      </w:r>
      <w:proofErr w:type="spellStart"/>
      <w:r w:rsidR="002B1AA5" w:rsidRPr="00796A96">
        <w:rPr>
          <w:bCs/>
          <w:szCs w:val="24"/>
        </w:rPr>
        <w:t>аффилированного</w:t>
      </w:r>
      <w:proofErr w:type="spellEnd"/>
      <w:r w:rsidR="002B1AA5" w:rsidRPr="00796A96">
        <w:rPr>
          <w:bCs/>
          <w:szCs w:val="24"/>
        </w:rPr>
        <w:t xml:space="preserve"> лица согласно ст.4 </w:t>
      </w:r>
      <w:r w:rsidR="0081430D" w:rsidRPr="00796A96">
        <w:rPr>
          <w:bCs/>
          <w:szCs w:val="24"/>
        </w:rPr>
        <w:t>З</w:t>
      </w:r>
      <w:r w:rsidR="002B1AA5" w:rsidRPr="00796A96">
        <w:rPr>
          <w:bCs/>
          <w:szCs w:val="24"/>
        </w:rPr>
        <w:t>акона Р</w:t>
      </w:r>
      <w:r w:rsidR="00015EDA" w:rsidRPr="00796A96">
        <w:rPr>
          <w:bCs/>
          <w:szCs w:val="24"/>
        </w:rPr>
        <w:t>С</w:t>
      </w:r>
      <w:r w:rsidR="002B1AA5" w:rsidRPr="00796A96">
        <w:rPr>
          <w:bCs/>
          <w:szCs w:val="24"/>
        </w:rPr>
        <w:t>Ф</w:t>
      </w:r>
      <w:r w:rsidR="00015EDA" w:rsidRPr="00796A96">
        <w:rPr>
          <w:bCs/>
          <w:szCs w:val="24"/>
        </w:rPr>
        <w:t>СР</w:t>
      </w:r>
      <w:r w:rsidR="002B1AA5" w:rsidRPr="00796A96">
        <w:rPr>
          <w:bCs/>
          <w:szCs w:val="24"/>
        </w:rPr>
        <w:t xml:space="preserve"> от 22.03.1991 </w:t>
      </w:r>
      <w:r w:rsidR="002B1AA5" w:rsidRPr="00796A96">
        <w:rPr>
          <w:bCs/>
          <w:szCs w:val="24"/>
        </w:rPr>
        <w:lastRenderedPageBreak/>
        <w:t>№ 948-1</w:t>
      </w:r>
      <w:r w:rsidR="00692458" w:rsidRPr="00796A96">
        <w:rPr>
          <w:bCs/>
          <w:szCs w:val="24"/>
        </w:rPr>
        <w:t xml:space="preserve"> «О конкуренции и ограничении монополистической деятельности на товарных рынках»</w:t>
      </w:r>
      <w:r w:rsidR="002B1AA5" w:rsidRPr="00796A96">
        <w:rPr>
          <w:bCs/>
          <w:szCs w:val="24"/>
        </w:rPr>
        <w:t>).</w:t>
      </w:r>
    </w:p>
    <w:p w:rsidR="009C4EAF" w:rsidRPr="00796A96" w:rsidRDefault="006B4519" w:rsidP="00363FC9">
      <w:pPr>
        <w:widowControl/>
        <w:numPr>
          <w:ilvl w:val="2"/>
          <w:numId w:val="13"/>
        </w:numPr>
        <w:spacing w:after="120"/>
        <w:ind w:left="0" w:firstLine="540"/>
        <w:rPr>
          <w:bCs/>
          <w:szCs w:val="24"/>
        </w:rPr>
      </w:pPr>
      <w:bookmarkStart w:id="86" w:name="_Ref56220027"/>
      <w:r w:rsidRPr="00796A96">
        <w:rPr>
          <w:bCs/>
          <w:szCs w:val="24"/>
        </w:rPr>
        <w:t xml:space="preserve">Факт подачи </w:t>
      </w:r>
      <w:r w:rsidR="00211593">
        <w:rPr>
          <w:bCs/>
          <w:szCs w:val="24"/>
        </w:rPr>
        <w:t>Заявок</w:t>
      </w:r>
      <w:r w:rsidRPr="00796A96">
        <w:rPr>
          <w:bCs/>
          <w:szCs w:val="24"/>
        </w:rPr>
        <w:t xml:space="preserve"> </w:t>
      </w:r>
      <w:r w:rsidR="00435F13" w:rsidRPr="00796A96">
        <w:rPr>
          <w:bCs/>
          <w:szCs w:val="24"/>
        </w:rPr>
        <w:t>лицами</w:t>
      </w:r>
      <w:r w:rsidR="00AD7527">
        <w:rPr>
          <w:bCs/>
          <w:szCs w:val="24"/>
        </w:rPr>
        <w:t>,</w:t>
      </w:r>
      <w:r w:rsidR="00435F13" w:rsidRPr="00796A96">
        <w:rPr>
          <w:bCs/>
          <w:szCs w:val="24"/>
        </w:rPr>
        <w:t xml:space="preserve"> </w:t>
      </w:r>
      <w:proofErr w:type="spellStart"/>
      <w:r w:rsidR="00435F13" w:rsidRPr="00796A96">
        <w:rPr>
          <w:bCs/>
          <w:szCs w:val="24"/>
        </w:rPr>
        <w:t>аффилированными</w:t>
      </w:r>
      <w:proofErr w:type="spellEnd"/>
      <w:r w:rsidRPr="00796A96">
        <w:rPr>
          <w:bCs/>
          <w:szCs w:val="24"/>
        </w:rPr>
        <w:t xml:space="preserve"> с Заказчико</w:t>
      </w:r>
      <w:r w:rsidR="00AB68DE">
        <w:rPr>
          <w:bCs/>
          <w:szCs w:val="24"/>
        </w:rPr>
        <w:t>м и/или Организатором</w:t>
      </w:r>
      <w:r w:rsidR="00572268" w:rsidRPr="00796A96">
        <w:rPr>
          <w:bCs/>
          <w:szCs w:val="24"/>
        </w:rPr>
        <w:t>, и/или экспертом</w:t>
      </w:r>
      <w:r w:rsidRPr="00796A96">
        <w:rPr>
          <w:bCs/>
          <w:szCs w:val="24"/>
        </w:rPr>
        <w:t xml:space="preserve">, не является основанием для отклонения таких </w:t>
      </w:r>
      <w:r w:rsidR="00211593">
        <w:rPr>
          <w:bCs/>
          <w:szCs w:val="24"/>
        </w:rPr>
        <w:t>Заявок</w:t>
      </w:r>
      <w:r w:rsidRPr="00796A96">
        <w:rPr>
          <w:bCs/>
          <w:szCs w:val="24"/>
        </w:rPr>
        <w:t xml:space="preserve">, но является основанием для самоотвода </w:t>
      </w:r>
      <w:r w:rsidR="00572268" w:rsidRPr="00796A96">
        <w:rPr>
          <w:bCs/>
          <w:szCs w:val="24"/>
        </w:rPr>
        <w:t xml:space="preserve">соответственно члена конкурсной комиссии или эксперта, имеющих </w:t>
      </w:r>
      <w:proofErr w:type="spellStart"/>
      <w:r w:rsidR="00572268" w:rsidRPr="00796A96">
        <w:rPr>
          <w:bCs/>
          <w:szCs w:val="24"/>
        </w:rPr>
        <w:t>аффилированные</w:t>
      </w:r>
      <w:proofErr w:type="spellEnd"/>
      <w:r w:rsidR="00572268" w:rsidRPr="00796A96">
        <w:rPr>
          <w:bCs/>
          <w:szCs w:val="24"/>
        </w:rPr>
        <w:t xml:space="preserve"> связи с </w:t>
      </w:r>
      <w:r w:rsidR="007334CD" w:rsidRPr="00796A96">
        <w:rPr>
          <w:bCs/>
          <w:szCs w:val="24"/>
        </w:rPr>
        <w:t>У</w:t>
      </w:r>
      <w:r w:rsidR="00AD7527">
        <w:rPr>
          <w:bCs/>
          <w:szCs w:val="24"/>
        </w:rPr>
        <w:t>частником</w:t>
      </w:r>
      <w:r w:rsidR="00572268" w:rsidRPr="00796A96">
        <w:rPr>
          <w:bCs/>
          <w:szCs w:val="24"/>
        </w:rPr>
        <w:t>.</w:t>
      </w:r>
      <w:r w:rsidR="009C4EAF" w:rsidRPr="00796A96">
        <w:rPr>
          <w:bCs/>
          <w:szCs w:val="24"/>
        </w:rPr>
        <w:t xml:space="preserve"> В случае</w:t>
      </w:r>
      <w:proofErr w:type="gramStart"/>
      <w:r w:rsidR="009C4EAF" w:rsidRPr="00796A96">
        <w:rPr>
          <w:bCs/>
          <w:szCs w:val="24"/>
        </w:rPr>
        <w:t>,</w:t>
      </w:r>
      <w:proofErr w:type="gramEnd"/>
      <w:r w:rsidR="009C4EAF" w:rsidRPr="00796A96">
        <w:rPr>
          <w:bCs/>
          <w:szCs w:val="24"/>
        </w:rPr>
        <w:t xml:space="preserve"> если</w:t>
      </w:r>
      <w:r w:rsidR="00E93A86" w:rsidRPr="00796A96">
        <w:rPr>
          <w:bCs/>
          <w:szCs w:val="24"/>
        </w:rPr>
        <w:t xml:space="preserve"> установлен</w:t>
      </w:r>
      <w:r w:rsidR="00B161B6" w:rsidRPr="00796A96">
        <w:rPr>
          <w:bCs/>
          <w:szCs w:val="24"/>
        </w:rPr>
        <w:t xml:space="preserve"> </w:t>
      </w:r>
      <w:r w:rsidR="005920D9" w:rsidRPr="00796A96">
        <w:rPr>
          <w:bCs/>
          <w:szCs w:val="24"/>
        </w:rPr>
        <w:t xml:space="preserve">факт </w:t>
      </w:r>
      <w:proofErr w:type="spellStart"/>
      <w:r w:rsidR="005920D9" w:rsidRPr="00796A96">
        <w:rPr>
          <w:bCs/>
          <w:szCs w:val="24"/>
        </w:rPr>
        <w:t>аффилированности</w:t>
      </w:r>
      <w:proofErr w:type="spellEnd"/>
      <w:r w:rsidR="009C4EAF" w:rsidRPr="00796A96">
        <w:rPr>
          <w:bCs/>
          <w:szCs w:val="24"/>
        </w:rPr>
        <w:t xml:space="preserve">, </w:t>
      </w:r>
      <w:r w:rsidR="00692458" w:rsidRPr="00796A96">
        <w:rPr>
          <w:bCs/>
          <w:szCs w:val="24"/>
        </w:rPr>
        <w:t>Конкурсная</w:t>
      </w:r>
      <w:r w:rsidR="009C4EAF" w:rsidRPr="00796A96">
        <w:rPr>
          <w:bCs/>
          <w:szCs w:val="24"/>
        </w:rPr>
        <w:t xml:space="preserve"> комис</w:t>
      </w:r>
      <w:r w:rsidR="00692458" w:rsidRPr="00796A96">
        <w:rPr>
          <w:bCs/>
          <w:szCs w:val="24"/>
        </w:rPr>
        <w:t>сия</w:t>
      </w:r>
      <w:r w:rsidR="00E93A86" w:rsidRPr="00796A96">
        <w:rPr>
          <w:bCs/>
          <w:szCs w:val="24"/>
        </w:rPr>
        <w:t xml:space="preserve"> (или иное выявившее данный факт лицо)</w:t>
      </w:r>
      <w:r w:rsidR="00692458" w:rsidRPr="00796A96">
        <w:rPr>
          <w:bCs/>
          <w:szCs w:val="24"/>
        </w:rPr>
        <w:t xml:space="preserve"> информирует об этом </w:t>
      </w:r>
      <w:r w:rsidR="001F7993">
        <w:rPr>
          <w:bCs/>
          <w:szCs w:val="24"/>
        </w:rPr>
        <w:t>ЦЗО</w:t>
      </w:r>
      <w:r w:rsidR="004E0C2C">
        <w:rPr>
          <w:bCs/>
          <w:szCs w:val="24"/>
        </w:rPr>
        <w:t xml:space="preserve"> Общества</w:t>
      </w:r>
      <w:r w:rsidR="009C4EAF" w:rsidRPr="00796A96">
        <w:rPr>
          <w:bCs/>
          <w:szCs w:val="24"/>
        </w:rPr>
        <w:t xml:space="preserve"> и</w:t>
      </w:r>
      <w:r w:rsidR="00E93A86" w:rsidRPr="00796A96">
        <w:rPr>
          <w:bCs/>
          <w:szCs w:val="24"/>
        </w:rPr>
        <w:t>, при возможности,</w:t>
      </w:r>
      <w:r w:rsidR="009C4EAF" w:rsidRPr="00796A96">
        <w:rPr>
          <w:bCs/>
          <w:szCs w:val="24"/>
        </w:rPr>
        <w:t xml:space="preserve"> пересматривает принятые решения без учета голоса/мнения </w:t>
      </w:r>
      <w:proofErr w:type="spellStart"/>
      <w:r w:rsidR="009C4EAF" w:rsidRPr="00796A96">
        <w:rPr>
          <w:bCs/>
          <w:szCs w:val="24"/>
        </w:rPr>
        <w:t>аффилированного</w:t>
      </w:r>
      <w:proofErr w:type="spellEnd"/>
      <w:r w:rsidR="009C4EAF" w:rsidRPr="00796A96">
        <w:rPr>
          <w:bCs/>
          <w:szCs w:val="24"/>
        </w:rPr>
        <w:t xml:space="preserve"> </w:t>
      </w:r>
      <w:r w:rsidR="00692458" w:rsidRPr="00796A96">
        <w:rPr>
          <w:bCs/>
          <w:szCs w:val="24"/>
        </w:rPr>
        <w:t>лица</w:t>
      </w:r>
      <w:r w:rsidR="009C4EAF" w:rsidRPr="00796A96">
        <w:rPr>
          <w:bCs/>
          <w:szCs w:val="24"/>
        </w:rPr>
        <w:t xml:space="preserve">. </w:t>
      </w:r>
    </w:p>
    <w:p w:rsidR="000D1809" w:rsidRPr="00796A96" w:rsidRDefault="00912741" w:rsidP="00363FC9">
      <w:pPr>
        <w:widowControl/>
        <w:numPr>
          <w:ilvl w:val="2"/>
          <w:numId w:val="13"/>
        </w:numPr>
        <w:spacing w:after="120"/>
        <w:ind w:left="0" w:firstLine="540"/>
        <w:rPr>
          <w:bCs/>
          <w:szCs w:val="24"/>
        </w:rPr>
      </w:pPr>
      <w:r w:rsidRPr="00796A96">
        <w:rPr>
          <w:bCs/>
          <w:szCs w:val="24"/>
        </w:rPr>
        <w:t>В соответствии с Извещением о проведении конкурса,</w:t>
      </w:r>
      <w:r w:rsidR="000D1809" w:rsidRPr="00796A96">
        <w:rPr>
          <w:bCs/>
          <w:szCs w:val="24"/>
        </w:rPr>
        <w:t xml:space="preserve"> </w:t>
      </w:r>
      <w:r w:rsidR="007334CD" w:rsidRPr="00796A96">
        <w:rPr>
          <w:bCs/>
          <w:szCs w:val="24"/>
        </w:rPr>
        <w:t>К</w:t>
      </w:r>
      <w:r w:rsidR="00D61B6D" w:rsidRPr="00796A96">
        <w:rPr>
          <w:bCs/>
          <w:szCs w:val="24"/>
        </w:rPr>
        <w:t>онкурсной документацией</w:t>
      </w:r>
      <w:r w:rsidRPr="00796A96">
        <w:rPr>
          <w:bCs/>
          <w:szCs w:val="24"/>
        </w:rPr>
        <w:t xml:space="preserve"> Организатор, по решению Конкурсной комиссии, имеет право отказаться от проведения </w:t>
      </w:r>
      <w:r w:rsidR="007334CD" w:rsidRPr="00796A96">
        <w:rPr>
          <w:bCs/>
          <w:szCs w:val="24"/>
        </w:rPr>
        <w:t>К</w:t>
      </w:r>
      <w:r w:rsidRPr="00796A96">
        <w:rPr>
          <w:bCs/>
          <w:szCs w:val="24"/>
        </w:rPr>
        <w:t xml:space="preserve">онкурса </w:t>
      </w:r>
      <w:r w:rsidR="00837286" w:rsidRPr="00796A96">
        <w:rPr>
          <w:bCs/>
          <w:szCs w:val="24"/>
        </w:rPr>
        <w:t xml:space="preserve">в любое время до выбора </w:t>
      </w:r>
      <w:r w:rsidR="007334CD" w:rsidRPr="00796A96">
        <w:rPr>
          <w:bCs/>
          <w:szCs w:val="24"/>
        </w:rPr>
        <w:t>П</w:t>
      </w:r>
      <w:r w:rsidR="00837286" w:rsidRPr="00796A96">
        <w:rPr>
          <w:bCs/>
          <w:szCs w:val="24"/>
        </w:rPr>
        <w:t>обедителя</w:t>
      </w:r>
      <w:r w:rsidR="00993CE6" w:rsidRPr="00796A96">
        <w:rPr>
          <w:bCs/>
          <w:szCs w:val="24"/>
        </w:rPr>
        <w:t>,</w:t>
      </w:r>
      <w:r w:rsidRPr="00796A96">
        <w:rPr>
          <w:bCs/>
          <w:szCs w:val="24"/>
        </w:rPr>
        <w:t xml:space="preserve"> не неся никакой ответственности перед Участниками или третьими лицами, которым такое действие может принести убытки. </w:t>
      </w:r>
      <w:proofErr w:type="gramStart"/>
      <w:r w:rsidRPr="00796A96">
        <w:rPr>
          <w:bCs/>
          <w:szCs w:val="24"/>
        </w:rPr>
        <w:t xml:space="preserve">Все Участники, оформившие свое участие в конкурсе через </w:t>
      </w:r>
      <w:r w:rsidR="0081430D" w:rsidRPr="00796A96">
        <w:rPr>
          <w:bCs/>
          <w:szCs w:val="24"/>
        </w:rPr>
        <w:t>ЭТП</w:t>
      </w:r>
      <w:r w:rsidR="0028038A" w:rsidRPr="00796A96">
        <w:rPr>
          <w:bCs/>
          <w:szCs w:val="24"/>
        </w:rPr>
        <w:t>,</w:t>
      </w:r>
      <w:r w:rsidRPr="00796A96">
        <w:rPr>
          <w:bCs/>
          <w:szCs w:val="24"/>
        </w:rPr>
        <w:t xml:space="preserve"> получат соответствующие уведомления в порядке, установленным правилами данной системы.</w:t>
      </w:r>
      <w:bookmarkEnd w:id="86"/>
      <w:proofErr w:type="gramEnd"/>
    </w:p>
    <w:p w:rsidR="009E7C11" w:rsidRDefault="009E7C11" w:rsidP="00363FC9">
      <w:pPr>
        <w:widowControl/>
        <w:numPr>
          <w:ilvl w:val="2"/>
          <w:numId w:val="13"/>
        </w:numPr>
        <w:spacing w:after="120"/>
        <w:ind w:left="0" w:firstLine="540"/>
        <w:rPr>
          <w:bCs/>
          <w:szCs w:val="24"/>
        </w:rPr>
      </w:pPr>
      <w:r w:rsidRPr="00796A96">
        <w:rPr>
          <w:bCs/>
          <w:szCs w:val="24"/>
        </w:rPr>
        <w:t>Ссылки на разделы, пункты и подпункты, указанные в настоящей Конкурсной документации, относятся к тексту данной Конкурсной документации, если рядом с такой ссылкой не указано иного.</w:t>
      </w:r>
    </w:p>
    <w:p w:rsidR="003E2E5E" w:rsidRPr="003E2E5E" w:rsidRDefault="003E2E5E" w:rsidP="00363FC9">
      <w:pPr>
        <w:pStyle w:val="2"/>
        <w:keepNext/>
        <w:numPr>
          <w:ilvl w:val="1"/>
          <w:numId w:val="13"/>
        </w:numPr>
        <w:tabs>
          <w:tab w:val="num" w:pos="1134"/>
        </w:tabs>
        <w:suppressAutoHyphens/>
        <w:spacing w:after="120" w:line="240" w:lineRule="auto"/>
        <w:ind w:left="1616" w:hanging="1077"/>
        <w:jc w:val="left"/>
        <w:rPr>
          <w:bCs/>
          <w:sz w:val="24"/>
          <w:szCs w:val="24"/>
        </w:rPr>
      </w:pPr>
      <w:bookmarkStart w:id="87" w:name="_Ref56251782"/>
      <w:bookmarkStart w:id="88" w:name="_Toc57314669"/>
      <w:bookmarkStart w:id="89" w:name="_Toc69728983"/>
      <w:bookmarkStart w:id="90" w:name="_Toc176765520"/>
      <w:bookmarkStart w:id="91" w:name="_Toc217368853"/>
      <w:bookmarkStart w:id="92" w:name="_Toc233601966"/>
      <w:bookmarkStart w:id="93" w:name="_Toc242006501"/>
      <w:bookmarkStart w:id="94" w:name="_Toc262667670"/>
      <w:bookmarkStart w:id="95" w:name="_Toc270337564"/>
      <w:bookmarkStart w:id="96" w:name="_Toc423423495"/>
      <w:bookmarkStart w:id="97" w:name="_Toc441131041"/>
      <w:bookmarkStart w:id="98" w:name="_Toc471823120"/>
      <w:r w:rsidRPr="003E2E5E">
        <w:rPr>
          <w:bCs/>
          <w:sz w:val="24"/>
          <w:szCs w:val="24"/>
        </w:rPr>
        <w:t xml:space="preserve">Закупка </w:t>
      </w:r>
      <w:r w:rsidR="00CC362B">
        <w:rPr>
          <w:bCs/>
          <w:sz w:val="24"/>
          <w:szCs w:val="24"/>
        </w:rPr>
        <w:t>работ</w:t>
      </w:r>
      <w:r w:rsidRPr="003E2E5E">
        <w:rPr>
          <w:bCs/>
          <w:sz w:val="24"/>
          <w:szCs w:val="24"/>
        </w:rPr>
        <w:t xml:space="preserve"> с разбиением заказа на лоты</w:t>
      </w:r>
      <w:bookmarkEnd w:id="87"/>
      <w:bookmarkEnd w:id="88"/>
      <w:bookmarkEnd w:id="89"/>
      <w:bookmarkEnd w:id="90"/>
      <w:bookmarkEnd w:id="91"/>
      <w:bookmarkEnd w:id="92"/>
      <w:bookmarkEnd w:id="93"/>
      <w:bookmarkEnd w:id="94"/>
      <w:bookmarkEnd w:id="95"/>
      <w:bookmarkEnd w:id="96"/>
      <w:bookmarkEnd w:id="97"/>
      <w:bookmarkEnd w:id="98"/>
    </w:p>
    <w:p w:rsidR="003E2E5E" w:rsidRPr="003E2E5E" w:rsidRDefault="003E2E5E" w:rsidP="00363FC9">
      <w:pPr>
        <w:widowControl/>
        <w:numPr>
          <w:ilvl w:val="2"/>
          <w:numId w:val="13"/>
        </w:numPr>
        <w:spacing w:after="120"/>
        <w:ind w:left="0" w:firstLine="540"/>
        <w:rPr>
          <w:szCs w:val="24"/>
        </w:rPr>
      </w:pPr>
      <w:bookmarkStart w:id="99" w:name="_Toc440361305"/>
      <w:bookmarkStart w:id="100" w:name="_Toc440376060"/>
      <w:bookmarkStart w:id="101" w:name="_Toc440376187"/>
      <w:bookmarkStart w:id="102" w:name="_Toc440382452"/>
      <w:bookmarkStart w:id="103" w:name="_Toc440447122"/>
      <w:bookmarkStart w:id="104" w:name="_Toc440632282"/>
      <w:bookmarkStart w:id="105" w:name="_Toc440875055"/>
      <w:bookmarkStart w:id="106" w:name="_Toc441131042"/>
      <w:r w:rsidRPr="003E2E5E">
        <w:rPr>
          <w:bCs/>
          <w:szCs w:val="24"/>
        </w:rPr>
        <w:t>Участник</w:t>
      </w:r>
      <w:r w:rsidRPr="003E2E5E">
        <w:rPr>
          <w:szCs w:val="24"/>
        </w:rPr>
        <w:t xml:space="preserve"> может подать </w:t>
      </w:r>
      <w:r w:rsidR="00211593">
        <w:rPr>
          <w:szCs w:val="24"/>
        </w:rPr>
        <w:t>Заявку</w:t>
      </w:r>
      <w:r w:rsidRPr="003E2E5E">
        <w:rPr>
          <w:szCs w:val="24"/>
        </w:rPr>
        <w:t xml:space="preserve"> на любой лот, любые несколько лотов или все лоты по собственному выбору. Разбиение на лоты установлено в подразделе </w:t>
      </w:r>
      <w:r w:rsidR="00172B63">
        <w:rPr>
          <w:szCs w:val="24"/>
        </w:rPr>
        <w:fldChar w:fldCharType="begin"/>
      </w:r>
      <w:r w:rsidR="00364698">
        <w:rPr>
          <w:szCs w:val="24"/>
        </w:rPr>
        <w:instrText xml:space="preserve"> REF _Ref303323780 \r \h </w:instrText>
      </w:r>
      <w:r w:rsidR="00172B63">
        <w:rPr>
          <w:szCs w:val="24"/>
        </w:rPr>
      </w:r>
      <w:r w:rsidR="00172B63">
        <w:rPr>
          <w:szCs w:val="24"/>
        </w:rPr>
        <w:fldChar w:fldCharType="separate"/>
      </w:r>
      <w:r w:rsidR="00B20632">
        <w:rPr>
          <w:szCs w:val="24"/>
        </w:rPr>
        <w:t>1.1.4</w:t>
      </w:r>
      <w:r w:rsidR="00172B63">
        <w:rPr>
          <w:szCs w:val="24"/>
        </w:rPr>
        <w:fldChar w:fldCharType="end"/>
      </w:r>
      <w:r w:rsidRPr="003E2E5E">
        <w:rPr>
          <w:szCs w:val="24"/>
        </w:rPr>
        <w:t xml:space="preserve">. При этом не допускается разбиение отдельного лота на части, то есть подача </w:t>
      </w:r>
      <w:r w:rsidR="00211593">
        <w:rPr>
          <w:szCs w:val="24"/>
        </w:rPr>
        <w:t>Заявки</w:t>
      </w:r>
      <w:r w:rsidRPr="003E2E5E">
        <w:rPr>
          <w:szCs w:val="24"/>
        </w:rPr>
        <w:t xml:space="preserve"> на часть лота по отдельным его позициям или на часть объема лота.</w:t>
      </w:r>
      <w:bookmarkEnd w:id="99"/>
      <w:bookmarkEnd w:id="100"/>
      <w:bookmarkEnd w:id="101"/>
      <w:bookmarkEnd w:id="102"/>
      <w:bookmarkEnd w:id="103"/>
      <w:bookmarkEnd w:id="104"/>
      <w:bookmarkEnd w:id="105"/>
      <w:bookmarkEnd w:id="106"/>
      <w:r w:rsidRPr="003E2E5E">
        <w:rPr>
          <w:szCs w:val="24"/>
        </w:rPr>
        <w:t xml:space="preserve"> </w:t>
      </w:r>
    </w:p>
    <w:p w:rsidR="003E2E5E" w:rsidRPr="003E2E5E" w:rsidRDefault="003E2E5E" w:rsidP="00363FC9">
      <w:pPr>
        <w:widowControl/>
        <w:numPr>
          <w:ilvl w:val="2"/>
          <w:numId w:val="13"/>
        </w:numPr>
        <w:spacing w:after="120"/>
        <w:ind w:left="0" w:firstLine="540"/>
        <w:rPr>
          <w:szCs w:val="24"/>
        </w:rPr>
      </w:pPr>
      <w:bookmarkStart w:id="107" w:name="_Toc440361306"/>
      <w:bookmarkStart w:id="108" w:name="_Toc440376061"/>
      <w:bookmarkStart w:id="109" w:name="_Toc440376188"/>
      <w:bookmarkStart w:id="110" w:name="_Toc440382453"/>
      <w:bookmarkStart w:id="111" w:name="_Toc440447123"/>
      <w:bookmarkStart w:id="112" w:name="_Toc440632283"/>
      <w:bookmarkStart w:id="113" w:name="_Toc440875056"/>
      <w:bookmarkStart w:id="114" w:name="_Toc441131043"/>
      <w:r w:rsidRPr="003E2E5E">
        <w:rPr>
          <w:szCs w:val="24"/>
        </w:rPr>
        <w:t xml:space="preserve">В </w:t>
      </w:r>
      <w:r w:rsidRPr="003E2E5E">
        <w:rPr>
          <w:bCs/>
          <w:szCs w:val="24"/>
        </w:rPr>
        <w:t>случае</w:t>
      </w:r>
      <w:r w:rsidRPr="003E2E5E">
        <w:rPr>
          <w:szCs w:val="24"/>
        </w:rPr>
        <w:t xml:space="preserve"> подачи </w:t>
      </w:r>
      <w:r w:rsidR="00211593">
        <w:rPr>
          <w:szCs w:val="24"/>
        </w:rPr>
        <w:t>Заявки</w:t>
      </w:r>
      <w:r w:rsidRPr="003E2E5E">
        <w:rPr>
          <w:szCs w:val="24"/>
        </w:rPr>
        <w:t xml:space="preserve"> на несколько лотов в дополнение к требованиям подраздела </w:t>
      </w:r>
      <w:r w:rsidR="00172B63">
        <w:rPr>
          <w:szCs w:val="24"/>
        </w:rPr>
        <w:fldChar w:fldCharType="begin"/>
      </w:r>
      <w:r w:rsidR="00364698">
        <w:rPr>
          <w:szCs w:val="24"/>
        </w:rPr>
        <w:instrText xml:space="preserve"> REF _Ref441224325 \r \h </w:instrText>
      </w:r>
      <w:r w:rsidR="00172B63">
        <w:rPr>
          <w:szCs w:val="24"/>
        </w:rPr>
      </w:r>
      <w:r w:rsidR="00172B63">
        <w:rPr>
          <w:szCs w:val="24"/>
        </w:rPr>
        <w:fldChar w:fldCharType="separate"/>
      </w:r>
      <w:r w:rsidR="00B20632">
        <w:rPr>
          <w:szCs w:val="24"/>
        </w:rPr>
        <w:t>3.4</w:t>
      </w:r>
      <w:r w:rsidR="00172B63">
        <w:rPr>
          <w:szCs w:val="24"/>
        </w:rPr>
        <w:fldChar w:fldCharType="end"/>
      </w:r>
      <w:r w:rsidRPr="003E2E5E">
        <w:rPr>
          <w:szCs w:val="24"/>
        </w:rPr>
        <w:t xml:space="preserve"> должны быть соблюдены следующие требования:</w:t>
      </w:r>
      <w:bookmarkEnd w:id="107"/>
      <w:bookmarkEnd w:id="108"/>
      <w:bookmarkEnd w:id="109"/>
      <w:bookmarkEnd w:id="110"/>
      <w:bookmarkEnd w:id="111"/>
      <w:bookmarkEnd w:id="112"/>
      <w:bookmarkEnd w:id="113"/>
      <w:bookmarkEnd w:id="114"/>
    </w:p>
    <w:p w:rsidR="003E2E5E" w:rsidRPr="00125FCE" w:rsidRDefault="003E2E5E" w:rsidP="003E2E5E">
      <w:pPr>
        <w:pStyle w:val="3"/>
        <w:numPr>
          <w:ilvl w:val="3"/>
          <w:numId w:val="1"/>
        </w:numPr>
        <w:tabs>
          <w:tab w:val="clear" w:pos="360"/>
          <w:tab w:val="num" w:pos="0"/>
        </w:tabs>
        <w:ind w:left="709" w:firstLine="0"/>
        <w:jc w:val="both"/>
        <w:rPr>
          <w:b w:val="0"/>
          <w:sz w:val="24"/>
          <w:szCs w:val="24"/>
        </w:rPr>
      </w:pPr>
      <w:bookmarkStart w:id="115" w:name="_Toc440361307"/>
      <w:bookmarkStart w:id="116" w:name="_Toc440376062"/>
      <w:bookmarkStart w:id="117" w:name="_Toc440376189"/>
      <w:bookmarkStart w:id="118" w:name="_Toc440382454"/>
      <w:bookmarkStart w:id="119" w:name="_Toc440447124"/>
      <w:bookmarkStart w:id="120" w:name="_Toc440632284"/>
      <w:bookmarkStart w:id="121" w:name="_Toc440875057"/>
      <w:bookmarkStart w:id="122" w:name="_Toc441131044"/>
      <w:bookmarkStart w:id="123" w:name="_Toc441503227"/>
      <w:bookmarkStart w:id="124" w:name="_Toc441572018"/>
      <w:bookmarkStart w:id="125" w:name="_Toc441575110"/>
      <w:bookmarkStart w:id="126" w:name="_Toc442434771"/>
      <w:bookmarkStart w:id="127" w:name="_Toc442435610"/>
      <w:bookmarkStart w:id="128" w:name="_Toc462044730"/>
      <w:bookmarkStart w:id="129" w:name="_Toc462068433"/>
      <w:bookmarkStart w:id="130" w:name="_Toc463514123"/>
      <w:bookmarkStart w:id="131" w:name="_Toc469480331"/>
      <w:bookmarkStart w:id="132" w:name="_Toc471823121"/>
      <w:r w:rsidRPr="00125FCE">
        <w:rPr>
          <w:b w:val="0"/>
          <w:sz w:val="24"/>
          <w:szCs w:val="24"/>
        </w:rPr>
        <w:t xml:space="preserve">Письмо о подаче оферты (подраздел </w:t>
      </w:r>
      <w:fldSimple w:instr=" REF _Ref55336310 \r \h  \* MERGEFORMAT ">
        <w:r w:rsidR="00B20632" w:rsidRPr="00B20632">
          <w:rPr>
            <w:bCs w:val="0"/>
            <w:sz w:val="24"/>
            <w:szCs w:val="24"/>
          </w:rPr>
          <w:t>5.1</w:t>
        </w:r>
      </w:fldSimple>
      <w:r w:rsidRPr="00125FCE">
        <w:rPr>
          <w:b w:val="0"/>
          <w:sz w:val="24"/>
          <w:szCs w:val="24"/>
        </w:rPr>
        <w:t>) должно содержать указание номера и названия каждого лота, а в качестве общей суммы — сумму по каждому из лотов.</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3E2E5E" w:rsidRPr="00125FCE" w:rsidRDefault="003E2E5E" w:rsidP="003E2E5E">
      <w:pPr>
        <w:pStyle w:val="3"/>
        <w:numPr>
          <w:ilvl w:val="3"/>
          <w:numId w:val="1"/>
        </w:numPr>
        <w:tabs>
          <w:tab w:val="clear" w:pos="360"/>
          <w:tab w:val="num" w:pos="0"/>
        </w:tabs>
        <w:ind w:left="709" w:firstLine="0"/>
        <w:jc w:val="both"/>
        <w:rPr>
          <w:b w:val="0"/>
          <w:sz w:val="24"/>
          <w:szCs w:val="24"/>
        </w:rPr>
      </w:pPr>
      <w:bookmarkStart w:id="133" w:name="_Toc440361308"/>
      <w:bookmarkStart w:id="134" w:name="_Toc440376063"/>
      <w:bookmarkStart w:id="135" w:name="_Toc440376190"/>
      <w:bookmarkStart w:id="136" w:name="_Toc440382455"/>
      <w:bookmarkStart w:id="137" w:name="_Toc440447125"/>
      <w:bookmarkStart w:id="138" w:name="_Toc440632285"/>
      <w:bookmarkStart w:id="139" w:name="_Toc440875058"/>
      <w:bookmarkStart w:id="140" w:name="_Toc441131045"/>
      <w:bookmarkStart w:id="141" w:name="_Toc441503228"/>
      <w:bookmarkStart w:id="142" w:name="_Toc441572019"/>
      <w:bookmarkStart w:id="143" w:name="_Toc441575111"/>
      <w:bookmarkStart w:id="144" w:name="_Toc442434772"/>
      <w:bookmarkStart w:id="145" w:name="_Toc442435611"/>
      <w:bookmarkStart w:id="146" w:name="_Toc462044731"/>
      <w:bookmarkStart w:id="147" w:name="_Toc462068434"/>
      <w:bookmarkStart w:id="148" w:name="_Toc463514124"/>
      <w:bookmarkStart w:id="149" w:name="_Toc469480332"/>
      <w:bookmarkStart w:id="150" w:name="_Toc471823122"/>
      <w:r w:rsidRPr="00125FCE">
        <w:rPr>
          <w:b w:val="0"/>
          <w:sz w:val="24"/>
          <w:szCs w:val="24"/>
        </w:rPr>
        <w:t xml:space="preserve">Сводная таблица стоимости </w:t>
      </w:r>
      <w:r w:rsidR="00B46E2F">
        <w:rPr>
          <w:b w:val="0"/>
          <w:sz w:val="24"/>
          <w:szCs w:val="24"/>
        </w:rPr>
        <w:t>работ</w:t>
      </w:r>
      <w:r w:rsidRPr="00125FCE">
        <w:rPr>
          <w:b w:val="0"/>
          <w:sz w:val="24"/>
          <w:szCs w:val="24"/>
        </w:rPr>
        <w:t xml:space="preserve"> (подраздел </w:t>
      </w:r>
      <w:fldSimple w:instr=" REF _Ref440284918 \r \h  \* MERGEFORMAT ">
        <w:r w:rsidR="00B20632" w:rsidRPr="00B20632">
          <w:rPr>
            <w:bCs w:val="0"/>
            <w:sz w:val="24"/>
            <w:szCs w:val="24"/>
          </w:rPr>
          <w:t>5.2</w:t>
        </w:r>
      </w:fldSimple>
      <w:r w:rsidRPr="00125FCE">
        <w:rPr>
          <w:b w:val="0"/>
          <w:sz w:val="24"/>
          <w:szCs w:val="24"/>
        </w:rPr>
        <w:t xml:space="preserve">), Техническое предложение </w:t>
      </w:r>
      <w:r w:rsidRPr="00125FCE">
        <w:rPr>
          <w:b w:val="0"/>
          <w:bCs w:val="0"/>
          <w:spacing w:val="-1"/>
          <w:sz w:val="24"/>
          <w:szCs w:val="24"/>
        </w:rPr>
        <w:t>(</w:t>
      </w:r>
      <w:r w:rsidRPr="00125FCE">
        <w:rPr>
          <w:b w:val="0"/>
          <w:bCs w:val="0"/>
          <w:spacing w:val="-2"/>
          <w:sz w:val="24"/>
          <w:szCs w:val="24"/>
        </w:rPr>
        <w:t>под</w:t>
      </w:r>
      <w:r w:rsidRPr="00125FCE">
        <w:rPr>
          <w:b w:val="0"/>
          <w:bCs w:val="0"/>
          <w:sz w:val="24"/>
          <w:szCs w:val="24"/>
        </w:rPr>
        <w:t xml:space="preserve">раздел </w:t>
      </w:r>
      <w:fldSimple w:instr=" REF _Ref440537086 \r \h  \* MERGEFORMAT ">
        <w:r w:rsidR="00B20632" w:rsidRPr="00B20632">
          <w:rPr>
            <w:bCs w:val="0"/>
            <w:sz w:val="24"/>
            <w:szCs w:val="24"/>
          </w:rPr>
          <w:t>5.3</w:t>
        </w:r>
      </w:fldSimple>
      <w:r w:rsidRPr="00125FCE">
        <w:rPr>
          <w:b w:val="0"/>
          <w:bCs w:val="0"/>
          <w:spacing w:val="-1"/>
          <w:sz w:val="24"/>
          <w:szCs w:val="24"/>
        </w:rPr>
        <w:t>)</w:t>
      </w:r>
      <w:r w:rsidRPr="00125FCE">
        <w:rPr>
          <w:b w:val="0"/>
          <w:sz w:val="24"/>
          <w:szCs w:val="24"/>
        </w:rPr>
        <w:t xml:space="preserve">, График </w:t>
      </w:r>
      <w:r w:rsidR="00B46E2F" w:rsidRPr="00B46E2F">
        <w:rPr>
          <w:b w:val="0"/>
          <w:sz w:val="24"/>
          <w:szCs w:val="24"/>
        </w:rPr>
        <w:t>выполнения работ</w:t>
      </w:r>
      <w:r w:rsidRPr="00125FCE">
        <w:rPr>
          <w:b w:val="0"/>
          <w:sz w:val="24"/>
          <w:szCs w:val="24"/>
        </w:rPr>
        <w:t xml:space="preserve"> (подраздел </w:t>
      </w:r>
      <w:fldSimple w:instr=" REF _Ref440284947 \r \h  \* MERGEFORMAT ">
        <w:r w:rsidR="00B20632" w:rsidRPr="00B20632">
          <w:rPr>
            <w:bCs w:val="0"/>
            <w:sz w:val="24"/>
            <w:szCs w:val="24"/>
          </w:rPr>
          <w:t>5.4</w:t>
        </w:r>
      </w:fldSimple>
      <w:r w:rsidRPr="00125FCE">
        <w:rPr>
          <w:b w:val="0"/>
          <w:sz w:val="24"/>
          <w:szCs w:val="24"/>
        </w:rPr>
        <w:t xml:space="preserve">), График оплаты </w:t>
      </w:r>
      <w:r w:rsidR="00B46E2F" w:rsidRPr="00B46E2F">
        <w:rPr>
          <w:b w:val="0"/>
          <w:sz w:val="24"/>
          <w:szCs w:val="24"/>
        </w:rPr>
        <w:t>выполнения работ</w:t>
      </w:r>
      <w:r w:rsidRPr="00125FCE">
        <w:rPr>
          <w:b w:val="0"/>
          <w:sz w:val="24"/>
          <w:szCs w:val="24"/>
        </w:rPr>
        <w:t xml:space="preserve"> (подраздел </w:t>
      </w:r>
      <w:fldSimple w:instr=" REF _Ref440361439 \r \h  \* MERGEFORMAT ">
        <w:r w:rsidR="00B20632" w:rsidRPr="00B20632">
          <w:rPr>
            <w:bCs w:val="0"/>
            <w:sz w:val="24"/>
            <w:szCs w:val="24"/>
          </w:rPr>
          <w:t>5.5</w:t>
        </w:r>
      </w:fldSimple>
      <w:r w:rsidRPr="00125FCE">
        <w:rPr>
          <w:b w:val="0"/>
          <w:sz w:val="24"/>
          <w:szCs w:val="24"/>
        </w:rPr>
        <w:t xml:space="preserve">) и Протокол разногласий к проекту Договора (подраздел </w:t>
      </w:r>
      <w:fldSimple w:instr=" REF _Ref440361531 \r \h  \* MERGEFORMAT ">
        <w:r w:rsidR="00B20632" w:rsidRPr="00B20632">
          <w:rPr>
            <w:bCs w:val="0"/>
            <w:sz w:val="24"/>
            <w:szCs w:val="24"/>
          </w:rPr>
          <w:t>5.6</w:t>
        </w:r>
      </w:fldSimple>
      <w:r w:rsidRPr="00125FCE">
        <w:rPr>
          <w:b w:val="0"/>
          <w:sz w:val="24"/>
          <w:szCs w:val="24"/>
        </w:rPr>
        <w:t>) должны быть подготовлены отдельно по каждому из лотов с указанием номера и названия лота.</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25FCE">
        <w:rPr>
          <w:b w:val="0"/>
          <w:sz w:val="24"/>
          <w:szCs w:val="24"/>
        </w:rPr>
        <w:t xml:space="preserve"> </w:t>
      </w:r>
    </w:p>
    <w:p w:rsidR="003E2E5E" w:rsidRPr="003E2E5E" w:rsidRDefault="003E2E5E" w:rsidP="00363FC9">
      <w:pPr>
        <w:widowControl/>
        <w:numPr>
          <w:ilvl w:val="2"/>
          <w:numId w:val="13"/>
        </w:numPr>
        <w:spacing w:after="120"/>
        <w:ind w:left="0" w:firstLine="540"/>
        <w:rPr>
          <w:szCs w:val="24"/>
        </w:rPr>
      </w:pPr>
      <w:bookmarkStart w:id="151" w:name="_Toc440361309"/>
      <w:bookmarkStart w:id="152" w:name="_Toc440376064"/>
      <w:bookmarkStart w:id="153" w:name="_Toc440376191"/>
      <w:bookmarkStart w:id="154" w:name="_Toc440382456"/>
      <w:bookmarkStart w:id="155" w:name="_Toc440447126"/>
      <w:bookmarkStart w:id="156" w:name="_Toc440632286"/>
      <w:bookmarkStart w:id="157" w:name="_Toc440875059"/>
      <w:bookmarkStart w:id="158" w:name="_Toc441131046"/>
      <w:r w:rsidRPr="003E2E5E">
        <w:rPr>
          <w:szCs w:val="24"/>
        </w:rPr>
        <w:t xml:space="preserve">Обеспечение исполнения обязательств Участника в соответствии с подразделом </w:t>
      </w:r>
      <w:r w:rsidR="00172B63">
        <w:rPr>
          <w:szCs w:val="24"/>
        </w:rPr>
        <w:fldChar w:fldCharType="begin"/>
      </w:r>
      <w:r w:rsidR="00CB497B">
        <w:rPr>
          <w:szCs w:val="24"/>
        </w:rPr>
        <w:instrText xml:space="preserve"> REF _Ref441581076 \r \h </w:instrText>
      </w:r>
      <w:r w:rsidR="00172B63">
        <w:rPr>
          <w:szCs w:val="24"/>
        </w:rPr>
      </w:r>
      <w:r w:rsidR="00172B63">
        <w:rPr>
          <w:szCs w:val="24"/>
        </w:rPr>
        <w:fldChar w:fldCharType="separate"/>
      </w:r>
      <w:r w:rsidR="00B20632">
        <w:rPr>
          <w:szCs w:val="24"/>
        </w:rPr>
        <w:t>3.4.8</w:t>
      </w:r>
      <w:r w:rsidR="00172B63">
        <w:rPr>
          <w:szCs w:val="24"/>
        </w:rPr>
        <w:fldChar w:fldCharType="end"/>
      </w:r>
      <w:r w:rsidRPr="003E2E5E">
        <w:rPr>
          <w:szCs w:val="24"/>
        </w:rPr>
        <w:t xml:space="preserve"> оформляется на сумму, равную суммарной стоимости предлагаемого объема </w:t>
      </w:r>
      <w:r w:rsidR="00B46E2F">
        <w:rPr>
          <w:szCs w:val="24"/>
        </w:rPr>
        <w:t>работ</w:t>
      </w:r>
      <w:r w:rsidRPr="003E2E5E">
        <w:rPr>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w:t>
      </w:r>
      <w:r w:rsidR="00211593">
        <w:rPr>
          <w:szCs w:val="24"/>
        </w:rPr>
        <w:t>Заявку</w:t>
      </w:r>
      <w:r w:rsidRPr="003E2E5E">
        <w:rPr>
          <w:szCs w:val="24"/>
        </w:rPr>
        <w:t xml:space="preserve"> и по которым он был признан Победителем.</w:t>
      </w:r>
      <w:bookmarkEnd w:id="151"/>
      <w:bookmarkEnd w:id="152"/>
      <w:bookmarkEnd w:id="153"/>
      <w:bookmarkEnd w:id="154"/>
      <w:bookmarkEnd w:id="155"/>
      <w:bookmarkEnd w:id="156"/>
      <w:bookmarkEnd w:id="157"/>
      <w:bookmarkEnd w:id="158"/>
    </w:p>
    <w:p w:rsidR="003E2E5E" w:rsidRPr="003E2E5E" w:rsidRDefault="003E2E5E" w:rsidP="00363FC9">
      <w:pPr>
        <w:widowControl/>
        <w:numPr>
          <w:ilvl w:val="2"/>
          <w:numId w:val="13"/>
        </w:numPr>
        <w:spacing w:after="120"/>
        <w:ind w:left="0" w:firstLine="540"/>
        <w:rPr>
          <w:bCs/>
          <w:szCs w:val="24"/>
        </w:rPr>
      </w:pPr>
      <w:bookmarkStart w:id="159" w:name="_Toc440361310"/>
      <w:bookmarkStart w:id="160" w:name="_Toc440376065"/>
      <w:bookmarkStart w:id="161" w:name="_Toc440376192"/>
      <w:bookmarkStart w:id="162" w:name="_Toc440382457"/>
      <w:bookmarkStart w:id="163" w:name="_Toc440447127"/>
      <w:bookmarkStart w:id="164" w:name="_Toc440632287"/>
      <w:bookmarkStart w:id="165" w:name="_Toc440875060"/>
      <w:bookmarkStart w:id="166" w:name="_Toc441131047"/>
      <w:r w:rsidRPr="003E2E5E">
        <w:rPr>
          <w:szCs w:val="24"/>
        </w:rPr>
        <w:t xml:space="preserve">Оценка заявок (подраздел </w:t>
      </w:r>
      <w:r w:rsidR="00172B63">
        <w:rPr>
          <w:szCs w:val="24"/>
        </w:rPr>
        <w:fldChar w:fldCharType="begin"/>
      </w:r>
      <w:r w:rsidR="00364698">
        <w:rPr>
          <w:szCs w:val="24"/>
        </w:rPr>
        <w:instrText xml:space="preserve"> REF _Ref441224431 \r \h </w:instrText>
      </w:r>
      <w:r w:rsidR="00172B63">
        <w:rPr>
          <w:szCs w:val="24"/>
        </w:rPr>
      </w:r>
      <w:r w:rsidR="00172B63">
        <w:rPr>
          <w:szCs w:val="24"/>
        </w:rPr>
        <w:fldChar w:fldCharType="separate"/>
      </w:r>
      <w:r w:rsidR="00B20632">
        <w:rPr>
          <w:szCs w:val="24"/>
        </w:rPr>
        <w:t>3.9</w:t>
      </w:r>
      <w:r w:rsidR="00172B63">
        <w:rPr>
          <w:szCs w:val="24"/>
        </w:rPr>
        <w:fldChar w:fldCharType="end"/>
      </w:r>
      <w:r w:rsidRPr="003E2E5E">
        <w:rPr>
          <w:szCs w:val="24"/>
        </w:rPr>
        <w:t xml:space="preserve">) и подведение итогов </w:t>
      </w:r>
      <w:r w:rsidR="003874E5">
        <w:rPr>
          <w:szCs w:val="24"/>
        </w:rPr>
        <w:t>конкурса</w:t>
      </w:r>
      <w:r w:rsidRPr="003E2E5E">
        <w:rPr>
          <w:szCs w:val="24"/>
        </w:rPr>
        <w:t xml:space="preserve"> (подраздел </w:t>
      </w:r>
      <w:r w:rsidR="00172B63">
        <w:rPr>
          <w:szCs w:val="24"/>
        </w:rPr>
        <w:fldChar w:fldCharType="begin"/>
      </w:r>
      <w:r w:rsidR="00364698">
        <w:rPr>
          <w:szCs w:val="24"/>
        </w:rPr>
        <w:instrText xml:space="preserve"> REF _Ref441224447 \r \h </w:instrText>
      </w:r>
      <w:r w:rsidR="00172B63">
        <w:rPr>
          <w:szCs w:val="24"/>
        </w:rPr>
      </w:r>
      <w:r w:rsidR="00172B63">
        <w:rPr>
          <w:szCs w:val="24"/>
        </w:rPr>
        <w:fldChar w:fldCharType="separate"/>
      </w:r>
      <w:r w:rsidR="00B20632">
        <w:rPr>
          <w:szCs w:val="24"/>
        </w:rPr>
        <w:t>3.12</w:t>
      </w:r>
      <w:r w:rsidR="00172B63">
        <w:rPr>
          <w:szCs w:val="24"/>
        </w:rPr>
        <w:fldChar w:fldCharType="end"/>
      </w:r>
      <w:r w:rsidRPr="003E2E5E">
        <w:rPr>
          <w:szCs w:val="24"/>
        </w:rPr>
        <w:t>) будет осуществляться раздельно и независимо по каждому из лотов. По каждому из лотов будет определен один Победитель.</w:t>
      </w:r>
      <w:bookmarkEnd w:id="159"/>
      <w:bookmarkEnd w:id="160"/>
      <w:bookmarkEnd w:id="161"/>
      <w:bookmarkEnd w:id="162"/>
      <w:bookmarkEnd w:id="163"/>
      <w:bookmarkEnd w:id="164"/>
      <w:bookmarkEnd w:id="165"/>
      <w:bookmarkEnd w:id="166"/>
    </w:p>
    <w:p w:rsidR="005D18F2" w:rsidRDefault="005D18F2" w:rsidP="00363FC9">
      <w:pPr>
        <w:pStyle w:val="1"/>
        <w:numPr>
          <w:ilvl w:val="0"/>
          <w:numId w:val="9"/>
        </w:numPr>
        <w:spacing w:before="0" w:after="120"/>
        <w:ind w:hanging="595"/>
        <w:jc w:val="center"/>
        <w:rPr>
          <w:rFonts w:ascii="Times New Roman" w:hAnsi="Times New Roman"/>
          <w:sz w:val="24"/>
          <w:szCs w:val="24"/>
        </w:rPr>
      </w:pPr>
      <w:bookmarkStart w:id="167" w:name="_Ref306189757"/>
      <w:bookmarkStart w:id="168" w:name="_Ref306199102"/>
      <w:bookmarkStart w:id="169" w:name="_Ref306200334"/>
      <w:bookmarkStart w:id="170" w:name="_Ref441571138"/>
      <w:bookmarkStart w:id="171" w:name="_Ref441571765"/>
      <w:bookmarkStart w:id="172" w:name="_Ref441571800"/>
      <w:bookmarkStart w:id="173" w:name="_Toc471823123"/>
      <w:bookmarkStart w:id="174" w:name="_Toc255985702"/>
      <w:bookmarkStart w:id="175" w:name="_Ref303250164"/>
      <w:bookmarkStart w:id="176" w:name="ДОГОВОР"/>
      <w:bookmarkStart w:id="177" w:name="_Toc298234707"/>
      <w:bookmarkStart w:id="178" w:name="_Ref55300680"/>
      <w:bookmarkStart w:id="179" w:name="_Toc55305378"/>
      <w:bookmarkStart w:id="180" w:name="_Toc57314640"/>
      <w:bookmarkStart w:id="181" w:name="_Toc69728963"/>
      <w:bookmarkStart w:id="182" w:name="_Toc98251712"/>
      <w:bookmarkStart w:id="183" w:name="_Toc298234665"/>
      <w:bookmarkStart w:id="184" w:name="_Toc255985665"/>
      <w:bookmarkStart w:id="185" w:name="ИНСТРУКЦИИ"/>
      <w:r w:rsidRPr="00796A96">
        <w:rPr>
          <w:rFonts w:ascii="Times New Roman" w:hAnsi="Times New Roman"/>
          <w:sz w:val="24"/>
          <w:szCs w:val="24"/>
        </w:rPr>
        <w:lastRenderedPageBreak/>
        <w:t>ПРОЕКТ ДОГОВОРА</w:t>
      </w:r>
      <w:bookmarkEnd w:id="167"/>
      <w:bookmarkEnd w:id="168"/>
      <w:bookmarkEnd w:id="169"/>
      <w:r w:rsidRPr="005D18F2">
        <w:rPr>
          <w:rFonts w:ascii="Times New Roman" w:hAnsi="Times New Roman"/>
          <w:sz w:val="24"/>
          <w:szCs w:val="24"/>
        </w:rPr>
        <w:t xml:space="preserve">. </w:t>
      </w:r>
      <w:r w:rsidRPr="00764DC4">
        <w:rPr>
          <w:rFonts w:ascii="Times New Roman" w:hAnsi="Times New Roman"/>
          <w:caps/>
          <w:sz w:val="24"/>
          <w:szCs w:val="24"/>
        </w:rPr>
        <w:t>Антикоррупционная оговорка, включаемая в проект договора.</w:t>
      </w:r>
      <w:bookmarkEnd w:id="170"/>
      <w:bookmarkEnd w:id="171"/>
      <w:bookmarkEnd w:id="172"/>
      <w:bookmarkEnd w:id="173"/>
      <w:r w:rsidRPr="00796A96">
        <w:rPr>
          <w:rFonts w:ascii="Times New Roman" w:hAnsi="Times New Roman"/>
          <w:sz w:val="24"/>
          <w:szCs w:val="24"/>
        </w:rPr>
        <w:t xml:space="preserve"> </w:t>
      </w:r>
      <w:r w:rsidRPr="00796A96">
        <w:rPr>
          <w:rFonts w:ascii="Times New Roman" w:hAnsi="Times New Roman"/>
          <w:sz w:val="24"/>
          <w:szCs w:val="24"/>
        </w:rPr>
        <w:br/>
      </w:r>
      <w:bookmarkEnd w:id="174"/>
      <w:bookmarkEnd w:id="175"/>
    </w:p>
    <w:p w:rsidR="005D18F2" w:rsidRPr="005D18F2" w:rsidRDefault="005D18F2" w:rsidP="00363FC9">
      <w:pPr>
        <w:pStyle w:val="2"/>
        <w:keepNext/>
        <w:numPr>
          <w:ilvl w:val="1"/>
          <w:numId w:val="9"/>
        </w:numPr>
        <w:tabs>
          <w:tab w:val="left" w:pos="567"/>
        </w:tabs>
        <w:suppressAutoHyphens/>
        <w:spacing w:before="160" w:after="120" w:line="264" w:lineRule="auto"/>
        <w:jc w:val="left"/>
        <w:rPr>
          <w:sz w:val="24"/>
          <w:szCs w:val="24"/>
        </w:rPr>
      </w:pPr>
      <w:bookmarkStart w:id="186" w:name="_Toc441131049"/>
      <w:bookmarkStart w:id="187" w:name="_Toc471823124"/>
      <w:r w:rsidRPr="005D18F2">
        <w:rPr>
          <w:sz w:val="24"/>
          <w:szCs w:val="24"/>
        </w:rPr>
        <w:t>Проект договора</w:t>
      </w:r>
      <w:bookmarkEnd w:id="186"/>
      <w:bookmarkEnd w:id="187"/>
    </w:p>
    <w:p w:rsidR="005D18F2" w:rsidRPr="005D18F2" w:rsidRDefault="005D18F2" w:rsidP="00363FC9">
      <w:pPr>
        <w:pStyle w:val="3"/>
        <w:numPr>
          <w:ilvl w:val="2"/>
          <w:numId w:val="9"/>
        </w:numPr>
        <w:ind w:left="0" w:firstLine="709"/>
        <w:jc w:val="both"/>
        <w:rPr>
          <w:b w:val="0"/>
          <w:sz w:val="24"/>
          <w:szCs w:val="24"/>
        </w:rPr>
      </w:pPr>
      <w:bookmarkStart w:id="188" w:name="_Toc439238031"/>
      <w:bookmarkStart w:id="189" w:name="_Toc439238153"/>
      <w:bookmarkStart w:id="190" w:name="_Toc439252705"/>
      <w:bookmarkStart w:id="191" w:name="_Toc439323563"/>
      <w:bookmarkStart w:id="192" w:name="_Toc439323679"/>
      <w:bookmarkStart w:id="193" w:name="_Toc440361313"/>
      <w:bookmarkStart w:id="194" w:name="_Toc440376068"/>
      <w:bookmarkStart w:id="195" w:name="_Toc440376195"/>
      <w:bookmarkStart w:id="196" w:name="_Toc440382460"/>
      <w:bookmarkStart w:id="197" w:name="_Toc440447130"/>
      <w:bookmarkStart w:id="198" w:name="_Toc440632290"/>
      <w:bookmarkStart w:id="199" w:name="_Toc440875063"/>
      <w:bookmarkStart w:id="200" w:name="_Toc441131050"/>
      <w:bookmarkStart w:id="201" w:name="_Toc441503231"/>
      <w:bookmarkStart w:id="202" w:name="_Toc441572022"/>
      <w:bookmarkStart w:id="203" w:name="_Toc441575114"/>
      <w:bookmarkStart w:id="204" w:name="_Toc442434775"/>
      <w:bookmarkStart w:id="205" w:name="_Toc442435614"/>
      <w:bookmarkStart w:id="206" w:name="_Toc462044734"/>
      <w:bookmarkStart w:id="207" w:name="_Toc462068437"/>
      <w:bookmarkStart w:id="208" w:name="_Toc463514127"/>
      <w:bookmarkStart w:id="209" w:name="_Toc469480335"/>
      <w:bookmarkStart w:id="210" w:name="_Toc471823125"/>
      <w:r w:rsidRPr="005D18F2">
        <w:rPr>
          <w:b w:val="0"/>
          <w:sz w:val="24"/>
          <w:szCs w:val="24"/>
        </w:rPr>
        <w:t xml:space="preserve">Проект договора на </w:t>
      </w:r>
      <w:r w:rsidR="00B46E2F">
        <w:rPr>
          <w:b w:val="0"/>
          <w:sz w:val="24"/>
          <w:szCs w:val="24"/>
        </w:rPr>
        <w:t>выполнение работ</w:t>
      </w:r>
      <w:r w:rsidRPr="005D18F2">
        <w:rPr>
          <w:b w:val="0"/>
          <w:sz w:val="24"/>
          <w:szCs w:val="24"/>
        </w:rPr>
        <w:t xml:space="preserve"> изложен в Приложении №2 к настоящей Документации.</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5D18F2" w:rsidRPr="005D18F2" w:rsidRDefault="005D18F2" w:rsidP="00363FC9">
      <w:pPr>
        <w:pStyle w:val="3"/>
        <w:numPr>
          <w:ilvl w:val="2"/>
          <w:numId w:val="9"/>
        </w:numPr>
        <w:ind w:left="0" w:firstLine="709"/>
        <w:jc w:val="both"/>
        <w:rPr>
          <w:b w:val="0"/>
          <w:sz w:val="24"/>
          <w:szCs w:val="24"/>
        </w:rPr>
      </w:pPr>
      <w:bookmarkStart w:id="211" w:name="_Toc439238032"/>
      <w:bookmarkStart w:id="212" w:name="_Toc439238154"/>
      <w:bookmarkStart w:id="213" w:name="_Toc439252706"/>
      <w:bookmarkStart w:id="214" w:name="_Toc439323564"/>
      <w:bookmarkStart w:id="215" w:name="_Toc439323680"/>
      <w:bookmarkStart w:id="216" w:name="_Toc440361314"/>
      <w:bookmarkStart w:id="217" w:name="_Toc440376069"/>
      <w:bookmarkStart w:id="218" w:name="_Toc440376196"/>
      <w:bookmarkStart w:id="219" w:name="_Toc440382461"/>
      <w:bookmarkStart w:id="220" w:name="_Toc440447131"/>
      <w:bookmarkStart w:id="221" w:name="_Toc440632291"/>
      <w:bookmarkStart w:id="222" w:name="_Toc440875064"/>
      <w:bookmarkStart w:id="223" w:name="_Toc441131051"/>
      <w:bookmarkStart w:id="224" w:name="_Toc441503232"/>
      <w:bookmarkStart w:id="225" w:name="_Toc441572023"/>
      <w:bookmarkStart w:id="226" w:name="_Toc441575115"/>
      <w:bookmarkStart w:id="227" w:name="_Toc442434776"/>
      <w:bookmarkStart w:id="228" w:name="_Toc442435615"/>
      <w:bookmarkStart w:id="229" w:name="_Toc462044735"/>
      <w:bookmarkStart w:id="230" w:name="_Toc462068438"/>
      <w:bookmarkStart w:id="231" w:name="_Toc463514128"/>
      <w:bookmarkStart w:id="232" w:name="_Toc469480336"/>
      <w:bookmarkStart w:id="233" w:name="_Toc471823126"/>
      <w:r w:rsidRPr="005D18F2">
        <w:rPr>
          <w:b w:val="0"/>
          <w:sz w:val="24"/>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w:t>
      </w:r>
      <w:r w:rsidR="0060076B" w:rsidRPr="0060076B">
        <w:rPr>
          <w:b w:val="0"/>
        </w:rPr>
        <w:t xml:space="preserve"> </w:t>
      </w:r>
      <w:fldSimple w:instr=" REF _Ref440361531 \r \h  \* MERGEFORMAT ">
        <w:r w:rsidR="00B20632" w:rsidRPr="00B20632">
          <w:rPr>
            <w:b w:val="0"/>
            <w:sz w:val="24"/>
            <w:szCs w:val="24"/>
          </w:rPr>
          <w:t>5.6</w:t>
        </w:r>
      </w:fldSimple>
      <w:r w:rsidRPr="005D18F2">
        <w:rPr>
          <w:b w:val="0"/>
          <w:sz w:val="24"/>
          <w:szCs w:val="24"/>
        </w:rPr>
        <w:t>) и приложить его к своей Заявке.</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5D18F2" w:rsidRPr="005D18F2" w:rsidRDefault="005D18F2" w:rsidP="00363FC9">
      <w:pPr>
        <w:pStyle w:val="3"/>
        <w:numPr>
          <w:ilvl w:val="2"/>
          <w:numId w:val="9"/>
        </w:numPr>
        <w:ind w:left="0" w:firstLine="709"/>
        <w:jc w:val="both"/>
        <w:rPr>
          <w:b w:val="0"/>
          <w:sz w:val="24"/>
          <w:szCs w:val="24"/>
        </w:rPr>
      </w:pPr>
      <w:bookmarkStart w:id="234" w:name="_Toc439238033"/>
      <w:bookmarkStart w:id="235" w:name="_Toc439238155"/>
      <w:bookmarkStart w:id="236" w:name="_Toc439252707"/>
      <w:bookmarkStart w:id="237" w:name="_Toc439323565"/>
      <w:bookmarkStart w:id="238" w:name="_Toc439323681"/>
      <w:bookmarkStart w:id="239" w:name="_Toc440361315"/>
      <w:bookmarkStart w:id="240" w:name="_Toc440376070"/>
      <w:bookmarkStart w:id="241" w:name="_Toc440376197"/>
      <w:bookmarkStart w:id="242" w:name="_Toc440382462"/>
      <w:bookmarkStart w:id="243" w:name="_Toc440447132"/>
      <w:bookmarkStart w:id="244" w:name="_Toc440632292"/>
      <w:bookmarkStart w:id="245" w:name="_Toc440875065"/>
      <w:bookmarkStart w:id="246" w:name="_Toc441131052"/>
      <w:bookmarkStart w:id="247" w:name="_Toc441503233"/>
      <w:bookmarkStart w:id="248" w:name="_Toc441572024"/>
      <w:bookmarkStart w:id="249" w:name="_Toc441575116"/>
      <w:bookmarkStart w:id="250" w:name="_Toc442434777"/>
      <w:bookmarkStart w:id="251" w:name="_Toc442435616"/>
      <w:bookmarkStart w:id="252" w:name="_Toc462044736"/>
      <w:bookmarkStart w:id="253" w:name="_Toc462068439"/>
      <w:bookmarkStart w:id="254" w:name="_Toc463514129"/>
      <w:bookmarkStart w:id="255" w:name="_Toc469480337"/>
      <w:bookmarkStart w:id="256" w:name="_Toc471823127"/>
      <w:r w:rsidRPr="005D18F2">
        <w:rPr>
          <w:b w:val="0"/>
          <w:sz w:val="24"/>
          <w:szCs w:val="24"/>
        </w:rPr>
        <w:t>Настоящий проект Договора не является окончательным, редакция Договора может быть изменена Заказчиком.</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5D18F2" w:rsidRPr="005D18F2" w:rsidRDefault="005D18F2" w:rsidP="00363FC9">
      <w:pPr>
        <w:pStyle w:val="2"/>
        <w:keepNext/>
        <w:numPr>
          <w:ilvl w:val="1"/>
          <w:numId w:val="9"/>
        </w:numPr>
        <w:tabs>
          <w:tab w:val="left" w:pos="567"/>
        </w:tabs>
        <w:suppressAutoHyphens/>
        <w:spacing w:before="160" w:after="120" w:line="264" w:lineRule="auto"/>
        <w:jc w:val="left"/>
        <w:rPr>
          <w:sz w:val="24"/>
          <w:szCs w:val="24"/>
        </w:rPr>
      </w:pPr>
      <w:bookmarkStart w:id="257" w:name="_Toc440875066"/>
      <w:bookmarkStart w:id="258" w:name="_Toc441131053"/>
      <w:bookmarkStart w:id="259" w:name="_Toc471823128"/>
      <w:proofErr w:type="spellStart"/>
      <w:r w:rsidRPr="005D18F2">
        <w:rPr>
          <w:sz w:val="24"/>
          <w:szCs w:val="24"/>
        </w:rPr>
        <w:t>Антикоррупционная</w:t>
      </w:r>
      <w:proofErr w:type="spellEnd"/>
      <w:r w:rsidRPr="005D18F2">
        <w:rPr>
          <w:sz w:val="24"/>
          <w:szCs w:val="24"/>
        </w:rPr>
        <w:t xml:space="preserve"> оговорка, включаемая в проект договора</w:t>
      </w:r>
      <w:bookmarkEnd w:id="257"/>
      <w:bookmarkEnd w:id="258"/>
      <w:bookmarkEnd w:id="259"/>
    </w:p>
    <w:p w:rsidR="005D18F2" w:rsidRPr="005D18F2" w:rsidRDefault="005D18F2" w:rsidP="00363FC9">
      <w:pPr>
        <w:pStyle w:val="3"/>
        <w:numPr>
          <w:ilvl w:val="2"/>
          <w:numId w:val="9"/>
        </w:numPr>
        <w:ind w:left="0" w:firstLine="709"/>
        <w:jc w:val="both"/>
        <w:rPr>
          <w:b w:val="0"/>
          <w:sz w:val="24"/>
          <w:szCs w:val="24"/>
        </w:rPr>
      </w:pPr>
      <w:bookmarkStart w:id="260" w:name="_Toc439238157"/>
      <w:bookmarkStart w:id="261" w:name="_Toc439252709"/>
      <w:bookmarkStart w:id="262" w:name="_Toc439323567"/>
      <w:bookmarkStart w:id="263" w:name="_Toc439323683"/>
      <w:bookmarkStart w:id="264" w:name="_Toc440361317"/>
      <w:bookmarkStart w:id="265" w:name="_Toc440376072"/>
      <w:bookmarkStart w:id="266" w:name="_Toc440376199"/>
      <w:bookmarkStart w:id="267" w:name="_Toc440382464"/>
      <w:bookmarkStart w:id="268" w:name="_Toc440447134"/>
      <w:bookmarkStart w:id="269" w:name="_Toc440632294"/>
      <w:bookmarkStart w:id="270" w:name="_Toc440875067"/>
      <w:bookmarkStart w:id="271" w:name="_Toc441131054"/>
      <w:bookmarkStart w:id="272" w:name="_Toc441503235"/>
      <w:bookmarkStart w:id="273" w:name="_Toc441572026"/>
      <w:bookmarkStart w:id="274" w:name="_Toc441575118"/>
      <w:bookmarkStart w:id="275" w:name="_Toc442434779"/>
      <w:bookmarkStart w:id="276" w:name="_Toc442435618"/>
      <w:bookmarkStart w:id="277" w:name="_Toc462044738"/>
      <w:bookmarkStart w:id="278" w:name="_Toc462068441"/>
      <w:bookmarkStart w:id="279" w:name="_Toc463514131"/>
      <w:bookmarkStart w:id="280" w:name="_Toc469480339"/>
      <w:bookmarkStart w:id="281" w:name="_Toc471823129"/>
      <w:r w:rsidRPr="005D18F2">
        <w:rPr>
          <w:b w:val="0"/>
          <w:sz w:val="24"/>
          <w:szCs w:val="24"/>
        </w:rPr>
        <w:t xml:space="preserve">При подписании по результатам настоящего </w:t>
      </w:r>
      <w:r>
        <w:rPr>
          <w:b w:val="0"/>
          <w:sz w:val="24"/>
          <w:szCs w:val="24"/>
        </w:rPr>
        <w:t>конкурса</w:t>
      </w:r>
      <w:r w:rsidRPr="005D18F2">
        <w:rPr>
          <w:b w:val="0"/>
          <w:sz w:val="24"/>
          <w:szCs w:val="24"/>
        </w:rPr>
        <w:t xml:space="preserve"> Договора между Заказчиком и </w:t>
      </w:r>
      <w:r w:rsidR="00764DC4">
        <w:rPr>
          <w:b w:val="0"/>
          <w:sz w:val="24"/>
          <w:szCs w:val="24"/>
        </w:rPr>
        <w:t>Победителем</w:t>
      </w:r>
      <w:r w:rsidRPr="005D18F2">
        <w:rPr>
          <w:b w:val="0"/>
          <w:sz w:val="24"/>
          <w:szCs w:val="24"/>
        </w:rPr>
        <w:t xml:space="preserve">, в текст договора должна быть включена </w:t>
      </w:r>
      <w:proofErr w:type="spellStart"/>
      <w:r w:rsidRPr="005D18F2">
        <w:rPr>
          <w:b w:val="0"/>
          <w:sz w:val="24"/>
          <w:szCs w:val="24"/>
        </w:rPr>
        <w:t>Антикоррупционная</w:t>
      </w:r>
      <w:proofErr w:type="spellEnd"/>
      <w:r w:rsidRPr="005D18F2">
        <w:rPr>
          <w:b w:val="0"/>
          <w:sz w:val="24"/>
          <w:szCs w:val="24"/>
        </w:rPr>
        <w:t xml:space="preserve"> оговорка (пункт. </w:t>
      </w:r>
      <w:fldSimple w:instr=" REF _Ref440270867 \r \h  \* MERGEFORMAT ">
        <w:r w:rsidR="00B20632" w:rsidRPr="00B20632">
          <w:rPr>
            <w:b w:val="0"/>
            <w:sz w:val="24"/>
            <w:szCs w:val="24"/>
          </w:rPr>
          <w:t>2.2.3</w:t>
        </w:r>
      </w:fldSimple>
      <w:r w:rsidRPr="005D18F2">
        <w:rPr>
          <w:b w:val="0"/>
          <w:sz w:val="24"/>
          <w:szCs w:val="24"/>
        </w:rPr>
        <w:t>).</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5D18F2" w:rsidRPr="005D18F2" w:rsidRDefault="005D18F2" w:rsidP="00363FC9">
      <w:pPr>
        <w:pStyle w:val="3"/>
        <w:numPr>
          <w:ilvl w:val="2"/>
          <w:numId w:val="9"/>
        </w:numPr>
        <w:ind w:left="0" w:firstLine="709"/>
        <w:jc w:val="both"/>
        <w:rPr>
          <w:b w:val="0"/>
          <w:sz w:val="24"/>
          <w:szCs w:val="24"/>
        </w:rPr>
      </w:pPr>
      <w:bookmarkStart w:id="282" w:name="_Toc439238158"/>
      <w:bookmarkStart w:id="283" w:name="_Toc439252710"/>
      <w:bookmarkStart w:id="284" w:name="_Toc439323568"/>
      <w:bookmarkStart w:id="285" w:name="_Toc439323684"/>
      <w:bookmarkStart w:id="286" w:name="_Toc440361318"/>
      <w:bookmarkStart w:id="287" w:name="_Toc440376073"/>
      <w:bookmarkStart w:id="288" w:name="_Toc440376200"/>
      <w:bookmarkStart w:id="289" w:name="_Toc440382465"/>
      <w:bookmarkStart w:id="290" w:name="_Toc440447135"/>
      <w:bookmarkStart w:id="291" w:name="_Toc440632295"/>
      <w:bookmarkStart w:id="292" w:name="_Toc440875068"/>
      <w:bookmarkStart w:id="293" w:name="_Toc441131055"/>
      <w:bookmarkStart w:id="294" w:name="_Toc441503236"/>
      <w:bookmarkStart w:id="295" w:name="_Toc441572027"/>
      <w:bookmarkStart w:id="296" w:name="_Toc441575119"/>
      <w:bookmarkStart w:id="297" w:name="_Toc442434780"/>
      <w:bookmarkStart w:id="298" w:name="_Toc442435619"/>
      <w:bookmarkStart w:id="299" w:name="_Toc462044739"/>
      <w:bookmarkStart w:id="300" w:name="_Toc462068442"/>
      <w:bookmarkStart w:id="301" w:name="_Toc463514132"/>
      <w:bookmarkStart w:id="302" w:name="_Toc469480340"/>
      <w:bookmarkStart w:id="303" w:name="_Toc471823130"/>
      <w:r w:rsidRPr="005D18F2">
        <w:rPr>
          <w:b w:val="0"/>
          <w:sz w:val="24"/>
          <w:szCs w:val="24"/>
        </w:rPr>
        <w:t xml:space="preserve">Отказ </w:t>
      </w:r>
      <w:r w:rsidR="00764DC4">
        <w:rPr>
          <w:b w:val="0"/>
          <w:sz w:val="24"/>
          <w:szCs w:val="24"/>
        </w:rPr>
        <w:t>Победителя</w:t>
      </w:r>
      <w:r w:rsidRPr="005D18F2">
        <w:rPr>
          <w:b w:val="0"/>
          <w:sz w:val="24"/>
          <w:szCs w:val="24"/>
        </w:rPr>
        <w:t xml:space="preserve"> от подписания Договора с включенной в текст </w:t>
      </w:r>
      <w:proofErr w:type="spellStart"/>
      <w:r w:rsidRPr="005D18F2">
        <w:rPr>
          <w:b w:val="0"/>
          <w:sz w:val="24"/>
          <w:szCs w:val="24"/>
        </w:rPr>
        <w:t>Антикоррупционной</w:t>
      </w:r>
      <w:proofErr w:type="spellEnd"/>
      <w:r w:rsidRPr="005D18F2">
        <w:rPr>
          <w:b w:val="0"/>
          <w:sz w:val="24"/>
          <w:szCs w:val="24"/>
        </w:rPr>
        <w:t xml:space="preserve"> оговоркой, приведет к утере данным Участником статуса Победителя.</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5D18F2" w:rsidRPr="005D18F2" w:rsidRDefault="005D18F2" w:rsidP="00363FC9">
      <w:pPr>
        <w:pStyle w:val="3"/>
        <w:numPr>
          <w:ilvl w:val="2"/>
          <w:numId w:val="9"/>
        </w:numPr>
        <w:ind w:left="0" w:firstLine="709"/>
        <w:jc w:val="both"/>
        <w:rPr>
          <w:b w:val="0"/>
          <w:sz w:val="24"/>
          <w:szCs w:val="24"/>
        </w:rPr>
      </w:pPr>
      <w:bookmarkStart w:id="304" w:name="_Toc439238159"/>
      <w:bookmarkStart w:id="305" w:name="_Toc439252711"/>
      <w:bookmarkStart w:id="306" w:name="_Toc439323569"/>
      <w:bookmarkStart w:id="307" w:name="_Toc439323685"/>
      <w:bookmarkStart w:id="308" w:name="_Ref440270867"/>
      <w:bookmarkStart w:id="309" w:name="_Toc440361319"/>
      <w:bookmarkStart w:id="310" w:name="_Toc440376074"/>
      <w:bookmarkStart w:id="311" w:name="_Toc440376201"/>
      <w:bookmarkStart w:id="312" w:name="_Toc440382466"/>
      <w:bookmarkStart w:id="313" w:name="_Toc440447136"/>
      <w:bookmarkStart w:id="314" w:name="_Toc440632296"/>
      <w:bookmarkStart w:id="315" w:name="_Toc440875069"/>
      <w:bookmarkStart w:id="316" w:name="_Toc441131056"/>
      <w:bookmarkStart w:id="317" w:name="_Toc441503237"/>
      <w:bookmarkStart w:id="318" w:name="_Toc441572028"/>
      <w:bookmarkStart w:id="319" w:name="_Toc441575120"/>
      <w:bookmarkStart w:id="320" w:name="_Toc442434781"/>
      <w:bookmarkStart w:id="321" w:name="_Toc442435620"/>
      <w:bookmarkStart w:id="322" w:name="_Toc462044740"/>
      <w:bookmarkStart w:id="323" w:name="_Toc462068443"/>
      <w:bookmarkStart w:id="324" w:name="_Toc463514133"/>
      <w:bookmarkStart w:id="325" w:name="_Toc469480341"/>
      <w:bookmarkStart w:id="326" w:name="_Toc471823131"/>
      <w:r w:rsidRPr="005D18F2">
        <w:rPr>
          <w:b w:val="0"/>
          <w:sz w:val="24"/>
          <w:szCs w:val="24"/>
        </w:rPr>
        <w:t xml:space="preserve">Текст </w:t>
      </w:r>
      <w:proofErr w:type="spellStart"/>
      <w:r w:rsidRPr="005D18F2">
        <w:rPr>
          <w:b w:val="0"/>
          <w:sz w:val="24"/>
          <w:szCs w:val="24"/>
        </w:rPr>
        <w:t>Антикоррупционной</w:t>
      </w:r>
      <w:proofErr w:type="spellEnd"/>
      <w:r w:rsidRPr="005D18F2">
        <w:rPr>
          <w:b w:val="0"/>
          <w:sz w:val="24"/>
          <w:szCs w:val="24"/>
        </w:rPr>
        <w:t xml:space="preserve"> оговорки:</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rsidR="005D18F2" w:rsidRPr="005D18F2" w:rsidRDefault="005D18F2" w:rsidP="005D18F2">
      <w:pPr>
        <w:jc w:val="center"/>
        <w:rPr>
          <w:b/>
          <w:i/>
          <w:szCs w:val="24"/>
        </w:rPr>
      </w:pPr>
    </w:p>
    <w:p w:rsidR="005D18F2" w:rsidRPr="005D18F2" w:rsidRDefault="005D18F2" w:rsidP="005D18F2">
      <w:pPr>
        <w:jc w:val="center"/>
        <w:rPr>
          <w:b/>
          <w:bCs/>
          <w:i/>
          <w:szCs w:val="24"/>
        </w:rPr>
      </w:pPr>
      <w:r w:rsidRPr="005D18F2">
        <w:rPr>
          <w:b/>
          <w:i/>
          <w:szCs w:val="24"/>
        </w:rPr>
        <w:t>АНТИКОРРУПЦИОННАЯ ОГОВОРКА</w:t>
      </w:r>
    </w:p>
    <w:p w:rsidR="00A21FFC" w:rsidRPr="00796F09" w:rsidRDefault="00A21FFC" w:rsidP="00A21FFC">
      <w:pPr>
        <w:snapToGrid w:val="0"/>
        <w:ind w:firstLine="709"/>
        <w:rPr>
          <w:szCs w:val="24"/>
        </w:rPr>
      </w:pPr>
      <w:r w:rsidRPr="00796F09">
        <w:rPr>
          <w:szCs w:val="24"/>
        </w:rPr>
        <w:t>1. </w:t>
      </w:r>
      <w:proofErr w:type="gramStart"/>
      <w:r w:rsidRPr="00796F09">
        <w:rPr>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796F09">
        <w:rPr>
          <w:szCs w:val="24"/>
        </w:rPr>
        <w:t>Антикоррупционной</w:t>
      </w:r>
      <w:proofErr w:type="spellEnd"/>
      <w:r w:rsidRPr="00796F09">
        <w:rPr>
          <w:szCs w:val="24"/>
        </w:rPr>
        <w:t xml:space="preserve"> хартии российского бизнеса (свидетельство от 23.09.2014 № 496), включено в Реестр надежных партнеров, ведет </w:t>
      </w:r>
      <w:proofErr w:type="spellStart"/>
      <w:r w:rsidRPr="00796F09">
        <w:rPr>
          <w:szCs w:val="24"/>
        </w:rPr>
        <w:t>Антикоррупционную</w:t>
      </w:r>
      <w:proofErr w:type="spellEnd"/>
      <w:r w:rsidRPr="00796F09">
        <w:rPr>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Cs w:val="24"/>
        </w:rPr>
        <w:t xml:space="preserve"> и поддерживают </w:t>
      </w:r>
      <w:proofErr w:type="spellStart"/>
      <w:r w:rsidRPr="00796F09">
        <w:rPr>
          <w:szCs w:val="24"/>
        </w:rPr>
        <w:t>антикоррупционные</w:t>
      </w:r>
      <w:proofErr w:type="spellEnd"/>
      <w:r w:rsidRPr="00796F09">
        <w:rPr>
          <w:szCs w:val="24"/>
        </w:rPr>
        <w:t xml:space="preserve"> стандарты ведения бизнеса.</w:t>
      </w:r>
    </w:p>
    <w:p w:rsidR="00A21FFC" w:rsidRPr="00796F09" w:rsidRDefault="00A21FFC" w:rsidP="00A21FFC">
      <w:pPr>
        <w:snapToGrid w:val="0"/>
        <w:ind w:firstLine="709"/>
        <w:rPr>
          <w:szCs w:val="24"/>
        </w:rPr>
      </w:pPr>
      <w:r w:rsidRPr="00796F09">
        <w:rPr>
          <w:szCs w:val="24"/>
        </w:rPr>
        <w:t>2. </w:t>
      </w:r>
      <w:proofErr w:type="gramStart"/>
      <w:r w:rsidRPr="00796F09">
        <w:rPr>
          <w:szCs w:val="24"/>
        </w:rPr>
        <w:t xml:space="preserve">Контрагент настоящим подтверждает, что он ознакомился с </w:t>
      </w:r>
      <w:proofErr w:type="spellStart"/>
      <w:r w:rsidRPr="00796F09">
        <w:rPr>
          <w:szCs w:val="24"/>
        </w:rPr>
        <w:t>Антикоррупционной</w:t>
      </w:r>
      <w:proofErr w:type="spellEnd"/>
      <w:r w:rsidRPr="00796F09">
        <w:rPr>
          <w:szCs w:val="24"/>
        </w:rPr>
        <w:t xml:space="preserve"> хартией российского бизнеса и </w:t>
      </w:r>
      <w:proofErr w:type="spellStart"/>
      <w:r w:rsidRPr="00796F09">
        <w:rPr>
          <w:szCs w:val="24"/>
        </w:rPr>
        <w:t>Антикоррупционной</w:t>
      </w:r>
      <w:proofErr w:type="spellEnd"/>
      <w:r w:rsidRPr="00796F09">
        <w:rPr>
          <w:szCs w:val="24"/>
        </w:rPr>
        <w:t xml:space="preserve"> политикой ПАО «</w:t>
      </w:r>
      <w:proofErr w:type="spellStart"/>
      <w:r w:rsidRPr="00796F09">
        <w:rPr>
          <w:szCs w:val="24"/>
        </w:rPr>
        <w:t>Россети</w:t>
      </w:r>
      <w:proofErr w:type="spellEnd"/>
      <w:r w:rsidRPr="00796F09">
        <w:rPr>
          <w:szCs w:val="24"/>
        </w:rPr>
        <w:t>» и ПАО «МРСК Центра» (представлены в разделе «</w:t>
      </w:r>
      <w:proofErr w:type="spellStart"/>
      <w:r w:rsidRPr="00796F09">
        <w:rPr>
          <w:szCs w:val="24"/>
        </w:rPr>
        <w:t>Антикоррупционная</w:t>
      </w:r>
      <w:proofErr w:type="spellEnd"/>
      <w:r w:rsidRPr="00796F09">
        <w:rPr>
          <w:szCs w:val="24"/>
        </w:rPr>
        <w:t xml:space="preserve"> политика» на официальных сайтах:</w:t>
      </w:r>
      <w:proofErr w:type="gramEnd"/>
      <w:r w:rsidRPr="00796F09">
        <w:rPr>
          <w:szCs w:val="24"/>
        </w:rPr>
        <w:t xml:space="preserve"> ПАО «</w:t>
      </w:r>
      <w:proofErr w:type="spellStart"/>
      <w:r w:rsidRPr="00796F09">
        <w:rPr>
          <w:szCs w:val="24"/>
        </w:rPr>
        <w:t>Россети</w:t>
      </w:r>
      <w:proofErr w:type="spellEnd"/>
      <w:r w:rsidRPr="00796F09">
        <w:rPr>
          <w:szCs w:val="24"/>
        </w:rPr>
        <w:t xml:space="preserve">» по адресу - </w:t>
      </w:r>
      <w:hyperlink r:id="rId19" w:history="1">
        <w:r w:rsidRPr="00796F09">
          <w:rPr>
            <w:rStyle w:val="ae"/>
            <w:szCs w:val="24"/>
          </w:rPr>
          <w:t>http://www.rosseti.ru/about/anticorruptionpolicy/policy/index.php</w:t>
        </w:r>
      </w:hyperlink>
      <w:r w:rsidRPr="00796F09">
        <w:rPr>
          <w:szCs w:val="24"/>
        </w:rPr>
        <w:t>, ПАО «МРСК Центра» по адресу -</w:t>
      </w:r>
      <w:r w:rsidRPr="00796F09">
        <w:rPr>
          <w:rFonts w:eastAsia="Calibri"/>
          <w:szCs w:val="24"/>
        </w:rPr>
        <w:t xml:space="preserve"> </w:t>
      </w:r>
      <w:r w:rsidRPr="00796F09">
        <w:rPr>
          <w:rFonts w:eastAsia="Calibri"/>
          <w:szCs w:val="24"/>
          <w:u w:val="single"/>
        </w:rPr>
        <w:t>http://www.mrsk-1.ru/information/documents/internal/</w:t>
      </w:r>
      <w:r w:rsidRPr="00796F09">
        <w:rPr>
          <w:szCs w:val="24"/>
        </w:rPr>
        <w:t xml:space="preserve">), - полностью принимает положения </w:t>
      </w:r>
      <w:proofErr w:type="spellStart"/>
      <w:r w:rsidRPr="00796F09">
        <w:rPr>
          <w:szCs w:val="24"/>
        </w:rPr>
        <w:t>Антикоррупционной</w:t>
      </w:r>
      <w:proofErr w:type="spellEnd"/>
      <w:r w:rsidRPr="00796F09">
        <w:rPr>
          <w:szCs w:val="24"/>
        </w:rPr>
        <w:t xml:space="preserve"> политики ПАО «</w:t>
      </w:r>
      <w:proofErr w:type="spellStart"/>
      <w:r w:rsidRPr="00796F09">
        <w:rPr>
          <w:szCs w:val="24"/>
        </w:rPr>
        <w:t>Россети</w:t>
      </w:r>
      <w:proofErr w:type="spellEnd"/>
      <w:r w:rsidRPr="00796F09">
        <w:rPr>
          <w:szCs w:val="24"/>
        </w:rPr>
        <w:t xml:space="preserve">» и ПАО «МРСК Центра» и обязуется обеспечивать соблюдение ее </w:t>
      </w:r>
      <w:proofErr w:type="gramStart"/>
      <w:r w:rsidRPr="00796F09">
        <w:rPr>
          <w:szCs w:val="24"/>
        </w:rPr>
        <w:t>требований</w:t>
      </w:r>
      <w:proofErr w:type="gramEnd"/>
      <w:r w:rsidRPr="00796F09">
        <w:rPr>
          <w:szCs w:val="24"/>
        </w:rPr>
        <w:t xml:space="preserve"> как со своей стороны, так и со стороны </w:t>
      </w:r>
      <w:proofErr w:type="spellStart"/>
      <w:r w:rsidRPr="00796F09">
        <w:rPr>
          <w:szCs w:val="24"/>
        </w:rPr>
        <w:t>аффилированных</w:t>
      </w:r>
      <w:proofErr w:type="spellEnd"/>
      <w:r w:rsidRPr="00796F09">
        <w:rPr>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A21FFC" w:rsidRPr="00796F09" w:rsidRDefault="00A21FFC" w:rsidP="00A21FFC">
      <w:pPr>
        <w:ind w:firstLine="709"/>
        <w:rPr>
          <w:szCs w:val="24"/>
        </w:rPr>
      </w:pPr>
      <w:r w:rsidRPr="00796F09">
        <w:rPr>
          <w:szCs w:val="24"/>
        </w:rPr>
        <w:t>3. </w:t>
      </w:r>
      <w:proofErr w:type="gramStart"/>
      <w:r w:rsidRPr="00796F09">
        <w:rPr>
          <w:szCs w:val="24"/>
        </w:rPr>
        <w:t xml:space="preserve">При исполнении своих обязательств по настоящему Договору Стороны, их </w:t>
      </w:r>
      <w:proofErr w:type="spellStart"/>
      <w:r w:rsidRPr="00796F09">
        <w:rPr>
          <w:szCs w:val="24"/>
        </w:rPr>
        <w:t>аффилированные</w:t>
      </w:r>
      <w:proofErr w:type="spellEnd"/>
      <w:r w:rsidRPr="00796F09">
        <w:rPr>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Cs w:val="24"/>
        </w:rPr>
        <w:t>.</w:t>
      </w:r>
      <w:proofErr w:type="gramEnd"/>
    </w:p>
    <w:p w:rsidR="00A21FFC" w:rsidRPr="00796F09" w:rsidRDefault="00A21FFC" w:rsidP="00A21FFC">
      <w:pPr>
        <w:autoSpaceDE w:val="0"/>
        <w:autoSpaceDN w:val="0"/>
        <w:adjustRightInd w:val="0"/>
        <w:ind w:firstLine="709"/>
        <w:rPr>
          <w:szCs w:val="24"/>
        </w:rPr>
      </w:pPr>
      <w:proofErr w:type="gramStart"/>
      <w:r w:rsidRPr="00796F09">
        <w:rPr>
          <w:szCs w:val="24"/>
        </w:rPr>
        <w:t xml:space="preserve">Стороны отказываются от стимулирования каким-либо образом работников друг </w:t>
      </w:r>
      <w:r w:rsidRPr="00796F09">
        <w:rPr>
          <w:szCs w:val="24"/>
        </w:rPr>
        <w:lastRenderedPageBreak/>
        <w:t>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Cs w:val="24"/>
          <w:lang w:val="en-US"/>
        </w:rPr>
        <w:t> </w:t>
      </w:r>
      <w:r w:rsidRPr="00796F09">
        <w:rPr>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21FFC" w:rsidRPr="00796F09" w:rsidRDefault="00A21FFC" w:rsidP="00A21FFC">
      <w:pPr>
        <w:ind w:firstLine="709"/>
        <w:rPr>
          <w:szCs w:val="24"/>
        </w:rPr>
      </w:pPr>
      <w:r w:rsidRPr="00796F09">
        <w:rPr>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796F09">
        <w:rPr>
          <w:szCs w:val="24"/>
        </w:rPr>
        <w:t>Антикоррупционной</w:t>
      </w:r>
      <w:proofErr w:type="spellEnd"/>
      <w:r w:rsidRPr="00796F09">
        <w:rPr>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bCs/>
          <w:szCs w:val="24"/>
        </w:rPr>
        <w:t xml:space="preserve"> </w:t>
      </w:r>
      <w:r w:rsidRPr="00796F09">
        <w:rPr>
          <w:bCs/>
          <w:szCs w:val="24"/>
        </w:rPr>
        <w:t xml:space="preserve">Это подтверждение должно быть направлено в течение десяти рабочих дней </w:t>
      </w:r>
      <w:proofErr w:type="gramStart"/>
      <w:r w:rsidRPr="00796F09">
        <w:rPr>
          <w:bCs/>
          <w:szCs w:val="24"/>
        </w:rPr>
        <w:t>с даты направления</w:t>
      </w:r>
      <w:proofErr w:type="gramEnd"/>
      <w:r w:rsidRPr="00796F09">
        <w:rPr>
          <w:bCs/>
          <w:szCs w:val="24"/>
        </w:rPr>
        <w:t xml:space="preserve"> письменного уведомления.</w:t>
      </w:r>
    </w:p>
    <w:p w:rsidR="00A21FFC" w:rsidRPr="00796F09" w:rsidRDefault="00A21FFC" w:rsidP="00A21FFC">
      <w:pPr>
        <w:autoSpaceDE w:val="0"/>
        <w:autoSpaceDN w:val="0"/>
        <w:adjustRightInd w:val="0"/>
        <w:ind w:firstLine="709"/>
        <w:rPr>
          <w:szCs w:val="24"/>
        </w:rPr>
      </w:pPr>
      <w:r w:rsidRPr="00796F09">
        <w:rPr>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796F09">
        <w:rPr>
          <w:szCs w:val="24"/>
        </w:rPr>
        <w:t>Антикоррупционной</w:t>
      </w:r>
      <w:proofErr w:type="spellEnd"/>
      <w:r w:rsidRPr="00796F09">
        <w:rPr>
          <w:szCs w:val="24"/>
        </w:rPr>
        <w:t xml:space="preserve"> оговорки любой из Сторон, </w:t>
      </w:r>
      <w:proofErr w:type="spellStart"/>
      <w:r w:rsidRPr="00796F09">
        <w:rPr>
          <w:szCs w:val="24"/>
        </w:rPr>
        <w:t>аффилированными</w:t>
      </w:r>
      <w:proofErr w:type="spellEnd"/>
      <w:r w:rsidRPr="00796F09">
        <w:rPr>
          <w:szCs w:val="24"/>
        </w:rPr>
        <w:t xml:space="preserve"> лицами, работниками или посредниками.</w:t>
      </w:r>
    </w:p>
    <w:p w:rsidR="00A21FFC" w:rsidRPr="00796F09" w:rsidRDefault="00A21FFC" w:rsidP="00A21FFC">
      <w:pPr>
        <w:ind w:firstLine="709"/>
        <w:rPr>
          <w:szCs w:val="24"/>
        </w:rPr>
      </w:pPr>
      <w:r w:rsidRPr="00796F09">
        <w:rPr>
          <w:szCs w:val="24"/>
        </w:rPr>
        <w:t>5. </w:t>
      </w:r>
      <w:proofErr w:type="gramStart"/>
      <w:r w:rsidRPr="00796F09">
        <w:rPr>
          <w:szCs w:val="24"/>
        </w:rPr>
        <w:t xml:space="preserve">В случае нарушения одной из Сторон обязательств по соблюдению требований </w:t>
      </w:r>
      <w:proofErr w:type="spellStart"/>
      <w:r w:rsidRPr="00796F09">
        <w:rPr>
          <w:szCs w:val="24"/>
        </w:rPr>
        <w:t>Антикоррупционной</w:t>
      </w:r>
      <w:proofErr w:type="spellEnd"/>
      <w:r w:rsidRPr="00796F09">
        <w:rPr>
          <w:szCs w:val="24"/>
        </w:rPr>
        <w:t xml:space="preserve"> политики, предусмотренных пунктами 1, 2 </w:t>
      </w:r>
      <w:proofErr w:type="spellStart"/>
      <w:r w:rsidRPr="00796F09">
        <w:rPr>
          <w:spacing w:val="-2"/>
          <w:szCs w:val="24"/>
        </w:rPr>
        <w:t>Антикоррупционной</w:t>
      </w:r>
      <w:proofErr w:type="spellEnd"/>
      <w:r w:rsidRPr="00796F09">
        <w:rPr>
          <w:spacing w:val="-2"/>
          <w:szCs w:val="24"/>
        </w:rPr>
        <w:t xml:space="preserve"> оговорки, и обязательств воздерживаться от запрещенных</w:t>
      </w:r>
      <w:r w:rsidRPr="00796F09">
        <w:rPr>
          <w:szCs w:val="24"/>
        </w:rPr>
        <w:t xml:space="preserve"> в пункте 3 </w:t>
      </w:r>
      <w:proofErr w:type="spellStart"/>
      <w:r w:rsidRPr="00796F09">
        <w:rPr>
          <w:szCs w:val="24"/>
        </w:rPr>
        <w:t>Антикоррупционной</w:t>
      </w:r>
      <w:proofErr w:type="spellEnd"/>
      <w:r w:rsidRPr="00796F09">
        <w:rPr>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Cs w:val="24"/>
        </w:rPr>
        <w:t xml:space="preserve">, направив письменное уведомление о расторжении. Сторона, по чьей инициативе </w:t>
      </w:r>
      <w:proofErr w:type="gramStart"/>
      <w:r w:rsidRPr="00796F09">
        <w:rPr>
          <w:szCs w:val="24"/>
        </w:rPr>
        <w:t>был</w:t>
      </w:r>
      <w:proofErr w:type="gramEnd"/>
      <w:r w:rsidRPr="00796F09">
        <w:rPr>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21FFC" w:rsidRPr="00796F09" w:rsidRDefault="00A21FFC" w:rsidP="00A21FFC">
      <w:pPr>
        <w:ind w:firstLine="709"/>
        <w:rPr>
          <w:szCs w:val="24"/>
        </w:rPr>
      </w:pPr>
    </w:p>
    <w:p w:rsidR="00A21FFC" w:rsidRPr="00796F09" w:rsidRDefault="00A21FFC" w:rsidP="00A21FFC">
      <w:pPr>
        <w:ind w:firstLine="709"/>
        <w:rPr>
          <w:szCs w:val="24"/>
        </w:rPr>
      </w:pPr>
    </w:p>
    <w:p w:rsidR="00A21FFC" w:rsidRPr="00796F09" w:rsidRDefault="00A21FFC" w:rsidP="00A21FFC">
      <w:pPr>
        <w:ind w:firstLine="709"/>
        <w:rPr>
          <w:i/>
          <w:szCs w:val="24"/>
        </w:rPr>
      </w:pPr>
      <w:r w:rsidRPr="00796F09">
        <w:rPr>
          <w:i/>
          <w:szCs w:val="24"/>
        </w:rPr>
        <w:t>* Наименование контрагента указывается в соответствии с договором (например, подрядчик, исполнитель, поставщик и пр.).</w:t>
      </w:r>
    </w:p>
    <w:p w:rsidR="00A21FFC" w:rsidRDefault="00A21FFC" w:rsidP="00A21FFC">
      <w:pPr>
        <w:ind w:firstLine="709"/>
        <w:rPr>
          <w:i/>
          <w:szCs w:val="24"/>
        </w:rPr>
      </w:pPr>
      <w:r w:rsidRPr="00796F09">
        <w:rPr>
          <w:szCs w:val="24"/>
        </w:rPr>
        <w:t>** </w:t>
      </w:r>
      <w:r w:rsidRPr="00796F09">
        <w:rPr>
          <w:i/>
          <w:szCs w:val="24"/>
        </w:rPr>
        <w:t>Указывается наименование ПАО «</w:t>
      </w:r>
      <w:proofErr w:type="spellStart"/>
      <w:r w:rsidRPr="00796F09">
        <w:rPr>
          <w:i/>
          <w:szCs w:val="24"/>
        </w:rPr>
        <w:t>Россети</w:t>
      </w:r>
      <w:proofErr w:type="spellEnd"/>
      <w:r w:rsidRPr="00796F09">
        <w:rPr>
          <w:i/>
          <w:szCs w:val="24"/>
        </w:rPr>
        <w:t xml:space="preserve">» / ПАО «МРСК Центра» </w:t>
      </w:r>
      <w:r w:rsidRPr="00796F09">
        <w:rPr>
          <w:i/>
          <w:szCs w:val="24"/>
        </w:rPr>
        <w:br/>
        <w:t>в соответствии с договором (например, заказчик, покупатель и пр.).</w:t>
      </w:r>
    </w:p>
    <w:p w:rsidR="00E14E11" w:rsidRDefault="00E14E11" w:rsidP="00A21FFC">
      <w:pPr>
        <w:ind w:firstLine="709"/>
        <w:rPr>
          <w:i/>
          <w:szCs w:val="24"/>
        </w:rPr>
      </w:pPr>
    </w:p>
    <w:p w:rsidR="00E14E11" w:rsidRPr="00045E78" w:rsidRDefault="00E14E11" w:rsidP="00E14E11">
      <w:pPr>
        <w:pStyle w:val="2"/>
        <w:keepNext/>
        <w:numPr>
          <w:ilvl w:val="1"/>
          <w:numId w:val="9"/>
        </w:numPr>
        <w:tabs>
          <w:tab w:val="left" w:pos="567"/>
        </w:tabs>
        <w:suppressAutoHyphens/>
        <w:spacing w:before="160" w:after="120" w:line="264" w:lineRule="auto"/>
        <w:jc w:val="left"/>
        <w:rPr>
          <w:sz w:val="24"/>
          <w:szCs w:val="24"/>
        </w:rPr>
      </w:pPr>
      <w:bookmarkStart w:id="327" w:name="_Toc469470557"/>
      <w:bookmarkStart w:id="328" w:name="_Toc469479605"/>
      <w:bookmarkStart w:id="329" w:name="_Toc471823132"/>
      <w:r w:rsidRPr="00045E78">
        <w:rPr>
          <w:sz w:val="24"/>
          <w:szCs w:val="24"/>
        </w:rPr>
        <w:t>Дополнительные условия, включаемые в проект договора</w:t>
      </w:r>
      <w:bookmarkEnd w:id="327"/>
      <w:bookmarkEnd w:id="328"/>
      <w:bookmarkEnd w:id="329"/>
    </w:p>
    <w:p w:rsidR="00E14E11" w:rsidRPr="00045E78" w:rsidRDefault="00E14E11" w:rsidP="00E14E11">
      <w:pPr>
        <w:pStyle w:val="3"/>
        <w:numPr>
          <w:ilvl w:val="2"/>
          <w:numId w:val="9"/>
        </w:numPr>
        <w:ind w:left="0" w:firstLine="709"/>
        <w:jc w:val="both"/>
        <w:rPr>
          <w:b w:val="0"/>
          <w:sz w:val="24"/>
          <w:szCs w:val="24"/>
        </w:rPr>
      </w:pPr>
      <w:bookmarkStart w:id="330" w:name="_Toc469470558"/>
      <w:bookmarkStart w:id="331" w:name="_Toc469479606"/>
      <w:bookmarkStart w:id="332" w:name="_Toc469480343"/>
      <w:bookmarkStart w:id="333" w:name="_Toc471823133"/>
      <w:r w:rsidRPr="00045E78">
        <w:rPr>
          <w:b w:val="0"/>
          <w:sz w:val="24"/>
          <w:szCs w:val="24"/>
        </w:rPr>
        <w:t xml:space="preserve">При подписании по результатам настоящего </w:t>
      </w:r>
      <w:r>
        <w:rPr>
          <w:b w:val="0"/>
          <w:sz w:val="24"/>
          <w:szCs w:val="24"/>
        </w:rPr>
        <w:t>Конкурса</w:t>
      </w:r>
      <w:r w:rsidRPr="00045E78">
        <w:rPr>
          <w:b w:val="0"/>
          <w:sz w:val="24"/>
          <w:szCs w:val="24"/>
        </w:rPr>
        <w:t xml:space="preserve"> Договора между Заказчиком и Участником, чья Заявка признана лучшей, в текст договора должны быть включены дополнительные условия (п. </w:t>
      </w:r>
      <w:fldSimple w:instr=" REF _Ref469470272 \r \h  \* MERGEFORMAT ">
        <w:r w:rsidR="00B20632" w:rsidRPr="00B20632">
          <w:rPr>
            <w:b w:val="0"/>
            <w:sz w:val="24"/>
            <w:szCs w:val="24"/>
          </w:rPr>
          <w:t>2.3.3</w:t>
        </w:r>
      </w:fldSimple>
      <w:r w:rsidRPr="00045E78">
        <w:rPr>
          <w:b w:val="0"/>
          <w:sz w:val="24"/>
          <w:szCs w:val="24"/>
        </w:rPr>
        <w:t>).</w:t>
      </w:r>
      <w:bookmarkEnd w:id="330"/>
      <w:bookmarkEnd w:id="331"/>
      <w:bookmarkEnd w:id="332"/>
      <w:bookmarkEnd w:id="333"/>
    </w:p>
    <w:p w:rsidR="00E14E11" w:rsidRPr="00045E78" w:rsidRDefault="00E14E11" w:rsidP="00E14E11">
      <w:pPr>
        <w:pStyle w:val="3"/>
        <w:numPr>
          <w:ilvl w:val="2"/>
          <w:numId w:val="9"/>
        </w:numPr>
        <w:tabs>
          <w:tab w:val="num" w:pos="0"/>
        </w:tabs>
        <w:ind w:left="0" w:firstLine="709"/>
        <w:jc w:val="both"/>
        <w:rPr>
          <w:b w:val="0"/>
          <w:sz w:val="24"/>
          <w:szCs w:val="24"/>
        </w:rPr>
      </w:pPr>
      <w:bookmarkStart w:id="334" w:name="_Toc469470559"/>
      <w:bookmarkStart w:id="335" w:name="_Toc469479607"/>
      <w:bookmarkStart w:id="336" w:name="_Toc469480344"/>
      <w:bookmarkStart w:id="337" w:name="_Toc471823134"/>
      <w:r w:rsidRPr="00045E78">
        <w:rPr>
          <w:b w:val="0"/>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334"/>
      <w:bookmarkEnd w:id="335"/>
      <w:bookmarkEnd w:id="336"/>
      <w:bookmarkEnd w:id="337"/>
    </w:p>
    <w:p w:rsidR="00E14E11" w:rsidRPr="00045E78" w:rsidRDefault="00E14E11" w:rsidP="00E14E11">
      <w:pPr>
        <w:pStyle w:val="3"/>
        <w:numPr>
          <w:ilvl w:val="2"/>
          <w:numId w:val="9"/>
        </w:numPr>
        <w:tabs>
          <w:tab w:val="num" w:pos="0"/>
        </w:tabs>
        <w:ind w:left="0" w:firstLine="709"/>
        <w:jc w:val="both"/>
        <w:rPr>
          <w:b w:val="0"/>
          <w:sz w:val="24"/>
          <w:szCs w:val="24"/>
        </w:rPr>
      </w:pPr>
      <w:bookmarkStart w:id="338" w:name="_Ref469470272"/>
      <w:bookmarkStart w:id="339" w:name="_Toc469470560"/>
      <w:bookmarkStart w:id="340" w:name="_Toc469479608"/>
      <w:bookmarkStart w:id="341" w:name="_Toc469480345"/>
      <w:bookmarkStart w:id="342" w:name="_Toc471823135"/>
      <w:r w:rsidRPr="00045E78">
        <w:rPr>
          <w:b w:val="0"/>
          <w:sz w:val="24"/>
          <w:szCs w:val="24"/>
        </w:rPr>
        <w:t>Дополнительные условия:</w:t>
      </w:r>
      <w:bookmarkEnd w:id="338"/>
      <w:bookmarkEnd w:id="339"/>
      <w:bookmarkEnd w:id="340"/>
      <w:bookmarkEnd w:id="341"/>
      <w:bookmarkEnd w:id="342"/>
    </w:p>
    <w:p w:rsidR="00E14E11" w:rsidRPr="00045E78" w:rsidRDefault="00E14E11" w:rsidP="00E14E11">
      <w:pPr>
        <w:pStyle w:val="3"/>
        <w:numPr>
          <w:ilvl w:val="0"/>
          <w:numId w:val="0"/>
        </w:numPr>
        <w:ind w:firstLine="709"/>
        <w:jc w:val="both"/>
        <w:rPr>
          <w:b w:val="0"/>
          <w:sz w:val="24"/>
          <w:szCs w:val="24"/>
        </w:rPr>
      </w:pPr>
      <w:bookmarkStart w:id="343" w:name="_Toc469470561"/>
      <w:bookmarkStart w:id="344" w:name="_Toc469479609"/>
      <w:bookmarkStart w:id="345" w:name="_Toc469480346"/>
      <w:bookmarkStart w:id="346" w:name="_Toc471823136"/>
      <w:r w:rsidRPr="00045E78">
        <w:rPr>
          <w:b w:val="0"/>
          <w:sz w:val="24"/>
          <w:szCs w:val="24"/>
        </w:rPr>
        <w:t xml:space="preserve">а) </w:t>
      </w:r>
      <w:r w:rsidRPr="00045E78">
        <w:rPr>
          <w:rFonts w:eastAsia="Calibri"/>
          <w:b w:val="0"/>
          <w:sz w:val="24"/>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sidRPr="00045E78">
        <w:rPr>
          <w:rFonts w:eastAsia="Calibri"/>
          <w:b w:val="0"/>
          <w:sz w:val="24"/>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045E78">
        <w:rPr>
          <w:rFonts w:eastAsia="Calibri"/>
          <w:b w:val="0"/>
          <w:sz w:val="24"/>
          <w:szCs w:val="24"/>
          <w:vertAlign w:val="superscript"/>
        </w:rPr>
        <w:footnoteReference w:id="2"/>
      </w:r>
      <w:r w:rsidRPr="00045E78">
        <w:rPr>
          <w:b w:val="0"/>
          <w:sz w:val="24"/>
          <w:szCs w:val="24"/>
        </w:rPr>
        <w:t>.</w:t>
      </w:r>
      <w:bookmarkEnd w:id="343"/>
      <w:bookmarkEnd w:id="344"/>
      <w:bookmarkEnd w:id="345"/>
      <w:bookmarkEnd w:id="346"/>
    </w:p>
    <w:p w:rsidR="00E14E11" w:rsidRPr="00045E78" w:rsidRDefault="00E14E11" w:rsidP="00E14E11">
      <w:pPr>
        <w:pStyle w:val="3"/>
        <w:numPr>
          <w:ilvl w:val="0"/>
          <w:numId w:val="0"/>
        </w:numPr>
        <w:ind w:firstLine="709"/>
        <w:jc w:val="both"/>
        <w:rPr>
          <w:b w:val="0"/>
          <w:sz w:val="24"/>
          <w:szCs w:val="24"/>
        </w:rPr>
      </w:pPr>
      <w:bookmarkStart w:id="347" w:name="_Toc469470562"/>
      <w:bookmarkStart w:id="348" w:name="_Toc469479610"/>
      <w:bookmarkStart w:id="349" w:name="_Toc469480347"/>
      <w:bookmarkStart w:id="350" w:name="_Toc471823137"/>
      <w:r w:rsidRPr="00045E78">
        <w:rPr>
          <w:b w:val="0"/>
          <w:sz w:val="24"/>
          <w:szCs w:val="24"/>
        </w:rPr>
        <w:t xml:space="preserve">б) </w:t>
      </w:r>
      <w:r w:rsidRPr="00045E78">
        <w:rPr>
          <w:rFonts w:eastAsia="Calibri"/>
          <w:b w:val="0"/>
          <w:sz w:val="24"/>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347"/>
      <w:bookmarkEnd w:id="348"/>
      <w:bookmarkEnd w:id="349"/>
      <w:bookmarkEnd w:id="350"/>
    </w:p>
    <w:p w:rsidR="00E14E11" w:rsidRPr="00045E78" w:rsidRDefault="00E14E11" w:rsidP="00E14E11">
      <w:pPr>
        <w:pStyle w:val="3"/>
        <w:numPr>
          <w:ilvl w:val="0"/>
          <w:numId w:val="0"/>
        </w:numPr>
        <w:ind w:firstLine="709"/>
        <w:jc w:val="both"/>
        <w:rPr>
          <w:b w:val="0"/>
          <w:sz w:val="24"/>
          <w:szCs w:val="24"/>
        </w:rPr>
      </w:pPr>
      <w:bookmarkStart w:id="351" w:name="_Toc469470563"/>
      <w:bookmarkStart w:id="352" w:name="_Toc469479611"/>
      <w:bookmarkStart w:id="353" w:name="_Toc469480348"/>
      <w:bookmarkStart w:id="354" w:name="_Toc471823138"/>
      <w:r w:rsidRPr="00045E78">
        <w:rPr>
          <w:b w:val="0"/>
          <w:sz w:val="24"/>
          <w:szCs w:val="24"/>
        </w:rPr>
        <w:t xml:space="preserve">в) </w:t>
      </w:r>
      <w:r w:rsidRPr="00045E78">
        <w:rPr>
          <w:rFonts w:eastAsia="Calibri"/>
          <w:b w:val="0"/>
          <w:sz w:val="24"/>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351"/>
      <w:bookmarkEnd w:id="352"/>
      <w:bookmarkEnd w:id="353"/>
      <w:bookmarkEnd w:id="354"/>
    </w:p>
    <w:p w:rsidR="00E14E11" w:rsidRPr="00045E78" w:rsidRDefault="00E14E11" w:rsidP="00E14E11">
      <w:pPr>
        <w:pStyle w:val="3"/>
        <w:numPr>
          <w:ilvl w:val="0"/>
          <w:numId w:val="0"/>
        </w:numPr>
        <w:ind w:firstLine="709"/>
        <w:jc w:val="both"/>
        <w:rPr>
          <w:b w:val="0"/>
          <w:sz w:val="24"/>
          <w:szCs w:val="24"/>
        </w:rPr>
      </w:pPr>
      <w:bookmarkStart w:id="355" w:name="_Toc469470564"/>
      <w:bookmarkStart w:id="356" w:name="_Toc469479612"/>
      <w:bookmarkStart w:id="357" w:name="_Toc469480349"/>
      <w:bookmarkStart w:id="358" w:name="_Toc471823139"/>
      <w:r w:rsidRPr="00045E78">
        <w:rPr>
          <w:b w:val="0"/>
          <w:sz w:val="24"/>
          <w:szCs w:val="24"/>
        </w:rPr>
        <w:t xml:space="preserve">г) </w:t>
      </w:r>
      <w:r w:rsidRPr="00045E78">
        <w:rPr>
          <w:rFonts w:eastAsia="Calibri"/>
          <w:b w:val="0"/>
          <w:sz w:val="24"/>
          <w:szCs w:val="24"/>
        </w:rPr>
        <w:t xml:space="preserve">Куратор </w:t>
      </w:r>
      <w:r w:rsidRPr="00045E78">
        <w:rPr>
          <w:b w:val="0"/>
          <w:sz w:val="24"/>
          <w:szCs w:val="24"/>
        </w:rPr>
        <w:t>договора</w:t>
      </w:r>
      <w:r w:rsidRPr="00045E78">
        <w:rPr>
          <w:b w:val="0"/>
          <w:sz w:val="24"/>
          <w:szCs w:val="24"/>
          <w:vertAlign w:val="superscript"/>
        </w:rPr>
        <w:footnoteReference w:id="3"/>
      </w:r>
      <w:r w:rsidRPr="00045E78">
        <w:rPr>
          <w:rFonts w:eastAsia="Calibri"/>
          <w:b w:val="0"/>
          <w:sz w:val="24"/>
          <w:szCs w:val="24"/>
        </w:rPr>
        <w:t xml:space="preserve"> в течение 1 (одного) рабочего дня </w:t>
      </w:r>
      <w:proofErr w:type="gramStart"/>
      <w:r w:rsidRPr="00045E78">
        <w:rPr>
          <w:rFonts w:eastAsia="Calibri"/>
          <w:b w:val="0"/>
          <w:sz w:val="24"/>
          <w:szCs w:val="24"/>
        </w:rPr>
        <w:t>с даты получения</w:t>
      </w:r>
      <w:proofErr w:type="gramEnd"/>
      <w:r w:rsidRPr="00045E78">
        <w:rPr>
          <w:rFonts w:eastAsia="Calibri"/>
          <w:b w:val="0"/>
          <w:sz w:val="24"/>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55"/>
      <w:bookmarkEnd w:id="356"/>
      <w:bookmarkEnd w:id="357"/>
      <w:bookmarkEnd w:id="358"/>
      <w:r w:rsidRPr="00045E78">
        <w:rPr>
          <w:rFonts w:eastAsia="Calibri"/>
          <w:b w:val="0"/>
          <w:sz w:val="24"/>
          <w:szCs w:val="24"/>
        </w:rPr>
        <w:t xml:space="preserve"> </w:t>
      </w:r>
    </w:p>
    <w:p w:rsidR="00E14E11" w:rsidRPr="00045E78" w:rsidRDefault="00E14E11" w:rsidP="00E14E11">
      <w:pPr>
        <w:spacing w:line="264" w:lineRule="auto"/>
        <w:ind w:firstLine="709"/>
        <w:rPr>
          <w:szCs w:val="24"/>
        </w:rPr>
        <w:sectPr w:rsidR="00E14E11" w:rsidRPr="00045E78" w:rsidSect="00306748">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720" w:gutter="0"/>
          <w:cols w:space="720"/>
          <w:docGrid w:linePitch="360"/>
        </w:sectPr>
      </w:pPr>
    </w:p>
    <w:p w:rsidR="000D1809" w:rsidRPr="00796A96" w:rsidRDefault="000D1809" w:rsidP="00363FC9">
      <w:pPr>
        <w:pStyle w:val="1"/>
        <w:numPr>
          <w:ilvl w:val="0"/>
          <w:numId w:val="9"/>
        </w:numPr>
        <w:spacing w:before="0" w:after="120"/>
        <w:ind w:hanging="595"/>
        <w:jc w:val="center"/>
        <w:rPr>
          <w:rFonts w:ascii="Times New Roman" w:hAnsi="Times New Roman"/>
          <w:sz w:val="24"/>
          <w:szCs w:val="24"/>
        </w:rPr>
      </w:pPr>
      <w:bookmarkStart w:id="359" w:name="_Toc254176582"/>
      <w:bookmarkStart w:id="360" w:name="_Toc255985704"/>
      <w:bookmarkStart w:id="361" w:name="_Toc254176583"/>
      <w:bookmarkStart w:id="362" w:name="_Toc255985705"/>
      <w:bookmarkStart w:id="363" w:name="_Toc254176584"/>
      <w:bookmarkStart w:id="364" w:name="_Toc255985706"/>
      <w:bookmarkStart w:id="365" w:name="_Toc254176589"/>
      <w:bookmarkStart w:id="366" w:name="_Toc255985711"/>
      <w:bookmarkStart w:id="367" w:name="_Toc254176602"/>
      <w:bookmarkStart w:id="368" w:name="_Toc255985724"/>
      <w:bookmarkStart w:id="369" w:name="_Toc254176609"/>
      <w:bookmarkStart w:id="370" w:name="_Toc255985731"/>
      <w:bookmarkStart w:id="371" w:name="_Toc254176611"/>
      <w:bookmarkStart w:id="372" w:name="_Toc255985733"/>
      <w:bookmarkStart w:id="373" w:name="_Toc254176621"/>
      <w:bookmarkStart w:id="374" w:name="_Toc255985743"/>
      <w:bookmarkStart w:id="375" w:name="_Toc254176624"/>
      <w:bookmarkStart w:id="376" w:name="_Toc255985746"/>
      <w:bookmarkStart w:id="377" w:name="_Toc254176633"/>
      <w:bookmarkStart w:id="378" w:name="_Toc255985755"/>
      <w:bookmarkStart w:id="379" w:name="_Toc254176635"/>
      <w:bookmarkStart w:id="380" w:name="_Toc255985757"/>
      <w:bookmarkStart w:id="381" w:name="_Toc254176638"/>
      <w:bookmarkStart w:id="382" w:name="_Toc255985760"/>
      <w:bookmarkStart w:id="383" w:name="_Toc254176639"/>
      <w:bookmarkStart w:id="384" w:name="_Toc255985761"/>
      <w:bookmarkStart w:id="385" w:name="_Toc254176645"/>
      <w:bookmarkStart w:id="386" w:name="_Toc255985767"/>
      <w:bookmarkStart w:id="387" w:name="_Toc254176648"/>
      <w:bookmarkStart w:id="388" w:name="_Toc255985770"/>
      <w:bookmarkStart w:id="389" w:name="_Toc254176674"/>
      <w:bookmarkStart w:id="390" w:name="_Toc255985796"/>
      <w:bookmarkStart w:id="391" w:name="_Toc254176683"/>
      <w:bookmarkStart w:id="392" w:name="_Toc255985805"/>
      <w:bookmarkStart w:id="393" w:name="_Toc254176691"/>
      <w:bookmarkStart w:id="394" w:name="_Toc255985813"/>
      <w:bookmarkStart w:id="395" w:name="_Toc254176700"/>
      <w:bookmarkStart w:id="396" w:name="_Toc255985822"/>
      <w:bookmarkStart w:id="397" w:name="_Toc254176709"/>
      <w:bookmarkStart w:id="398" w:name="_Toc255985831"/>
      <w:bookmarkStart w:id="399" w:name="_Toc254176710"/>
      <w:bookmarkStart w:id="400" w:name="_Toc255985832"/>
      <w:bookmarkStart w:id="401" w:name="_Toc254176725"/>
      <w:bookmarkStart w:id="402" w:name="_Toc255985847"/>
      <w:bookmarkStart w:id="403" w:name="_Toc254176736"/>
      <w:bookmarkStart w:id="404" w:name="_Toc255985858"/>
      <w:bookmarkStart w:id="405" w:name="_Toc254176743"/>
      <w:bookmarkStart w:id="406" w:name="_Toc255985865"/>
      <w:bookmarkStart w:id="407" w:name="_Toc254176749"/>
      <w:bookmarkStart w:id="408" w:name="_Toc255985871"/>
      <w:bookmarkStart w:id="409" w:name="_Toc254176751"/>
      <w:bookmarkStart w:id="410" w:name="_Toc255985873"/>
      <w:bookmarkStart w:id="411" w:name="_Toc254176766"/>
      <w:bookmarkStart w:id="412" w:name="_Toc255985888"/>
      <w:bookmarkStart w:id="413" w:name="_Toc254176768"/>
      <w:bookmarkStart w:id="414" w:name="_Toc255985890"/>
      <w:bookmarkStart w:id="415" w:name="_Toc254176772"/>
      <w:bookmarkStart w:id="416" w:name="_Toc255985894"/>
      <w:bookmarkStart w:id="417" w:name="_Toc254176776"/>
      <w:bookmarkStart w:id="418" w:name="_Toc255985898"/>
      <w:bookmarkStart w:id="419" w:name="_Toc254176791"/>
      <w:bookmarkStart w:id="420" w:name="_Toc255985913"/>
      <w:bookmarkStart w:id="421" w:name="_Toc254176803"/>
      <w:bookmarkStart w:id="422" w:name="_Toc255985925"/>
      <w:bookmarkStart w:id="423" w:name="_Toc254176822"/>
      <w:bookmarkStart w:id="424" w:name="_Toc255985944"/>
      <w:bookmarkStart w:id="425" w:name="_Toc254176823"/>
      <w:bookmarkStart w:id="426" w:name="_Toc255985945"/>
      <w:bookmarkStart w:id="427" w:name="_Toc254176826"/>
      <w:bookmarkStart w:id="428" w:name="_Toc255985948"/>
      <w:bookmarkStart w:id="429" w:name="_Toc254176827"/>
      <w:bookmarkStart w:id="430" w:name="_Toc255985949"/>
      <w:bookmarkStart w:id="431" w:name="_Toc254176832"/>
      <w:bookmarkStart w:id="432" w:name="_Toc255985954"/>
      <w:bookmarkStart w:id="433" w:name="_Toc254176851"/>
      <w:bookmarkStart w:id="434" w:name="_Toc255985973"/>
      <w:bookmarkStart w:id="435" w:name="_Toc254176853"/>
      <w:bookmarkStart w:id="436" w:name="_Toc255985975"/>
      <w:bookmarkStart w:id="437" w:name="_Toc254176858"/>
      <w:bookmarkStart w:id="438" w:name="_Toc255985980"/>
      <w:bookmarkStart w:id="439" w:name="_Toc254176861"/>
      <w:bookmarkStart w:id="440" w:name="_Toc255985983"/>
      <w:bookmarkStart w:id="441" w:name="_Toc254176868"/>
      <w:bookmarkStart w:id="442" w:name="_Toc255985990"/>
      <w:bookmarkStart w:id="443" w:name="_Toc254176869"/>
      <w:bookmarkStart w:id="444" w:name="_Toc255985991"/>
      <w:bookmarkStart w:id="445" w:name="_Toc254176874"/>
      <w:bookmarkStart w:id="446" w:name="_Toc255985996"/>
      <w:bookmarkStart w:id="447" w:name="_Toc254176875"/>
      <w:bookmarkStart w:id="448" w:name="_Toc255985997"/>
      <w:bookmarkStart w:id="449" w:name="_Toc254176880"/>
      <w:bookmarkStart w:id="450" w:name="_Toc255986002"/>
      <w:bookmarkStart w:id="451" w:name="_Toc254176881"/>
      <w:bookmarkStart w:id="452" w:name="_Toc255986003"/>
      <w:bookmarkStart w:id="453" w:name="_Toc254176922"/>
      <w:bookmarkStart w:id="454" w:name="_Toc255986044"/>
      <w:bookmarkStart w:id="455" w:name="_Toc254176925"/>
      <w:bookmarkStart w:id="456" w:name="_Toc255986047"/>
      <w:bookmarkStart w:id="457" w:name="_Toc254176926"/>
      <w:bookmarkStart w:id="458" w:name="_Toc255986048"/>
      <w:bookmarkStart w:id="459" w:name="_Toc254176939"/>
      <w:bookmarkStart w:id="460" w:name="_Toc255986061"/>
      <w:bookmarkStart w:id="461" w:name="_Toc254176953"/>
      <w:bookmarkStart w:id="462" w:name="_Toc255986075"/>
      <w:bookmarkStart w:id="463" w:name="_Toc254176962"/>
      <w:bookmarkStart w:id="464" w:name="_Toc255986084"/>
      <w:bookmarkStart w:id="465" w:name="_Toc254176963"/>
      <w:bookmarkStart w:id="466" w:name="_Toc255986085"/>
      <w:bookmarkStart w:id="467" w:name="_Toc254176992"/>
      <w:bookmarkStart w:id="468" w:name="_Toc255986114"/>
      <w:bookmarkStart w:id="469" w:name="_Toc254177022"/>
      <w:bookmarkStart w:id="470" w:name="_Toc255986144"/>
      <w:bookmarkStart w:id="471" w:name="_Toc254177026"/>
      <w:bookmarkStart w:id="472" w:name="_Toc255986148"/>
      <w:bookmarkStart w:id="473" w:name="_Toc254177027"/>
      <w:bookmarkStart w:id="474" w:name="_Toc255986149"/>
      <w:bookmarkStart w:id="475" w:name="_Toc254177029"/>
      <w:bookmarkStart w:id="476" w:name="_Toc255986151"/>
      <w:bookmarkStart w:id="477" w:name="_Toc254177038"/>
      <w:bookmarkStart w:id="478" w:name="_Toc255986160"/>
      <w:bookmarkStart w:id="479" w:name="_Toc254177039"/>
      <w:bookmarkStart w:id="480" w:name="_Toc255986161"/>
      <w:bookmarkStart w:id="481" w:name="_Toc254177040"/>
      <w:bookmarkStart w:id="482" w:name="_Toc255986162"/>
      <w:bookmarkStart w:id="483" w:name="_Toc254177086"/>
      <w:bookmarkStart w:id="484" w:name="_Toc255986208"/>
      <w:bookmarkStart w:id="485" w:name="_Toc254177087"/>
      <w:bookmarkStart w:id="486" w:name="_Toc255986209"/>
      <w:bookmarkStart w:id="487" w:name="_Toc254177089"/>
      <w:bookmarkStart w:id="488" w:name="_Toc255986211"/>
      <w:bookmarkStart w:id="489" w:name="_Toc254177095"/>
      <w:bookmarkStart w:id="490" w:name="_Toc255986217"/>
      <w:bookmarkStart w:id="491" w:name="_Toc254177096"/>
      <w:bookmarkStart w:id="492" w:name="_Toc255986218"/>
      <w:bookmarkStart w:id="493" w:name="_Toc254177099"/>
      <w:bookmarkStart w:id="494" w:name="_Toc255986221"/>
      <w:bookmarkStart w:id="495" w:name="_Toc254177100"/>
      <w:bookmarkStart w:id="496" w:name="_Toc255986222"/>
      <w:bookmarkStart w:id="497" w:name="_Toc254177101"/>
      <w:bookmarkStart w:id="498" w:name="_Toc255986223"/>
      <w:bookmarkStart w:id="499" w:name="_Toc254177102"/>
      <w:bookmarkStart w:id="500" w:name="_Toc255986224"/>
      <w:bookmarkStart w:id="501" w:name="_Toc252382046"/>
      <w:bookmarkStart w:id="502" w:name="_Toc252453629"/>
      <w:bookmarkStart w:id="503" w:name="_Toc254177103"/>
      <w:bookmarkStart w:id="504" w:name="_Toc255986225"/>
      <w:bookmarkStart w:id="505" w:name="_Toc252382299"/>
      <w:bookmarkStart w:id="506" w:name="_Toc252453882"/>
      <w:bookmarkStart w:id="507" w:name="_Toc254177356"/>
      <w:bookmarkStart w:id="508" w:name="_Toc255986478"/>
      <w:bookmarkStart w:id="509" w:name="_Toc252382300"/>
      <w:bookmarkStart w:id="510" w:name="_Toc252453883"/>
      <w:bookmarkStart w:id="511" w:name="_Toc254177357"/>
      <w:bookmarkStart w:id="512" w:name="_Toc255986479"/>
      <w:bookmarkStart w:id="513" w:name="_Toc252382302"/>
      <w:bookmarkStart w:id="514" w:name="_Toc252453885"/>
      <w:bookmarkStart w:id="515" w:name="_Toc254177359"/>
      <w:bookmarkStart w:id="516" w:name="_Toc255986481"/>
      <w:bookmarkStart w:id="517" w:name="_Toc252382320"/>
      <w:bookmarkStart w:id="518" w:name="_Toc252453903"/>
      <w:bookmarkStart w:id="519" w:name="_Toc254177377"/>
      <w:bookmarkStart w:id="520" w:name="_Toc255986499"/>
      <w:bookmarkStart w:id="521" w:name="_Toc252382327"/>
      <w:bookmarkStart w:id="522" w:name="_Toc252453910"/>
      <w:bookmarkStart w:id="523" w:name="_Toc254177384"/>
      <w:bookmarkStart w:id="524" w:name="_Toc255986506"/>
      <w:bookmarkStart w:id="525" w:name="_Toc252382344"/>
      <w:bookmarkStart w:id="526" w:name="_Toc252453927"/>
      <w:bookmarkStart w:id="527" w:name="_Toc254177401"/>
      <w:bookmarkStart w:id="528" w:name="_Toc255986523"/>
      <w:bookmarkStart w:id="529" w:name="_Toc252382409"/>
      <w:bookmarkStart w:id="530" w:name="_Toc252453992"/>
      <w:bookmarkStart w:id="531" w:name="_Toc254177466"/>
      <w:bookmarkStart w:id="532" w:name="_Toc255986588"/>
      <w:bookmarkStart w:id="533" w:name="_Toc252382410"/>
      <w:bookmarkStart w:id="534" w:name="_Toc252453993"/>
      <w:bookmarkStart w:id="535" w:name="_Toc254177467"/>
      <w:bookmarkStart w:id="536" w:name="_Toc255986589"/>
      <w:bookmarkStart w:id="537" w:name="_Toc252382414"/>
      <w:bookmarkStart w:id="538" w:name="_Toc252453997"/>
      <w:bookmarkStart w:id="539" w:name="_Toc254177471"/>
      <w:bookmarkStart w:id="540" w:name="_Toc255986593"/>
      <w:bookmarkStart w:id="541" w:name="_Toc252382418"/>
      <w:bookmarkStart w:id="542" w:name="_Toc252454001"/>
      <w:bookmarkStart w:id="543" w:name="_Toc254177475"/>
      <w:bookmarkStart w:id="544" w:name="_Toc255986597"/>
      <w:bookmarkStart w:id="545" w:name="_Toc252382421"/>
      <w:bookmarkStart w:id="546" w:name="_Toc252454004"/>
      <w:bookmarkStart w:id="547" w:name="_Toc254177478"/>
      <w:bookmarkStart w:id="548" w:name="_Toc255986600"/>
      <w:bookmarkStart w:id="549" w:name="_Toc252382442"/>
      <w:bookmarkStart w:id="550" w:name="_Toc252454025"/>
      <w:bookmarkStart w:id="551" w:name="_Toc254177499"/>
      <w:bookmarkStart w:id="552" w:name="_Toc255986621"/>
      <w:bookmarkStart w:id="553" w:name="_Toc252382488"/>
      <w:bookmarkStart w:id="554" w:name="_Toc252454071"/>
      <w:bookmarkStart w:id="555" w:name="_Toc254177545"/>
      <w:bookmarkStart w:id="556" w:name="_Toc255986667"/>
      <w:bookmarkStart w:id="557" w:name="_Toc252382509"/>
      <w:bookmarkStart w:id="558" w:name="_Toc252454092"/>
      <w:bookmarkStart w:id="559" w:name="_Toc254177566"/>
      <w:bookmarkStart w:id="560" w:name="_Toc255986688"/>
      <w:bookmarkStart w:id="561" w:name="_Toc252382530"/>
      <w:bookmarkStart w:id="562" w:name="_Toc252454113"/>
      <w:bookmarkStart w:id="563" w:name="_Toc254177587"/>
      <w:bookmarkStart w:id="564" w:name="_Toc255986709"/>
      <w:bookmarkStart w:id="565" w:name="_Toc252382593"/>
      <w:bookmarkStart w:id="566" w:name="_Toc252454176"/>
      <w:bookmarkStart w:id="567" w:name="_Toc254177650"/>
      <w:bookmarkStart w:id="568" w:name="_Toc255986772"/>
      <w:bookmarkStart w:id="569" w:name="_Toc252382614"/>
      <w:bookmarkStart w:id="570" w:name="_Toc252454197"/>
      <w:bookmarkStart w:id="571" w:name="_Toc254177671"/>
      <w:bookmarkStart w:id="572" w:name="_Toc255986793"/>
      <w:bookmarkStart w:id="573" w:name="_Toc252382635"/>
      <w:bookmarkStart w:id="574" w:name="_Toc252454218"/>
      <w:bookmarkStart w:id="575" w:name="_Toc254177692"/>
      <w:bookmarkStart w:id="576" w:name="_Toc255986814"/>
      <w:bookmarkStart w:id="577" w:name="_Toc252382656"/>
      <w:bookmarkStart w:id="578" w:name="_Toc252454239"/>
      <w:bookmarkStart w:id="579" w:name="_Toc254177713"/>
      <w:bookmarkStart w:id="580" w:name="_Toc255986835"/>
      <w:bookmarkStart w:id="581" w:name="_Toc252382677"/>
      <w:bookmarkStart w:id="582" w:name="_Toc252454260"/>
      <w:bookmarkStart w:id="583" w:name="_Toc254177734"/>
      <w:bookmarkStart w:id="584" w:name="_Toc255986856"/>
      <w:bookmarkStart w:id="585" w:name="_Toc252382718"/>
      <w:bookmarkStart w:id="586" w:name="_Toc252454301"/>
      <w:bookmarkStart w:id="587" w:name="_Toc254177775"/>
      <w:bookmarkStart w:id="588" w:name="_Toc255986897"/>
      <w:bookmarkStart w:id="589" w:name="_Toc252382719"/>
      <w:bookmarkStart w:id="590" w:name="_Toc252454302"/>
      <w:bookmarkStart w:id="591" w:name="_Toc254177776"/>
      <w:bookmarkStart w:id="592" w:name="_Toc255986898"/>
      <w:bookmarkStart w:id="593" w:name="_Toc252382725"/>
      <w:bookmarkStart w:id="594" w:name="_Toc252454308"/>
      <w:bookmarkStart w:id="595" w:name="_Toc254177782"/>
      <w:bookmarkStart w:id="596" w:name="_Toc255986904"/>
      <w:bookmarkStart w:id="597" w:name="_Toc252382727"/>
      <w:bookmarkStart w:id="598" w:name="_Toc252454310"/>
      <w:bookmarkStart w:id="599" w:name="_Toc254177784"/>
      <w:bookmarkStart w:id="600" w:name="_Toc255986906"/>
      <w:bookmarkStart w:id="601" w:name="_Toc252382730"/>
      <w:bookmarkStart w:id="602" w:name="_Toc252454313"/>
      <w:bookmarkStart w:id="603" w:name="_Toc254177787"/>
      <w:bookmarkStart w:id="604" w:name="_Toc255986909"/>
      <w:bookmarkStart w:id="605" w:name="_Toc252382731"/>
      <w:bookmarkStart w:id="606" w:name="_Toc252454314"/>
      <w:bookmarkStart w:id="607" w:name="_Toc254177788"/>
      <w:bookmarkStart w:id="608" w:name="_Toc255986910"/>
      <w:bookmarkStart w:id="609" w:name="_Toc252382737"/>
      <w:bookmarkStart w:id="610" w:name="_Toc252454320"/>
      <w:bookmarkStart w:id="611" w:name="_Toc254177794"/>
      <w:bookmarkStart w:id="612" w:name="_Toc255986916"/>
      <w:bookmarkStart w:id="613" w:name="_Toc252382738"/>
      <w:bookmarkStart w:id="614" w:name="_Toc252454321"/>
      <w:bookmarkStart w:id="615" w:name="_Toc254177795"/>
      <w:bookmarkStart w:id="616" w:name="_Toc255986917"/>
      <w:bookmarkStart w:id="617" w:name="_Toc252382740"/>
      <w:bookmarkStart w:id="618" w:name="_Toc252454323"/>
      <w:bookmarkStart w:id="619" w:name="_Toc254177797"/>
      <w:bookmarkStart w:id="620" w:name="_Toc255986919"/>
      <w:bookmarkStart w:id="621" w:name="_Toc252382743"/>
      <w:bookmarkStart w:id="622" w:name="_Toc252454326"/>
      <w:bookmarkStart w:id="623" w:name="_Toc254177800"/>
      <w:bookmarkStart w:id="624" w:name="_Toc255986922"/>
      <w:bookmarkStart w:id="625" w:name="_Toc252382747"/>
      <w:bookmarkStart w:id="626" w:name="_Toc252454330"/>
      <w:bookmarkStart w:id="627" w:name="_Toc254177804"/>
      <w:bookmarkStart w:id="628" w:name="_Toc255986926"/>
      <w:bookmarkStart w:id="629" w:name="_Toc252382751"/>
      <w:bookmarkStart w:id="630" w:name="_Toc252454334"/>
      <w:bookmarkStart w:id="631" w:name="_Toc254177808"/>
      <w:bookmarkStart w:id="632" w:name="_Toc255986930"/>
      <w:bookmarkStart w:id="633" w:name="_Toc252382778"/>
      <w:bookmarkStart w:id="634" w:name="_Toc252454361"/>
      <w:bookmarkStart w:id="635" w:name="_Toc254177835"/>
      <w:bookmarkStart w:id="636" w:name="_Toc255986957"/>
      <w:bookmarkStart w:id="637" w:name="_Toc252382782"/>
      <w:bookmarkStart w:id="638" w:name="_Toc252454365"/>
      <w:bookmarkStart w:id="639" w:name="_Toc254177839"/>
      <w:bookmarkStart w:id="640" w:name="_Toc255986961"/>
      <w:bookmarkStart w:id="641" w:name="_Toc252382785"/>
      <w:bookmarkStart w:id="642" w:name="_Toc252454368"/>
      <w:bookmarkStart w:id="643" w:name="_Toc254177842"/>
      <w:bookmarkStart w:id="644" w:name="_Toc255986964"/>
      <w:bookmarkStart w:id="645" w:name="_Toc252382786"/>
      <w:bookmarkStart w:id="646" w:name="_Toc252454369"/>
      <w:bookmarkStart w:id="647" w:name="_Toc254177843"/>
      <w:bookmarkStart w:id="648" w:name="_Toc255986965"/>
      <w:bookmarkStart w:id="649" w:name="_Toc252382791"/>
      <w:bookmarkStart w:id="650" w:name="_Toc252454374"/>
      <w:bookmarkStart w:id="651" w:name="_Toc254177848"/>
      <w:bookmarkStart w:id="652" w:name="_Toc255986970"/>
      <w:bookmarkStart w:id="653" w:name="_Toc252382794"/>
      <w:bookmarkStart w:id="654" w:name="_Toc252454377"/>
      <w:bookmarkStart w:id="655" w:name="_Toc254177851"/>
      <w:bookmarkStart w:id="656" w:name="_Toc255986973"/>
      <w:bookmarkStart w:id="657" w:name="_Toc252382802"/>
      <w:bookmarkStart w:id="658" w:name="_Toc252454385"/>
      <w:bookmarkStart w:id="659" w:name="_Toc254177859"/>
      <w:bookmarkStart w:id="660" w:name="_Toc255986981"/>
      <w:bookmarkStart w:id="661" w:name="_Toc252382803"/>
      <w:bookmarkStart w:id="662" w:name="_Toc252454386"/>
      <w:bookmarkStart w:id="663" w:name="_Toc254177860"/>
      <w:bookmarkStart w:id="664" w:name="_Toc255986982"/>
      <w:bookmarkStart w:id="665" w:name="_Toc252382809"/>
      <w:bookmarkStart w:id="666" w:name="_Toc252454392"/>
      <w:bookmarkStart w:id="667" w:name="_Toc254177866"/>
      <w:bookmarkStart w:id="668" w:name="_Toc255986988"/>
      <w:bookmarkStart w:id="669" w:name="_Toc252382811"/>
      <w:bookmarkStart w:id="670" w:name="_Toc252454394"/>
      <w:bookmarkStart w:id="671" w:name="_Toc254177868"/>
      <w:bookmarkStart w:id="672" w:name="_Toc255986990"/>
      <w:bookmarkStart w:id="673" w:name="_Toc252382820"/>
      <w:bookmarkStart w:id="674" w:name="_Toc252454403"/>
      <w:bookmarkStart w:id="675" w:name="_Toc254177877"/>
      <w:bookmarkStart w:id="676" w:name="_Toc255986999"/>
      <w:bookmarkStart w:id="677" w:name="_Toc252382827"/>
      <w:bookmarkStart w:id="678" w:name="_Toc252454410"/>
      <w:bookmarkStart w:id="679" w:name="_Toc254177884"/>
      <w:bookmarkStart w:id="680" w:name="_Toc255987006"/>
      <w:bookmarkStart w:id="681" w:name="_Toc252382834"/>
      <w:bookmarkStart w:id="682" w:name="_Toc252454417"/>
      <w:bookmarkStart w:id="683" w:name="_Toc254177891"/>
      <w:bookmarkStart w:id="684" w:name="_Toc255987013"/>
      <w:bookmarkStart w:id="685" w:name="_Toc252382841"/>
      <w:bookmarkStart w:id="686" w:name="_Toc252454424"/>
      <w:bookmarkStart w:id="687" w:name="_Toc254177898"/>
      <w:bookmarkStart w:id="688" w:name="_Toc255987020"/>
      <w:bookmarkStart w:id="689" w:name="_Toc252382848"/>
      <w:bookmarkStart w:id="690" w:name="_Toc252454431"/>
      <w:bookmarkStart w:id="691" w:name="_Toc254177905"/>
      <w:bookmarkStart w:id="692" w:name="_Toc255987027"/>
      <w:bookmarkStart w:id="693" w:name="_Toc252382855"/>
      <w:bookmarkStart w:id="694" w:name="_Toc252454438"/>
      <w:bookmarkStart w:id="695" w:name="_Toc254177912"/>
      <w:bookmarkStart w:id="696" w:name="_Toc255987034"/>
      <w:bookmarkStart w:id="697" w:name="_Toc252382856"/>
      <w:bookmarkStart w:id="698" w:name="_Toc252454439"/>
      <w:bookmarkStart w:id="699" w:name="_Toc254177913"/>
      <w:bookmarkStart w:id="700" w:name="_Toc255987035"/>
      <w:bookmarkStart w:id="701" w:name="_Toc252382857"/>
      <w:bookmarkStart w:id="702" w:name="_Toc252454440"/>
      <w:bookmarkStart w:id="703" w:name="_Toc254177914"/>
      <w:bookmarkStart w:id="704" w:name="_Toc255987036"/>
      <w:bookmarkStart w:id="705" w:name="_Toc252382858"/>
      <w:bookmarkStart w:id="706" w:name="_Toc252454441"/>
      <w:bookmarkStart w:id="707" w:name="_Toc254177915"/>
      <w:bookmarkStart w:id="708" w:name="_Toc255987037"/>
      <w:bookmarkStart w:id="709" w:name="_Toc252382859"/>
      <w:bookmarkStart w:id="710" w:name="_Toc252454442"/>
      <w:bookmarkStart w:id="711" w:name="_Toc254177916"/>
      <w:bookmarkStart w:id="712" w:name="_Toc255987038"/>
      <w:bookmarkStart w:id="713" w:name="_Toc252382860"/>
      <w:bookmarkStart w:id="714" w:name="_Toc252454443"/>
      <w:bookmarkStart w:id="715" w:name="_Toc254177917"/>
      <w:bookmarkStart w:id="716" w:name="_Toc255987039"/>
      <w:bookmarkStart w:id="717" w:name="_Toc252382861"/>
      <w:bookmarkStart w:id="718" w:name="_Toc252454444"/>
      <w:bookmarkStart w:id="719" w:name="_Toc254177918"/>
      <w:bookmarkStart w:id="720" w:name="_Toc255987040"/>
      <w:bookmarkStart w:id="721" w:name="_Toc252382862"/>
      <w:bookmarkStart w:id="722" w:name="_Toc252454445"/>
      <w:bookmarkStart w:id="723" w:name="_Toc254177919"/>
      <w:bookmarkStart w:id="724" w:name="_Toc255987041"/>
      <w:bookmarkStart w:id="725" w:name="_Toc252382863"/>
      <w:bookmarkStart w:id="726" w:name="_Toc252454446"/>
      <w:bookmarkStart w:id="727" w:name="_Toc254177920"/>
      <w:bookmarkStart w:id="728" w:name="_Toc255987042"/>
      <w:bookmarkStart w:id="729" w:name="_Toc252382864"/>
      <w:bookmarkStart w:id="730" w:name="_Toc252454447"/>
      <w:bookmarkStart w:id="731" w:name="_Toc254177921"/>
      <w:bookmarkStart w:id="732" w:name="_Toc255987043"/>
      <w:bookmarkStart w:id="733" w:name="_Toc252382865"/>
      <w:bookmarkStart w:id="734" w:name="_Toc252454448"/>
      <w:bookmarkStart w:id="735" w:name="_Toc254177922"/>
      <w:bookmarkStart w:id="736" w:name="_Toc255987044"/>
      <w:bookmarkStart w:id="737" w:name="_Toc252382868"/>
      <w:bookmarkStart w:id="738" w:name="_Toc252454451"/>
      <w:bookmarkStart w:id="739" w:name="_Toc254177925"/>
      <w:bookmarkStart w:id="740" w:name="_Toc255987047"/>
      <w:bookmarkStart w:id="741" w:name="_Toc252382870"/>
      <w:bookmarkStart w:id="742" w:name="_Toc252454453"/>
      <w:bookmarkStart w:id="743" w:name="_Toc254177927"/>
      <w:bookmarkStart w:id="744" w:name="_Toc255987049"/>
      <w:bookmarkStart w:id="745" w:name="_Toc252382872"/>
      <w:bookmarkStart w:id="746" w:name="_Toc252454455"/>
      <w:bookmarkStart w:id="747" w:name="_Toc254177929"/>
      <w:bookmarkStart w:id="748" w:name="_Toc255987051"/>
      <w:bookmarkStart w:id="749" w:name="_Toc252382874"/>
      <w:bookmarkStart w:id="750" w:name="_Toc252454457"/>
      <w:bookmarkStart w:id="751" w:name="_Toc254177931"/>
      <w:bookmarkStart w:id="752" w:name="_Toc255987053"/>
      <w:bookmarkStart w:id="753" w:name="_Toc252382879"/>
      <w:bookmarkStart w:id="754" w:name="_Toc252454462"/>
      <w:bookmarkStart w:id="755" w:name="_Toc254177936"/>
      <w:bookmarkStart w:id="756" w:name="_Toc255987058"/>
      <w:bookmarkStart w:id="757" w:name="_Toc252382882"/>
      <w:bookmarkStart w:id="758" w:name="_Toc252454465"/>
      <w:bookmarkStart w:id="759" w:name="_Toc254177939"/>
      <w:bookmarkStart w:id="760" w:name="_Toc255987061"/>
      <w:bookmarkStart w:id="761" w:name="_Toc252382883"/>
      <w:bookmarkStart w:id="762" w:name="_Toc252454466"/>
      <w:bookmarkStart w:id="763" w:name="_Toc254177940"/>
      <w:bookmarkStart w:id="764" w:name="_Toc255987062"/>
      <w:bookmarkStart w:id="765" w:name="_Toc252382884"/>
      <w:bookmarkStart w:id="766" w:name="_Toc252454467"/>
      <w:bookmarkStart w:id="767" w:name="_Toc254177941"/>
      <w:bookmarkStart w:id="768" w:name="_Toc255987063"/>
      <w:bookmarkStart w:id="769" w:name="_Toc252382887"/>
      <w:bookmarkStart w:id="770" w:name="_Toc252454470"/>
      <w:bookmarkStart w:id="771" w:name="_Toc254177944"/>
      <w:bookmarkStart w:id="772" w:name="_Toc255987066"/>
      <w:bookmarkStart w:id="773" w:name="_Toc252382888"/>
      <w:bookmarkStart w:id="774" w:name="_Toc252454471"/>
      <w:bookmarkStart w:id="775" w:name="_Toc254177945"/>
      <w:bookmarkStart w:id="776" w:name="_Toc255987067"/>
      <w:bookmarkStart w:id="777" w:name="_Toc252382889"/>
      <w:bookmarkStart w:id="778" w:name="_Toc252454472"/>
      <w:bookmarkStart w:id="779" w:name="_Toc254177946"/>
      <w:bookmarkStart w:id="780" w:name="_Toc255987068"/>
      <w:bookmarkStart w:id="781" w:name="_Toc252382890"/>
      <w:bookmarkStart w:id="782" w:name="_Toc252454473"/>
      <w:bookmarkStart w:id="783" w:name="_Toc254177947"/>
      <w:bookmarkStart w:id="784" w:name="_Toc255987069"/>
      <w:bookmarkStart w:id="785" w:name="_Ref442254056"/>
      <w:bookmarkStart w:id="786" w:name="_Toc471823140"/>
      <w:bookmarkEnd w:id="176"/>
      <w:bookmarkEnd w:id="177"/>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r w:rsidRPr="00796A96">
        <w:rPr>
          <w:rFonts w:ascii="Times New Roman" w:hAnsi="Times New Roman"/>
          <w:sz w:val="24"/>
          <w:szCs w:val="24"/>
        </w:rPr>
        <w:lastRenderedPageBreak/>
        <w:t>ПОРЯДОК ПРОВЕДЕНИЯ КОНКУРСА. ИНСТРУКЦИИ ПО ПОДГОТОВКЕ КОНКУРСНЫХ ЗАЯВОК</w:t>
      </w:r>
      <w:bookmarkEnd w:id="178"/>
      <w:bookmarkEnd w:id="179"/>
      <w:bookmarkEnd w:id="180"/>
      <w:bookmarkEnd w:id="181"/>
      <w:bookmarkEnd w:id="182"/>
      <w:bookmarkEnd w:id="183"/>
      <w:bookmarkEnd w:id="184"/>
      <w:bookmarkEnd w:id="785"/>
      <w:bookmarkEnd w:id="786"/>
    </w:p>
    <w:p w:rsidR="000D1809" w:rsidRPr="00796A96" w:rsidRDefault="000D1809" w:rsidP="00363FC9">
      <w:pPr>
        <w:pStyle w:val="2"/>
        <w:keepNext/>
        <w:numPr>
          <w:ilvl w:val="1"/>
          <w:numId w:val="9"/>
        </w:numPr>
        <w:tabs>
          <w:tab w:val="num" w:pos="1620"/>
        </w:tabs>
        <w:suppressAutoHyphens/>
        <w:spacing w:after="120" w:line="240" w:lineRule="auto"/>
        <w:jc w:val="left"/>
        <w:rPr>
          <w:bCs/>
          <w:sz w:val="24"/>
          <w:szCs w:val="24"/>
        </w:rPr>
      </w:pPr>
      <w:bookmarkStart w:id="787" w:name="_Ref440305687"/>
      <w:bookmarkStart w:id="788" w:name="_Toc518119235"/>
      <w:bookmarkStart w:id="789" w:name="_Toc55193148"/>
      <w:bookmarkStart w:id="790" w:name="_Toc55285342"/>
      <w:bookmarkStart w:id="791" w:name="_Toc55305379"/>
      <w:bookmarkStart w:id="792" w:name="_Toc57314641"/>
      <w:bookmarkStart w:id="793" w:name="_Toc69728964"/>
      <w:bookmarkStart w:id="794" w:name="_Toc98251713"/>
      <w:bookmarkStart w:id="795" w:name="_Toc298234666"/>
      <w:bookmarkStart w:id="796" w:name="_Toc255985666"/>
      <w:bookmarkStart w:id="797" w:name="_Toc471823141"/>
      <w:bookmarkEnd w:id="185"/>
      <w:r w:rsidRPr="00796A96">
        <w:rPr>
          <w:bCs/>
          <w:sz w:val="24"/>
          <w:szCs w:val="24"/>
        </w:rPr>
        <w:t>Общий порядок проведения конкурса</w:t>
      </w:r>
      <w:bookmarkEnd w:id="787"/>
      <w:bookmarkEnd w:id="788"/>
      <w:bookmarkEnd w:id="789"/>
      <w:bookmarkEnd w:id="790"/>
      <w:bookmarkEnd w:id="791"/>
      <w:bookmarkEnd w:id="792"/>
      <w:bookmarkEnd w:id="793"/>
      <w:bookmarkEnd w:id="794"/>
      <w:bookmarkEnd w:id="795"/>
      <w:bookmarkEnd w:id="796"/>
      <w:bookmarkEnd w:id="797"/>
    </w:p>
    <w:p w:rsidR="000D1809" w:rsidRPr="00796A96" w:rsidRDefault="000D1809" w:rsidP="00363FC9">
      <w:pPr>
        <w:pStyle w:val="Times12"/>
        <w:numPr>
          <w:ilvl w:val="2"/>
          <w:numId w:val="60"/>
        </w:numPr>
        <w:spacing w:after="120"/>
        <w:ind w:left="0" w:firstLine="567"/>
        <w:rPr>
          <w:szCs w:val="24"/>
        </w:rPr>
      </w:pPr>
      <w:r w:rsidRPr="00796A96">
        <w:rPr>
          <w:szCs w:val="24"/>
        </w:rPr>
        <w:t>Конкурс проводится в следующем порядке:</w:t>
      </w:r>
    </w:p>
    <w:p w:rsidR="000D1809" w:rsidRPr="00796A96" w:rsidRDefault="000D1809" w:rsidP="00363FC9">
      <w:pPr>
        <w:pStyle w:val="Times12"/>
        <w:numPr>
          <w:ilvl w:val="0"/>
          <w:numId w:val="11"/>
        </w:numPr>
        <w:spacing w:after="120"/>
        <w:rPr>
          <w:szCs w:val="24"/>
        </w:rPr>
      </w:pPr>
      <w:r w:rsidRPr="00796A96">
        <w:rPr>
          <w:szCs w:val="24"/>
        </w:rPr>
        <w:t xml:space="preserve">Публикация Извещения о проведении конкурса </w:t>
      </w:r>
      <w:r w:rsidR="004D0F08" w:rsidRPr="00796A96">
        <w:rPr>
          <w:szCs w:val="24"/>
        </w:rPr>
        <w:t>и</w:t>
      </w:r>
      <w:r w:rsidRPr="00796A96">
        <w:rPr>
          <w:szCs w:val="24"/>
        </w:rPr>
        <w:t xml:space="preserve"> Конкурсной документации (п.</w:t>
      </w:r>
      <w:r w:rsidR="004D0F08" w:rsidRPr="00796A96">
        <w:rPr>
          <w:szCs w:val="24"/>
        </w:rPr>
        <w:t> </w:t>
      </w:r>
      <w:fldSimple w:instr=" REF _Ref303250835 \r \h  \* MERGEFORMAT ">
        <w:r w:rsidR="00B20632" w:rsidRPr="00B20632">
          <w:rPr>
            <w:szCs w:val="24"/>
          </w:rPr>
          <w:t>3.2</w:t>
        </w:r>
      </w:fldSimple>
      <w:r w:rsidRPr="00796A96">
        <w:rPr>
          <w:szCs w:val="24"/>
        </w:rPr>
        <w:t>);</w:t>
      </w:r>
    </w:p>
    <w:p w:rsidR="000D1809" w:rsidRPr="00796A96" w:rsidRDefault="00AB68DE" w:rsidP="00363FC9">
      <w:pPr>
        <w:pStyle w:val="Times12"/>
        <w:numPr>
          <w:ilvl w:val="0"/>
          <w:numId w:val="11"/>
        </w:numPr>
        <w:spacing w:after="120"/>
        <w:rPr>
          <w:szCs w:val="24"/>
        </w:rPr>
      </w:pPr>
      <w:r>
        <w:rPr>
          <w:szCs w:val="24"/>
        </w:rPr>
        <w:t>П</w:t>
      </w:r>
      <w:r w:rsidR="004D0F08" w:rsidRPr="00796A96">
        <w:rPr>
          <w:szCs w:val="24"/>
        </w:rPr>
        <w:t xml:space="preserve">редоставление Конкурсной документации </w:t>
      </w:r>
      <w:r w:rsidR="000D1809" w:rsidRPr="00796A96">
        <w:rPr>
          <w:szCs w:val="24"/>
        </w:rPr>
        <w:t xml:space="preserve">(п. </w:t>
      </w:r>
      <w:fldSimple w:instr=" REF _Ref306201530 \r \h  \* MERGEFORMAT ">
        <w:r w:rsidR="00B20632" w:rsidRPr="00B20632">
          <w:rPr>
            <w:szCs w:val="24"/>
          </w:rPr>
          <w:t>3.2.1</w:t>
        </w:r>
      </w:fldSimple>
      <w:r w:rsidR="000D1809"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Подготовка </w:t>
      </w:r>
      <w:r w:rsidR="00125FCE">
        <w:rPr>
          <w:szCs w:val="24"/>
        </w:rPr>
        <w:t>Заявок</w:t>
      </w:r>
      <w:r w:rsidRPr="00796A96">
        <w:rPr>
          <w:szCs w:val="24"/>
        </w:rPr>
        <w:t xml:space="preserve">, </w:t>
      </w:r>
      <w:r w:rsidR="005920D9" w:rsidRPr="00796A96">
        <w:rPr>
          <w:szCs w:val="24"/>
        </w:rPr>
        <w:t xml:space="preserve">в т.ч. </w:t>
      </w:r>
      <w:r w:rsidRPr="00796A96">
        <w:rPr>
          <w:szCs w:val="24"/>
        </w:rPr>
        <w:t>разъяснение Организатором Конкурсной документации, если необходимо (п.</w:t>
      </w:r>
      <w:r w:rsidR="00F63797" w:rsidRPr="00796A96">
        <w:rPr>
          <w:szCs w:val="24"/>
        </w:rPr>
        <w:t xml:space="preserve"> </w:t>
      </w:r>
      <w:r w:rsidR="0081430D" w:rsidRPr="00796A96">
        <w:rPr>
          <w:szCs w:val="24"/>
        </w:rPr>
        <w:t>п.</w:t>
      </w:r>
      <w:r w:rsidRPr="00796A96">
        <w:rPr>
          <w:szCs w:val="24"/>
        </w:rPr>
        <w:t xml:space="preserve"> </w:t>
      </w:r>
      <w:fldSimple w:instr=" REF _Ref306190446 \r \h  \* MERGEFORMAT ">
        <w:r w:rsidR="00B20632" w:rsidRPr="00B20632">
          <w:rPr>
            <w:szCs w:val="24"/>
          </w:rPr>
          <w:t>3.4</w:t>
        </w:r>
      </w:fldSimple>
      <w:r w:rsidR="0081430D" w:rsidRPr="00796A96">
        <w:rPr>
          <w:szCs w:val="24"/>
        </w:rPr>
        <w:t xml:space="preserve">- </w:t>
      </w:r>
      <w:fldSimple w:instr=" REF _Ref306190495 \r \h  \* MERGEFORMAT ">
        <w:r w:rsidR="00B20632" w:rsidRPr="00B20632">
          <w:rPr>
            <w:szCs w:val="24"/>
          </w:rPr>
          <w:t>3.5</w:t>
        </w:r>
      </w:fldSimple>
      <w:r w:rsidRPr="00796A96">
        <w:rPr>
          <w:szCs w:val="24"/>
        </w:rPr>
        <w:t xml:space="preserve">); </w:t>
      </w:r>
    </w:p>
    <w:p w:rsidR="000D1809" w:rsidRPr="00796A96" w:rsidRDefault="000D1809" w:rsidP="00363FC9">
      <w:pPr>
        <w:pStyle w:val="Times12"/>
        <w:numPr>
          <w:ilvl w:val="0"/>
          <w:numId w:val="11"/>
        </w:numPr>
        <w:spacing w:after="120"/>
        <w:rPr>
          <w:szCs w:val="24"/>
        </w:rPr>
      </w:pPr>
      <w:r w:rsidRPr="00796A96">
        <w:rPr>
          <w:szCs w:val="24"/>
        </w:rPr>
        <w:t xml:space="preserve">Подача </w:t>
      </w:r>
      <w:r w:rsidR="00125FCE">
        <w:rPr>
          <w:szCs w:val="24"/>
        </w:rPr>
        <w:t>Заявок</w:t>
      </w:r>
      <w:r w:rsidRPr="00796A96">
        <w:rPr>
          <w:szCs w:val="24"/>
        </w:rPr>
        <w:t xml:space="preserve"> и их прием (п. </w:t>
      </w:r>
      <w:fldSimple w:instr=" REF _Ref55280443 \r \h  \* MERGEFORMAT ">
        <w:r w:rsidR="00B20632" w:rsidRPr="00B20632">
          <w:rPr>
            <w:szCs w:val="24"/>
          </w:rPr>
          <w:t>3.6</w:t>
        </w:r>
      </w:fldSimple>
      <w:r w:rsidRPr="00796A96">
        <w:rPr>
          <w:szCs w:val="24"/>
        </w:rPr>
        <w:t>);</w:t>
      </w:r>
    </w:p>
    <w:p w:rsidR="00B17B1A" w:rsidRPr="00796A96" w:rsidRDefault="00C80268" w:rsidP="00363FC9">
      <w:pPr>
        <w:pStyle w:val="Times12"/>
        <w:numPr>
          <w:ilvl w:val="0"/>
          <w:numId w:val="11"/>
        </w:numPr>
        <w:spacing w:after="120"/>
        <w:rPr>
          <w:szCs w:val="24"/>
        </w:rPr>
      </w:pPr>
      <w:r w:rsidRPr="00796A96">
        <w:rPr>
          <w:szCs w:val="24"/>
        </w:rPr>
        <w:t>Изменение и о</w:t>
      </w:r>
      <w:r w:rsidR="00B17B1A" w:rsidRPr="00796A96">
        <w:rPr>
          <w:szCs w:val="24"/>
        </w:rPr>
        <w:t xml:space="preserve">тзыв </w:t>
      </w:r>
      <w:r w:rsidR="00125FCE">
        <w:rPr>
          <w:szCs w:val="24"/>
        </w:rPr>
        <w:t>Заявок</w:t>
      </w:r>
      <w:r w:rsidR="00B17B1A" w:rsidRPr="00796A96">
        <w:rPr>
          <w:szCs w:val="24"/>
        </w:rPr>
        <w:t xml:space="preserve"> (п.</w:t>
      </w:r>
      <w:fldSimple w:instr=" REF _Ref306191383 \r \h  \* MERGEFORMAT ">
        <w:r w:rsidR="00B20632" w:rsidRPr="00B20632">
          <w:rPr>
            <w:szCs w:val="24"/>
          </w:rPr>
          <w:t>3.7</w:t>
        </w:r>
      </w:fldSimple>
      <w:r w:rsidR="00B17B1A"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Вскрытие поступивших на конкурс конвертов с </w:t>
      </w:r>
      <w:r w:rsidR="00764388">
        <w:rPr>
          <w:szCs w:val="24"/>
        </w:rPr>
        <w:t>Заявками</w:t>
      </w:r>
      <w:r w:rsidRPr="00796A96">
        <w:rPr>
          <w:szCs w:val="24"/>
        </w:rPr>
        <w:t xml:space="preserve"> (п. </w:t>
      </w:r>
      <w:fldSimple w:instr=" REF _Ref306191426 \r \h  \* MERGEFORMAT ">
        <w:r w:rsidR="00B20632" w:rsidRPr="00B20632">
          <w:rPr>
            <w:szCs w:val="24"/>
          </w:rPr>
          <w:t>3.8</w:t>
        </w:r>
      </w:fldSimple>
      <w:r w:rsidRPr="00796A96">
        <w:rPr>
          <w:szCs w:val="24"/>
        </w:rPr>
        <w:t>);</w:t>
      </w:r>
    </w:p>
    <w:p w:rsidR="000D1809" w:rsidRPr="00796A96" w:rsidRDefault="00D84C95" w:rsidP="00363FC9">
      <w:pPr>
        <w:pStyle w:val="Times12"/>
        <w:numPr>
          <w:ilvl w:val="0"/>
          <w:numId w:val="11"/>
        </w:numPr>
        <w:spacing w:after="120"/>
        <w:rPr>
          <w:szCs w:val="24"/>
        </w:rPr>
      </w:pPr>
      <w:r w:rsidRPr="00796A96">
        <w:rPr>
          <w:szCs w:val="24"/>
        </w:rPr>
        <w:t>Сопоставление и о</w:t>
      </w:r>
      <w:r w:rsidR="000D1809" w:rsidRPr="00796A96">
        <w:rPr>
          <w:szCs w:val="24"/>
        </w:rPr>
        <w:t xml:space="preserve">ценка </w:t>
      </w:r>
      <w:r w:rsidR="00764388">
        <w:rPr>
          <w:szCs w:val="24"/>
        </w:rPr>
        <w:t>Заявок</w:t>
      </w:r>
      <w:r w:rsidR="000D1809" w:rsidRPr="00796A96">
        <w:rPr>
          <w:szCs w:val="24"/>
        </w:rPr>
        <w:t xml:space="preserve"> (п. </w:t>
      </w:r>
      <w:fldSimple w:instr=" REF _Ref306191468 \r \h  \* MERGEFORMAT ">
        <w:r w:rsidR="00B20632" w:rsidRPr="00B20632">
          <w:rPr>
            <w:szCs w:val="24"/>
          </w:rPr>
          <w:t>3.9</w:t>
        </w:r>
      </w:fldSimple>
      <w:r w:rsidR="000D1809"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Проведение </w:t>
      </w:r>
      <w:r w:rsidR="0081430D" w:rsidRPr="00796A96">
        <w:rPr>
          <w:szCs w:val="24"/>
        </w:rPr>
        <w:t>аукционной процедуры на понижение цены (</w:t>
      </w:r>
      <w:r w:rsidRPr="00796A96">
        <w:rPr>
          <w:szCs w:val="24"/>
        </w:rPr>
        <w:t>переторжки</w:t>
      </w:r>
      <w:r w:rsidR="0081430D" w:rsidRPr="00796A96">
        <w:rPr>
          <w:szCs w:val="24"/>
        </w:rPr>
        <w:t>)</w:t>
      </w:r>
      <w:r w:rsidRPr="00796A96">
        <w:rPr>
          <w:szCs w:val="24"/>
        </w:rPr>
        <w:t xml:space="preserve"> (</w:t>
      </w:r>
      <w:r w:rsidR="005816F3" w:rsidRPr="00796A96">
        <w:rPr>
          <w:szCs w:val="24"/>
        </w:rPr>
        <w:t xml:space="preserve">п. </w:t>
      </w:r>
      <w:fldSimple w:instr=" REF _Ref303250967 \r \h  \* MERGEFORMAT ">
        <w:r w:rsidR="00B20632" w:rsidRPr="00B20632">
          <w:rPr>
            <w:szCs w:val="24"/>
          </w:rPr>
          <w:t>3.10</w:t>
        </w:r>
      </w:fldSimple>
      <w:r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Подведение итогов </w:t>
      </w:r>
      <w:r w:rsidR="005816F3" w:rsidRPr="00796A96">
        <w:rPr>
          <w:szCs w:val="24"/>
        </w:rPr>
        <w:t>К</w:t>
      </w:r>
      <w:r w:rsidRPr="00796A96">
        <w:rPr>
          <w:szCs w:val="24"/>
        </w:rPr>
        <w:t>онкурса</w:t>
      </w:r>
      <w:r w:rsidR="00F712DF" w:rsidRPr="00796A96">
        <w:rPr>
          <w:szCs w:val="24"/>
        </w:rPr>
        <w:t xml:space="preserve">. Определение </w:t>
      </w:r>
      <w:r w:rsidR="005816F3" w:rsidRPr="00796A96">
        <w:rPr>
          <w:szCs w:val="24"/>
        </w:rPr>
        <w:t>П</w:t>
      </w:r>
      <w:r w:rsidR="00F712DF" w:rsidRPr="00796A96">
        <w:rPr>
          <w:szCs w:val="24"/>
        </w:rPr>
        <w:t xml:space="preserve">обедителя </w:t>
      </w:r>
      <w:r w:rsidRPr="00796A96">
        <w:rPr>
          <w:szCs w:val="24"/>
        </w:rPr>
        <w:t xml:space="preserve">(п. </w:t>
      </w:r>
      <w:fldSimple w:instr=" REF _Ref306191581 \r \h  \* MERGEFORMAT ">
        <w:r w:rsidR="00B20632" w:rsidRPr="00B20632">
          <w:rPr>
            <w:szCs w:val="24"/>
          </w:rPr>
          <w:t>3.12</w:t>
        </w:r>
      </w:fldSimple>
      <w:r w:rsidRPr="00796A96">
        <w:rPr>
          <w:szCs w:val="24"/>
        </w:rPr>
        <w:t>)</w:t>
      </w:r>
      <w:r w:rsidR="00B9117B" w:rsidRPr="00796A96">
        <w:rPr>
          <w:szCs w:val="24"/>
        </w:rPr>
        <w:t xml:space="preserve"> </w:t>
      </w:r>
      <w:r w:rsidR="003C02F5" w:rsidRPr="00796A96">
        <w:rPr>
          <w:szCs w:val="24"/>
        </w:rPr>
        <w:t xml:space="preserve">или признание </w:t>
      </w:r>
      <w:r w:rsidR="005816F3" w:rsidRPr="00796A96">
        <w:rPr>
          <w:szCs w:val="24"/>
        </w:rPr>
        <w:t>К</w:t>
      </w:r>
      <w:r w:rsidR="003C02F5" w:rsidRPr="00796A96">
        <w:rPr>
          <w:szCs w:val="24"/>
        </w:rPr>
        <w:t xml:space="preserve">онкурса </w:t>
      </w:r>
      <w:proofErr w:type="gramStart"/>
      <w:r w:rsidR="003C02F5" w:rsidRPr="00796A96">
        <w:rPr>
          <w:szCs w:val="24"/>
        </w:rPr>
        <w:t>несостоявшимся</w:t>
      </w:r>
      <w:proofErr w:type="gramEnd"/>
      <w:r w:rsidR="003C02F5" w:rsidRPr="00796A96">
        <w:rPr>
          <w:szCs w:val="24"/>
        </w:rPr>
        <w:t xml:space="preserve"> (</w:t>
      </w:r>
      <w:r w:rsidR="0081430D" w:rsidRPr="00796A96">
        <w:rPr>
          <w:szCs w:val="24"/>
        </w:rPr>
        <w:t xml:space="preserve">п. </w:t>
      </w:r>
      <w:fldSimple w:instr=" REF _Ref303251044 \r \h  \* MERGEFORMAT ">
        <w:r w:rsidR="00B20632" w:rsidRPr="00B20632">
          <w:rPr>
            <w:szCs w:val="24"/>
          </w:rPr>
          <w:t>3.13</w:t>
        </w:r>
      </w:fldSimple>
      <w:r w:rsidR="003C02F5"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Подписание Протокола о результатах конкурса (п. </w:t>
      </w:r>
      <w:fldSimple w:instr=" REF _Ref55280469 \r \h  \* MERGEFORMAT ">
        <w:r w:rsidR="00B20632" w:rsidRPr="00B20632">
          <w:rPr>
            <w:szCs w:val="24"/>
          </w:rPr>
          <w:t>3.14</w:t>
        </w:r>
      </w:fldSimple>
      <w:r w:rsidRPr="00796A96">
        <w:rPr>
          <w:szCs w:val="24"/>
        </w:rPr>
        <w:t>)</w:t>
      </w:r>
      <w:r w:rsidR="00D84C95" w:rsidRPr="00796A96">
        <w:rPr>
          <w:szCs w:val="24"/>
        </w:rPr>
        <w:t xml:space="preserve"> </w:t>
      </w:r>
    </w:p>
    <w:p w:rsidR="000D1809" w:rsidRPr="00796A96" w:rsidRDefault="000D1809" w:rsidP="00363FC9">
      <w:pPr>
        <w:pStyle w:val="Times12"/>
        <w:numPr>
          <w:ilvl w:val="0"/>
          <w:numId w:val="11"/>
        </w:numPr>
        <w:tabs>
          <w:tab w:val="left" w:pos="5925"/>
        </w:tabs>
        <w:spacing w:after="120"/>
        <w:rPr>
          <w:szCs w:val="24"/>
        </w:rPr>
      </w:pPr>
      <w:r w:rsidRPr="00796A96">
        <w:rPr>
          <w:szCs w:val="24"/>
        </w:rPr>
        <w:t xml:space="preserve">Проведение преддоговорных переговоров (при необходимости) и подписание </w:t>
      </w:r>
      <w:r w:rsidR="005816F3" w:rsidRPr="00796A96">
        <w:rPr>
          <w:szCs w:val="24"/>
        </w:rPr>
        <w:t>Д</w:t>
      </w:r>
      <w:r w:rsidRPr="00796A96">
        <w:rPr>
          <w:szCs w:val="24"/>
        </w:rPr>
        <w:t xml:space="preserve">оговора (п. </w:t>
      </w:r>
      <w:fldSimple w:instr=" REF _Ref306191775 \r \h  \* MERGEFORMAT ">
        <w:r w:rsidR="00B20632" w:rsidRPr="00B20632">
          <w:rPr>
            <w:szCs w:val="24"/>
          </w:rPr>
          <w:t>3.15</w:t>
        </w:r>
      </w:fldSimple>
      <w:r w:rsidRPr="00796A96">
        <w:rPr>
          <w:szCs w:val="24"/>
        </w:rPr>
        <w:t>);</w:t>
      </w:r>
    </w:p>
    <w:p w:rsidR="00C901E1" w:rsidRPr="00796A96" w:rsidRDefault="00C901E1" w:rsidP="00363FC9">
      <w:pPr>
        <w:pStyle w:val="Times12"/>
        <w:numPr>
          <w:ilvl w:val="0"/>
          <w:numId w:val="11"/>
        </w:numPr>
        <w:tabs>
          <w:tab w:val="left" w:pos="5925"/>
        </w:tabs>
        <w:spacing w:after="120"/>
        <w:rPr>
          <w:szCs w:val="24"/>
        </w:rPr>
      </w:pPr>
      <w:bookmarkStart w:id="798" w:name="_Toc171333909"/>
      <w:r w:rsidRPr="00796A96">
        <w:rPr>
          <w:szCs w:val="24"/>
        </w:rPr>
        <w:t xml:space="preserve">Обеспечение исполнения обязательств </w:t>
      </w:r>
      <w:r w:rsidR="00D07019">
        <w:rPr>
          <w:szCs w:val="24"/>
        </w:rPr>
        <w:t>Подрядчика</w:t>
      </w:r>
      <w:r w:rsidR="00B9117B" w:rsidRPr="00796A96">
        <w:rPr>
          <w:szCs w:val="24"/>
        </w:rPr>
        <w:t xml:space="preserve"> </w:t>
      </w:r>
      <w:r w:rsidRPr="00796A96">
        <w:rPr>
          <w:szCs w:val="24"/>
        </w:rPr>
        <w:t>по Договору (подраздел</w:t>
      </w:r>
      <w:r w:rsidR="002A0BCA" w:rsidRPr="00796A96">
        <w:rPr>
          <w:szCs w:val="24"/>
        </w:rPr>
        <w:t xml:space="preserve"> </w:t>
      </w:r>
      <w:fldSimple w:instr=" REF _Ref303251086 \r \h  \* MERGEFORMAT ">
        <w:r w:rsidR="00B20632" w:rsidRPr="00B20632">
          <w:rPr>
            <w:szCs w:val="24"/>
          </w:rPr>
          <w:t>3.17</w:t>
        </w:r>
      </w:fldSimple>
      <w:r w:rsidR="0081430D" w:rsidRPr="00796A96">
        <w:rPr>
          <w:szCs w:val="24"/>
        </w:rPr>
        <w:t>)</w:t>
      </w:r>
      <w:r w:rsidRPr="00796A96">
        <w:rPr>
          <w:szCs w:val="24"/>
        </w:rPr>
        <w:t>;</w:t>
      </w:r>
    </w:p>
    <w:p w:rsidR="00B17B1A" w:rsidRPr="00796A96" w:rsidRDefault="00B17B1A" w:rsidP="00363FC9">
      <w:pPr>
        <w:pStyle w:val="Times12"/>
        <w:numPr>
          <w:ilvl w:val="0"/>
          <w:numId w:val="11"/>
        </w:numPr>
        <w:tabs>
          <w:tab w:val="left" w:pos="5925"/>
        </w:tabs>
        <w:spacing w:after="120"/>
        <w:rPr>
          <w:szCs w:val="24"/>
        </w:rPr>
      </w:pPr>
      <w:r w:rsidRPr="00796A96">
        <w:rPr>
          <w:szCs w:val="24"/>
        </w:rPr>
        <w:t xml:space="preserve">Уведомление о результатах </w:t>
      </w:r>
      <w:r w:rsidR="005816F3" w:rsidRPr="00796A96">
        <w:rPr>
          <w:szCs w:val="24"/>
        </w:rPr>
        <w:t>К</w:t>
      </w:r>
      <w:r w:rsidRPr="00796A96">
        <w:rPr>
          <w:szCs w:val="24"/>
        </w:rPr>
        <w:t>онкурса</w:t>
      </w:r>
      <w:bookmarkEnd w:id="798"/>
      <w:r w:rsidR="00C901E1" w:rsidRPr="00796A96">
        <w:rPr>
          <w:szCs w:val="24"/>
        </w:rPr>
        <w:t xml:space="preserve"> (п.</w:t>
      </w:r>
      <w:fldSimple w:instr=" REF _Ref306191812 \r \h  \* MERGEFORMAT ">
        <w:r w:rsidR="00B20632" w:rsidRPr="00B20632">
          <w:rPr>
            <w:szCs w:val="24"/>
          </w:rPr>
          <w:t>3.18</w:t>
        </w:r>
      </w:fldSimple>
      <w:r w:rsidRPr="00796A96">
        <w:rPr>
          <w:szCs w:val="24"/>
        </w:rPr>
        <w:t>)</w:t>
      </w:r>
      <w:r w:rsidR="00E93A86" w:rsidRPr="00796A96">
        <w:rPr>
          <w:szCs w:val="24"/>
        </w:rPr>
        <w:t>.</w:t>
      </w:r>
    </w:p>
    <w:p w:rsidR="00356B10" w:rsidRPr="00796A96" w:rsidRDefault="004E0C2C" w:rsidP="00363FC9">
      <w:pPr>
        <w:pStyle w:val="Times12"/>
        <w:numPr>
          <w:ilvl w:val="2"/>
          <w:numId w:val="60"/>
        </w:numPr>
        <w:spacing w:after="120"/>
        <w:ind w:left="0" w:firstLine="567"/>
        <w:rPr>
          <w:szCs w:val="24"/>
        </w:rPr>
      </w:pPr>
      <w:r w:rsidRPr="00F11115">
        <w:rPr>
          <w:szCs w:val="24"/>
        </w:rPr>
        <w:t xml:space="preserve">В </w:t>
      </w:r>
      <w:r w:rsidRPr="00B75751">
        <w:rPr>
          <w:szCs w:val="24"/>
        </w:rPr>
        <w:t>процессе</w:t>
      </w:r>
      <w:r w:rsidRPr="00F11115">
        <w:rPr>
          <w:szCs w:val="24"/>
        </w:rPr>
        <w:t xml:space="preserve"> проведения Конкурса в установленные сроки </w:t>
      </w:r>
      <w:r w:rsidRPr="00B75751">
        <w:rPr>
          <w:szCs w:val="24"/>
        </w:rPr>
        <w:t>Федеральным законом «О закупке товаров, работ, услуг отдельными видами юридических лиц» от 18.07.2011 № 223-ФЗ</w:t>
      </w:r>
      <w:r w:rsidRPr="00F11115">
        <w:rPr>
          <w:szCs w:val="24"/>
        </w:rPr>
        <w:t xml:space="preserve"> подлежат опубликованию в соответствии с п. </w:t>
      </w:r>
      <w:r w:rsidR="00172B63">
        <w:rPr>
          <w:szCs w:val="24"/>
        </w:rPr>
        <w:fldChar w:fldCharType="begin"/>
      </w:r>
      <w:r w:rsidR="00233CE1">
        <w:rPr>
          <w:szCs w:val="24"/>
        </w:rPr>
        <w:instrText xml:space="preserve"> REF _Ref441571244 \r \h </w:instrText>
      </w:r>
      <w:r w:rsidR="00172B63">
        <w:rPr>
          <w:szCs w:val="24"/>
        </w:rPr>
      </w:r>
      <w:r w:rsidR="00172B63">
        <w:rPr>
          <w:szCs w:val="24"/>
        </w:rPr>
        <w:fldChar w:fldCharType="separate"/>
      </w:r>
      <w:r w:rsidR="00B20632">
        <w:rPr>
          <w:szCs w:val="24"/>
        </w:rPr>
        <w:t>1.1.1</w:t>
      </w:r>
      <w:r w:rsidR="00172B63">
        <w:rPr>
          <w:szCs w:val="24"/>
        </w:rPr>
        <w:fldChar w:fldCharType="end"/>
      </w:r>
      <w:r w:rsidR="00233CE1">
        <w:rPr>
          <w:szCs w:val="24"/>
        </w:rPr>
        <w:t xml:space="preserve"> </w:t>
      </w:r>
      <w:r w:rsidRPr="00F11115">
        <w:rPr>
          <w:szCs w:val="24"/>
        </w:rPr>
        <w:t>настоящей Документации сведения/документы, указанные ниже</w:t>
      </w:r>
      <w:r w:rsidR="00356B10" w:rsidRPr="00796A96">
        <w:rPr>
          <w:szCs w:val="24"/>
        </w:rPr>
        <w:t>:</w:t>
      </w:r>
    </w:p>
    <w:p w:rsidR="00356B10" w:rsidRPr="00796A96" w:rsidRDefault="00356B10" w:rsidP="00363FC9">
      <w:pPr>
        <w:pStyle w:val="Times12"/>
        <w:numPr>
          <w:ilvl w:val="0"/>
          <w:numId w:val="29"/>
        </w:numPr>
        <w:spacing w:after="120"/>
        <w:rPr>
          <w:szCs w:val="24"/>
        </w:rPr>
      </w:pPr>
      <w:r w:rsidRPr="00796A96">
        <w:rPr>
          <w:szCs w:val="24"/>
        </w:rPr>
        <w:t>изменения, вносимые в Извещение о проведении конкурса, в Конкурсную документацию – не позднее 3 дней со дня принятия решения о внесении таких изменений;</w:t>
      </w:r>
    </w:p>
    <w:p w:rsidR="00356B10" w:rsidRPr="0008171A" w:rsidRDefault="00356B10" w:rsidP="00363FC9">
      <w:pPr>
        <w:pStyle w:val="Times12"/>
        <w:numPr>
          <w:ilvl w:val="0"/>
          <w:numId w:val="29"/>
        </w:numPr>
        <w:spacing w:after="120"/>
        <w:rPr>
          <w:szCs w:val="24"/>
        </w:rPr>
      </w:pPr>
      <w:r w:rsidRPr="00796A96">
        <w:rPr>
          <w:szCs w:val="24"/>
        </w:rPr>
        <w:t xml:space="preserve">разъяснения </w:t>
      </w:r>
      <w:r w:rsidR="005816F3" w:rsidRPr="00796A96">
        <w:rPr>
          <w:szCs w:val="24"/>
        </w:rPr>
        <w:t>И</w:t>
      </w:r>
      <w:r w:rsidRPr="00796A96">
        <w:rPr>
          <w:szCs w:val="24"/>
        </w:rPr>
        <w:t xml:space="preserve">звещения о проведении </w:t>
      </w:r>
      <w:r w:rsidR="00B9117B" w:rsidRPr="00796A96">
        <w:rPr>
          <w:szCs w:val="24"/>
        </w:rPr>
        <w:t>Конкурса</w:t>
      </w:r>
      <w:r w:rsidRPr="00796A96">
        <w:rPr>
          <w:szCs w:val="24"/>
        </w:rPr>
        <w:t xml:space="preserve">, </w:t>
      </w:r>
      <w:r w:rsidRPr="0008171A">
        <w:rPr>
          <w:szCs w:val="24"/>
        </w:rPr>
        <w:t>Конкурсной документации – не позднее 3 дней со дня принятия решения о предоставлении разъяснений;</w:t>
      </w:r>
    </w:p>
    <w:p w:rsidR="00356B10" w:rsidRPr="0008171A" w:rsidRDefault="00356B10" w:rsidP="00363FC9">
      <w:pPr>
        <w:pStyle w:val="Times12"/>
        <w:numPr>
          <w:ilvl w:val="0"/>
          <w:numId w:val="29"/>
        </w:numPr>
        <w:spacing w:after="120"/>
        <w:rPr>
          <w:szCs w:val="24"/>
        </w:rPr>
      </w:pPr>
      <w:r w:rsidRPr="0008171A">
        <w:rPr>
          <w:szCs w:val="24"/>
        </w:rPr>
        <w:t xml:space="preserve">отказ от проведения </w:t>
      </w:r>
      <w:r w:rsidR="005816F3" w:rsidRPr="0008171A">
        <w:rPr>
          <w:szCs w:val="24"/>
        </w:rPr>
        <w:t>К</w:t>
      </w:r>
      <w:r w:rsidRPr="0008171A">
        <w:rPr>
          <w:szCs w:val="24"/>
        </w:rPr>
        <w:t xml:space="preserve">онкурса – не позднее 3 дней со дня принятия решения об отказе от проведения </w:t>
      </w:r>
      <w:r w:rsidR="005816F3" w:rsidRPr="0008171A">
        <w:rPr>
          <w:szCs w:val="24"/>
        </w:rPr>
        <w:t>Конкурса</w:t>
      </w:r>
      <w:r w:rsidRPr="0008171A">
        <w:rPr>
          <w:szCs w:val="24"/>
        </w:rPr>
        <w:t>;</w:t>
      </w:r>
    </w:p>
    <w:p w:rsidR="00356B10" w:rsidRPr="0008171A" w:rsidRDefault="00356B10" w:rsidP="00363FC9">
      <w:pPr>
        <w:pStyle w:val="Times12"/>
        <w:numPr>
          <w:ilvl w:val="0"/>
          <w:numId w:val="29"/>
        </w:numPr>
        <w:spacing w:after="120"/>
        <w:rPr>
          <w:szCs w:val="24"/>
        </w:rPr>
      </w:pPr>
      <w:r w:rsidRPr="0008171A">
        <w:rPr>
          <w:szCs w:val="24"/>
        </w:rPr>
        <w:t xml:space="preserve">уведомление о продлении срока подачи </w:t>
      </w:r>
      <w:r w:rsidR="005816F3" w:rsidRPr="0008171A">
        <w:rPr>
          <w:szCs w:val="24"/>
        </w:rPr>
        <w:t>З</w:t>
      </w:r>
      <w:r w:rsidRPr="0008171A">
        <w:rPr>
          <w:szCs w:val="24"/>
        </w:rPr>
        <w:t>аявок – не позднее 1 дня со дня принятия решения о таком продлении;</w:t>
      </w:r>
    </w:p>
    <w:p w:rsidR="00356B10" w:rsidRPr="0008171A" w:rsidRDefault="00356B10" w:rsidP="00363FC9">
      <w:pPr>
        <w:pStyle w:val="Times12"/>
        <w:numPr>
          <w:ilvl w:val="0"/>
          <w:numId w:val="29"/>
        </w:numPr>
        <w:spacing w:after="120"/>
        <w:rPr>
          <w:szCs w:val="24"/>
        </w:rPr>
      </w:pPr>
      <w:r w:rsidRPr="0008171A">
        <w:rPr>
          <w:szCs w:val="24"/>
        </w:rPr>
        <w:t xml:space="preserve">протоколы, составляемые в процессе проведения </w:t>
      </w:r>
      <w:r w:rsidR="005816F3" w:rsidRPr="0008171A">
        <w:rPr>
          <w:szCs w:val="24"/>
        </w:rPr>
        <w:t>К</w:t>
      </w:r>
      <w:r w:rsidRPr="0008171A">
        <w:rPr>
          <w:szCs w:val="24"/>
        </w:rPr>
        <w:t>онкурса и подписанны</w:t>
      </w:r>
      <w:r w:rsidR="00220E82" w:rsidRPr="0008171A">
        <w:rPr>
          <w:szCs w:val="24"/>
        </w:rPr>
        <w:t>е</w:t>
      </w:r>
      <w:r w:rsidRPr="0008171A">
        <w:rPr>
          <w:szCs w:val="24"/>
        </w:rPr>
        <w:t xml:space="preserve"> </w:t>
      </w:r>
      <w:r w:rsidR="00FD05EC" w:rsidRPr="0008171A">
        <w:rPr>
          <w:szCs w:val="24"/>
        </w:rPr>
        <w:t>членами</w:t>
      </w:r>
      <w:r w:rsidR="00C62B30" w:rsidRPr="0008171A">
        <w:rPr>
          <w:szCs w:val="24"/>
        </w:rPr>
        <w:t xml:space="preserve"> </w:t>
      </w:r>
      <w:r w:rsidRPr="0008171A">
        <w:rPr>
          <w:szCs w:val="24"/>
        </w:rPr>
        <w:t xml:space="preserve">Конкурсной комиссии – не позднее 3 дней со дня подписания таких </w:t>
      </w:r>
      <w:r w:rsidR="005816F3" w:rsidRPr="0008171A">
        <w:rPr>
          <w:szCs w:val="24"/>
        </w:rPr>
        <w:t>П</w:t>
      </w:r>
      <w:r w:rsidRPr="0008171A">
        <w:rPr>
          <w:szCs w:val="24"/>
        </w:rPr>
        <w:t>ротоколов.</w:t>
      </w:r>
    </w:p>
    <w:p w:rsidR="000D1809" w:rsidRPr="0008171A" w:rsidRDefault="000D1809" w:rsidP="001C6CCB">
      <w:pPr>
        <w:pStyle w:val="Times12"/>
        <w:spacing w:after="120"/>
        <w:jc w:val="center"/>
        <w:rPr>
          <w:b/>
          <w:bCs w:val="0"/>
          <w:szCs w:val="24"/>
        </w:rPr>
      </w:pPr>
      <w:bookmarkStart w:id="799" w:name="_Ref55280418"/>
      <w:bookmarkStart w:id="800" w:name="_Toc55285343"/>
      <w:bookmarkStart w:id="801" w:name="_Toc55305380"/>
      <w:bookmarkStart w:id="802" w:name="_Toc57314642"/>
      <w:bookmarkStart w:id="803" w:name="_Toc69728965"/>
      <w:bookmarkStart w:id="804" w:name="_Toc98251714"/>
    </w:p>
    <w:p w:rsidR="000D1809" w:rsidRPr="0008171A" w:rsidRDefault="000D1809" w:rsidP="00363FC9">
      <w:pPr>
        <w:pStyle w:val="2"/>
        <w:keepNext/>
        <w:numPr>
          <w:ilvl w:val="1"/>
          <w:numId w:val="9"/>
        </w:numPr>
        <w:tabs>
          <w:tab w:val="num" w:pos="1620"/>
        </w:tabs>
        <w:suppressAutoHyphens/>
        <w:spacing w:after="120" w:line="240" w:lineRule="auto"/>
        <w:ind w:left="1620" w:hanging="1080"/>
        <w:jc w:val="left"/>
        <w:rPr>
          <w:bCs/>
          <w:sz w:val="24"/>
          <w:szCs w:val="24"/>
        </w:rPr>
      </w:pPr>
      <w:bookmarkStart w:id="805" w:name="_Toc298234667"/>
      <w:bookmarkStart w:id="806" w:name="_Toc255985667"/>
      <w:bookmarkStart w:id="807" w:name="_Ref303250835"/>
      <w:bookmarkStart w:id="808" w:name="_Toc471823142"/>
      <w:r w:rsidRPr="0008171A">
        <w:rPr>
          <w:bCs/>
          <w:sz w:val="24"/>
          <w:szCs w:val="24"/>
        </w:rPr>
        <w:t>Публикация Извещения о проведении конкурса</w:t>
      </w:r>
      <w:bookmarkEnd w:id="799"/>
      <w:bookmarkEnd w:id="800"/>
      <w:bookmarkEnd w:id="801"/>
      <w:bookmarkEnd w:id="802"/>
      <w:bookmarkEnd w:id="803"/>
      <w:bookmarkEnd w:id="804"/>
      <w:bookmarkEnd w:id="805"/>
      <w:bookmarkEnd w:id="806"/>
      <w:r w:rsidR="00D84C95" w:rsidRPr="0008171A">
        <w:rPr>
          <w:bCs/>
          <w:sz w:val="24"/>
          <w:szCs w:val="24"/>
        </w:rPr>
        <w:t xml:space="preserve"> и Конкурсной документации</w:t>
      </w:r>
      <w:bookmarkEnd w:id="807"/>
      <w:bookmarkEnd w:id="808"/>
    </w:p>
    <w:p w:rsidR="000D1809" w:rsidRPr="00796A96" w:rsidRDefault="000D1809" w:rsidP="00363FC9">
      <w:pPr>
        <w:pStyle w:val="Times12"/>
        <w:numPr>
          <w:ilvl w:val="2"/>
          <w:numId w:val="9"/>
        </w:numPr>
        <w:spacing w:after="120"/>
        <w:ind w:left="0" w:firstLine="567"/>
        <w:rPr>
          <w:szCs w:val="24"/>
        </w:rPr>
      </w:pPr>
      <w:bookmarkStart w:id="809" w:name="_Ref306201530"/>
      <w:r w:rsidRPr="0008171A">
        <w:rPr>
          <w:szCs w:val="24"/>
        </w:rPr>
        <w:t xml:space="preserve">Извещение о проведении конкурса </w:t>
      </w:r>
      <w:r w:rsidR="00D84C95" w:rsidRPr="0008171A">
        <w:rPr>
          <w:szCs w:val="24"/>
        </w:rPr>
        <w:t>и Конкурсная документация</w:t>
      </w:r>
      <w:r w:rsidRPr="0008171A">
        <w:rPr>
          <w:szCs w:val="24"/>
        </w:rPr>
        <w:t xml:space="preserve"> </w:t>
      </w:r>
      <w:bookmarkEnd w:id="809"/>
      <w:r w:rsidR="004E0C2C" w:rsidRPr="0008171A">
        <w:rPr>
          <w:szCs w:val="24"/>
        </w:rPr>
        <w:t>опубликованы</w:t>
      </w:r>
      <w:r w:rsidR="004E0C2C" w:rsidRPr="00F11115">
        <w:rPr>
          <w:szCs w:val="24"/>
        </w:rPr>
        <w:t xml:space="preserve"> в порядке, указанном в п.</w:t>
      </w:r>
      <w:r w:rsidR="00233CE1">
        <w:rPr>
          <w:szCs w:val="24"/>
        </w:rPr>
        <w:t xml:space="preserve"> </w:t>
      </w:r>
      <w:r w:rsidR="00172B63">
        <w:rPr>
          <w:szCs w:val="24"/>
        </w:rPr>
        <w:fldChar w:fldCharType="begin"/>
      </w:r>
      <w:r w:rsidR="00233CE1">
        <w:rPr>
          <w:szCs w:val="24"/>
        </w:rPr>
        <w:instrText xml:space="preserve"> REF _Ref441571244 \r \h </w:instrText>
      </w:r>
      <w:r w:rsidR="00172B63">
        <w:rPr>
          <w:szCs w:val="24"/>
        </w:rPr>
      </w:r>
      <w:r w:rsidR="00172B63">
        <w:rPr>
          <w:szCs w:val="24"/>
        </w:rPr>
        <w:fldChar w:fldCharType="separate"/>
      </w:r>
      <w:r w:rsidR="00B20632">
        <w:rPr>
          <w:szCs w:val="24"/>
        </w:rPr>
        <w:t>1.1.1</w:t>
      </w:r>
      <w:r w:rsidR="00172B63">
        <w:rPr>
          <w:szCs w:val="24"/>
        </w:rPr>
        <w:fldChar w:fldCharType="end"/>
      </w:r>
      <w:r w:rsidR="004E0C2C" w:rsidRPr="00F11115">
        <w:rPr>
          <w:szCs w:val="24"/>
        </w:rPr>
        <w:t xml:space="preserve"> и любое лицо может получить данные документы из указанных информационных  источников без взимания платы</w:t>
      </w:r>
      <w:r w:rsidR="004E0C2C">
        <w:rPr>
          <w:szCs w:val="24"/>
        </w:rPr>
        <w:t>.</w:t>
      </w:r>
    </w:p>
    <w:p w:rsidR="000D1809" w:rsidRPr="00796A96" w:rsidRDefault="000D1809" w:rsidP="00363FC9">
      <w:pPr>
        <w:pStyle w:val="Times12"/>
        <w:numPr>
          <w:ilvl w:val="2"/>
          <w:numId w:val="9"/>
        </w:numPr>
        <w:spacing w:after="120"/>
        <w:ind w:left="0" w:firstLine="567"/>
        <w:rPr>
          <w:szCs w:val="24"/>
        </w:rPr>
      </w:pPr>
      <w:r w:rsidRPr="00796A96">
        <w:rPr>
          <w:szCs w:val="24"/>
        </w:rPr>
        <w:t>Иные публикации не являются официальными и не влекут для Организатора конкурса никаких последствий.</w:t>
      </w:r>
    </w:p>
    <w:p w:rsidR="00CC49D3" w:rsidRPr="00796A96" w:rsidRDefault="00CC49D3" w:rsidP="001C6CCB">
      <w:pPr>
        <w:pStyle w:val="Times12"/>
        <w:spacing w:after="120"/>
        <w:ind w:left="567" w:firstLine="0"/>
        <w:rPr>
          <w:szCs w:val="24"/>
        </w:rPr>
      </w:pPr>
    </w:p>
    <w:p w:rsidR="000D1809" w:rsidRPr="00796A96" w:rsidRDefault="000D1809" w:rsidP="00363FC9">
      <w:pPr>
        <w:pStyle w:val="2"/>
        <w:keepNext/>
        <w:numPr>
          <w:ilvl w:val="1"/>
          <w:numId w:val="9"/>
        </w:numPr>
        <w:suppressAutoHyphens/>
        <w:spacing w:after="120" w:line="240" w:lineRule="auto"/>
        <w:ind w:left="1620" w:hanging="1080"/>
        <w:jc w:val="left"/>
        <w:rPr>
          <w:b w:val="0"/>
          <w:sz w:val="24"/>
          <w:szCs w:val="24"/>
        </w:rPr>
      </w:pPr>
      <w:bookmarkStart w:id="810" w:name="_Toc298234669"/>
      <w:bookmarkStart w:id="811" w:name="_Toc255985669"/>
      <w:bookmarkStart w:id="812" w:name="_Ref303250860"/>
      <w:bookmarkStart w:id="813" w:name="_Ref306190343"/>
      <w:bookmarkStart w:id="814" w:name="_Ref441500379"/>
      <w:bookmarkStart w:id="815" w:name="_Toc471823143"/>
      <w:bookmarkStart w:id="816" w:name="_Ref55280436"/>
      <w:bookmarkStart w:id="817" w:name="_Toc55285345"/>
      <w:bookmarkStart w:id="818" w:name="_Toc55305382"/>
      <w:bookmarkStart w:id="819" w:name="_Toc57314644"/>
      <w:bookmarkStart w:id="820" w:name="_Toc69728967"/>
      <w:bookmarkStart w:id="821" w:name="_Toc98251716"/>
      <w:r w:rsidRPr="00796A96">
        <w:rPr>
          <w:sz w:val="24"/>
          <w:szCs w:val="24"/>
        </w:rPr>
        <w:lastRenderedPageBreak/>
        <w:t>Требования к Участник</w:t>
      </w:r>
      <w:r w:rsidR="00A06EBB" w:rsidRPr="00796A96">
        <w:rPr>
          <w:sz w:val="24"/>
          <w:szCs w:val="24"/>
        </w:rPr>
        <w:t>у</w:t>
      </w:r>
      <w:r w:rsidRPr="00796A96">
        <w:rPr>
          <w:sz w:val="24"/>
          <w:szCs w:val="24"/>
        </w:rPr>
        <w:t xml:space="preserve"> конкурса. Подтверждение соответствия предъявляемым требованиям</w:t>
      </w:r>
      <w:bookmarkEnd w:id="810"/>
      <w:bookmarkEnd w:id="811"/>
      <w:bookmarkEnd w:id="812"/>
      <w:bookmarkEnd w:id="813"/>
      <w:bookmarkEnd w:id="814"/>
      <w:bookmarkEnd w:id="815"/>
    </w:p>
    <w:p w:rsidR="000D1809" w:rsidRPr="00796A96" w:rsidRDefault="000D1809" w:rsidP="00363FC9">
      <w:pPr>
        <w:pStyle w:val="3"/>
        <w:numPr>
          <w:ilvl w:val="2"/>
          <w:numId w:val="9"/>
        </w:numPr>
        <w:tabs>
          <w:tab w:val="num" w:pos="1620"/>
        </w:tabs>
        <w:spacing w:before="0"/>
        <w:ind w:left="1620" w:hanging="1080"/>
        <w:rPr>
          <w:sz w:val="24"/>
          <w:szCs w:val="24"/>
        </w:rPr>
      </w:pPr>
      <w:bookmarkStart w:id="822" w:name="_Toc90385071"/>
      <w:bookmarkStart w:id="823" w:name="_Ref93090116"/>
      <w:bookmarkStart w:id="824" w:name="_Toc98251726"/>
      <w:bookmarkStart w:id="825" w:name="_Toc298234670"/>
      <w:bookmarkStart w:id="826" w:name="_Toc255985670"/>
      <w:bookmarkStart w:id="827" w:name="_Ref302978249"/>
      <w:bookmarkStart w:id="828" w:name="_Ref303252160"/>
      <w:bookmarkStart w:id="829" w:name="_Ref303252167"/>
      <w:bookmarkStart w:id="830" w:name="_Ref306193615"/>
      <w:bookmarkStart w:id="831" w:name="_Ref306193661"/>
      <w:bookmarkStart w:id="832" w:name="_Ref441492458"/>
      <w:bookmarkStart w:id="833" w:name="_Ref441499156"/>
      <w:bookmarkStart w:id="834" w:name="_Toc441503242"/>
      <w:bookmarkStart w:id="835" w:name="_Toc441572033"/>
      <w:bookmarkStart w:id="836" w:name="_Toc441575125"/>
      <w:bookmarkStart w:id="837" w:name="_Ref441583649"/>
      <w:bookmarkStart w:id="838" w:name="_Toc442434786"/>
      <w:bookmarkStart w:id="839" w:name="_Toc442435625"/>
      <w:bookmarkStart w:id="840" w:name="_Ref461807201"/>
      <w:bookmarkStart w:id="841" w:name="_Toc462044745"/>
      <w:bookmarkStart w:id="842" w:name="_Toc462068448"/>
      <w:bookmarkStart w:id="843" w:name="_Toc463514138"/>
      <w:bookmarkStart w:id="844" w:name="_Toc469480354"/>
      <w:bookmarkStart w:id="845" w:name="_Toc471823144"/>
      <w:r w:rsidRPr="00796A96">
        <w:rPr>
          <w:sz w:val="24"/>
          <w:szCs w:val="24"/>
        </w:rPr>
        <w:t>Требования к Участникам конкурса</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8175C8" w:rsidRPr="00112895" w:rsidRDefault="008175C8" w:rsidP="00363FC9">
      <w:pPr>
        <w:pStyle w:val="Times12"/>
        <w:numPr>
          <w:ilvl w:val="3"/>
          <w:numId w:val="9"/>
        </w:numPr>
        <w:spacing w:after="120"/>
        <w:ind w:left="0" w:firstLine="567"/>
        <w:rPr>
          <w:szCs w:val="24"/>
        </w:rPr>
      </w:pPr>
      <w:bookmarkStart w:id="846" w:name="_Ref303252151"/>
      <w:bookmarkStart w:id="847" w:name="_Ref306193986"/>
      <w:bookmarkStart w:id="848" w:name="_Ref96669809"/>
      <w:r w:rsidRPr="00796A96">
        <w:rPr>
          <w:szCs w:val="24"/>
        </w:rPr>
        <w:t xml:space="preserve">Участвовать в Конкурсе </w:t>
      </w:r>
      <w:r w:rsidR="00764388" w:rsidRPr="000F4365">
        <w:rPr>
          <w:bCs w:val="0"/>
          <w:szCs w:val="24"/>
        </w:rPr>
        <w:t xml:space="preserve">может любое юридическое, </w:t>
      </w:r>
      <w:r w:rsidR="00764388" w:rsidRPr="000F4365">
        <w:rPr>
          <w:bCs w:val="0"/>
          <w:color w:val="000000"/>
          <w:szCs w:val="24"/>
        </w:rPr>
        <w:t>физическое</w:t>
      </w:r>
      <w:r w:rsidR="00764388" w:rsidRPr="000F4365">
        <w:rPr>
          <w:bCs w:val="0"/>
          <w:szCs w:val="24"/>
        </w:rPr>
        <w:t xml:space="preserve"> лицо (в т. ч. </w:t>
      </w:r>
      <w:r w:rsidR="00764388" w:rsidRPr="00764388">
        <w:rPr>
          <w:bCs w:val="0"/>
          <w:szCs w:val="24"/>
        </w:rPr>
        <w:t xml:space="preserve">индивидуальный предприниматель). Дополнительные требования к </w:t>
      </w:r>
      <w:r w:rsidR="00B46E2F">
        <w:rPr>
          <w:bCs w:val="0"/>
          <w:szCs w:val="24"/>
        </w:rPr>
        <w:t>субподрядчикам</w:t>
      </w:r>
      <w:r w:rsidR="00764388" w:rsidRPr="00764388">
        <w:rPr>
          <w:bCs w:val="0"/>
          <w:szCs w:val="24"/>
        </w:rPr>
        <w:t xml:space="preserve"> и порядку </w:t>
      </w:r>
      <w:r w:rsidR="00764388" w:rsidRPr="00112895">
        <w:rPr>
          <w:bCs w:val="0"/>
          <w:szCs w:val="24"/>
        </w:rPr>
        <w:t>подтверждения их соответствия установленным требованиям приведены в пункте</w:t>
      </w:r>
      <w:r w:rsidRPr="00112895">
        <w:rPr>
          <w:szCs w:val="24"/>
        </w:rPr>
        <w:t xml:space="preserve"> </w:t>
      </w:r>
      <w:fldSimple w:instr=" REF _Ref306192015 \r \h  \* MERGEFORMAT ">
        <w:r w:rsidR="00B20632" w:rsidRPr="00B20632">
          <w:rPr>
            <w:szCs w:val="24"/>
          </w:rPr>
          <w:t>3.3.3</w:t>
        </w:r>
      </w:fldSimple>
      <w:r w:rsidR="003B33C4" w:rsidRPr="00112895">
        <w:rPr>
          <w:szCs w:val="24"/>
        </w:rPr>
        <w:t>.</w:t>
      </w:r>
      <w:r w:rsidRPr="00112895">
        <w:rPr>
          <w:szCs w:val="24"/>
          <w:lang w:val="ru-MO"/>
        </w:rPr>
        <w:t xml:space="preserve"> </w:t>
      </w:r>
      <w:r w:rsidRPr="00112895">
        <w:rPr>
          <w:szCs w:val="24"/>
        </w:rPr>
        <w:t xml:space="preserve">Дополнительные требования к коллективным </w:t>
      </w:r>
      <w:r w:rsidR="005816F3" w:rsidRPr="00112895">
        <w:rPr>
          <w:szCs w:val="24"/>
        </w:rPr>
        <w:t>У</w:t>
      </w:r>
      <w:r w:rsidRPr="00112895">
        <w:rPr>
          <w:szCs w:val="24"/>
        </w:rPr>
        <w:t>частникам</w:t>
      </w:r>
      <w:r w:rsidR="00BA0BF7" w:rsidRPr="00112895">
        <w:rPr>
          <w:szCs w:val="24"/>
        </w:rPr>
        <w:t xml:space="preserve">; </w:t>
      </w:r>
      <w:proofErr w:type="gramStart"/>
      <w:r w:rsidR="00BA0BF7" w:rsidRPr="00112895">
        <w:rPr>
          <w:szCs w:val="24"/>
        </w:rPr>
        <w:t>к лицам, участвующим на стороне одно</w:t>
      </w:r>
      <w:r w:rsidR="008F2219" w:rsidRPr="00112895">
        <w:rPr>
          <w:szCs w:val="24"/>
        </w:rPr>
        <w:t xml:space="preserve">го </w:t>
      </w:r>
      <w:r w:rsidR="003C49D0" w:rsidRPr="00112895">
        <w:rPr>
          <w:szCs w:val="24"/>
        </w:rPr>
        <w:t>У</w:t>
      </w:r>
      <w:r w:rsidR="008F2219" w:rsidRPr="00112895">
        <w:rPr>
          <w:szCs w:val="24"/>
        </w:rPr>
        <w:t>частника</w:t>
      </w:r>
      <w:r w:rsidRPr="00112895">
        <w:rPr>
          <w:szCs w:val="24"/>
        </w:rPr>
        <w:t xml:space="preserve"> и порядку подтверждения их соответствия установленным требованиям приведены в пункте</w:t>
      </w:r>
      <w:r w:rsidR="003C49D0" w:rsidRPr="00112895">
        <w:rPr>
          <w:szCs w:val="24"/>
        </w:rPr>
        <w:t xml:space="preserve"> </w:t>
      </w:r>
      <w:r w:rsidR="00172B63">
        <w:rPr>
          <w:szCs w:val="24"/>
        </w:rPr>
        <w:fldChar w:fldCharType="begin"/>
      </w:r>
      <w:r w:rsidR="00050BB7">
        <w:rPr>
          <w:szCs w:val="24"/>
        </w:rPr>
        <w:instrText xml:space="preserve"> REF _Ref442253730 \r \h </w:instrText>
      </w:r>
      <w:r w:rsidR="00172B63">
        <w:rPr>
          <w:szCs w:val="24"/>
        </w:rPr>
      </w:r>
      <w:r w:rsidR="00172B63">
        <w:rPr>
          <w:szCs w:val="24"/>
        </w:rPr>
        <w:fldChar w:fldCharType="separate"/>
      </w:r>
      <w:r w:rsidR="00B20632">
        <w:rPr>
          <w:szCs w:val="24"/>
        </w:rPr>
        <w:t>3.3.4</w:t>
      </w:r>
      <w:r w:rsidR="00172B63">
        <w:rPr>
          <w:szCs w:val="24"/>
        </w:rPr>
        <w:fldChar w:fldCharType="end"/>
      </w:r>
      <w:r w:rsidR="003C49D0" w:rsidRPr="00112895">
        <w:rPr>
          <w:szCs w:val="24"/>
        </w:rPr>
        <w:t>.</w:t>
      </w:r>
      <w:r w:rsidR="008F2219" w:rsidRPr="00112895">
        <w:rPr>
          <w:szCs w:val="24"/>
        </w:rPr>
        <w:t xml:space="preserve"> </w:t>
      </w:r>
      <w:bookmarkEnd w:id="846"/>
      <w:r w:rsidR="006C73B7" w:rsidRPr="00112895">
        <w:rPr>
          <w:szCs w:val="24"/>
        </w:rPr>
        <w:t xml:space="preserve">При проведении </w:t>
      </w:r>
      <w:r w:rsidR="003C49D0" w:rsidRPr="00112895">
        <w:rPr>
          <w:szCs w:val="24"/>
        </w:rPr>
        <w:t>К</w:t>
      </w:r>
      <w:r w:rsidR="006C73B7" w:rsidRPr="00112895">
        <w:rPr>
          <w:szCs w:val="24"/>
        </w:rPr>
        <w:t xml:space="preserve">онкурса на ЭТП, такое лицо должно быть зарегистрировано на соответствующей ЭТП в качестве </w:t>
      </w:r>
      <w:r w:rsidR="00764388" w:rsidRPr="00112895">
        <w:rPr>
          <w:szCs w:val="24"/>
        </w:rPr>
        <w:t>участника</w:t>
      </w:r>
      <w:r w:rsidR="006C73B7" w:rsidRPr="00112895">
        <w:rPr>
          <w:szCs w:val="24"/>
        </w:rPr>
        <w:t xml:space="preserve"> ЭТП, а также в качестве </w:t>
      </w:r>
      <w:r w:rsidR="003C49D0" w:rsidRPr="00112895">
        <w:rPr>
          <w:szCs w:val="24"/>
        </w:rPr>
        <w:t>У</w:t>
      </w:r>
      <w:r w:rsidR="006C73B7" w:rsidRPr="00112895">
        <w:rPr>
          <w:szCs w:val="24"/>
        </w:rPr>
        <w:t>частника проводимого конкурса.</w:t>
      </w:r>
      <w:bookmarkEnd w:id="847"/>
      <w:proofErr w:type="gramEnd"/>
    </w:p>
    <w:p w:rsidR="000D1809" w:rsidRPr="00112895" w:rsidRDefault="000D1809" w:rsidP="00363FC9">
      <w:pPr>
        <w:pStyle w:val="Times12"/>
        <w:numPr>
          <w:ilvl w:val="3"/>
          <w:numId w:val="9"/>
        </w:numPr>
        <w:spacing w:after="120"/>
        <w:ind w:left="0" w:firstLine="540"/>
        <w:rPr>
          <w:szCs w:val="24"/>
        </w:rPr>
      </w:pPr>
      <w:bookmarkStart w:id="849" w:name="_Ref302978265"/>
      <w:r w:rsidRPr="00112895">
        <w:rPr>
          <w:szCs w:val="24"/>
        </w:rPr>
        <w:t>Чтобы претендовать на победу в Конкурсе и получ</w:t>
      </w:r>
      <w:r w:rsidR="002F4A4E" w:rsidRPr="00112895">
        <w:rPr>
          <w:szCs w:val="24"/>
        </w:rPr>
        <w:t>ить</w:t>
      </w:r>
      <w:r w:rsidRPr="00112895">
        <w:rPr>
          <w:szCs w:val="24"/>
        </w:rPr>
        <w:t xml:space="preserve"> прав</w:t>
      </w:r>
      <w:r w:rsidR="002F4A4E" w:rsidRPr="00112895">
        <w:rPr>
          <w:szCs w:val="24"/>
        </w:rPr>
        <w:t>о</w:t>
      </w:r>
      <w:r w:rsidRPr="00112895">
        <w:rPr>
          <w:szCs w:val="24"/>
        </w:rPr>
        <w:t xml:space="preserve"> заключить</w:t>
      </w:r>
      <w:r w:rsidR="002F4A4E" w:rsidRPr="00112895">
        <w:rPr>
          <w:szCs w:val="24"/>
        </w:rPr>
        <w:t xml:space="preserve"> с Заказчиком</w:t>
      </w:r>
      <w:r w:rsidRPr="00112895">
        <w:rPr>
          <w:szCs w:val="24"/>
        </w:rPr>
        <w:t xml:space="preserve"> </w:t>
      </w:r>
      <w:r w:rsidR="003C49D0" w:rsidRPr="00112895">
        <w:rPr>
          <w:szCs w:val="24"/>
        </w:rPr>
        <w:t>Договор</w:t>
      </w:r>
      <w:r w:rsidRPr="00112895">
        <w:rPr>
          <w:szCs w:val="24"/>
        </w:rPr>
        <w:t>, Участник конкурса должен отвечать следующим требованиям</w:t>
      </w:r>
      <w:bookmarkEnd w:id="848"/>
      <w:r w:rsidRPr="00112895">
        <w:rPr>
          <w:szCs w:val="24"/>
        </w:rPr>
        <w:t>:</w:t>
      </w:r>
      <w:bookmarkEnd w:id="849"/>
    </w:p>
    <w:p w:rsidR="00764388" w:rsidRPr="00112895" w:rsidRDefault="00764388" w:rsidP="00363FC9">
      <w:pPr>
        <w:numPr>
          <w:ilvl w:val="0"/>
          <w:numId w:val="28"/>
        </w:numPr>
        <w:tabs>
          <w:tab w:val="left" w:pos="0"/>
          <w:tab w:val="left" w:pos="1134"/>
        </w:tabs>
        <w:spacing w:line="264" w:lineRule="auto"/>
        <w:ind w:left="1134" w:hanging="567"/>
        <w:rPr>
          <w:color w:val="000000"/>
          <w:szCs w:val="24"/>
        </w:rPr>
      </w:pPr>
      <w:bookmarkStart w:id="850" w:name="_Ref306032455"/>
      <w:r w:rsidRPr="00112895">
        <w:rPr>
          <w:bCs/>
          <w:color w:val="000000"/>
          <w:szCs w:val="24"/>
        </w:rPr>
        <w:t xml:space="preserve">должен </w:t>
      </w:r>
      <w:bookmarkStart w:id="851" w:name="_Ref303669099"/>
      <w:r w:rsidRPr="00112895">
        <w:rPr>
          <w:bCs/>
          <w:color w:val="000000"/>
          <w:szCs w:val="24"/>
        </w:rPr>
        <w:t xml:space="preserve">обладать гражданской правоспособностью в полном объеме для заключения и </w:t>
      </w:r>
      <w:r w:rsidRPr="00112895">
        <w:rPr>
          <w:szCs w:val="24"/>
        </w:rPr>
        <w:t>исполнения</w:t>
      </w:r>
      <w:r w:rsidRPr="00112895">
        <w:rPr>
          <w:bCs/>
          <w:color w:val="000000"/>
          <w:szCs w:val="24"/>
        </w:rPr>
        <w:t xml:space="preserve"> Договора </w:t>
      </w:r>
      <w:r w:rsidRPr="00112895">
        <w:rPr>
          <w:color w:val="000000"/>
          <w:szCs w:val="24"/>
        </w:rPr>
        <w:t xml:space="preserve">(физическое лицо – обладать дееспособностью в полном объеме для заключения и исполнения Договора) (должен быть зарегистрирован в установленном порядке); </w:t>
      </w:r>
      <w:bookmarkEnd w:id="850"/>
      <w:bookmarkEnd w:id="851"/>
    </w:p>
    <w:p w:rsidR="00764388" w:rsidRPr="00112895" w:rsidRDefault="00764388" w:rsidP="00363FC9">
      <w:pPr>
        <w:numPr>
          <w:ilvl w:val="0"/>
          <w:numId w:val="28"/>
        </w:numPr>
        <w:tabs>
          <w:tab w:val="left" w:pos="0"/>
          <w:tab w:val="left" w:pos="1134"/>
        </w:tabs>
        <w:spacing w:line="264" w:lineRule="auto"/>
        <w:ind w:left="1134" w:hanging="567"/>
        <w:rPr>
          <w:bCs/>
          <w:szCs w:val="24"/>
        </w:rPr>
      </w:pPr>
      <w:r w:rsidRPr="00112895">
        <w:rPr>
          <w:bCs/>
          <w:szCs w:val="24"/>
        </w:rPr>
        <w:t>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w:t>
      </w:r>
      <w:r w:rsidR="00735667">
        <w:rPr>
          <w:bCs/>
          <w:szCs w:val="24"/>
        </w:rPr>
        <w:t>водства, на имущество Участника</w:t>
      </w:r>
      <w:r w:rsidRPr="00112895">
        <w:rPr>
          <w:bCs/>
          <w:szCs w:val="24"/>
        </w:rPr>
        <w:t xml:space="preserve"> не должен быть наложен арест, </w:t>
      </w:r>
      <w:r w:rsidRPr="00112895">
        <w:rPr>
          <w:szCs w:val="24"/>
        </w:rPr>
        <w:t>экономическая</w:t>
      </w:r>
      <w:r w:rsidRPr="00112895">
        <w:rPr>
          <w:bCs/>
          <w:szCs w:val="24"/>
        </w:rPr>
        <w:t xml:space="preserve"> деятельность Участника не должна быть приостановлена (для юридического лица, индивидуального предпринимателя);</w:t>
      </w:r>
    </w:p>
    <w:p w:rsidR="00764388" w:rsidRPr="00CD18FB" w:rsidRDefault="00764388" w:rsidP="00363FC9">
      <w:pPr>
        <w:numPr>
          <w:ilvl w:val="0"/>
          <w:numId w:val="28"/>
        </w:numPr>
        <w:tabs>
          <w:tab w:val="left" w:pos="0"/>
          <w:tab w:val="left" w:pos="1134"/>
        </w:tabs>
        <w:spacing w:line="264" w:lineRule="auto"/>
        <w:ind w:left="1134" w:hanging="567"/>
        <w:rPr>
          <w:szCs w:val="24"/>
        </w:rPr>
      </w:pPr>
      <w:bookmarkStart w:id="852" w:name="_Ref306032457"/>
      <w:proofErr w:type="gramStart"/>
      <w:r w:rsidRPr="00E71A48">
        <w:rPr>
          <w:szCs w:val="24"/>
        </w:rPr>
        <w:t xml:space="preserve">не быть включенным в </w:t>
      </w:r>
      <w:r w:rsidRPr="00E71A48">
        <w:rPr>
          <w:rFonts w:eastAsia="Arial Unicode MS"/>
          <w:szCs w:val="24"/>
        </w:rPr>
        <w:t>Реестр</w:t>
      </w:r>
      <w:r w:rsidRPr="00E71A48">
        <w:rPr>
          <w:szCs w:val="24"/>
        </w:rPr>
        <w:t xml:space="preserve"> недобросовестных поставщиков</w:t>
      </w:r>
      <w:r w:rsidRPr="00E71A48">
        <w:rPr>
          <w:rFonts w:eastAsia="Arial Unicode MS"/>
          <w:szCs w:val="24"/>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Cs w:val="24"/>
        </w:rPr>
        <w:t xml:space="preserve"> либо в </w:t>
      </w:r>
      <w:r w:rsidRPr="00E71A48">
        <w:rPr>
          <w:rFonts w:eastAsia="Arial Unicode MS"/>
          <w:szCs w:val="24"/>
        </w:rPr>
        <w:t xml:space="preserve">Реестр недобросовестных поставщиков, который ведется в </w:t>
      </w:r>
      <w:r w:rsidRPr="00CD18FB">
        <w:rPr>
          <w:rFonts w:eastAsia="Arial Unicode MS"/>
          <w:szCs w:val="24"/>
        </w:rPr>
        <w:t xml:space="preserve">соответствии с Федеральным законом </w:t>
      </w:r>
      <w:r w:rsidR="00CD18FB" w:rsidRPr="00CD18FB">
        <w:rPr>
          <w:rFonts w:eastAsia="Arial Unicode MS"/>
          <w:szCs w:val="24"/>
        </w:rPr>
        <w:t>05.04.2013 № 44-ФЗ «О контрактной системе в сфере закупок товаров, работ, услуг для обеспечения государственных и муниципальных нужд»</w:t>
      </w:r>
      <w:r w:rsidRPr="00CD18FB">
        <w:rPr>
          <w:rFonts w:eastAsia="Arial Unicode MS"/>
          <w:szCs w:val="24"/>
        </w:rPr>
        <w:t>;</w:t>
      </w:r>
      <w:bookmarkEnd w:id="852"/>
      <w:proofErr w:type="gramEnd"/>
    </w:p>
    <w:p w:rsidR="00764388" w:rsidRPr="00B46E2F" w:rsidRDefault="00B46E2F" w:rsidP="00363FC9">
      <w:pPr>
        <w:numPr>
          <w:ilvl w:val="0"/>
          <w:numId w:val="28"/>
        </w:numPr>
        <w:tabs>
          <w:tab w:val="left" w:pos="0"/>
          <w:tab w:val="left" w:pos="1134"/>
        </w:tabs>
        <w:spacing w:line="264" w:lineRule="auto"/>
        <w:ind w:left="1134" w:hanging="567"/>
        <w:rPr>
          <w:color w:val="000000"/>
          <w:szCs w:val="24"/>
        </w:rPr>
      </w:pPr>
      <w:r w:rsidRPr="00B46E2F">
        <w:rPr>
          <w:szCs w:val="24"/>
        </w:rPr>
        <w:t>должен иметь соответствующие разрешающие документы (допуски СРО, лицензии) на выполнение видов деятельности в рамках Договора</w:t>
      </w:r>
      <w:r w:rsidR="00764388" w:rsidRPr="00B46E2F">
        <w:rPr>
          <w:szCs w:val="24"/>
        </w:rPr>
        <w:t xml:space="preserve"> (в случае, если наличие данных разрешающих документов необходимо для </w:t>
      </w:r>
      <w:r w:rsidR="00CC362B">
        <w:rPr>
          <w:szCs w:val="24"/>
        </w:rPr>
        <w:t>выполнения работ</w:t>
      </w:r>
      <w:r w:rsidR="00764388" w:rsidRPr="00B46E2F">
        <w:rPr>
          <w:szCs w:val="24"/>
        </w:rPr>
        <w:t xml:space="preserve">, указанных в п. </w:t>
      </w:r>
      <w:fldSimple w:instr=" REF _Ref303323780 \r \h  \* MERGEFORMAT ">
        <w:r w:rsidR="00B20632" w:rsidRPr="00B20632">
          <w:rPr>
            <w:szCs w:val="24"/>
          </w:rPr>
          <w:t>1.1.4</w:t>
        </w:r>
      </w:fldSimple>
      <w:r w:rsidR="00764388" w:rsidRPr="00B46E2F">
        <w:rPr>
          <w:szCs w:val="24"/>
        </w:rPr>
        <w:t xml:space="preserve"> и разделе </w:t>
      </w:r>
      <w:fldSimple w:instr=" REF _Ref441488179 \r \h  \* MERGEFORMAT ">
        <w:r w:rsidR="00B20632">
          <w:t>4</w:t>
        </w:r>
      </w:fldSimple>
      <w:r w:rsidR="00764388" w:rsidRPr="00B46E2F">
        <w:rPr>
          <w:szCs w:val="24"/>
        </w:rPr>
        <w:t>, в соответствии с требованиями законодательства Российской Федерации);</w:t>
      </w:r>
    </w:p>
    <w:p w:rsidR="00764388" w:rsidRPr="00680B79" w:rsidRDefault="00764388" w:rsidP="00363FC9">
      <w:pPr>
        <w:numPr>
          <w:ilvl w:val="0"/>
          <w:numId w:val="28"/>
        </w:numPr>
        <w:tabs>
          <w:tab w:val="left" w:pos="0"/>
          <w:tab w:val="left" w:pos="1134"/>
        </w:tabs>
        <w:spacing w:line="264" w:lineRule="auto"/>
        <w:ind w:left="1134" w:hanging="567"/>
        <w:rPr>
          <w:color w:val="000000"/>
          <w:szCs w:val="24"/>
        </w:rPr>
      </w:pPr>
      <w:r w:rsidRPr="00E71A48">
        <w:rPr>
          <w:color w:val="000000"/>
          <w:szCs w:val="24"/>
        </w:rPr>
        <w:t>обладать необходи</w:t>
      </w:r>
      <w:r w:rsidR="00735667">
        <w:rPr>
          <w:color w:val="000000"/>
          <w:szCs w:val="24"/>
        </w:rPr>
        <w:t>мыми профессиональными знаниями</w:t>
      </w:r>
      <w:r w:rsidRPr="00E71A48">
        <w:rPr>
          <w:color w:val="000000"/>
          <w:szCs w:val="24"/>
        </w:rPr>
        <w:t xml:space="preserve"> </w:t>
      </w:r>
      <w:r w:rsidRPr="00680B79">
        <w:rPr>
          <w:color w:val="000000"/>
          <w:szCs w:val="24"/>
        </w:rPr>
        <w:t>и репутацие</w:t>
      </w:r>
      <w:r>
        <w:rPr>
          <w:color w:val="000000"/>
          <w:szCs w:val="24"/>
        </w:rPr>
        <w:t>й, иметь ресурсные возможности:</w:t>
      </w:r>
    </w:p>
    <w:p w:rsidR="00764388" w:rsidRPr="005347FA" w:rsidRDefault="00B46E2F" w:rsidP="00363FC9">
      <w:pPr>
        <w:numPr>
          <w:ilvl w:val="0"/>
          <w:numId w:val="25"/>
        </w:numPr>
        <w:tabs>
          <w:tab w:val="left" w:pos="0"/>
          <w:tab w:val="num" w:pos="1650"/>
        </w:tabs>
        <w:spacing w:line="264" w:lineRule="auto"/>
        <w:ind w:left="1650" w:hanging="550"/>
        <w:rPr>
          <w:color w:val="000000"/>
          <w:szCs w:val="24"/>
        </w:rPr>
      </w:pPr>
      <w:r w:rsidRPr="00680B79">
        <w:rPr>
          <w:color w:val="000000"/>
          <w:szCs w:val="24"/>
        </w:rPr>
        <w:t xml:space="preserve">должен обладать опытом </w:t>
      </w:r>
      <w:r>
        <w:rPr>
          <w:color w:val="000000"/>
          <w:szCs w:val="24"/>
        </w:rPr>
        <w:t xml:space="preserve">выполнения </w:t>
      </w:r>
      <w:r w:rsidRPr="00680B79">
        <w:rPr>
          <w:color w:val="000000"/>
          <w:szCs w:val="24"/>
        </w:rPr>
        <w:t xml:space="preserve">аналогичных </w:t>
      </w:r>
      <w:r w:rsidRPr="00DA1BA0">
        <w:rPr>
          <w:color w:val="000000"/>
          <w:szCs w:val="24"/>
        </w:rPr>
        <w:t>работ (желательно наличие за последние 3 года не менее 1 завершенного аналогичного</w:t>
      </w:r>
      <w:r w:rsidRPr="00680B79">
        <w:rPr>
          <w:color w:val="000000"/>
          <w:szCs w:val="24"/>
        </w:rPr>
        <w:t xml:space="preserve"> договора по </w:t>
      </w:r>
      <w:r>
        <w:rPr>
          <w:color w:val="000000"/>
          <w:szCs w:val="24"/>
        </w:rPr>
        <w:t>выполняемым работам</w:t>
      </w:r>
      <w:r w:rsidRPr="00680B79">
        <w:rPr>
          <w:color w:val="000000"/>
          <w:szCs w:val="24"/>
        </w:rPr>
        <w:t xml:space="preserve"> (в т.ч. объемам </w:t>
      </w:r>
      <w:r>
        <w:rPr>
          <w:color w:val="000000"/>
          <w:szCs w:val="24"/>
        </w:rPr>
        <w:t>работ</w:t>
      </w:r>
      <w:r w:rsidRPr="00680B79">
        <w:rPr>
          <w:color w:val="000000"/>
          <w:szCs w:val="24"/>
        </w:rPr>
        <w:t>) и общей сумме договора)</w:t>
      </w:r>
      <w:r>
        <w:rPr>
          <w:color w:val="000000"/>
          <w:szCs w:val="24"/>
        </w:rPr>
        <w:t>;</w:t>
      </w:r>
      <w:r w:rsidR="00764388" w:rsidRPr="005347FA">
        <w:rPr>
          <w:color w:val="000000"/>
          <w:szCs w:val="24"/>
        </w:rPr>
        <w:t xml:space="preserve"> </w:t>
      </w:r>
    </w:p>
    <w:p w:rsidR="00764388" w:rsidRPr="0008171A" w:rsidRDefault="00764388" w:rsidP="00363FC9">
      <w:pPr>
        <w:widowControl/>
        <w:numPr>
          <w:ilvl w:val="0"/>
          <w:numId w:val="28"/>
        </w:numPr>
        <w:spacing w:line="264" w:lineRule="auto"/>
        <w:ind w:left="1134" w:hanging="567"/>
        <w:rPr>
          <w:szCs w:val="24"/>
        </w:rPr>
      </w:pPr>
      <w:r w:rsidRPr="00C12FA4">
        <w:rPr>
          <w:szCs w:val="24"/>
        </w:rPr>
        <w:t xml:space="preserve">Дополнительные требования к Участникам, наличию документов, подтверждающих </w:t>
      </w:r>
      <w:r w:rsidRPr="003803A7">
        <w:rPr>
          <w:szCs w:val="24"/>
        </w:rPr>
        <w:t xml:space="preserve">их </w:t>
      </w:r>
      <w:r w:rsidRPr="0008171A">
        <w:rPr>
          <w:szCs w:val="24"/>
        </w:rPr>
        <w:t>соответствие требованиям Техническог</w:t>
      </w:r>
      <w:proofErr w:type="gramStart"/>
      <w:r w:rsidRPr="0008171A">
        <w:rPr>
          <w:szCs w:val="24"/>
        </w:rPr>
        <w:t>о(</w:t>
      </w:r>
      <w:proofErr w:type="gramEnd"/>
      <w:r w:rsidRPr="0008171A">
        <w:rPr>
          <w:szCs w:val="24"/>
        </w:rPr>
        <w:t>их) задания(</w:t>
      </w:r>
      <w:proofErr w:type="spellStart"/>
      <w:r w:rsidRPr="0008171A">
        <w:rPr>
          <w:szCs w:val="24"/>
        </w:rPr>
        <w:t>й</w:t>
      </w:r>
      <w:proofErr w:type="spellEnd"/>
      <w:r w:rsidRPr="0008171A">
        <w:rPr>
          <w:szCs w:val="24"/>
        </w:rPr>
        <w:t>), изложены в Приложении №1 (Техническом(их) задании(</w:t>
      </w:r>
      <w:proofErr w:type="spellStart"/>
      <w:r w:rsidRPr="0008171A">
        <w:rPr>
          <w:szCs w:val="24"/>
        </w:rPr>
        <w:t>ях</w:t>
      </w:r>
      <w:proofErr w:type="spellEnd"/>
      <w:r w:rsidRPr="0008171A">
        <w:rPr>
          <w:szCs w:val="24"/>
        </w:rPr>
        <w:t>)). При несоблюдении требований Техническог</w:t>
      </w:r>
      <w:proofErr w:type="gramStart"/>
      <w:r w:rsidRPr="0008171A">
        <w:rPr>
          <w:szCs w:val="24"/>
        </w:rPr>
        <w:t>о(</w:t>
      </w:r>
      <w:proofErr w:type="gramEnd"/>
      <w:r w:rsidRPr="0008171A">
        <w:rPr>
          <w:szCs w:val="24"/>
        </w:rPr>
        <w:t>их) задания(</w:t>
      </w:r>
      <w:proofErr w:type="spellStart"/>
      <w:r w:rsidRPr="0008171A">
        <w:rPr>
          <w:szCs w:val="24"/>
        </w:rPr>
        <w:t>й</w:t>
      </w:r>
      <w:proofErr w:type="spellEnd"/>
      <w:r w:rsidRPr="0008171A">
        <w:rPr>
          <w:szCs w:val="24"/>
        </w:rPr>
        <w:t xml:space="preserve">) </w:t>
      </w:r>
      <w:r w:rsidR="00C24F83" w:rsidRPr="0008171A">
        <w:rPr>
          <w:szCs w:val="24"/>
        </w:rPr>
        <w:t>Конкурсная</w:t>
      </w:r>
      <w:r w:rsidRPr="0008171A">
        <w:rPr>
          <w:szCs w:val="24"/>
        </w:rPr>
        <w:t xml:space="preserve"> комиссия отклонит Заявку Участника.</w:t>
      </w:r>
    </w:p>
    <w:p w:rsidR="00764388" w:rsidRPr="0008171A" w:rsidRDefault="00FD05EC" w:rsidP="00764388">
      <w:pPr>
        <w:spacing w:line="264" w:lineRule="auto"/>
        <w:ind w:left="927" w:firstLine="0"/>
        <w:rPr>
          <w:szCs w:val="24"/>
        </w:rPr>
      </w:pPr>
      <w:proofErr w:type="gramStart"/>
      <w:r w:rsidRPr="0008171A">
        <w:rPr>
          <w:szCs w:val="24"/>
        </w:rPr>
        <w:t xml:space="preserve">Конкурсная комиссия рассматривает как равноценные собственным ресурсы </w:t>
      </w:r>
      <w:proofErr w:type="spellStart"/>
      <w:r w:rsidRPr="0008171A">
        <w:rPr>
          <w:szCs w:val="24"/>
        </w:rPr>
        <w:t>аффилированного</w:t>
      </w:r>
      <w:proofErr w:type="spellEnd"/>
      <w:r w:rsidRPr="0008171A">
        <w:rPr>
          <w:szCs w:val="24"/>
        </w:rPr>
        <w:t xml:space="preserve"> с Участником предприятия (дочернего либо предприятия-учредителя, акционера), при условии, что </w:t>
      </w:r>
      <w:proofErr w:type="spellStart"/>
      <w:r w:rsidRPr="0008171A">
        <w:rPr>
          <w:szCs w:val="24"/>
        </w:rPr>
        <w:t>аффилированное</w:t>
      </w:r>
      <w:proofErr w:type="spellEnd"/>
      <w:r w:rsidRPr="0008171A">
        <w:rPr>
          <w:szCs w:val="24"/>
        </w:rPr>
        <w:t xml:space="preserve"> с Участником предприятие не участвует в данном Конкурсе самостоятельно, и в составе заявки предоставлено нотариально заверенное соглашение между Участником и </w:t>
      </w:r>
      <w:proofErr w:type="spellStart"/>
      <w:r w:rsidRPr="0008171A">
        <w:rPr>
          <w:szCs w:val="24"/>
        </w:rPr>
        <w:t>аффилированным</w:t>
      </w:r>
      <w:proofErr w:type="spellEnd"/>
      <w:r w:rsidRPr="0008171A">
        <w:rPr>
          <w:szCs w:val="24"/>
        </w:rPr>
        <w:t xml:space="preserve"> с </w:t>
      </w:r>
      <w:r w:rsidRPr="005F207D">
        <w:rPr>
          <w:szCs w:val="24"/>
        </w:rPr>
        <w:t xml:space="preserve">ним предприятием о его согласии оказать содействие по исполнению договора путем предоставления </w:t>
      </w:r>
      <w:r w:rsidR="005F207D" w:rsidRPr="005F207D">
        <w:rPr>
          <w:szCs w:val="24"/>
        </w:rPr>
        <w:t>ресурсов или недостающих ресурсов</w:t>
      </w:r>
      <w:r w:rsidRPr="005F207D">
        <w:rPr>
          <w:szCs w:val="24"/>
        </w:rPr>
        <w:t>, с обязательным указанием</w:t>
      </w:r>
      <w:proofErr w:type="gramEnd"/>
      <w:r w:rsidRPr="005F207D">
        <w:rPr>
          <w:szCs w:val="24"/>
        </w:rPr>
        <w:t xml:space="preserve"> необходимых</w:t>
      </w:r>
      <w:r w:rsidRPr="0008171A">
        <w:rPr>
          <w:szCs w:val="24"/>
        </w:rPr>
        <w:t xml:space="preserve"> сведений согласно соответствующим формам настоящей документации. Кроме того, в составе Заявки в </w:t>
      </w:r>
      <w:r w:rsidRPr="0008171A">
        <w:rPr>
          <w:szCs w:val="24"/>
        </w:rPr>
        <w:lastRenderedPageBreak/>
        <w:t xml:space="preserve">обязательном порядке </w:t>
      </w:r>
      <w:proofErr w:type="gramStart"/>
      <w:r w:rsidRPr="0008171A">
        <w:rPr>
          <w:szCs w:val="24"/>
        </w:rPr>
        <w:t>предоставляются документы</w:t>
      </w:r>
      <w:proofErr w:type="gramEnd"/>
      <w:r w:rsidRPr="0008171A">
        <w:rPr>
          <w:szCs w:val="24"/>
        </w:rPr>
        <w:t xml:space="preserve"> (копия Устава, выписка из ЕГРЮЛ/ЕГРИП, учредительный договор), подтверждающие факт </w:t>
      </w:r>
      <w:proofErr w:type="spellStart"/>
      <w:r w:rsidRPr="0008171A">
        <w:rPr>
          <w:szCs w:val="24"/>
        </w:rPr>
        <w:t>аффилированности</w:t>
      </w:r>
      <w:proofErr w:type="spellEnd"/>
      <w:r w:rsidRPr="0008171A">
        <w:rPr>
          <w:szCs w:val="24"/>
        </w:rPr>
        <w:t xml:space="preserve"> предприятий</w:t>
      </w:r>
      <w:r w:rsidR="00764388" w:rsidRPr="0008171A">
        <w:rPr>
          <w:color w:val="000000"/>
          <w:szCs w:val="24"/>
        </w:rPr>
        <w:t>.</w:t>
      </w:r>
    </w:p>
    <w:p w:rsidR="000D1809" w:rsidRPr="0008171A" w:rsidRDefault="000D1809" w:rsidP="00363FC9">
      <w:pPr>
        <w:pStyle w:val="3"/>
        <w:numPr>
          <w:ilvl w:val="2"/>
          <w:numId w:val="9"/>
        </w:numPr>
        <w:tabs>
          <w:tab w:val="num" w:pos="1620"/>
        </w:tabs>
        <w:ind w:left="1616" w:hanging="1077"/>
        <w:rPr>
          <w:sz w:val="24"/>
          <w:szCs w:val="24"/>
        </w:rPr>
      </w:pPr>
      <w:bookmarkStart w:id="853" w:name="_Ref86827631"/>
      <w:bookmarkStart w:id="854" w:name="_Toc90385072"/>
      <w:bookmarkStart w:id="855" w:name="_Toc98251727"/>
      <w:bookmarkStart w:id="856" w:name="_Toc298234671"/>
      <w:bookmarkStart w:id="857" w:name="_Toc255985671"/>
      <w:bookmarkStart w:id="858" w:name="_Toc441503243"/>
      <w:bookmarkStart w:id="859" w:name="_Toc441572034"/>
      <w:bookmarkStart w:id="860" w:name="_Toc441575126"/>
      <w:bookmarkStart w:id="861" w:name="_Toc442434787"/>
      <w:bookmarkStart w:id="862" w:name="_Toc442435626"/>
      <w:bookmarkStart w:id="863" w:name="_Toc462044746"/>
      <w:bookmarkStart w:id="864" w:name="_Toc462068449"/>
      <w:bookmarkStart w:id="865" w:name="_Toc463514139"/>
      <w:bookmarkStart w:id="866" w:name="_Toc469480355"/>
      <w:bookmarkStart w:id="867" w:name="_Toc471823145"/>
      <w:r w:rsidRPr="0008171A">
        <w:rPr>
          <w:sz w:val="24"/>
          <w:szCs w:val="24"/>
        </w:rPr>
        <w:t>Требования к документам, подтверждающим соответствие Участника установленным требованиям</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0D1809" w:rsidRPr="0008171A" w:rsidRDefault="00D85D2C" w:rsidP="00363FC9">
      <w:pPr>
        <w:pStyle w:val="Times12"/>
        <w:numPr>
          <w:ilvl w:val="3"/>
          <w:numId w:val="9"/>
        </w:numPr>
        <w:spacing w:after="120"/>
        <w:ind w:left="0" w:firstLine="540"/>
        <w:rPr>
          <w:szCs w:val="24"/>
        </w:rPr>
      </w:pPr>
      <w:bookmarkStart w:id="868" w:name="_Ref461810037"/>
      <w:r w:rsidRPr="0008171A">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(Предложения), документы, подтверждающие его соответствие вышеуказанным требованиям, указанным в п. </w:t>
      </w:r>
      <w:fldSimple w:instr=" REF _Ref461807201 \r \h  \* MERGEFORMAT ">
        <w:r w:rsidR="00B20632">
          <w:t>3.3.1</w:t>
        </w:r>
      </w:fldSimple>
      <w:r w:rsidRPr="0008171A">
        <w:t>:</w:t>
      </w:r>
      <w:bookmarkEnd w:id="868"/>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Заверенную Участником либо нотариусом копию устава в действующей редакции</w:t>
      </w:r>
      <w:r w:rsidRPr="00E02350">
        <w:rPr>
          <w:szCs w:val="24"/>
        </w:rPr>
        <w:t xml:space="preserve"> (для </w:t>
      </w:r>
      <w:r w:rsidRPr="0008171A">
        <w:rPr>
          <w:szCs w:val="24"/>
        </w:rPr>
        <w:t>юридических лиц);</w:t>
      </w:r>
    </w:p>
    <w:p w:rsidR="002F4A4E" w:rsidRPr="0008171A" w:rsidRDefault="009A6246" w:rsidP="00363FC9">
      <w:pPr>
        <w:numPr>
          <w:ilvl w:val="0"/>
          <w:numId w:val="61"/>
        </w:numPr>
        <w:tabs>
          <w:tab w:val="left" w:pos="1260"/>
        </w:tabs>
        <w:suppressAutoHyphens/>
        <w:autoSpaceDE w:val="0"/>
        <w:spacing w:line="264" w:lineRule="auto"/>
        <w:ind w:hanging="567"/>
        <w:rPr>
          <w:szCs w:val="24"/>
        </w:rPr>
      </w:pPr>
      <w:bookmarkStart w:id="869" w:name="_Ref461810189"/>
      <w:proofErr w:type="gramStart"/>
      <w:r w:rsidRPr="0008171A">
        <w:rPr>
          <w:i/>
          <w:szCs w:val="24"/>
        </w:rPr>
        <w:t>для Участников, зарегистрированных на территории РФ:</w:t>
      </w:r>
      <w:r w:rsidRPr="0008171A">
        <w:rPr>
          <w:szCs w:val="24"/>
        </w:rPr>
        <w:t xml:space="preserve"> заверенную Участником копию выписки из Единого государственного реестра </w:t>
      </w:r>
      <w:r w:rsidRPr="005F207D">
        <w:rPr>
          <w:szCs w:val="24"/>
        </w:rPr>
        <w:t xml:space="preserve">юридических лиц (ЕГРЮЛ) </w:t>
      </w:r>
      <w:r w:rsidR="005F207D" w:rsidRPr="005F207D">
        <w:rPr>
          <w:szCs w:val="24"/>
        </w:rPr>
        <w:t xml:space="preserve">(аналогичного документа для индивидуальных предпринимателей) </w:t>
      </w:r>
      <w:r w:rsidRPr="005F207D">
        <w:rPr>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5F207D">
        <w:rPr>
          <w:szCs w:val="24"/>
        </w:rPr>
        <w:t xml:space="preserve"> Если собственниками</w:t>
      </w:r>
      <w:r w:rsidRPr="0008171A">
        <w:rPr>
          <w:szCs w:val="24"/>
        </w:rPr>
        <w:t xml:space="preserve">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8171A">
        <w:rPr>
          <w:szCs w:val="24"/>
        </w:rPr>
        <w:t>а(</w:t>
      </w:r>
      <w:proofErr w:type="spellStart"/>
      <w:proofErr w:type="gramEnd"/>
      <w:r w:rsidRPr="0008171A">
        <w:rPr>
          <w:szCs w:val="24"/>
        </w:rPr>
        <w:t>ов</w:t>
      </w:r>
      <w:proofErr w:type="spellEnd"/>
      <w:r w:rsidRPr="0008171A">
        <w:rPr>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8171A">
        <w:rPr>
          <w:i/>
          <w:szCs w:val="24"/>
        </w:rPr>
        <w:t>Для Участников и их собственников – иностранных лиц:</w:t>
      </w:r>
      <w:r w:rsidRPr="0008171A">
        <w:rPr>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bookmarkEnd w:id="869"/>
    </w:p>
    <w:p w:rsidR="002F4A4E" w:rsidRPr="00F82225" w:rsidRDefault="002F4A4E" w:rsidP="00363FC9">
      <w:pPr>
        <w:numPr>
          <w:ilvl w:val="0"/>
          <w:numId w:val="61"/>
        </w:numPr>
        <w:tabs>
          <w:tab w:val="left" w:pos="1260"/>
        </w:tabs>
        <w:suppressAutoHyphens/>
        <w:autoSpaceDE w:val="0"/>
        <w:spacing w:line="264" w:lineRule="auto"/>
        <w:ind w:hanging="567"/>
        <w:rPr>
          <w:szCs w:val="24"/>
        </w:rPr>
      </w:pPr>
      <w:r w:rsidRPr="00F82225">
        <w:rPr>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2F4A4E" w:rsidRPr="00F82225" w:rsidRDefault="00CE2558" w:rsidP="00363FC9">
      <w:pPr>
        <w:numPr>
          <w:ilvl w:val="0"/>
          <w:numId w:val="61"/>
        </w:numPr>
        <w:tabs>
          <w:tab w:val="left" w:pos="1260"/>
        </w:tabs>
        <w:suppressAutoHyphens/>
        <w:autoSpaceDE w:val="0"/>
        <w:spacing w:line="264" w:lineRule="auto"/>
        <w:ind w:hanging="567"/>
        <w:rPr>
          <w:szCs w:val="24"/>
        </w:rPr>
      </w:pPr>
      <w:r>
        <w:rPr>
          <w:szCs w:val="24"/>
        </w:rPr>
        <w:t>Информационное</w:t>
      </w:r>
      <w:r w:rsidR="002F4A4E">
        <w:rPr>
          <w:szCs w:val="24"/>
        </w:rPr>
        <w:t xml:space="preserve"> </w:t>
      </w:r>
      <w:r w:rsidRPr="00F647F7">
        <w:t>письмо о налич</w:t>
      </w:r>
      <w:proofErr w:type="gramStart"/>
      <w:r w:rsidRPr="00F647F7">
        <w:t xml:space="preserve">ии у </w:t>
      </w:r>
      <w:r>
        <w:t>У</w:t>
      </w:r>
      <w:proofErr w:type="gramEnd"/>
      <w:r>
        <w:t>частника</w:t>
      </w:r>
      <w:r w:rsidRPr="00F647F7">
        <w:t xml:space="preserve"> </w:t>
      </w:r>
      <w:r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w:t>
      </w:r>
      <w:r w:rsidR="002F4A4E">
        <w:rPr>
          <w:szCs w:val="24"/>
        </w:rPr>
        <w:t xml:space="preserve"> (подраздел </w:t>
      </w:r>
      <w:r w:rsidR="00172B63">
        <w:rPr>
          <w:szCs w:val="24"/>
        </w:rPr>
        <w:fldChar w:fldCharType="begin"/>
      </w:r>
      <w:r w:rsidR="002F4A4E">
        <w:rPr>
          <w:szCs w:val="24"/>
        </w:rPr>
        <w:instrText xml:space="preserve"> REF _Ref440271993 \r \h </w:instrText>
      </w:r>
      <w:r w:rsidR="00172B63">
        <w:rPr>
          <w:szCs w:val="24"/>
        </w:rPr>
      </w:r>
      <w:r w:rsidR="00172B63">
        <w:rPr>
          <w:szCs w:val="24"/>
        </w:rPr>
        <w:fldChar w:fldCharType="separate"/>
      </w:r>
      <w:r w:rsidR="00B20632">
        <w:rPr>
          <w:szCs w:val="24"/>
        </w:rPr>
        <w:t>5.11</w:t>
      </w:r>
      <w:r w:rsidR="00172B63">
        <w:rPr>
          <w:szCs w:val="24"/>
        </w:rPr>
        <w:fldChar w:fldCharType="end"/>
      </w:r>
      <w:r w:rsidR="002F4A4E">
        <w:rPr>
          <w:szCs w:val="24"/>
        </w:rPr>
        <w:t>)</w:t>
      </w:r>
      <w:r w:rsidR="002F4A4E" w:rsidRPr="00F82225">
        <w:rPr>
          <w:szCs w:val="24"/>
        </w:rPr>
        <w:t>;</w:t>
      </w:r>
    </w:p>
    <w:p w:rsidR="002F4A4E" w:rsidRPr="005F207D" w:rsidRDefault="002F4A4E" w:rsidP="00363FC9">
      <w:pPr>
        <w:numPr>
          <w:ilvl w:val="0"/>
          <w:numId w:val="61"/>
        </w:numPr>
        <w:tabs>
          <w:tab w:val="left" w:pos="1260"/>
        </w:tabs>
        <w:suppressAutoHyphens/>
        <w:autoSpaceDE w:val="0"/>
        <w:spacing w:line="264" w:lineRule="auto"/>
        <w:ind w:hanging="567"/>
        <w:rPr>
          <w:szCs w:val="24"/>
        </w:rPr>
      </w:pPr>
      <w:bookmarkStart w:id="870" w:name="_Ref440372326"/>
      <w:proofErr w:type="spellStart"/>
      <w:r w:rsidRPr="005F207D">
        <w:rPr>
          <w:szCs w:val="24"/>
        </w:rPr>
        <w:t>Антикоррупционные</w:t>
      </w:r>
      <w:proofErr w:type="spellEnd"/>
      <w:r w:rsidRPr="005F207D">
        <w:rPr>
          <w:szCs w:val="24"/>
        </w:rPr>
        <w:t xml:space="preserve"> обязательства </w:t>
      </w:r>
      <w:r w:rsidR="005F207D" w:rsidRPr="005F207D">
        <w:rPr>
          <w:bCs/>
          <w:szCs w:val="24"/>
        </w:rPr>
        <w:t>по форме, приведенной</w:t>
      </w:r>
      <w:r w:rsidRPr="005F207D">
        <w:rPr>
          <w:bCs/>
          <w:szCs w:val="24"/>
        </w:rPr>
        <w:t xml:space="preserve"> в настоящей Документации</w:t>
      </w:r>
      <w:r w:rsidRPr="005F207D">
        <w:rPr>
          <w:szCs w:val="24"/>
        </w:rPr>
        <w:t xml:space="preserve"> (подраздел </w:t>
      </w:r>
      <w:fldSimple w:instr=" REF _Ref440271964 \r \h  \* MERGEFORMAT ">
        <w:r w:rsidR="00B20632" w:rsidRPr="00B20632">
          <w:rPr>
            <w:szCs w:val="24"/>
          </w:rPr>
          <w:t>5.1.3</w:t>
        </w:r>
      </w:fldSimple>
      <w:r w:rsidRPr="005F207D">
        <w:rPr>
          <w:szCs w:val="24"/>
        </w:rPr>
        <w:t>);</w:t>
      </w:r>
      <w:bookmarkEnd w:id="870"/>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5F207D">
        <w:rPr>
          <w:szCs w:val="24"/>
        </w:rPr>
        <w:t>Информаци</w:t>
      </w:r>
      <w:r w:rsidR="00D85D2C" w:rsidRPr="005F207D">
        <w:rPr>
          <w:szCs w:val="24"/>
        </w:rPr>
        <w:t>ю</w:t>
      </w:r>
      <w:r w:rsidRPr="005F207D">
        <w:rPr>
          <w:szCs w:val="24"/>
        </w:rPr>
        <w:t xml:space="preserve"> о собственниках</w:t>
      </w:r>
      <w:r w:rsidRPr="0008171A">
        <w:rPr>
          <w:szCs w:val="24"/>
        </w:rPr>
        <w:t xml:space="preserve"> Участника (включая конечных бенефициаров) по форме и в соответствии с инструкциями, приведенными в настоящей Документации (подраздел </w:t>
      </w:r>
      <w:fldSimple w:instr=" REF _Ref440272035 \r \h  \* MERGEFORMAT ">
        <w:r w:rsidR="00B20632" w:rsidRPr="00B20632">
          <w:rPr>
            <w:szCs w:val="24"/>
          </w:rPr>
          <w:t>5.12</w:t>
        </w:r>
      </w:fldSimple>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 xml:space="preserve">Согласие на обработку персональных данных в адрес ПАО "МРСК Центра" по форме и в соответствии с инструкциями, приведенными в настоящей Документации (подраздел </w:t>
      </w:r>
      <w:fldSimple w:instr=" REF _Ref440272051 \r \h  \* MERGEFORMAT ">
        <w:r w:rsidR="00B20632" w:rsidRPr="00B20632">
          <w:rPr>
            <w:szCs w:val="24"/>
          </w:rPr>
          <w:t>5.13</w:t>
        </w:r>
      </w:fldSimple>
      <w:r w:rsidRPr="0008171A">
        <w:rPr>
          <w:szCs w:val="24"/>
        </w:rPr>
        <w:t>);</w:t>
      </w:r>
    </w:p>
    <w:p w:rsidR="002F4A4E" w:rsidRPr="0008171A" w:rsidRDefault="00363B80" w:rsidP="00363FC9">
      <w:pPr>
        <w:numPr>
          <w:ilvl w:val="0"/>
          <w:numId w:val="61"/>
        </w:numPr>
        <w:tabs>
          <w:tab w:val="left" w:pos="1260"/>
        </w:tabs>
        <w:suppressAutoHyphens/>
        <w:autoSpaceDE w:val="0"/>
        <w:spacing w:line="264" w:lineRule="auto"/>
        <w:ind w:hanging="567"/>
        <w:rPr>
          <w:szCs w:val="24"/>
        </w:rPr>
      </w:pPr>
      <w:proofErr w:type="gramStart"/>
      <w:r w:rsidRPr="0008171A">
        <w:rPr>
          <w:szCs w:val="24"/>
        </w:rPr>
        <w:t>К</w:t>
      </w:r>
      <w:r w:rsidR="002F4A4E" w:rsidRPr="0008171A">
        <w:rPr>
          <w:szCs w:val="24"/>
        </w:rPr>
        <w:t>опи</w:t>
      </w:r>
      <w:r w:rsidR="00D85D2C" w:rsidRPr="0008171A">
        <w:rPr>
          <w:szCs w:val="24"/>
        </w:rPr>
        <w:t>ю</w:t>
      </w:r>
      <w:r w:rsidR="002F4A4E" w:rsidRPr="0008171A">
        <w:rPr>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w:t>
      </w:r>
      <w:r w:rsidR="002F4A4E" w:rsidRPr="0008171A">
        <w:rPr>
          <w:szCs w:val="24"/>
        </w:rPr>
        <w:lastRenderedPageBreak/>
        <w:t>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00DA0C73" w:rsidRPr="0008171A">
        <w:rPr>
          <w:szCs w:val="24"/>
        </w:rPr>
        <w:t xml:space="preserve"> (</w:t>
      </w:r>
      <w:r w:rsidR="00F95B37" w:rsidRPr="0008171A">
        <w:rPr>
          <w:szCs w:val="24"/>
        </w:rPr>
        <w:t>желательное требование, предоставляется Участником при наличии</w:t>
      </w:r>
      <w:r w:rsidR="00DA0C73" w:rsidRPr="0008171A">
        <w:rPr>
          <w:szCs w:val="24"/>
        </w:rPr>
        <w:t>)</w:t>
      </w:r>
      <w:r w:rsidR="002F4A4E" w:rsidRPr="0008171A">
        <w:rPr>
          <w:szCs w:val="24"/>
        </w:rPr>
        <w:t>;</w:t>
      </w:r>
      <w:proofErr w:type="gramEnd"/>
    </w:p>
    <w:p w:rsidR="002F4A4E" w:rsidRPr="0008171A" w:rsidRDefault="00D85D2C" w:rsidP="00363FC9">
      <w:pPr>
        <w:numPr>
          <w:ilvl w:val="0"/>
          <w:numId w:val="61"/>
        </w:numPr>
        <w:tabs>
          <w:tab w:val="left" w:pos="1260"/>
        </w:tabs>
        <w:suppressAutoHyphens/>
        <w:autoSpaceDE w:val="0"/>
        <w:spacing w:line="264" w:lineRule="auto"/>
        <w:ind w:hanging="567"/>
        <w:rPr>
          <w:szCs w:val="24"/>
        </w:rPr>
      </w:pPr>
      <w:r w:rsidRPr="0008171A">
        <w:rPr>
          <w:szCs w:val="24"/>
        </w:rPr>
        <w:t xml:space="preserve">Копию </w:t>
      </w:r>
      <w:r w:rsidR="002F4A4E" w:rsidRPr="0008171A">
        <w:rPr>
          <w:szCs w:val="24"/>
        </w:rPr>
        <w:t xml:space="preserve">справки о состоянии расчетов по налогам, сборам, пеням, штрафам, процентам организаций и индивидуальных предпринимателей, </w:t>
      </w:r>
      <w:proofErr w:type="gramStart"/>
      <w:r w:rsidR="002F4A4E" w:rsidRPr="0008171A">
        <w:rPr>
          <w:szCs w:val="24"/>
        </w:rPr>
        <w:t>форма</w:t>
      </w:r>
      <w:proofErr w:type="gramEnd"/>
      <w:r w:rsidR="002F4A4E" w:rsidRPr="0008171A">
        <w:rPr>
          <w:szCs w:val="24"/>
        </w:rPr>
        <w:t xml:space="preserve"> которой утверждена Приказом ФНС России от </w:t>
      </w:r>
      <w:r w:rsidR="00C44CA4" w:rsidRPr="0008171A">
        <w:rPr>
          <w:szCs w:val="24"/>
        </w:rPr>
        <w:t>05.06.2015 N ММВ-7-17/227</w:t>
      </w:r>
      <w:r w:rsidR="002F4A4E" w:rsidRPr="0008171A">
        <w:rPr>
          <w:szCs w:val="24"/>
        </w:rPr>
        <w:t>@,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r w:rsidR="00DA0C73" w:rsidRPr="0008171A">
        <w:rPr>
          <w:szCs w:val="24"/>
        </w:rPr>
        <w:t xml:space="preserve"> (</w:t>
      </w:r>
      <w:r w:rsidRPr="0008171A">
        <w:rPr>
          <w:szCs w:val="24"/>
        </w:rPr>
        <w:t>желательное требование, предоставляется Участником при наличии</w:t>
      </w:r>
      <w:r w:rsidR="00DA0C73" w:rsidRPr="0008171A">
        <w:rPr>
          <w:szCs w:val="24"/>
        </w:rPr>
        <w:t>)</w:t>
      </w:r>
      <w:r w:rsidR="002F4A4E" w:rsidRPr="0008171A">
        <w:rPr>
          <w:szCs w:val="24"/>
        </w:rPr>
        <w:t>;</w:t>
      </w:r>
    </w:p>
    <w:p w:rsidR="002F4A4E" w:rsidRPr="00F82225" w:rsidRDefault="002F4A4E" w:rsidP="00363FC9">
      <w:pPr>
        <w:numPr>
          <w:ilvl w:val="0"/>
          <w:numId w:val="61"/>
        </w:numPr>
        <w:tabs>
          <w:tab w:val="left" w:pos="1260"/>
        </w:tabs>
        <w:suppressAutoHyphens/>
        <w:autoSpaceDE w:val="0"/>
        <w:spacing w:line="264" w:lineRule="auto"/>
        <w:ind w:hanging="567"/>
        <w:rPr>
          <w:b/>
          <w:szCs w:val="24"/>
          <w:u w:val="single"/>
        </w:rPr>
      </w:pPr>
      <w:r w:rsidRPr="00F82225">
        <w:rPr>
          <w:b/>
          <w:szCs w:val="24"/>
          <w:u w:val="single"/>
        </w:rPr>
        <w:t>Для обычной системы налогообложения:</w:t>
      </w:r>
    </w:p>
    <w:p w:rsidR="002F4A4E" w:rsidRPr="00F82225" w:rsidRDefault="002F4A4E" w:rsidP="002F4A4E">
      <w:pPr>
        <w:tabs>
          <w:tab w:val="left" w:pos="1260"/>
        </w:tabs>
        <w:autoSpaceDE w:val="0"/>
        <w:spacing w:line="264" w:lineRule="auto"/>
        <w:ind w:left="1276" w:firstLine="0"/>
        <w:rPr>
          <w:szCs w:val="24"/>
        </w:rPr>
      </w:pPr>
      <w:r w:rsidRPr="00F82225">
        <w:rPr>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Cs w:val="24"/>
        </w:rPr>
        <w:t>;</w:t>
      </w:r>
    </w:p>
    <w:p w:rsidR="002F4A4E" w:rsidRPr="00F82225" w:rsidRDefault="002F4A4E" w:rsidP="002F4A4E">
      <w:pPr>
        <w:tabs>
          <w:tab w:val="left" w:pos="1260"/>
        </w:tabs>
        <w:autoSpaceDE w:val="0"/>
        <w:spacing w:line="264" w:lineRule="auto"/>
        <w:ind w:left="1276" w:firstLine="0"/>
        <w:rPr>
          <w:szCs w:val="24"/>
        </w:rPr>
      </w:pPr>
      <w:proofErr w:type="gramStart"/>
      <w:r w:rsidRPr="00F82225">
        <w:rPr>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Cs w:val="24"/>
        </w:rPr>
        <w:t>фина России</w:t>
      </w:r>
      <w:proofErr w:type="gramEnd"/>
      <w:r>
        <w:rPr>
          <w:szCs w:val="24"/>
        </w:rPr>
        <w:t xml:space="preserve"> от 29.07.1998 N 34н;</w:t>
      </w:r>
    </w:p>
    <w:p w:rsidR="002F4A4E" w:rsidRPr="00F82225" w:rsidRDefault="002F4A4E" w:rsidP="002F4A4E">
      <w:pPr>
        <w:tabs>
          <w:tab w:val="left" w:pos="1260"/>
        </w:tabs>
        <w:autoSpaceDE w:val="0"/>
        <w:spacing w:line="264" w:lineRule="auto"/>
        <w:ind w:left="1276" w:firstLine="0"/>
        <w:rPr>
          <w:b/>
          <w:szCs w:val="24"/>
          <w:u w:val="single"/>
        </w:rPr>
      </w:pPr>
      <w:r w:rsidRPr="00F82225">
        <w:rPr>
          <w:b/>
          <w:szCs w:val="24"/>
          <w:u w:val="single"/>
        </w:rPr>
        <w:t>Для упрощенной системы налогообложения:</w:t>
      </w:r>
    </w:p>
    <w:p w:rsidR="002F4A4E" w:rsidRPr="00F82225" w:rsidRDefault="002F4A4E" w:rsidP="002F4A4E">
      <w:pPr>
        <w:tabs>
          <w:tab w:val="left" w:pos="1260"/>
        </w:tabs>
        <w:autoSpaceDE w:val="0"/>
        <w:spacing w:line="264" w:lineRule="auto"/>
        <w:ind w:left="1276" w:firstLine="0"/>
        <w:rPr>
          <w:szCs w:val="24"/>
        </w:rPr>
      </w:pPr>
      <w:proofErr w:type="gramStart"/>
      <w:r w:rsidRPr="00F82225">
        <w:rPr>
          <w:szCs w:val="24"/>
        </w:rPr>
        <w:t xml:space="preserve">Копии Налоговой </w:t>
      </w:r>
      <w:hyperlink r:id="rId25" w:history="1">
        <w:r w:rsidRPr="00F82225">
          <w:rPr>
            <w:szCs w:val="24"/>
          </w:rPr>
          <w:t>декларации</w:t>
        </w:r>
      </w:hyperlink>
      <w:r w:rsidRPr="00F82225">
        <w:rPr>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2F4A4E" w:rsidRPr="00F82225" w:rsidRDefault="002F4A4E" w:rsidP="002F4A4E">
      <w:pPr>
        <w:tabs>
          <w:tab w:val="left" w:pos="1260"/>
        </w:tabs>
        <w:autoSpaceDE w:val="0"/>
        <w:spacing w:line="264" w:lineRule="auto"/>
        <w:ind w:left="1276" w:firstLine="0"/>
        <w:rPr>
          <w:szCs w:val="24"/>
        </w:rPr>
      </w:pPr>
      <w:r>
        <w:rPr>
          <w:szCs w:val="24"/>
        </w:rPr>
        <w:t>Уведомление о применении УСНО;</w:t>
      </w:r>
    </w:p>
    <w:p w:rsidR="002F4A4E" w:rsidRDefault="002F4A4E" w:rsidP="002F4A4E">
      <w:pPr>
        <w:tabs>
          <w:tab w:val="left" w:pos="1260"/>
        </w:tabs>
        <w:autoSpaceDE w:val="0"/>
        <w:spacing w:line="264" w:lineRule="auto"/>
        <w:ind w:left="1276" w:firstLine="0"/>
        <w:rPr>
          <w:szCs w:val="24"/>
        </w:rPr>
      </w:pPr>
      <w:r w:rsidRPr="00F82225">
        <w:rPr>
          <w:b/>
          <w:szCs w:val="24"/>
          <w:u w:val="single"/>
        </w:rPr>
        <w:t>Для индивидуальных предпринимателей:</w:t>
      </w:r>
      <w:r w:rsidRPr="00F82225">
        <w:rPr>
          <w:szCs w:val="24"/>
        </w:rPr>
        <w:t xml:space="preserve"> документы в соответствии с законодательством, </w:t>
      </w:r>
      <w:proofErr w:type="gramStart"/>
      <w:r w:rsidRPr="00F82225">
        <w:rPr>
          <w:szCs w:val="24"/>
        </w:rPr>
        <w:t>аналогичные</w:t>
      </w:r>
      <w:proofErr w:type="gramEnd"/>
      <w:r w:rsidRPr="00F82225">
        <w:rPr>
          <w:szCs w:val="24"/>
        </w:rPr>
        <w:t xml:space="preserve"> по </w:t>
      </w:r>
      <w:r>
        <w:rPr>
          <w:szCs w:val="24"/>
        </w:rPr>
        <w:t>сути и содержанию вышеуказанным;</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F82225">
        <w:rPr>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w:t>
      </w:r>
      <w:r w:rsidRPr="0008171A">
        <w:rPr>
          <w:szCs w:val="24"/>
        </w:rPr>
        <w:t>обязательно, а также в случае наличия заключения аудиторской проверки при проведении добровольного аудита (</w:t>
      </w:r>
      <w:r w:rsidR="00D85D2C" w:rsidRPr="0008171A">
        <w:rPr>
          <w:szCs w:val="24"/>
        </w:rPr>
        <w:t>желательное требование, предоставляется Участником при наличии</w:t>
      </w:r>
      <w:r w:rsidRPr="0008171A">
        <w:rPr>
          <w:szCs w:val="24"/>
        </w:rPr>
        <w:t>);</w:t>
      </w:r>
    </w:p>
    <w:p w:rsidR="002F4A4E" w:rsidRPr="0008171A" w:rsidRDefault="00D85D2C" w:rsidP="00363FC9">
      <w:pPr>
        <w:numPr>
          <w:ilvl w:val="0"/>
          <w:numId w:val="61"/>
        </w:numPr>
        <w:tabs>
          <w:tab w:val="left" w:pos="1260"/>
        </w:tabs>
        <w:suppressAutoHyphens/>
        <w:autoSpaceDE w:val="0"/>
        <w:spacing w:line="264" w:lineRule="auto"/>
        <w:ind w:hanging="567"/>
        <w:rPr>
          <w:szCs w:val="24"/>
        </w:rPr>
      </w:pPr>
      <w:bookmarkStart w:id="871" w:name="_Ref440371812"/>
      <w:r w:rsidRPr="0008171A">
        <w:rPr>
          <w:szCs w:val="24"/>
        </w:rPr>
        <w:t>Анкету</w:t>
      </w:r>
      <w:r w:rsidR="002F4A4E" w:rsidRPr="0008171A">
        <w:rPr>
          <w:szCs w:val="24"/>
        </w:rPr>
        <w:t xml:space="preserve"> Участника </w:t>
      </w:r>
      <w:r w:rsidR="008265EE" w:rsidRPr="0008171A">
        <w:rPr>
          <w:szCs w:val="24"/>
        </w:rPr>
        <w:t>Конкурса</w:t>
      </w:r>
      <w:r w:rsidR="002F4A4E" w:rsidRPr="0008171A">
        <w:rPr>
          <w:szCs w:val="24"/>
        </w:rPr>
        <w:t xml:space="preserve"> по форме и в соответствии с инструкциями, приведенными в настоящей Документации (подраздел </w:t>
      </w:r>
      <w:fldSimple w:instr=" REF _Ref440272119 \r \h  \* MERGEFORMAT ">
        <w:r w:rsidR="00B20632" w:rsidRPr="00B20632">
          <w:rPr>
            <w:szCs w:val="24"/>
          </w:rPr>
          <w:t>5.7.1</w:t>
        </w:r>
      </w:fldSimple>
      <w:r w:rsidR="002F4A4E" w:rsidRPr="0008171A">
        <w:rPr>
          <w:szCs w:val="24"/>
        </w:rPr>
        <w:t>)</w:t>
      </w:r>
      <w:r w:rsidR="008265EE" w:rsidRPr="0008171A">
        <w:rPr>
          <w:szCs w:val="24"/>
        </w:rPr>
        <w:t xml:space="preserve"> с приложением </w:t>
      </w:r>
      <w:r w:rsidR="008265EE" w:rsidRPr="0008171A">
        <w:rPr>
          <w:bCs/>
          <w:szCs w:val="24"/>
        </w:rPr>
        <w:t xml:space="preserve">файла копии Анкеты Участника Конкурса, выполненного в формате MS </w:t>
      </w:r>
      <w:proofErr w:type="spellStart"/>
      <w:r w:rsidR="008265EE" w:rsidRPr="0008171A">
        <w:rPr>
          <w:bCs/>
          <w:szCs w:val="24"/>
        </w:rPr>
        <w:t>Word</w:t>
      </w:r>
      <w:proofErr w:type="spellEnd"/>
      <w:r w:rsidR="002F4A4E" w:rsidRPr="0008171A">
        <w:rPr>
          <w:szCs w:val="24"/>
        </w:rPr>
        <w:t>;</w:t>
      </w:r>
      <w:bookmarkEnd w:id="871"/>
    </w:p>
    <w:p w:rsidR="002F4A4E" w:rsidRPr="00D92AB9" w:rsidRDefault="002F4A4E" w:rsidP="00363FC9">
      <w:pPr>
        <w:numPr>
          <w:ilvl w:val="0"/>
          <w:numId w:val="61"/>
        </w:numPr>
        <w:tabs>
          <w:tab w:val="left" w:pos="1260"/>
        </w:tabs>
        <w:suppressAutoHyphens/>
        <w:autoSpaceDE w:val="0"/>
        <w:spacing w:line="264" w:lineRule="auto"/>
        <w:ind w:hanging="567"/>
        <w:rPr>
          <w:szCs w:val="24"/>
        </w:rPr>
      </w:pPr>
      <w:bookmarkStart w:id="872" w:name="_Ref440371822"/>
      <w:proofErr w:type="gramStart"/>
      <w:r w:rsidRPr="0008171A">
        <w:rPr>
          <w:szCs w:val="24"/>
        </w:rPr>
        <w:t>Деклараци</w:t>
      </w:r>
      <w:r w:rsidR="00D85D2C" w:rsidRPr="0008171A">
        <w:rPr>
          <w:szCs w:val="24"/>
        </w:rPr>
        <w:t>ю</w:t>
      </w:r>
      <w:r w:rsidRPr="0008171A">
        <w:rPr>
          <w:szCs w:val="24"/>
        </w:rPr>
        <w:t xml:space="preserve"> о соответствии Участника критериям отнесения к субъектам малого и среднего предпринимательства по форме и в соответствии с инструкциями, приведенными в настоящей Документации (подраздел </w:t>
      </w:r>
      <w:fldSimple w:instr=" REF _Ref440272147 \r \h  \* MERGEFORMAT ">
        <w:r w:rsidR="00B20632" w:rsidRPr="00B20632">
          <w:rPr>
            <w:szCs w:val="24"/>
          </w:rPr>
          <w:t>5.7.2</w:t>
        </w:r>
      </w:fldSimple>
      <w:r w:rsidRPr="0008171A">
        <w:rPr>
          <w:szCs w:val="24"/>
        </w:rPr>
        <w:t>)</w:t>
      </w:r>
      <w:r w:rsidR="00054A7B" w:rsidRPr="0008171A">
        <w:rPr>
          <w:szCs w:val="24"/>
        </w:rPr>
        <w:t xml:space="preserve"> – предоставляется только теми Участниками/субподрядчиками/членами Коллективного участника, которые </w:t>
      </w:r>
      <w:r w:rsidR="00054A7B" w:rsidRPr="0008171A">
        <w:t xml:space="preserve">удовлетворяют критериям отнесения организации к субъектам </w:t>
      </w:r>
      <w:r w:rsidR="00054A7B" w:rsidRPr="0008171A">
        <w:rPr>
          <w:szCs w:val="24"/>
        </w:rPr>
        <w:t xml:space="preserve">малого и среднего предпринимательства на основании законодательства Российской </w:t>
      </w:r>
      <w:r w:rsidR="00054A7B" w:rsidRPr="00685570">
        <w:rPr>
          <w:szCs w:val="24"/>
        </w:rPr>
        <w:t xml:space="preserve">Федерации </w:t>
      </w:r>
      <w:r w:rsidR="00D85D2C" w:rsidRPr="00685570">
        <w:rPr>
          <w:szCs w:val="24"/>
        </w:rPr>
        <w:t>(статья 4 Федерального закона Российской Федерации №209-ФЗ от 24.07.2007 с изменениями</w:t>
      </w:r>
      <w:proofErr w:type="gramEnd"/>
      <w:r w:rsidR="00D85D2C" w:rsidRPr="00685570">
        <w:rPr>
          <w:szCs w:val="24"/>
        </w:rPr>
        <w:t xml:space="preserve"> «</w:t>
      </w:r>
      <w:proofErr w:type="gramStart"/>
      <w:r w:rsidR="00D85D2C" w:rsidRPr="00685570">
        <w:rPr>
          <w:szCs w:val="24"/>
        </w:rPr>
        <w:t xml:space="preserve">О </w:t>
      </w:r>
      <w:r w:rsidR="00D85D2C" w:rsidRPr="00685570">
        <w:rPr>
          <w:szCs w:val="24"/>
        </w:rPr>
        <w:lastRenderedPageBreak/>
        <w:t>развитии малого и среднего предпринимательства в Российской Федерации»</w:t>
      </w:r>
      <w:r w:rsidR="00054A7B" w:rsidRPr="00685570">
        <w:rPr>
          <w:szCs w:val="24"/>
        </w:rPr>
        <w:t>)</w:t>
      </w:r>
      <w:r w:rsidR="002E7BA2" w:rsidRPr="00685570">
        <w:rPr>
          <w:szCs w:val="24"/>
        </w:rPr>
        <w:t>.</w:t>
      </w:r>
      <w:proofErr w:type="gramEnd"/>
      <w:r w:rsidR="002E7BA2" w:rsidRPr="00685570">
        <w:rPr>
          <w:szCs w:val="24"/>
        </w:rPr>
        <w:t xml:space="preserve"> </w:t>
      </w:r>
      <w:r w:rsidR="00685570" w:rsidRPr="00685570">
        <w:rPr>
          <w:szCs w:val="24"/>
        </w:rPr>
        <w:t xml:space="preserve">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2E7BA2" w:rsidRPr="00685570">
        <w:rPr>
          <w:szCs w:val="24"/>
        </w:rPr>
        <w:t>В случае</w:t>
      </w:r>
      <w:proofErr w:type="gramStart"/>
      <w:r w:rsidR="002E7BA2" w:rsidRPr="00685570">
        <w:rPr>
          <w:szCs w:val="24"/>
        </w:rPr>
        <w:t>,</w:t>
      </w:r>
      <w:proofErr w:type="gramEnd"/>
      <w:r w:rsidR="002E7BA2" w:rsidRPr="00685570">
        <w:rPr>
          <w:szCs w:val="24"/>
        </w:rPr>
        <w:t xml:space="preserve"> если Участник/субподрядчик/член Коллективного участника не относится к</w:t>
      </w:r>
      <w:r w:rsidR="002E7BA2" w:rsidRPr="0008171A">
        <w:rPr>
          <w:szCs w:val="24"/>
        </w:rPr>
        <w:t xml:space="preserve"> субъектам малого и среднего предпринимательства, он должен предоставить письмо в произвольной </w:t>
      </w:r>
      <w:r w:rsidR="002E7BA2" w:rsidRPr="00D92AB9">
        <w:rPr>
          <w:szCs w:val="24"/>
        </w:rPr>
        <w:t>форме о не принадлежности его к субъектам малого и среднего предпринимательства</w:t>
      </w:r>
      <w:bookmarkEnd w:id="872"/>
      <w:r w:rsidR="00D92AB9" w:rsidRPr="00D92AB9">
        <w:rPr>
          <w:szCs w:val="24"/>
        </w:rPr>
        <w:t xml:space="preserve">. </w:t>
      </w:r>
      <w:r w:rsidR="00D92AB9" w:rsidRPr="00D92AB9">
        <w:rPr>
          <w:bCs/>
          <w:szCs w:val="24"/>
        </w:rPr>
        <w:t>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D92AB9" w:rsidRPr="00D92AB9">
        <w:rPr>
          <w:szCs w:val="24"/>
        </w:rPr>
        <w:t>;</w:t>
      </w:r>
    </w:p>
    <w:p w:rsidR="002F4A4E" w:rsidRPr="0008171A" w:rsidRDefault="00D85D2C" w:rsidP="00363FC9">
      <w:pPr>
        <w:numPr>
          <w:ilvl w:val="0"/>
          <w:numId w:val="61"/>
        </w:numPr>
        <w:tabs>
          <w:tab w:val="left" w:pos="1260"/>
        </w:tabs>
        <w:suppressAutoHyphens/>
        <w:autoSpaceDE w:val="0"/>
        <w:spacing w:line="264" w:lineRule="auto"/>
        <w:ind w:hanging="567"/>
        <w:rPr>
          <w:szCs w:val="24"/>
        </w:rPr>
      </w:pPr>
      <w:r w:rsidRPr="0008171A">
        <w:rPr>
          <w:szCs w:val="24"/>
        </w:rPr>
        <w:t>К</w:t>
      </w:r>
      <w:r w:rsidR="002F4A4E" w:rsidRPr="0008171A">
        <w:rPr>
          <w:szCs w:val="24"/>
        </w:rPr>
        <w:t>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rsidR="002F4A4E" w:rsidRPr="0008171A" w:rsidRDefault="002C00F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C65DE8" w:rsidRPr="0008171A">
        <w:rPr>
          <w:szCs w:val="24"/>
        </w:rPr>
        <w:t>у</w:t>
      </w:r>
      <w:r w:rsidRPr="0008171A">
        <w:rPr>
          <w:szCs w:val="24"/>
        </w:rPr>
        <w:t xml:space="preserve"> о перечне и объемах выполнения аналогичных договоров</w:t>
      </w:r>
      <w:r w:rsidR="002F4A4E" w:rsidRPr="0008171A">
        <w:rPr>
          <w:szCs w:val="24"/>
        </w:rPr>
        <w:t xml:space="preserve"> по форме и в соответствии с инструкциями, приведенными в настоящей Документации (подраздел </w:t>
      </w:r>
      <w:fldSimple w:instr=" REF _Ref449017545 \r \h  \* MERGEFORMAT ">
        <w:r w:rsidR="00B20632" w:rsidRPr="00B20632">
          <w:rPr>
            <w:szCs w:val="24"/>
          </w:rPr>
          <w:t>5.8</w:t>
        </w:r>
      </w:fldSimple>
      <w:r w:rsidR="002F4A4E"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FD1B97" w:rsidRPr="0008171A">
        <w:rPr>
          <w:szCs w:val="24"/>
        </w:rPr>
        <w:t>у</w:t>
      </w:r>
      <w:r w:rsidRPr="0008171A">
        <w:rPr>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 Справка о материально-технических ресурсах (подраздел </w:t>
      </w:r>
      <w:fldSimple w:instr=" REF _Ref449017552 \r \h  \* MERGEFORMAT ">
        <w:r w:rsidR="00B20632" w:rsidRPr="00B20632">
          <w:rPr>
            <w:szCs w:val="24"/>
          </w:rPr>
          <w:t>5.9</w:t>
        </w:r>
      </w:fldSimple>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C65DE8" w:rsidRPr="0008171A">
        <w:rPr>
          <w:szCs w:val="24"/>
        </w:rPr>
        <w:t>у</w:t>
      </w:r>
      <w:r w:rsidRPr="0008171A">
        <w:rPr>
          <w:szCs w:val="24"/>
        </w:rPr>
        <w:t xml:space="preserve"> о кадровых ресурсах, которые будут привлечены в ходе выполнения Договора, по установленной в настоящей Документации форме — Справка о кадровых ресурсах (подраздел </w:t>
      </w:r>
      <w:fldSimple w:instr=" REF _Ref449017558 \r \h  \* MERGEFORMAT ">
        <w:r w:rsidR="00B20632" w:rsidRPr="00B20632">
          <w:rPr>
            <w:szCs w:val="24"/>
          </w:rPr>
          <w:t>5.10</w:t>
        </w:r>
      </w:fldSimple>
      <w:r w:rsidRPr="0008171A">
        <w:rPr>
          <w:szCs w:val="24"/>
        </w:rPr>
        <w:t>);</w:t>
      </w:r>
    </w:p>
    <w:p w:rsidR="002F4A4E" w:rsidRPr="001C133F" w:rsidRDefault="002F4A4E" w:rsidP="00363FC9">
      <w:pPr>
        <w:numPr>
          <w:ilvl w:val="0"/>
          <w:numId w:val="61"/>
        </w:numPr>
        <w:tabs>
          <w:tab w:val="left" w:pos="1260"/>
        </w:tabs>
        <w:suppressAutoHyphens/>
        <w:autoSpaceDE w:val="0"/>
        <w:spacing w:line="264" w:lineRule="auto"/>
        <w:ind w:hanging="567"/>
        <w:rPr>
          <w:szCs w:val="24"/>
        </w:rPr>
      </w:pPr>
      <w:r w:rsidRPr="007D7C50">
        <w:rPr>
          <w:szCs w:val="24"/>
        </w:rPr>
        <w:t>Отзывы, рекомендации или другие документальные доказательства</w:t>
      </w:r>
      <w:r w:rsidRPr="00920CB0">
        <w:rPr>
          <w:szCs w:val="24"/>
        </w:rPr>
        <w:t xml:space="preserve"> выполнения аналогичных </w:t>
      </w:r>
      <w:r w:rsidRPr="0008171A">
        <w:rPr>
          <w:szCs w:val="24"/>
        </w:rPr>
        <w:t>договоров (</w:t>
      </w:r>
      <w:r w:rsidR="00F95B37" w:rsidRPr="0008171A">
        <w:rPr>
          <w:szCs w:val="24"/>
        </w:rPr>
        <w:t xml:space="preserve">желательное </w:t>
      </w:r>
      <w:r w:rsidR="00F95B37" w:rsidRPr="001C133F">
        <w:rPr>
          <w:szCs w:val="24"/>
        </w:rPr>
        <w:t>требование, предоставляется Участником при наличии</w:t>
      </w:r>
      <w:r w:rsidRPr="001C133F">
        <w:rPr>
          <w:szCs w:val="24"/>
        </w:rPr>
        <w:t>);</w:t>
      </w:r>
    </w:p>
    <w:p w:rsidR="002F4A4E" w:rsidRPr="001C133F" w:rsidRDefault="002F4A4E" w:rsidP="00363FC9">
      <w:pPr>
        <w:numPr>
          <w:ilvl w:val="0"/>
          <w:numId w:val="61"/>
        </w:numPr>
        <w:tabs>
          <w:tab w:val="left" w:pos="1260"/>
        </w:tabs>
        <w:suppressAutoHyphens/>
        <w:autoSpaceDE w:val="0"/>
        <w:spacing w:line="264" w:lineRule="auto"/>
        <w:ind w:hanging="567"/>
        <w:rPr>
          <w:szCs w:val="24"/>
        </w:rPr>
      </w:pPr>
      <w:bookmarkStart w:id="873" w:name="_Ref441574561"/>
      <w:r w:rsidRPr="001C133F">
        <w:rPr>
          <w:szCs w:val="24"/>
        </w:rPr>
        <w:t xml:space="preserve">Соглашение о неустойке по форме и в соответствии с инструкциями, приведенными в настоящей Документации (подраздел </w:t>
      </w:r>
      <w:fldSimple w:instr=" REF _Ref440272256 \r \h  \* MERGEFORMAT ">
        <w:r w:rsidR="00B20632" w:rsidRPr="00B20632">
          <w:rPr>
            <w:szCs w:val="24"/>
          </w:rPr>
          <w:t>5.14</w:t>
        </w:r>
      </w:fldSimple>
      <w:r w:rsidRPr="001C133F">
        <w:rPr>
          <w:szCs w:val="24"/>
        </w:rPr>
        <w:t>)</w:t>
      </w:r>
      <w:r w:rsidR="00C00B65" w:rsidRPr="001C133F">
        <w:rPr>
          <w:szCs w:val="24"/>
        </w:rPr>
        <w:t>, либо документ, подтверждающий факт внесения Участником денежных сре</w:t>
      </w:r>
      <w:proofErr w:type="gramStart"/>
      <w:r w:rsidR="00C00B65" w:rsidRPr="001C133F">
        <w:rPr>
          <w:szCs w:val="24"/>
        </w:rPr>
        <w:t>дств в к</w:t>
      </w:r>
      <w:proofErr w:type="gramEnd"/>
      <w:r w:rsidR="00C00B65" w:rsidRPr="001C133F">
        <w:rPr>
          <w:szCs w:val="24"/>
        </w:rPr>
        <w:t>ачестве обеспечения исполнения обязательств, связанных с участием в Конкурсе и подачей Заявки</w:t>
      </w:r>
      <w:r w:rsidRPr="001C133F">
        <w:rPr>
          <w:szCs w:val="24"/>
        </w:rPr>
        <w:t>;</w:t>
      </w:r>
      <w:bookmarkEnd w:id="873"/>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1C133F">
        <w:rPr>
          <w:szCs w:val="24"/>
        </w:rPr>
        <w:t>Согласие Участника налоговым органам на разглашение сведений</w:t>
      </w:r>
      <w:r w:rsidRPr="0008171A">
        <w:rPr>
          <w:szCs w:val="24"/>
        </w:rPr>
        <w:t xml:space="preserve">, составляющих налоговую тайну, по форме и в соответствии с инструкциями, приведенными в настоящей Документации (подраздел </w:t>
      </w:r>
      <w:fldSimple w:instr=" REF _Ref462068049 \r \h  \* MERGEFORMAT ">
        <w:r w:rsidR="00B20632" w:rsidRPr="00B20632">
          <w:rPr>
            <w:szCs w:val="24"/>
          </w:rPr>
          <w:t>5.16</w:t>
        </w:r>
      </w:fldSimple>
      <w:r w:rsidRPr="0008171A">
        <w:rPr>
          <w:szCs w:val="24"/>
        </w:rPr>
        <w:t>) (</w:t>
      </w:r>
      <w:r w:rsidR="00F95B37" w:rsidRPr="0008171A">
        <w:rPr>
          <w:szCs w:val="24"/>
        </w:rPr>
        <w:t>желательное требование, предоставляется Участником при наличии</w:t>
      </w:r>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(Примечание:</w:t>
      </w:r>
      <w:proofErr w:type="gramEnd"/>
      <w:r w:rsidRPr="0096562C">
        <w:rPr>
          <w:rFonts w:ascii="Times New Roman" w:hAnsi="Times New Roman"/>
          <w:i/>
          <w:sz w:val="24"/>
          <w:szCs w:val="24"/>
        </w:rPr>
        <w:t xml:space="preserve"> Таковыми документами являются:</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2F4A4E" w:rsidRPr="0096562C" w:rsidRDefault="002F4A4E" w:rsidP="00F77665">
      <w:pPr>
        <w:pStyle w:val="affffffd"/>
        <w:spacing w:before="60" w:line="240" w:lineRule="auto"/>
        <w:ind w:left="1428"/>
        <w:jc w:val="both"/>
        <w:rPr>
          <w:rFonts w:ascii="Times New Roman" w:hAnsi="Times New Roman"/>
          <w:i/>
          <w:sz w:val="24"/>
          <w:szCs w:val="24"/>
        </w:rPr>
      </w:pPr>
      <w:r w:rsidRPr="0096562C">
        <w:rPr>
          <w:rFonts w:ascii="Times New Roman" w:hAnsi="Times New Roman"/>
          <w:i/>
          <w:sz w:val="24"/>
          <w:szCs w:val="24"/>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2F4A4E" w:rsidRPr="0096562C" w:rsidRDefault="002F4A4E" w:rsidP="00F77665">
      <w:pPr>
        <w:pStyle w:val="affffffd"/>
        <w:widowControl w:val="0"/>
        <w:tabs>
          <w:tab w:val="left" w:pos="1260"/>
        </w:tabs>
        <w:autoSpaceDE w:val="0"/>
        <w:spacing w:line="264" w:lineRule="auto"/>
        <w:ind w:left="1428"/>
        <w:jc w:val="both"/>
        <w:rPr>
          <w:rFonts w:ascii="Times New Roman" w:hAnsi="Times New Roman"/>
          <w:i/>
          <w:sz w:val="24"/>
          <w:szCs w:val="24"/>
        </w:rPr>
      </w:pPr>
      <w:r w:rsidRPr="0096562C">
        <w:rPr>
          <w:rFonts w:ascii="Times New Roman" w:hAnsi="Times New Roman"/>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2F4A4E" w:rsidRPr="0096562C" w:rsidRDefault="002F4A4E" w:rsidP="00363FC9">
      <w:pPr>
        <w:numPr>
          <w:ilvl w:val="0"/>
          <w:numId w:val="61"/>
        </w:numPr>
        <w:tabs>
          <w:tab w:val="left" w:pos="1260"/>
        </w:tabs>
        <w:suppressAutoHyphens/>
        <w:autoSpaceDE w:val="0"/>
        <w:spacing w:line="264" w:lineRule="auto"/>
        <w:ind w:hanging="567"/>
        <w:rPr>
          <w:szCs w:val="24"/>
        </w:rPr>
      </w:pPr>
      <w:r w:rsidRPr="0096562C">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2F4A4E" w:rsidRPr="0096562C" w:rsidRDefault="002F4A4E" w:rsidP="002F4A4E">
      <w:pPr>
        <w:pStyle w:val="affffffd"/>
        <w:spacing w:before="60" w:line="240" w:lineRule="auto"/>
        <w:ind w:left="1428"/>
        <w:rPr>
          <w:rFonts w:ascii="Times New Roman" w:hAnsi="Times New Roman"/>
          <w:i/>
          <w:sz w:val="24"/>
          <w:szCs w:val="24"/>
        </w:rPr>
      </w:pPr>
      <w:proofErr w:type="gramStart"/>
      <w:r w:rsidRPr="0096562C">
        <w:rPr>
          <w:rFonts w:ascii="Times New Roman" w:hAnsi="Times New Roman"/>
          <w:i/>
          <w:sz w:val="24"/>
          <w:szCs w:val="24"/>
        </w:rPr>
        <w:t>(Примечание:</w:t>
      </w:r>
      <w:proofErr w:type="gramEnd"/>
      <w:r w:rsidRPr="0096562C">
        <w:rPr>
          <w:rFonts w:ascii="Times New Roman" w:hAnsi="Times New Roman"/>
          <w:i/>
          <w:sz w:val="24"/>
          <w:szCs w:val="24"/>
        </w:rPr>
        <w:t xml:space="preserve"> Таковыми документами являются:</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2F4A4E" w:rsidRPr="0008171A" w:rsidRDefault="002F4A4E" w:rsidP="00F77665">
      <w:pPr>
        <w:pStyle w:val="affffffd"/>
        <w:widowControl w:val="0"/>
        <w:tabs>
          <w:tab w:val="left" w:pos="1260"/>
        </w:tabs>
        <w:autoSpaceDE w:val="0"/>
        <w:spacing w:line="264" w:lineRule="auto"/>
        <w:ind w:left="1428"/>
        <w:jc w:val="both"/>
        <w:rPr>
          <w:rFonts w:ascii="Times New Roman" w:hAnsi="Times New Roman"/>
          <w:sz w:val="24"/>
          <w:szCs w:val="24"/>
        </w:rPr>
      </w:pPr>
      <w:r w:rsidRPr="0096562C">
        <w:rPr>
          <w:rFonts w:ascii="Times New Roman" w:hAnsi="Times New Roman"/>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w:t>
      </w:r>
      <w:r w:rsidRPr="0008171A">
        <w:rPr>
          <w:rFonts w:ascii="Times New Roman" w:hAnsi="Times New Roman"/>
          <w:i/>
          <w:sz w:val="24"/>
          <w:szCs w:val="24"/>
        </w:rPr>
        <w:t>заинтересованность, принятое в соответствии со ст.22 Федерального закона от 14.11.2002 №161-ФЗ «О государственных и муниципальных предприятиях»)</w:t>
      </w:r>
    </w:p>
    <w:p w:rsidR="002F4A4E" w:rsidRPr="0070125C" w:rsidRDefault="00C65DE8" w:rsidP="00363FC9">
      <w:pPr>
        <w:numPr>
          <w:ilvl w:val="0"/>
          <w:numId w:val="61"/>
        </w:numPr>
        <w:tabs>
          <w:tab w:val="left" w:pos="1260"/>
        </w:tabs>
        <w:suppressAutoHyphens/>
        <w:autoSpaceDE w:val="0"/>
        <w:spacing w:line="264" w:lineRule="auto"/>
        <w:ind w:hanging="567"/>
        <w:rPr>
          <w:szCs w:val="24"/>
        </w:rPr>
      </w:pPr>
      <w:proofErr w:type="gramStart"/>
      <w:r w:rsidRPr="0008171A">
        <w:rPr>
          <w:szCs w:val="24"/>
        </w:rPr>
        <w:t>Копию</w:t>
      </w:r>
      <w:r w:rsidR="002F4A4E" w:rsidRPr="0008171A">
        <w:rPr>
          <w:szCs w:val="24"/>
        </w:rPr>
        <w:t xml:space="preserve"> (выписк</w:t>
      </w:r>
      <w:r w:rsidRPr="0008171A">
        <w:rPr>
          <w:szCs w:val="24"/>
        </w:rPr>
        <w:t>у</w:t>
      </w:r>
      <w:r w:rsidR="002F4A4E" w:rsidRPr="0008171A">
        <w:rPr>
          <w:szCs w:val="24"/>
        </w:rPr>
        <w:t xml:space="preserve"> из) распорядительного документа </w:t>
      </w:r>
      <w:r w:rsidR="002F4A4E" w:rsidRPr="0070125C">
        <w:rPr>
          <w:szCs w:val="24"/>
        </w:rPr>
        <w:t xml:space="preserve">Участника, утвердившего форму первичного учетного документа для факта хозяйственной жизни, совершаемого по заключаемому с Победителем настоящей </w:t>
      </w:r>
      <w:r w:rsidR="0012636C" w:rsidRPr="0070125C">
        <w:rPr>
          <w:szCs w:val="24"/>
        </w:rPr>
        <w:t>конкурсной</w:t>
      </w:r>
      <w:r w:rsidR="002F4A4E" w:rsidRPr="0070125C">
        <w:rPr>
          <w:szCs w:val="24"/>
        </w:rPr>
        <w:t xml:space="preserve"> процедуры Договору, а также утвержденная форма первичного учетного документа;</w:t>
      </w:r>
      <w:proofErr w:type="gramEnd"/>
    </w:p>
    <w:p w:rsidR="00E570BF" w:rsidRPr="0070125C" w:rsidRDefault="00E570BF" w:rsidP="00E570BF">
      <w:pPr>
        <w:numPr>
          <w:ilvl w:val="0"/>
          <w:numId w:val="61"/>
        </w:numPr>
        <w:tabs>
          <w:tab w:val="left" w:pos="1260"/>
        </w:tabs>
        <w:suppressAutoHyphens/>
        <w:autoSpaceDE w:val="0"/>
        <w:spacing w:line="264" w:lineRule="auto"/>
        <w:ind w:hanging="567"/>
        <w:rPr>
          <w:szCs w:val="24"/>
        </w:rPr>
      </w:pPr>
      <w:r w:rsidRPr="0070125C">
        <w:rPr>
          <w:szCs w:val="24"/>
        </w:rPr>
        <w:t xml:space="preserve">Документы, предусмотренные п. </w:t>
      </w:r>
      <w:fldSimple w:instr=" REF _Ref465675151 \r \h  \* MERGEFORMAT ">
        <w:r w:rsidR="00B20632" w:rsidRPr="00B20632">
          <w:rPr>
            <w:szCs w:val="24"/>
          </w:rPr>
          <w:t>3.15.2</w:t>
        </w:r>
      </w:fldSimple>
      <w:r w:rsidRPr="0070125C">
        <w:rPr>
          <w:szCs w:val="24"/>
        </w:rPr>
        <w:t xml:space="preserve"> документации, в случае если Участником была предложена демпинговая цена Договора (цена лота);</w:t>
      </w:r>
    </w:p>
    <w:p w:rsidR="00013E2C" w:rsidRPr="0070125C" w:rsidRDefault="00013E2C" w:rsidP="00363FC9">
      <w:pPr>
        <w:numPr>
          <w:ilvl w:val="0"/>
          <w:numId w:val="61"/>
        </w:numPr>
        <w:tabs>
          <w:tab w:val="left" w:pos="1260"/>
        </w:tabs>
        <w:suppressAutoHyphens/>
        <w:autoSpaceDE w:val="0"/>
        <w:spacing w:line="264" w:lineRule="auto"/>
        <w:ind w:hanging="567"/>
        <w:rPr>
          <w:szCs w:val="24"/>
        </w:rPr>
      </w:pPr>
      <w:r w:rsidRPr="0070125C">
        <w:rPr>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F4A4E" w:rsidRPr="0070125C" w:rsidRDefault="002F4A4E" w:rsidP="002F4A4E">
      <w:pPr>
        <w:pStyle w:val="Times12"/>
        <w:spacing w:after="120"/>
        <w:ind w:left="540" w:firstLine="0"/>
        <w:rPr>
          <w:szCs w:val="24"/>
        </w:rPr>
      </w:pPr>
    </w:p>
    <w:p w:rsidR="00BF6C1A" w:rsidRPr="00013E2C" w:rsidRDefault="00013E2C" w:rsidP="00363FC9">
      <w:pPr>
        <w:pStyle w:val="Times12"/>
        <w:numPr>
          <w:ilvl w:val="3"/>
          <w:numId w:val="9"/>
        </w:numPr>
        <w:spacing w:after="120"/>
        <w:ind w:left="0" w:firstLine="540"/>
        <w:rPr>
          <w:szCs w:val="24"/>
        </w:rPr>
      </w:pPr>
      <w:r w:rsidRPr="0070125C">
        <w:rPr>
          <w:bCs w:val="0"/>
          <w:szCs w:val="24"/>
        </w:rPr>
        <w:lastRenderedPageBreak/>
        <w:t>Организатор вправе отклонить Заявку Участника в случае наличия отрицательных</w:t>
      </w:r>
      <w:r w:rsidRPr="00B20653">
        <w:rPr>
          <w:bCs w:val="0"/>
          <w:szCs w:val="24"/>
        </w:rPr>
        <w:t xml:space="preserve">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013E2C" w:rsidRPr="00B20653" w:rsidRDefault="00013E2C" w:rsidP="00013E2C">
      <w:pPr>
        <w:pStyle w:val="aff"/>
        <w:numPr>
          <w:ilvl w:val="0"/>
          <w:numId w:val="0"/>
        </w:numPr>
        <w:spacing w:after="120" w:line="240" w:lineRule="auto"/>
        <w:ind w:left="1134"/>
        <w:rPr>
          <w:sz w:val="24"/>
          <w:szCs w:val="24"/>
        </w:rPr>
      </w:pPr>
      <w:r w:rsidRPr="00B20653">
        <w:rPr>
          <w:sz w:val="24"/>
          <w:szCs w:val="24"/>
        </w:rPr>
        <w:t xml:space="preserve">- </w:t>
      </w:r>
      <w:r w:rsidR="00F75FBB" w:rsidRPr="00B20653">
        <w:rPr>
          <w:sz w:val="24"/>
          <w:szCs w:val="24"/>
        </w:rPr>
        <w:t xml:space="preserve">наличие существенных замечаний Заказчика по составу и качеству </w:t>
      </w:r>
      <w:r w:rsidR="00F75FBB">
        <w:rPr>
          <w:sz w:val="24"/>
          <w:szCs w:val="24"/>
        </w:rPr>
        <w:t>выполнения работ</w:t>
      </w:r>
      <w:r w:rsidR="00F75FBB" w:rsidRPr="00B20653">
        <w:rPr>
          <w:sz w:val="24"/>
          <w:szCs w:val="24"/>
        </w:rPr>
        <w:t xml:space="preserve">, задержка устранения дефектов </w:t>
      </w:r>
      <w:r w:rsidR="00F75FBB">
        <w:rPr>
          <w:sz w:val="24"/>
          <w:szCs w:val="24"/>
        </w:rPr>
        <w:t>выполнения работ</w:t>
      </w:r>
      <w:r w:rsidR="00F75FBB" w:rsidRPr="00B20653">
        <w:rPr>
          <w:sz w:val="24"/>
          <w:szCs w:val="24"/>
        </w:rPr>
        <w:t xml:space="preserve"> и/или задержка возмещения расходов Заказчика на устранение указанных дефектов;</w:t>
      </w:r>
    </w:p>
    <w:p w:rsidR="00013E2C" w:rsidRPr="0008171A" w:rsidRDefault="00013E2C" w:rsidP="00013E2C">
      <w:pPr>
        <w:pStyle w:val="aff"/>
        <w:numPr>
          <w:ilvl w:val="0"/>
          <w:numId w:val="0"/>
        </w:numPr>
        <w:spacing w:after="120" w:line="240" w:lineRule="auto"/>
        <w:ind w:left="1134"/>
        <w:rPr>
          <w:sz w:val="24"/>
          <w:szCs w:val="24"/>
        </w:rPr>
      </w:pPr>
      <w:r w:rsidRPr="00B20653">
        <w:rPr>
          <w:sz w:val="24"/>
          <w:szCs w:val="24"/>
        </w:rPr>
        <w:t xml:space="preserve">- </w:t>
      </w:r>
      <w:r w:rsidR="00F75FBB" w:rsidRPr="00B20653">
        <w:rPr>
          <w:sz w:val="24"/>
          <w:szCs w:val="24"/>
        </w:rPr>
        <w:t xml:space="preserve">несоблюдение </w:t>
      </w:r>
      <w:r w:rsidR="00F75FBB" w:rsidRPr="00BC3C8A">
        <w:rPr>
          <w:sz w:val="24"/>
          <w:szCs w:val="24"/>
        </w:rPr>
        <w:t xml:space="preserve">сроков окончания </w:t>
      </w:r>
      <w:r w:rsidR="00F75FBB">
        <w:rPr>
          <w:sz w:val="24"/>
          <w:szCs w:val="24"/>
        </w:rPr>
        <w:t>выполнения работ</w:t>
      </w:r>
      <w:r w:rsidR="00F75FBB" w:rsidRPr="00BC3C8A">
        <w:rPr>
          <w:sz w:val="24"/>
          <w:szCs w:val="24"/>
        </w:rPr>
        <w:t xml:space="preserve"> и сдачи результатов </w:t>
      </w:r>
      <w:r w:rsidR="00F75FBB">
        <w:rPr>
          <w:sz w:val="24"/>
          <w:szCs w:val="24"/>
        </w:rPr>
        <w:t>выполнения работ</w:t>
      </w:r>
      <w:r w:rsidR="00F75FBB" w:rsidRPr="00BC3C8A">
        <w:rPr>
          <w:sz w:val="24"/>
          <w:szCs w:val="24"/>
        </w:rPr>
        <w:t xml:space="preserve"> Заказчику</w:t>
      </w:r>
      <w:r w:rsidR="00F75FBB" w:rsidRPr="0008171A">
        <w:rPr>
          <w:sz w:val="24"/>
          <w:szCs w:val="24"/>
        </w:rPr>
        <w:t>, предусмотренных договором выполнения работ;</w:t>
      </w:r>
    </w:p>
    <w:p w:rsidR="00013E2C" w:rsidRPr="0008171A" w:rsidRDefault="00013E2C" w:rsidP="00013E2C">
      <w:pPr>
        <w:pStyle w:val="aff"/>
        <w:numPr>
          <w:ilvl w:val="0"/>
          <w:numId w:val="0"/>
        </w:numPr>
        <w:spacing w:after="120" w:line="240" w:lineRule="auto"/>
        <w:ind w:left="1134"/>
        <w:rPr>
          <w:sz w:val="24"/>
          <w:szCs w:val="24"/>
        </w:rPr>
      </w:pPr>
      <w:r w:rsidRPr="0008171A">
        <w:rPr>
          <w:sz w:val="24"/>
          <w:szCs w:val="24"/>
        </w:rPr>
        <w:t xml:space="preserve">- </w:t>
      </w:r>
      <w:r w:rsidR="00F75FBB" w:rsidRPr="0008171A">
        <w:rPr>
          <w:sz w:val="24"/>
          <w:szCs w:val="24"/>
        </w:rPr>
        <w:t>иные существенные нарушения условий заключенных договоров выполнения работ.</w:t>
      </w:r>
    </w:p>
    <w:p w:rsidR="00013E2C" w:rsidRPr="0008171A" w:rsidRDefault="00013E2C" w:rsidP="00013E2C">
      <w:pPr>
        <w:pStyle w:val="Times12"/>
        <w:spacing w:after="120"/>
        <w:ind w:left="540" w:firstLine="0"/>
        <w:rPr>
          <w:szCs w:val="24"/>
        </w:rPr>
      </w:pPr>
    </w:p>
    <w:p w:rsidR="00BF6C1A" w:rsidRPr="0008171A" w:rsidRDefault="00C65DE8" w:rsidP="00363FC9">
      <w:pPr>
        <w:pStyle w:val="Times12"/>
        <w:numPr>
          <w:ilvl w:val="3"/>
          <w:numId w:val="9"/>
        </w:numPr>
        <w:spacing w:after="120"/>
        <w:ind w:left="0" w:firstLine="540"/>
        <w:rPr>
          <w:szCs w:val="24"/>
        </w:rPr>
      </w:pPr>
      <w:r w:rsidRPr="0008171A">
        <w:rPr>
          <w:bCs w:val="0"/>
          <w:szCs w:val="24"/>
        </w:rPr>
        <w:t>Если Участник подает Заявку одновременно по нескольким лотам, то он может предоставить один комплект правоустанавливающих документов.</w:t>
      </w:r>
    </w:p>
    <w:p w:rsidR="000D1809" w:rsidRPr="0008171A" w:rsidRDefault="000D1809" w:rsidP="00363FC9">
      <w:pPr>
        <w:pStyle w:val="Times12"/>
        <w:numPr>
          <w:ilvl w:val="3"/>
          <w:numId w:val="9"/>
        </w:numPr>
        <w:spacing w:after="120"/>
        <w:ind w:left="0" w:firstLine="540"/>
        <w:rPr>
          <w:szCs w:val="24"/>
        </w:rPr>
      </w:pPr>
      <w:r w:rsidRPr="0008171A">
        <w:rPr>
          <w:szCs w:val="24"/>
        </w:rPr>
        <w:t xml:space="preserve">Все указанные документы прилагаются Участником к </w:t>
      </w:r>
      <w:r w:rsidR="00013E2C" w:rsidRPr="0008171A">
        <w:rPr>
          <w:szCs w:val="24"/>
        </w:rPr>
        <w:t>Заявке</w:t>
      </w:r>
      <w:r w:rsidRPr="0008171A">
        <w:rPr>
          <w:szCs w:val="24"/>
        </w:rPr>
        <w:t>.</w:t>
      </w:r>
    </w:p>
    <w:p w:rsidR="000D1809" w:rsidRPr="0008171A" w:rsidRDefault="000D1809" w:rsidP="00363FC9">
      <w:pPr>
        <w:pStyle w:val="Times12"/>
        <w:numPr>
          <w:ilvl w:val="3"/>
          <w:numId w:val="9"/>
        </w:numPr>
        <w:spacing w:after="120"/>
        <w:ind w:left="0" w:firstLine="540"/>
        <w:rPr>
          <w:szCs w:val="24"/>
        </w:rPr>
      </w:pPr>
      <w:r w:rsidRPr="0008171A">
        <w:rPr>
          <w:szCs w:val="24"/>
        </w:rPr>
        <w:t xml:space="preserve">В случае если по каким-либо причинам Участник не может </w:t>
      </w:r>
      <w:proofErr w:type="gramStart"/>
      <w:r w:rsidRPr="0008171A">
        <w:rPr>
          <w:szCs w:val="24"/>
        </w:rPr>
        <w:t>предоставить требуемый документ</w:t>
      </w:r>
      <w:proofErr w:type="gramEnd"/>
      <w:r w:rsidRPr="0008171A">
        <w:rPr>
          <w:szCs w:val="24"/>
        </w:rPr>
        <w:t xml:space="preserve">,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w:t>
      </w:r>
      <w:r w:rsidR="00D65E9F" w:rsidRPr="0008171A">
        <w:rPr>
          <w:szCs w:val="24"/>
        </w:rPr>
        <w:t>о</w:t>
      </w:r>
      <w:r w:rsidRPr="0008171A">
        <w:rPr>
          <w:szCs w:val="24"/>
        </w:rPr>
        <w:t xml:space="preserve"> соответствии </w:t>
      </w:r>
      <w:r w:rsidR="00CE66F7" w:rsidRPr="0008171A">
        <w:rPr>
          <w:szCs w:val="24"/>
        </w:rPr>
        <w:t xml:space="preserve">потенциального </w:t>
      </w:r>
      <w:r w:rsidRPr="0008171A">
        <w:rPr>
          <w:szCs w:val="24"/>
        </w:rPr>
        <w:t>Участника данному требованию.</w:t>
      </w:r>
    </w:p>
    <w:p w:rsidR="00B70C66" w:rsidRDefault="00B70C66" w:rsidP="00363FC9">
      <w:pPr>
        <w:pStyle w:val="Times12"/>
        <w:numPr>
          <w:ilvl w:val="3"/>
          <w:numId w:val="9"/>
        </w:numPr>
        <w:spacing w:after="120"/>
        <w:ind w:left="0" w:firstLine="540"/>
        <w:rPr>
          <w:szCs w:val="24"/>
        </w:rPr>
      </w:pPr>
      <w:bookmarkStart w:id="874" w:name="_Toc234385833"/>
      <w:bookmarkStart w:id="875" w:name="_Toc127262883"/>
      <w:bookmarkStart w:id="876" w:name="_Toc298234672"/>
      <w:bookmarkStart w:id="877" w:name="_Toc255985672"/>
      <w:bookmarkEnd w:id="874"/>
      <w:r w:rsidRPr="00796A96">
        <w:rPr>
          <w:szCs w:val="24"/>
        </w:rPr>
        <w:t xml:space="preserve">В случае участия в </w:t>
      </w:r>
      <w:r w:rsidR="00181445" w:rsidRPr="00796A96">
        <w:rPr>
          <w:szCs w:val="24"/>
        </w:rPr>
        <w:t>К</w:t>
      </w:r>
      <w:r w:rsidRPr="00796A96">
        <w:rPr>
          <w:szCs w:val="24"/>
        </w:rPr>
        <w:t xml:space="preserve">онкурсе иностранной организации, такой </w:t>
      </w:r>
      <w:r w:rsidR="00013E2C">
        <w:rPr>
          <w:szCs w:val="24"/>
        </w:rPr>
        <w:t>Участник</w:t>
      </w:r>
      <w:r w:rsidR="00CE66F7" w:rsidRPr="00796A96">
        <w:rPr>
          <w:szCs w:val="24"/>
        </w:rPr>
        <w:t xml:space="preserve"> </w:t>
      </w:r>
      <w:proofErr w:type="gramStart"/>
      <w:r w:rsidR="007A0ED8" w:rsidRPr="00796A96">
        <w:rPr>
          <w:szCs w:val="24"/>
        </w:rPr>
        <w:t>предоставляет аналог</w:t>
      </w:r>
      <w:r w:rsidR="009C46C9" w:rsidRPr="00796A96">
        <w:rPr>
          <w:szCs w:val="24"/>
        </w:rPr>
        <w:t>ичные документы</w:t>
      </w:r>
      <w:proofErr w:type="gramEnd"/>
      <w:r w:rsidR="009C46C9" w:rsidRPr="00796A96">
        <w:rPr>
          <w:szCs w:val="24"/>
        </w:rPr>
        <w:t>. Такие документы должны быть переведены на рус</w:t>
      </w:r>
      <w:r w:rsidR="007A0ED8" w:rsidRPr="00796A96">
        <w:rPr>
          <w:szCs w:val="24"/>
        </w:rPr>
        <w:t xml:space="preserve">ский язык и </w:t>
      </w:r>
      <w:proofErr w:type="spellStart"/>
      <w:r w:rsidR="007A0ED8" w:rsidRPr="00796A96">
        <w:rPr>
          <w:szCs w:val="24"/>
        </w:rPr>
        <w:t>апостил</w:t>
      </w:r>
      <w:r w:rsidR="009C46C9" w:rsidRPr="00796A96">
        <w:rPr>
          <w:szCs w:val="24"/>
        </w:rPr>
        <w:t>ированы</w:t>
      </w:r>
      <w:proofErr w:type="spellEnd"/>
      <w:r w:rsidR="009C46C9" w:rsidRPr="00796A96">
        <w:rPr>
          <w:szCs w:val="24"/>
        </w:rPr>
        <w:t xml:space="preserve">, в противном случае </w:t>
      </w:r>
      <w:r w:rsidR="00013E2C">
        <w:rPr>
          <w:szCs w:val="24"/>
        </w:rPr>
        <w:t>К</w:t>
      </w:r>
      <w:r w:rsidR="00F03B20" w:rsidRPr="00796A96">
        <w:rPr>
          <w:szCs w:val="24"/>
        </w:rPr>
        <w:t>онкурсная комиссия вправе не рассматривать документы</w:t>
      </w:r>
      <w:r w:rsidR="00CE66F7" w:rsidRPr="00796A96">
        <w:rPr>
          <w:szCs w:val="24"/>
        </w:rPr>
        <w:t xml:space="preserve"> </w:t>
      </w:r>
      <w:r w:rsidR="00F03B20" w:rsidRPr="00796A96">
        <w:rPr>
          <w:szCs w:val="24"/>
        </w:rPr>
        <w:t>Участника</w:t>
      </w:r>
      <w:r w:rsidR="009C46C9" w:rsidRPr="00796A96">
        <w:rPr>
          <w:szCs w:val="24"/>
        </w:rPr>
        <w:t>.</w:t>
      </w:r>
    </w:p>
    <w:p w:rsidR="00C1547D" w:rsidRPr="00796A96" w:rsidRDefault="00C1547D" w:rsidP="001C6CCB">
      <w:pPr>
        <w:pStyle w:val="Times12"/>
        <w:spacing w:after="120"/>
        <w:ind w:left="540" w:firstLine="0"/>
        <w:rPr>
          <w:szCs w:val="24"/>
        </w:rPr>
      </w:pPr>
    </w:p>
    <w:p w:rsidR="00BA487A" w:rsidRPr="00796A96" w:rsidRDefault="00BA487A" w:rsidP="00363FC9">
      <w:pPr>
        <w:pStyle w:val="3"/>
        <w:numPr>
          <w:ilvl w:val="2"/>
          <w:numId w:val="9"/>
        </w:numPr>
        <w:spacing w:before="0"/>
        <w:ind w:left="1616" w:hanging="1077"/>
        <w:rPr>
          <w:i/>
          <w:sz w:val="24"/>
          <w:szCs w:val="24"/>
        </w:rPr>
      </w:pPr>
      <w:bookmarkStart w:id="878" w:name="_Ref303251178"/>
      <w:bookmarkStart w:id="879" w:name="_Ref306192015"/>
      <w:bookmarkStart w:id="880" w:name="_Toc441503244"/>
      <w:bookmarkStart w:id="881" w:name="_Ref441571951"/>
      <w:bookmarkStart w:id="882" w:name="_Toc441572035"/>
      <w:bookmarkStart w:id="883" w:name="_Toc441575127"/>
      <w:bookmarkStart w:id="884" w:name="_Toc442434788"/>
      <w:bookmarkStart w:id="885" w:name="_Toc442435627"/>
      <w:bookmarkStart w:id="886" w:name="_Toc462044747"/>
      <w:bookmarkStart w:id="887" w:name="_Toc462068450"/>
      <w:bookmarkStart w:id="888" w:name="_Toc463514140"/>
      <w:bookmarkStart w:id="889" w:name="_Toc469480356"/>
      <w:bookmarkStart w:id="890" w:name="_Toc471823146"/>
      <w:r w:rsidRPr="008C66F6">
        <w:rPr>
          <w:sz w:val="24"/>
          <w:szCs w:val="24"/>
        </w:rPr>
        <w:t>Привлечение</w:t>
      </w:r>
      <w:r w:rsidRPr="00796A96">
        <w:rPr>
          <w:i/>
          <w:sz w:val="24"/>
          <w:szCs w:val="24"/>
        </w:rPr>
        <w:t xml:space="preserve"> </w:t>
      </w:r>
      <w:bookmarkEnd w:id="875"/>
      <w:bookmarkEnd w:id="876"/>
      <w:bookmarkEnd w:id="877"/>
      <w:bookmarkEnd w:id="878"/>
      <w:bookmarkEnd w:id="879"/>
      <w:bookmarkEnd w:id="880"/>
      <w:bookmarkEnd w:id="881"/>
      <w:bookmarkEnd w:id="882"/>
      <w:bookmarkEnd w:id="883"/>
      <w:r w:rsidR="00F75FBB">
        <w:rPr>
          <w:sz w:val="24"/>
          <w:szCs w:val="24"/>
        </w:rPr>
        <w:t>субподрядчиков</w:t>
      </w:r>
      <w:bookmarkEnd w:id="884"/>
      <w:bookmarkEnd w:id="885"/>
      <w:bookmarkEnd w:id="886"/>
      <w:bookmarkEnd w:id="887"/>
      <w:bookmarkEnd w:id="888"/>
      <w:bookmarkEnd w:id="889"/>
      <w:bookmarkEnd w:id="890"/>
    </w:p>
    <w:p w:rsidR="00F75FBB" w:rsidRPr="00F75FBB" w:rsidRDefault="00F75FBB" w:rsidP="00363FC9">
      <w:pPr>
        <w:pStyle w:val="Times12"/>
        <w:numPr>
          <w:ilvl w:val="3"/>
          <w:numId w:val="9"/>
        </w:numPr>
        <w:spacing w:after="120"/>
        <w:ind w:left="0" w:firstLine="540"/>
        <w:rPr>
          <w:szCs w:val="24"/>
        </w:rPr>
      </w:pPr>
      <w:r w:rsidRPr="00E71A48">
        <w:rPr>
          <w:bCs w:val="0"/>
          <w:szCs w:val="24"/>
        </w:rPr>
        <w:t xml:space="preserve">Участники могут привлекать </w:t>
      </w:r>
      <w:r>
        <w:rPr>
          <w:bCs w:val="0"/>
          <w:szCs w:val="24"/>
        </w:rPr>
        <w:t>субподрядчиков</w:t>
      </w:r>
      <w:r w:rsidRPr="00E71A48">
        <w:rPr>
          <w:bCs w:val="0"/>
          <w:szCs w:val="24"/>
        </w:rPr>
        <w:t xml:space="preserve"> </w:t>
      </w:r>
      <w:r w:rsidRPr="00E71A48">
        <w:rPr>
          <w:snapToGrid w:val="0"/>
          <w:szCs w:val="24"/>
        </w:rPr>
        <w:t xml:space="preserve">при </w:t>
      </w:r>
      <w:r w:rsidRPr="004F3685">
        <w:rPr>
          <w:snapToGrid w:val="0"/>
          <w:szCs w:val="24"/>
        </w:rPr>
        <w:t>условии</w:t>
      </w:r>
      <w:r>
        <w:rPr>
          <w:snapToGrid w:val="0"/>
          <w:szCs w:val="24"/>
        </w:rPr>
        <w:t xml:space="preserve"> соблюдения следующих условий:</w:t>
      </w:r>
    </w:p>
    <w:p w:rsidR="00F75FBB"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176B20">
        <w:rPr>
          <w:szCs w:val="24"/>
        </w:rPr>
        <w:t xml:space="preserve">Участник должен оказывать не более 25% </w:t>
      </w:r>
      <w:r>
        <w:rPr>
          <w:szCs w:val="24"/>
        </w:rPr>
        <w:t>работ</w:t>
      </w:r>
      <w:r w:rsidRPr="00176B20">
        <w:rPr>
          <w:szCs w:val="24"/>
        </w:rPr>
        <w:t xml:space="preserve"> </w:t>
      </w:r>
      <w:proofErr w:type="spellStart"/>
      <w:r w:rsidRPr="00176B20">
        <w:rPr>
          <w:szCs w:val="24"/>
        </w:rPr>
        <w:t>c</w:t>
      </w:r>
      <w:proofErr w:type="spellEnd"/>
      <w:r w:rsidRPr="00176B20">
        <w:rPr>
          <w:szCs w:val="24"/>
        </w:rPr>
        <w:t xml:space="preserve"> использованием ресурсов </w:t>
      </w:r>
      <w:r>
        <w:rPr>
          <w:szCs w:val="24"/>
        </w:rPr>
        <w:t>субподрядчиков;</w:t>
      </w:r>
    </w:p>
    <w:p w:rsidR="00F75FBB" w:rsidRPr="00920F45"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920F45">
        <w:rPr>
          <w:szCs w:val="24"/>
        </w:rPr>
        <w:t xml:space="preserve">Участник должен выполнять не менее 30% монтажных работ </w:t>
      </w:r>
      <w:proofErr w:type="spellStart"/>
      <w:r w:rsidRPr="00920F45">
        <w:rPr>
          <w:szCs w:val="24"/>
        </w:rPr>
        <w:t>c</w:t>
      </w:r>
      <w:proofErr w:type="spellEnd"/>
      <w:r w:rsidRPr="00920F45">
        <w:rPr>
          <w:szCs w:val="24"/>
        </w:rPr>
        <w:t> использованием собственных ресурсов (включая ресурсы ДЗО).</w:t>
      </w:r>
    </w:p>
    <w:p w:rsidR="00F75FBB" w:rsidRPr="00920F45"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920F45">
        <w:rPr>
          <w:szCs w:val="24"/>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8C66F6" w:rsidRPr="00E71A48" w:rsidRDefault="008C66F6" w:rsidP="00F75FBB">
      <w:pPr>
        <w:pStyle w:val="Times12"/>
        <w:spacing w:after="120"/>
        <w:ind w:left="540" w:firstLine="0"/>
        <w:rPr>
          <w:szCs w:val="24"/>
        </w:rPr>
      </w:pPr>
      <w:r w:rsidRPr="003B0322">
        <w:rPr>
          <w:szCs w:val="24"/>
        </w:rPr>
        <w:t xml:space="preserve">При нарушении этого требования, </w:t>
      </w:r>
      <w:r w:rsidRPr="00D460FE">
        <w:rPr>
          <w:szCs w:val="24"/>
        </w:rPr>
        <w:t>Заявка</w:t>
      </w:r>
      <w:r w:rsidRPr="003B0322">
        <w:rPr>
          <w:szCs w:val="24"/>
        </w:rPr>
        <w:t xml:space="preserve"> данного </w:t>
      </w:r>
      <w:r>
        <w:rPr>
          <w:szCs w:val="24"/>
        </w:rPr>
        <w:t>Участника будет</w:t>
      </w:r>
      <w:r w:rsidRPr="003B0322">
        <w:rPr>
          <w:szCs w:val="24"/>
        </w:rPr>
        <w:t xml:space="preserve"> отклонен</w:t>
      </w:r>
      <w:r>
        <w:rPr>
          <w:szCs w:val="24"/>
        </w:rPr>
        <w:t>а</w:t>
      </w:r>
      <w:r w:rsidRPr="003B0322">
        <w:rPr>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Участник должен доказать Организатору, что каждый из привлекаемых им </w:t>
      </w:r>
      <w:r w:rsidR="00F75FBB">
        <w:rPr>
          <w:szCs w:val="24"/>
        </w:rPr>
        <w:t>субподрядчиков</w:t>
      </w:r>
      <w:r w:rsidRPr="008C66F6" w:rsidDel="000506A1">
        <w:rPr>
          <w:szCs w:val="24"/>
        </w:rPr>
        <w:t xml:space="preserve"> </w:t>
      </w:r>
      <w:r w:rsidRPr="008C66F6">
        <w:rPr>
          <w:szCs w:val="24"/>
        </w:rPr>
        <w:t xml:space="preserve">(т.е. выполняющих более 5% объема поставок, </w:t>
      </w:r>
      <w:r w:rsidRPr="00E71A48">
        <w:rPr>
          <w:szCs w:val="24"/>
        </w:rPr>
        <w:t>работ, услуг)</w:t>
      </w:r>
      <w:r w:rsidRPr="008C66F6">
        <w:rPr>
          <w:szCs w:val="24"/>
        </w:rPr>
        <w:t>:</w:t>
      </w:r>
    </w:p>
    <w:p w:rsidR="008C66F6" w:rsidRPr="00E71A48" w:rsidRDefault="008C66F6" w:rsidP="00363FC9">
      <w:pPr>
        <w:numPr>
          <w:ilvl w:val="0"/>
          <w:numId w:val="58"/>
        </w:numPr>
        <w:tabs>
          <w:tab w:val="left" w:pos="1800"/>
          <w:tab w:val="left" w:pos="3600"/>
        </w:tabs>
        <w:suppressAutoHyphens/>
        <w:autoSpaceDE w:val="0"/>
        <w:spacing w:line="264" w:lineRule="auto"/>
        <w:ind w:left="0" w:firstLine="1068"/>
        <w:rPr>
          <w:bCs/>
          <w:szCs w:val="24"/>
        </w:rPr>
      </w:pPr>
      <w:r w:rsidRPr="00E71A48">
        <w:rPr>
          <w:bCs/>
          <w:szCs w:val="24"/>
        </w:rPr>
        <w:t xml:space="preserve">осведомлен о привлечении его в качестве </w:t>
      </w:r>
      <w:r w:rsidR="00F75FBB">
        <w:rPr>
          <w:bCs/>
          <w:szCs w:val="24"/>
        </w:rPr>
        <w:t>субподрядчика</w:t>
      </w:r>
      <w:r w:rsidRPr="00E71A48">
        <w:rPr>
          <w:bCs/>
          <w:szCs w:val="24"/>
        </w:rPr>
        <w:t>;</w:t>
      </w:r>
    </w:p>
    <w:p w:rsidR="008C66F6" w:rsidRPr="00E71A48" w:rsidRDefault="008C66F6" w:rsidP="00363FC9">
      <w:pPr>
        <w:numPr>
          <w:ilvl w:val="0"/>
          <w:numId w:val="58"/>
        </w:numPr>
        <w:tabs>
          <w:tab w:val="left" w:pos="1800"/>
          <w:tab w:val="left" w:pos="3600"/>
        </w:tabs>
        <w:suppressAutoHyphens/>
        <w:autoSpaceDE w:val="0"/>
        <w:spacing w:line="264" w:lineRule="auto"/>
        <w:ind w:left="0" w:firstLine="1068"/>
        <w:rPr>
          <w:bCs/>
          <w:szCs w:val="24"/>
        </w:rPr>
      </w:pPr>
      <w:proofErr w:type="gramStart"/>
      <w:r w:rsidRPr="00E71A48">
        <w:rPr>
          <w:bCs/>
          <w:szCs w:val="24"/>
        </w:rPr>
        <w:t>согласен</w:t>
      </w:r>
      <w:proofErr w:type="gramEnd"/>
      <w:r w:rsidRPr="00E71A48">
        <w:rPr>
          <w:bCs/>
          <w:szCs w:val="24"/>
        </w:rPr>
        <w:t xml:space="preserve"> с выделяемым ему перечнем, объемами, сроками и стоимостью </w:t>
      </w:r>
      <w:r w:rsidR="00F75FBB">
        <w:rPr>
          <w:bCs/>
          <w:szCs w:val="24"/>
        </w:rPr>
        <w:t>выполнения работ</w:t>
      </w:r>
      <w:r w:rsidRPr="00E71A48">
        <w:rPr>
          <w:bCs/>
          <w:szCs w:val="24"/>
        </w:rPr>
        <w:t>;</w:t>
      </w:r>
    </w:p>
    <w:p w:rsidR="008C66F6" w:rsidRPr="00E71A48" w:rsidRDefault="008C66F6" w:rsidP="00363FC9">
      <w:pPr>
        <w:numPr>
          <w:ilvl w:val="0"/>
          <w:numId w:val="58"/>
        </w:numPr>
        <w:tabs>
          <w:tab w:val="left" w:pos="1800"/>
          <w:tab w:val="left" w:pos="3600"/>
        </w:tabs>
        <w:suppressAutoHyphens/>
        <w:autoSpaceDE w:val="0"/>
        <w:spacing w:after="100" w:line="264" w:lineRule="auto"/>
        <w:ind w:left="0" w:firstLine="1068"/>
        <w:rPr>
          <w:bCs/>
          <w:szCs w:val="24"/>
        </w:rPr>
      </w:pPr>
      <w:r w:rsidRPr="00E71A48">
        <w:rPr>
          <w:bCs/>
          <w:szCs w:val="24"/>
        </w:rPr>
        <w:t xml:space="preserve">отвечает требованиям настоящей Документации (подраздел </w:t>
      </w:r>
      <w:r w:rsidR="00172B63">
        <w:rPr>
          <w:bCs/>
          <w:szCs w:val="24"/>
        </w:rPr>
        <w:fldChar w:fldCharType="begin"/>
      </w:r>
      <w:r w:rsidR="00FC0698">
        <w:rPr>
          <w:bCs/>
          <w:szCs w:val="24"/>
        </w:rPr>
        <w:instrText xml:space="preserve"> REF _Ref441492458 \r \h </w:instrText>
      </w:r>
      <w:r w:rsidR="00172B63">
        <w:rPr>
          <w:bCs/>
          <w:szCs w:val="24"/>
        </w:rPr>
      </w:r>
      <w:r w:rsidR="00172B63">
        <w:rPr>
          <w:bCs/>
          <w:szCs w:val="24"/>
        </w:rPr>
        <w:fldChar w:fldCharType="separate"/>
      </w:r>
      <w:r w:rsidR="00B20632">
        <w:rPr>
          <w:bCs/>
          <w:szCs w:val="24"/>
        </w:rPr>
        <w:t>3.3.1</w:t>
      </w:r>
      <w:r w:rsidR="00172B63">
        <w:rPr>
          <w:bCs/>
          <w:szCs w:val="24"/>
        </w:rPr>
        <w:fldChar w:fldCharType="end"/>
      </w:r>
      <w:r w:rsidRPr="00E71A48">
        <w:rPr>
          <w:bCs/>
          <w:szCs w:val="24"/>
        </w:rPr>
        <w:t xml:space="preserve">) в объеме </w:t>
      </w:r>
      <w:r w:rsidR="00F75FBB">
        <w:rPr>
          <w:szCs w:val="24"/>
        </w:rPr>
        <w:t>выполняемых субподрядчиком работ</w:t>
      </w:r>
      <w:r w:rsidRPr="00E71A48">
        <w:rPr>
          <w:szCs w:val="24"/>
        </w:rPr>
        <w:t>.</w:t>
      </w:r>
    </w:p>
    <w:p w:rsidR="008C66F6" w:rsidRPr="008C66F6" w:rsidRDefault="008C66F6" w:rsidP="00363FC9">
      <w:pPr>
        <w:pStyle w:val="Times12"/>
        <w:numPr>
          <w:ilvl w:val="3"/>
          <w:numId w:val="9"/>
        </w:numPr>
        <w:spacing w:after="120"/>
        <w:ind w:left="0" w:firstLine="540"/>
        <w:rPr>
          <w:szCs w:val="24"/>
        </w:rPr>
      </w:pPr>
      <w:bookmarkStart w:id="891" w:name="_Ref306143446"/>
      <w:proofErr w:type="gramStart"/>
      <w:r w:rsidRPr="008C66F6">
        <w:rPr>
          <w:szCs w:val="24"/>
        </w:rPr>
        <w:t>В связи с вышеизложенным Участник готовит Заявку с учетом следующих дополнительных требований:</w:t>
      </w:r>
      <w:bookmarkEnd w:id="891"/>
      <w:proofErr w:type="gramEnd"/>
    </w:p>
    <w:p w:rsidR="008C66F6" w:rsidRPr="00E71A48"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E71A48">
        <w:rPr>
          <w:bCs/>
          <w:szCs w:val="24"/>
        </w:rPr>
        <w:t>в Заявку включаются</w:t>
      </w:r>
      <w:r w:rsidRPr="00E71A48">
        <w:rPr>
          <w:bCs/>
          <w:color w:val="000000"/>
          <w:szCs w:val="24"/>
        </w:rPr>
        <w:t xml:space="preserve"> нотариально заверенные копии подписанных с двух сторон соглашений о намерениях заключить Договор, в случае признания Участника</w:t>
      </w:r>
      <w:r w:rsidR="00F77665">
        <w:rPr>
          <w:bCs/>
          <w:color w:val="000000"/>
          <w:szCs w:val="24"/>
        </w:rPr>
        <w:t xml:space="preserve"> Победителем</w:t>
      </w:r>
      <w:r w:rsidRPr="00E71A48">
        <w:rPr>
          <w:bCs/>
          <w:color w:val="000000"/>
          <w:szCs w:val="24"/>
        </w:rPr>
        <w:t xml:space="preserve">, между Участником и каждым привлекаемым </w:t>
      </w:r>
      <w:r w:rsidR="00F75FBB">
        <w:rPr>
          <w:color w:val="000000"/>
          <w:szCs w:val="24"/>
        </w:rPr>
        <w:t>субподрядчиком</w:t>
      </w:r>
      <w:r w:rsidR="00F75FBB" w:rsidRPr="00E71A48">
        <w:rPr>
          <w:color w:val="000000"/>
          <w:szCs w:val="24"/>
        </w:rPr>
        <w:t xml:space="preserve">, с указанием перечня, объема, стоимости и сроков выполнения возлагаемых на </w:t>
      </w:r>
      <w:r w:rsidR="00F75FBB">
        <w:rPr>
          <w:szCs w:val="24"/>
        </w:rPr>
        <w:t>субподрядчика</w:t>
      </w:r>
      <w:r w:rsidR="00F75FBB" w:rsidRPr="00E71A48">
        <w:rPr>
          <w:szCs w:val="24"/>
        </w:rPr>
        <w:t xml:space="preserve"> </w:t>
      </w:r>
      <w:r w:rsidR="00F75FBB">
        <w:rPr>
          <w:szCs w:val="24"/>
        </w:rPr>
        <w:t>работ</w:t>
      </w:r>
      <w:r w:rsidRPr="00E71A48">
        <w:rPr>
          <w:bCs/>
          <w:szCs w:val="24"/>
        </w:rPr>
        <w:t>;</w:t>
      </w:r>
    </w:p>
    <w:p w:rsidR="008C66F6"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E71A48">
        <w:rPr>
          <w:bCs/>
          <w:szCs w:val="24"/>
        </w:rPr>
        <w:lastRenderedPageBreak/>
        <w:t xml:space="preserve">Заявка должна включать сведения, подтверждающие соответствие каждого </w:t>
      </w:r>
      <w:r w:rsidR="00F75FBB">
        <w:rPr>
          <w:bCs/>
          <w:szCs w:val="24"/>
        </w:rPr>
        <w:t>субподрядчика</w:t>
      </w:r>
      <w:r w:rsidRPr="00E71A48">
        <w:rPr>
          <w:bCs/>
          <w:szCs w:val="24"/>
        </w:rPr>
        <w:t xml:space="preserve"> установленным </w:t>
      </w:r>
      <w:r w:rsidRPr="00D52133">
        <w:rPr>
          <w:bCs/>
          <w:szCs w:val="24"/>
        </w:rPr>
        <w:t xml:space="preserve">требованиям настоящей Документации, изложенным в п. </w:t>
      </w:r>
      <w:r w:rsidR="00172B63">
        <w:rPr>
          <w:bCs/>
          <w:szCs w:val="24"/>
        </w:rPr>
        <w:fldChar w:fldCharType="begin"/>
      </w:r>
      <w:r w:rsidR="00F77665">
        <w:rPr>
          <w:bCs/>
          <w:szCs w:val="24"/>
        </w:rPr>
        <w:instrText xml:space="preserve"> REF _Ref441492458 \r \h </w:instrText>
      </w:r>
      <w:r w:rsidR="00172B63">
        <w:rPr>
          <w:bCs/>
          <w:szCs w:val="24"/>
        </w:rPr>
      </w:r>
      <w:r w:rsidR="00172B63">
        <w:rPr>
          <w:bCs/>
          <w:szCs w:val="24"/>
        </w:rPr>
        <w:fldChar w:fldCharType="separate"/>
      </w:r>
      <w:r w:rsidR="00B20632">
        <w:rPr>
          <w:bCs/>
          <w:szCs w:val="24"/>
        </w:rPr>
        <w:t>3.3.1</w:t>
      </w:r>
      <w:r w:rsidR="00172B63">
        <w:rPr>
          <w:bCs/>
          <w:szCs w:val="24"/>
        </w:rPr>
        <w:fldChar w:fldCharType="end"/>
      </w:r>
      <w:r w:rsidRPr="00E71A48">
        <w:rPr>
          <w:bCs/>
          <w:szCs w:val="24"/>
        </w:rPr>
        <w:t>;</w:t>
      </w:r>
    </w:p>
    <w:p w:rsidR="008C66F6" w:rsidRPr="004F40AF"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D52133">
        <w:rPr>
          <w:bCs/>
          <w:szCs w:val="24"/>
        </w:rPr>
        <w:t xml:space="preserve">Заявка должна включать документы, </w:t>
      </w:r>
      <w:r w:rsidRPr="004F40AF">
        <w:rPr>
          <w:bCs/>
          <w:szCs w:val="24"/>
        </w:rPr>
        <w:t xml:space="preserve">подтверждающие соответствие каждого </w:t>
      </w:r>
      <w:r w:rsidR="00F75FBB" w:rsidRPr="004F40AF">
        <w:rPr>
          <w:bCs/>
          <w:szCs w:val="24"/>
        </w:rPr>
        <w:t>субподрядчика</w:t>
      </w:r>
      <w:r w:rsidRPr="004F40AF">
        <w:rPr>
          <w:bCs/>
          <w:szCs w:val="24"/>
        </w:rPr>
        <w:t xml:space="preserve"> установленным требованиям (</w:t>
      </w:r>
      <w:fldSimple w:instr=" REF _Ref86827631 \r \h  \* MERGEFORMAT ">
        <w:r w:rsidR="00B20632" w:rsidRPr="004F40AF">
          <w:rPr>
            <w:bCs/>
            <w:szCs w:val="24"/>
          </w:rPr>
          <w:t>3.3.2</w:t>
        </w:r>
      </w:fldSimple>
      <w:r w:rsidRPr="004F40AF">
        <w:rPr>
          <w:bCs/>
          <w:szCs w:val="24"/>
        </w:rPr>
        <w:t>)</w:t>
      </w:r>
      <w:r w:rsidR="001525CB" w:rsidRPr="004F40AF">
        <w:rPr>
          <w:bCs/>
          <w:szCs w:val="24"/>
        </w:rPr>
        <w:t xml:space="preserve">. </w:t>
      </w:r>
      <w:r w:rsidR="001525CB" w:rsidRPr="004F40AF">
        <w:rPr>
          <w:szCs w:val="24"/>
        </w:rPr>
        <w:t xml:space="preserve">Документы, указанные в </w:t>
      </w:r>
      <w:proofErr w:type="spellStart"/>
      <w:r w:rsidR="001525CB" w:rsidRPr="004F40AF">
        <w:rPr>
          <w:szCs w:val="24"/>
        </w:rPr>
        <w:t>пп</w:t>
      </w:r>
      <w:proofErr w:type="spellEnd"/>
      <w:r w:rsidR="001525CB" w:rsidRPr="004F40AF">
        <w:rPr>
          <w:szCs w:val="24"/>
        </w:rPr>
        <w:t xml:space="preserve">. </w:t>
      </w:r>
      <w:fldSimple w:instr=" REF _Ref440552284 \r \h  \* MERGEFORMAT ">
        <w:r w:rsidR="00B20632" w:rsidRPr="004F40AF">
          <w:rPr>
            <w:szCs w:val="24"/>
          </w:rPr>
          <w:t>г)</w:t>
        </w:r>
      </w:fldSimple>
      <w:r w:rsidR="001525CB" w:rsidRPr="004F40AF">
        <w:t xml:space="preserve"> и</w:t>
      </w:r>
      <w:r w:rsidR="001525CB" w:rsidRPr="004F40AF">
        <w:rPr>
          <w:szCs w:val="24"/>
        </w:rPr>
        <w:t xml:space="preserve"> </w:t>
      </w:r>
      <w:r w:rsidR="00172B63" w:rsidRPr="004F40AF">
        <w:fldChar w:fldCharType="begin"/>
      </w:r>
      <w:r w:rsidR="00FE4B78" w:rsidRPr="004F40AF">
        <w:instrText xml:space="preserve"> REF _Ref441574561 \r \h  \* MERGEFORMAT </w:instrText>
      </w:r>
      <w:r w:rsidR="00172B63" w:rsidRPr="004F40AF">
        <w:fldChar w:fldCharType="separate"/>
      </w:r>
      <w:proofErr w:type="spellStart"/>
      <w:r w:rsidR="00B20632" w:rsidRPr="004F40AF">
        <w:rPr>
          <w:szCs w:val="24"/>
        </w:rPr>
        <w:t>ф</w:t>
      </w:r>
      <w:proofErr w:type="spellEnd"/>
      <w:r w:rsidR="00B20632" w:rsidRPr="004F40AF">
        <w:rPr>
          <w:szCs w:val="24"/>
        </w:rPr>
        <w:t>)</w:t>
      </w:r>
      <w:r w:rsidR="00172B63" w:rsidRPr="004F40AF">
        <w:fldChar w:fldCharType="end"/>
      </w:r>
      <w:r w:rsidR="001525CB" w:rsidRPr="004F40AF">
        <w:rPr>
          <w:szCs w:val="24"/>
        </w:rPr>
        <w:t xml:space="preserve"> п. </w:t>
      </w:r>
      <w:fldSimple w:instr=" REF _Ref461810037 \r \h  \* MERGEFORMAT ">
        <w:r w:rsidR="00B20632" w:rsidRPr="004F40AF">
          <w:rPr>
            <w:szCs w:val="24"/>
          </w:rPr>
          <w:t>3.3.2.1</w:t>
        </w:r>
      </w:fldSimple>
      <w:r w:rsidR="001525CB" w:rsidRPr="004F40AF">
        <w:rPr>
          <w:szCs w:val="24"/>
        </w:rPr>
        <w:t>, подаются основным Участником</w:t>
      </w:r>
      <w:r w:rsidRPr="004F40AF">
        <w:rPr>
          <w:bCs/>
          <w:szCs w:val="24"/>
        </w:rPr>
        <w:t>;</w:t>
      </w:r>
    </w:p>
    <w:p w:rsidR="008C66F6" w:rsidRPr="00E71A48" w:rsidRDefault="00F75FBB" w:rsidP="00363FC9">
      <w:pPr>
        <w:numPr>
          <w:ilvl w:val="0"/>
          <w:numId w:val="59"/>
        </w:numPr>
        <w:tabs>
          <w:tab w:val="left" w:pos="1800"/>
          <w:tab w:val="left" w:pos="3600"/>
        </w:tabs>
        <w:suppressAutoHyphens/>
        <w:autoSpaceDE w:val="0"/>
        <w:spacing w:after="100" w:line="264" w:lineRule="auto"/>
        <w:ind w:left="0" w:firstLine="1080"/>
        <w:rPr>
          <w:bCs/>
          <w:color w:val="000000"/>
          <w:szCs w:val="24"/>
        </w:rPr>
      </w:pPr>
      <w:r w:rsidRPr="00E71A48">
        <w:rPr>
          <w:szCs w:val="24"/>
        </w:rPr>
        <w:t xml:space="preserve">Заявка дополнительно должна включать сведения о распределении объемов </w:t>
      </w:r>
      <w:r>
        <w:rPr>
          <w:szCs w:val="24"/>
        </w:rPr>
        <w:t>выполняемых работ</w:t>
      </w:r>
      <w:r w:rsidRPr="00E71A48">
        <w:rPr>
          <w:szCs w:val="24"/>
        </w:rPr>
        <w:t xml:space="preserve"> между Участником и </w:t>
      </w:r>
      <w:r>
        <w:rPr>
          <w:szCs w:val="24"/>
        </w:rPr>
        <w:t>субподрядчиками</w:t>
      </w:r>
      <w:r w:rsidRPr="00E71A48">
        <w:rPr>
          <w:szCs w:val="24"/>
        </w:rPr>
        <w:t xml:space="preserve"> по установленной в настоящей Документации</w:t>
      </w:r>
      <w:r w:rsidR="008C66F6" w:rsidRPr="00E71A48">
        <w:rPr>
          <w:bCs/>
          <w:szCs w:val="24"/>
        </w:rPr>
        <w:t xml:space="preserve"> форме (</w:t>
      </w:r>
      <w:r w:rsidR="008C66F6">
        <w:rPr>
          <w:bCs/>
          <w:szCs w:val="24"/>
        </w:rPr>
        <w:t>под</w:t>
      </w:r>
      <w:r w:rsidR="008C66F6" w:rsidRPr="00E71A48">
        <w:rPr>
          <w:bCs/>
          <w:szCs w:val="24"/>
        </w:rPr>
        <w:t>раздел</w:t>
      </w:r>
      <w:r w:rsidR="008C66F6">
        <w:rPr>
          <w:bCs/>
          <w:szCs w:val="24"/>
        </w:rPr>
        <w:t xml:space="preserve"> </w:t>
      </w:r>
      <w:r w:rsidR="00172B63">
        <w:rPr>
          <w:bCs/>
          <w:szCs w:val="24"/>
        </w:rPr>
        <w:fldChar w:fldCharType="begin"/>
      </w:r>
      <w:r w:rsidR="008C66F6">
        <w:rPr>
          <w:bCs/>
          <w:szCs w:val="24"/>
        </w:rPr>
        <w:instrText xml:space="preserve"> REF _Ref440272510 \r \h </w:instrText>
      </w:r>
      <w:r w:rsidR="00172B63">
        <w:rPr>
          <w:bCs/>
          <w:szCs w:val="24"/>
        </w:rPr>
      </w:r>
      <w:r w:rsidR="00172B63">
        <w:rPr>
          <w:bCs/>
          <w:szCs w:val="24"/>
        </w:rPr>
        <w:fldChar w:fldCharType="separate"/>
      </w:r>
      <w:r w:rsidR="00B20632">
        <w:rPr>
          <w:bCs/>
          <w:szCs w:val="24"/>
        </w:rPr>
        <w:t>5.17</w:t>
      </w:r>
      <w:r w:rsidR="00172B63">
        <w:rPr>
          <w:bCs/>
          <w:szCs w:val="24"/>
        </w:rPr>
        <w:fldChar w:fldCharType="end"/>
      </w:r>
      <w:r w:rsidR="008C66F6" w:rsidRPr="00E71A48">
        <w:rPr>
          <w:bCs/>
          <w:szCs w:val="24"/>
        </w:rPr>
        <w:t>)</w:t>
      </w:r>
      <w:r w:rsidR="008C66F6">
        <w:rPr>
          <w:bCs/>
          <w:szCs w:val="24"/>
        </w:rPr>
        <w:t xml:space="preserve">. Указанная форма </w:t>
      </w:r>
      <w:r w:rsidR="008C66F6" w:rsidRPr="00AE556B">
        <w:rPr>
          <w:szCs w:val="24"/>
        </w:rPr>
        <w:t>должн</w:t>
      </w:r>
      <w:r w:rsidR="008C66F6">
        <w:rPr>
          <w:szCs w:val="24"/>
        </w:rPr>
        <w:t>а</w:t>
      </w:r>
      <w:r w:rsidR="008C66F6" w:rsidRPr="00AE556B">
        <w:rPr>
          <w:szCs w:val="24"/>
        </w:rPr>
        <w:t xml:space="preserve"> быть подготовлен</w:t>
      </w:r>
      <w:r w:rsidR="008C66F6">
        <w:rPr>
          <w:szCs w:val="24"/>
        </w:rPr>
        <w:t>а</w:t>
      </w:r>
      <w:r w:rsidR="008C66F6" w:rsidRPr="00AE556B">
        <w:rPr>
          <w:szCs w:val="24"/>
        </w:rPr>
        <w:t xml:space="preserve"> отдельно по каждому из лотов с указанием номера и названия лота</w:t>
      </w:r>
      <w:r w:rsidR="008C66F6" w:rsidRPr="00E71A48">
        <w:rPr>
          <w:bCs/>
          <w:szCs w:val="24"/>
        </w:rPr>
        <w:t>.</w:t>
      </w:r>
    </w:p>
    <w:p w:rsidR="008C66F6" w:rsidRPr="008C66F6" w:rsidRDefault="00F75FBB" w:rsidP="00363FC9">
      <w:pPr>
        <w:pStyle w:val="Times12"/>
        <w:numPr>
          <w:ilvl w:val="3"/>
          <w:numId w:val="9"/>
        </w:numPr>
        <w:spacing w:after="120"/>
        <w:ind w:left="0" w:firstLine="540"/>
        <w:rPr>
          <w:szCs w:val="24"/>
        </w:rPr>
      </w:pPr>
      <w:r w:rsidRPr="00E71A48">
        <w:rPr>
          <w:bCs w:val="0"/>
          <w:szCs w:val="24"/>
        </w:rPr>
        <w:t xml:space="preserve">При оценке </w:t>
      </w:r>
      <w:r>
        <w:rPr>
          <w:bCs w:val="0"/>
          <w:szCs w:val="24"/>
        </w:rPr>
        <w:t>субподрядчиков</w:t>
      </w:r>
      <w:r w:rsidRPr="00E71A48">
        <w:rPr>
          <w:szCs w:val="24"/>
        </w:rPr>
        <w:t xml:space="preserve"> </w:t>
      </w:r>
      <w:r w:rsidRPr="00E71A48">
        <w:rPr>
          <w:bCs w:val="0"/>
          <w:szCs w:val="24"/>
        </w:rPr>
        <w:t xml:space="preserve">количественные требования к </w:t>
      </w:r>
      <w:r>
        <w:rPr>
          <w:bCs w:val="0"/>
          <w:szCs w:val="24"/>
        </w:rPr>
        <w:t>субподрядчикам</w:t>
      </w:r>
      <w:r w:rsidRPr="00E71A48">
        <w:rPr>
          <w:szCs w:val="24"/>
        </w:rPr>
        <w:t xml:space="preserve"> </w:t>
      </w:r>
      <w:r w:rsidRPr="00E71A48">
        <w:rPr>
          <w:bCs w:val="0"/>
          <w:szCs w:val="24"/>
        </w:rPr>
        <w:t xml:space="preserve">и Участнику устанавливаются в процентном соотношении от перечня и объема </w:t>
      </w:r>
      <w:r>
        <w:rPr>
          <w:szCs w:val="24"/>
        </w:rPr>
        <w:t>выполнения работ</w:t>
      </w:r>
      <w:r w:rsidRPr="00E71A48">
        <w:rPr>
          <w:bCs w:val="0"/>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Любое юридическое или физическое лицо, в т. ч. индивидуальный предприниматель, принимающее участие в </w:t>
      </w:r>
      <w:r w:rsidR="00BF19BE">
        <w:rPr>
          <w:szCs w:val="24"/>
        </w:rPr>
        <w:t>Конкурсе</w:t>
      </w:r>
      <w:r w:rsidRPr="008C66F6">
        <w:rPr>
          <w:szCs w:val="24"/>
        </w:rPr>
        <w:t xml:space="preserve"> лично либо в составе коллективного Участника, не может быть </w:t>
      </w:r>
      <w:r w:rsidR="00F75FBB">
        <w:rPr>
          <w:szCs w:val="24"/>
        </w:rPr>
        <w:t>субподрядчиком</w:t>
      </w:r>
      <w:r w:rsidRPr="008C66F6">
        <w:rPr>
          <w:szCs w:val="24"/>
        </w:rPr>
        <w:t xml:space="preserve"> у других Участников данного </w:t>
      </w:r>
      <w:r w:rsidR="00BF19BE">
        <w:rPr>
          <w:szCs w:val="24"/>
        </w:rPr>
        <w:t>Конкурса</w:t>
      </w:r>
      <w:r w:rsidRPr="008C66F6">
        <w:rPr>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Любое юридическое лицо или физическое лицо, в т. ч. индивидуальный предприниматель, не принимающее участие в </w:t>
      </w:r>
      <w:r w:rsidR="005A1FF6">
        <w:rPr>
          <w:szCs w:val="24"/>
        </w:rPr>
        <w:t>Конкурсе</w:t>
      </w:r>
      <w:r w:rsidRPr="008C66F6">
        <w:rPr>
          <w:szCs w:val="24"/>
        </w:rPr>
        <w:t xml:space="preserve"> лично либо в составе коллективного Участника, может являться </w:t>
      </w:r>
      <w:r w:rsidR="00F75FBB">
        <w:rPr>
          <w:szCs w:val="24"/>
        </w:rPr>
        <w:t>субподрядчиком</w:t>
      </w:r>
      <w:r w:rsidRPr="008C66F6">
        <w:rPr>
          <w:szCs w:val="24"/>
        </w:rPr>
        <w:t xml:space="preserve"> у произвольного числа Участников.</w:t>
      </w:r>
    </w:p>
    <w:p w:rsidR="00E209E3" w:rsidRPr="00796A96" w:rsidRDefault="00C24F83" w:rsidP="00363FC9">
      <w:pPr>
        <w:pStyle w:val="Times12"/>
        <w:numPr>
          <w:ilvl w:val="3"/>
          <w:numId w:val="9"/>
        </w:numPr>
        <w:spacing w:after="120"/>
        <w:ind w:left="0" w:firstLine="540"/>
        <w:rPr>
          <w:szCs w:val="24"/>
        </w:rPr>
      </w:pPr>
      <w:r>
        <w:rPr>
          <w:bCs w:val="0"/>
          <w:szCs w:val="24"/>
        </w:rPr>
        <w:t xml:space="preserve">Конкурсная </w:t>
      </w:r>
      <w:r w:rsidR="008C66F6" w:rsidRPr="00E71A48">
        <w:rPr>
          <w:bCs w:val="0"/>
          <w:szCs w:val="24"/>
        </w:rPr>
        <w:t xml:space="preserve">комиссия может отклонить Заявку, а Заказчик имеет право на одностороннее расторжение Договора, если выяснится, что один или несколько </w:t>
      </w:r>
      <w:r w:rsidR="00F75FBB">
        <w:rPr>
          <w:bCs w:val="0"/>
          <w:szCs w:val="24"/>
        </w:rPr>
        <w:t>субподрядчиков</w:t>
      </w:r>
      <w:r w:rsidR="00F75FBB" w:rsidRPr="00E71A48">
        <w:rPr>
          <w:szCs w:val="24"/>
        </w:rPr>
        <w:t xml:space="preserve"> отказались от </w:t>
      </w:r>
      <w:r w:rsidR="00F75FBB">
        <w:rPr>
          <w:szCs w:val="24"/>
        </w:rPr>
        <w:t>выполнения работ</w:t>
      </w:r>
      <w:r w:rsidR="00F75FBB" w:rsidRPr="00E71A48">
        <w:rPr>
          <w:szCs w:val="24"/>
        </w:rPr>
        <w:t xml:space="preserve">, а оставшиеся </w:t>
      </w:r>
      <w:r w:rsidR="00F75FBB">
        <w:rPr>
          <w:bCs w:val="0"/>
          <w:szCs w:val="24"/>
        </w:rPr>
        <w:t>субподрядчики</w:t>
      </w:r>
      <w:r w:rsidR="00F75FBB" w:rsidRPr="00E71A48">
        <w:rPr>
          <w:szCs w:val="24"/>
        </w:rPr>
        <w:t>, с точки зрения Заказчика, не способны самостоятельно выполнить Договор</w:t>
      </w:r>
      <w:r w:rsidR="008C66F6" w:rsidRPr="00E71A48">
        <w:rPr>
          <w:szCs w:val="24"/>
        </w:rPr>
        <w:t>.</w:t>
      </w:r>
    </w:p>
    <w:p w:rsidR="00666B35" w:rsidRDefault="00666B35" w:rsidP="00666B35">
      <w:pPr>
        <w:pStyle w:val="Times12"/>
        <w:spacing w:after="120"/>
        <w:ind w:left="540" w:firstLine="0"/>
        <w:rPr>
          <w:szCs w:val="24"/>
        </w:rPr>
      </w:pPr>
    </w:p>
    <w:p w:rsidR="001C6CCB" w:rsidRPr="001D3E08" w:rsidRDefault="001D3E08" w:rsidP="00363FC9">
      <w:pPr>
        <w:pStyle w:val="3"/>
        <w:numPr>
          <w:ilvl w:val="2"/>
          <w:numId w:val="9"/>
        </w:numPr>
        <w:spacing w:before="0"/>
        <w:ind w:left="1616" w:hanging="1077"/>
        <w:rPr>
          <w:sz w:val="24"/>
          <w:szCs w:val="24"/>
          <w:specVanish/>
        </w:rPr>
      </w:pPr>
      <w:bookmarkStart w:id="892" w:name="_Ref442253730"/>
      <w:bookmarkStart w:id="893" w:name="_Toc442434789"/>
      <w:bookmarkStart w:id="894" w:name="_Toc442435628"/>
      <w:bookmarkStart w:id="895" w:name="_Toc462044748"/>
      <w:bookmarkStart w:id="896" w:name="_Toc462068451"/>
      <w:bookmarkStart w:id="897" w:name="_Toc463514141"/>
      <w:bookmarkStart w:id="898" w:name="_Toc469480357"/>
      <w:bookmarkStart w:id="899" w:name="_Toc471823147"/>
      <w:r w:rsidRPr="003443D3">
        <w:rPr>
          <w:sz w:val="24"/>
          <w:szCs w:val="24"/>
        </w:rPr>
        <w:t>Участие в конкурсе коллективных участников (группы лиц)</w:t>
      </w:r>
      <w:bookmarkEnd w:id="892"/>
      <w:bookmarkEnd w:id="893"/>
      <w:bookmarkEnd w:id="894"/>
      <w:bookmarkEnd w:id="895"/>
      <w:bookmarkEnd w:id="896"/>
      <w:bookmarkEnd w:id="897"/>
      <w:bookmarkEnd w:id="898"/>
      <w:bookmarkEnd w:id="899"/>
    </w:p>
    <w:p w:rsidR="0029151D" w:rsidRPr="00796A96" w:rsidRDefault="0029151D" w:rsidP="00363FC9">
      <w:pPr>
        <w:pStyle w:val="Times12"/>
        <w:numPr>
          <w:ilvl w:val="3"/>
          <w:numId w:val="9"/>
        </w:numPr>
        <w:spacing w:after="120"/>
        <w:ind w:left="0" w:firstLine="540"/>
        <w:rPr>
          <w:szCs w:val="24"/>
        </w:rPr>
      </w:pPr>
      <w:r w:rsidRPr="00796A96">
        <w:rPr>
          <w:szCs w:val="24"/>
        </w:rPr>
        <w:t xml:space="preserve">В </w:t>
      </w:r>
      <w:r w:rsidR="001D665E" w:rsidRPr="00796A96">
        <w:rPr>
          <w:szCs w:val="24"/>
        </w:rPr>
        <w:t>К</w:t>
      </w:r>
      <w:r w:rsidRPr="00796A96">
        <w:rPr>
          <w:szCs w:val="24"/>
        </w:rPr>
        <w:t>онкурсе могут участвовать не только юридические лица</w:t>
      </w:r>
      <w:r w:rsidR="00EC7296" w:rsidRPr="00796A96">
        <w:rPr>
          <w:szCs w:val="24"/>
        </w:rPr>
        <w:t>,</w:t>
      </w:r>
      <w:r w:rsidR="00601A7F" w:rsidRPr="00796A96">
        <w:rPr>
          <w:szCs w:val="24"/>
        </w:rPr>
        <w:t xml:space="preserve"> индивидуальные предприниматели</w:t>
      </w:r>
      <w:r w:rsidR="00EC7296" w:rsidRPr="00796A96">
        <w:rPr>
          <w:szCs w:val="24"/>
        </w:rPr>
        <w:t>, физические лица</w:t>
      </w:r>
      <w:r w:rsidR="00601A7F" w:rsidRPr="00796A96">
        <w:rPr>
          <w:szCs w:val="24"/>
        </w:rPr>
        <w:t xml:space="preserve"> </w:t>
      </w:r>
      <w:r w:rsidRPr="00796A96">
        <w:rPr>
          <w:szCs w:val="24"/>
        </w:rPr>
        <w:t>самостоятельно (п. </w:t>
      </w:r>
      <w:fldSimple w:instr=" REF _Ref302978249 \r \h  \* MERGEFORMAT ">
        <w:r w:rsidR="00B20632" w:rsidRPr="00B20632">
          <w:rPr>
            <w:szCs w:val="24"/>
          </w:rPr>
          <w:t>3.3.1</w:t>
        </w:r>
      </w:fldSimple>
      <w:r w:rsidRPr="00796A96">
        <w:rPr>
          <w:szCs w:val="24"/>
        </w:rPr>
        <w:t>), но и их объединения</w:t>
      </w:r>
      <w:r w:rsidR="007616FB" w:rsidRPr="00796A96">
        <w:rPr>
          <w:szCs w:val="24"/>
        </w:rPr>
        <w:t xml:space="preserve"> (группы лиц)</w:t>
      </w:r>
      <w:r w:rsidRPr="00796A96">
        <w:rPr>
          <w:szCs w:val="24"/>
        </w:rPr>
        <w:t xml:space="preserve">, способные на законных основаниях выполнить требуемые </w:t>
      </w:r>
      <w:r w:rsidR="00A4457E" w:rsidRPr="00796A96">
        <w:rPr>
          <w:szCs w:val="24"/>
        </w:rPr>
        <w:t xml:space="preserve">поставки, </w:t>
      </w:r>
      <w:r w:rsidRPr="00796A96">
        <w:rPr>
          <w:szCs w:val="24"/>
        </w:rPr>
        <w:t>работы</w:t>
      </w:r>
      <w:r w:rsidR="00920315" w:rsidRPr="00796A96">
        <w:rPr>
          <w:szCs w:val="24"/>
        </w:rPr>
        <w:t>,</w:t>
      </w:r>
      <w:r w:rsidRPr="00796A96">
        <w:rPr>
          <w:szCs w:val="24"/>
        </w:rPr>
        <w:t xml:space="preserve"> услуги.</w:t>
      </w:r>
    </w:p>
    <w:p w:rsidR="0029151D" w:rsidRPr="00796A96" w:rsidRDefault="0029151D" w:rsidP="00363FC9">
      <w:pPr>
        <w:pStyle w:val="Times12"/>
        <w:numPr>
          <w:ilvl w:val="3"/>
          <w:numId w:val="9"/>
        </w:numPr>
        <w:spacing w:after="120"/>
        <w:ind w:left="0" w:firstLine="540"/>
        <w:rPr>
          <w:szCs w:val="24"/>
        </w:rPr>
      </w:pPr>
      <w:r w:rsidRPr="00796A96">
        <w:rPr>
          <w:szCs w:val="24"/>
        </w:rPr>
        <w:t xml:space="preserve">Если </w:t>
      </w:r>
      <w:r w:rsidR="00F32DF4">
        <w:rPr>
          <w:szCs w:val="24"/>
        </w:rPr>
        <w:t>Заявка</w:t>
      </w:r>
      <w:r w:rsidRPr="00796A96">
        <w:rPr>
          <w:szCs w:val="24"/>
        </w:rPr>
        <w:t xml:space="preserve"> подается коллективным </w:t>
      </w:r>
      <w:r w:rsidR="001D665E" w:rsidRPr="00796A96">
        <w:rPr>
          <w:szCs w:val="24"/>
        </w:rPr>
        <w:t>У</w:t>
      </w:r>
      <w:r w:rsidRPr="00796A96">
        <w:rPr>
          <w:szCs w:val="24"/>
        </w:rPr>
        <w:t>частником</w:t>
      </w:r>
      <w:r w:rsidR="007616FB" w:rsidRPr="00796A96">
        <w:rPr>
          <w:szCs w:val="24"/>
        </w:rPr>
        <w:t xml:space="preserve"> (группой лиц)</w:t>
      </w:r>
      <w:r w:rsidRPr="00796A96">
        <w:rPr>
          <w:szCs w:val="24"/>
        </w:rPr>
        <w:t>, дополнительно</w:t>
      </w:r>
      <w:r w:rsidR="00F55F10" w:rsidRPr="00796A96">
        <w:rPr>
          <w:szCs w:val="24"/>
        </w:rPr>
        <w:t xml:space="preserve"> к</w:t>
      </w:r>
      <w:r w:rsidR="007D2049" w:rsidRPr="00796A96">
        <w:rPr>
          <w:szCs w:val="24"/>
        </w:rPr>
        <w:t> </w:t>
      </w:r>
      <w:r w:rsidR="00F55F10" w:rsidRPr="00796A96">
        <w:rPr>
          <w:szCs w:val="24"/>
        </w:rPr>
        <w:t xml:space="preserve">требованиям, </w:t>
      </w:r>
      <w:r w:rsidR="00C55BC2" w:rsidRPr="00796A96">
        <w:rPr>
          <w:szCs w:val="24"/>
        </w:rPr>
        <w:t>у</w:t>
      </w:r>
      <w:r w:rsidR="00F55F10" w:rsidRPr="00796A96">
        <w:rPr>
          <w:szCs w:val="24"/>
        </w:rPr>
        <w:t xml:space="preserve">казанным в п. </w:t>
      </w:r>
      <w:fldSimple w:instr=" REF _Ref302978265 \r \h  \* MERGEFORMAT ">
        <w:r w:rsidR="00B20632" w:rsidRPr="00B20632">
          <w:rPr>
            <w:szCs w:val="24"/>
          </w:rPr>
          <w:t>3.3.1.2</w:t>
        </w:r>
      </w:fldSimple>
      <w:r w:rsidR="00F55F10" w:rsidRPr="00796A96">
        <w:rPr>
          <w:szCs w:val="24"/>
        </w:rPr>
        <w:t>,</w:t>
      </w:r>
      <w:r w:rsidRPr="00796A96">
        <w:rPr>
          <w:szCs w:val="24"/>
        </w:rPr>
        <w:t xml:space="preserve"> должны быть выполнены нижеприведенные требования.</w:t>
      </w:r>
    </w:p>
    <w:p w:rsidR="0029151D" w:rsidRPr="00796A96" w:rsidRDefault="0029151D" w:rsidP="00363FC9">
      <w:pPr>
        <w:pStyle w:val="Times12"/>
        <w:numPr>
          <w:ilvl w:val="3"/>
          <w:numId w:val="9"/>
        </w:numPr>
        <w:spacing w:after="120"/>
        <w:ind w:left="0" w:firstLine="540"/>
        <w:rPr>
          <w:szCs w:val="24"/>
        </w:rPr>
      </w:pPr>
      <w:r w:rsidRPr="00796A96">
        <w:rPr>
          <w:szCs w:val="24"/>
        </w:rPr>
        <w:t>Каждое юридическое лицо</w:t>
      </w:r>
      <w:r w:rsidR="00601A7F" w:rsidRPr="00796A96">
        <w:rPr>
          <w:szCs w:val="24"/>
        </w:rPr>
        <w:t xml:space="preserve"> (индивидуальный предприниматель)</w:t>
      </w:r>
      <w:r w:rsidRPr="00796A96">
        <w:rPr>
          <w:szCs w:val="24"/>
        </w:rPr>
        <w:t xml:space="preserve">, входящее в состав коллективного </w:t>
      </w:r>
      <w:r w:rsidR="001D665E" w:rsidRPr="00796A96">
        <w:rPr>
          <w:szCs w:val="24"/>
        </w:rPr>
        <w:t>У</w:t>
      </w:r>
      <w:r w:rsidRPr="00796A96">
        <w:rPr>
          <w:szCs w:val="24"/>
        </w:rPr>
        <w:t>частника</w:t>
      </w:r>
      <w:r w:rsidR="00F32DF4">
        <w:rPr>
          <w:szCs w:val="24"/>
        </w:rPr>
        <w:t>,</w:t>
      </w:r>
      <w:r w:rsidR="007616FB" w:rsidRPr="00796A96">
        <w:rPr>
          <w:szCs w:val="24"/>
        </w:rPr>
        <w:t xml:space="preserve"> или физическое лицо</w:t>
      </w:r>
      <w:r w:rsidRPr="00796A96">
        <w:rPr>
          <w:szCs w:val="24"/>
        </w:rPr>
        <w:t>,</w:t>
      </w:r>
      <w:r w:rsidR="007616FB" w:rsidRPr="00796A96">
        <w:rPr>
          <w:szCs w:val="24"/>
        </w:rPr>
        <w:t xml:space="preserve"> входящее в группу лиц</w:t>
      </w:r>
      <w:r w:rsidRPr="00796A96">
        <w:rPr>
          <w:szCs w:val="24"/>
        </w:rPr>
        <w:t xml:space="preserve">, должно отвечать требованиям настоящей </w:t>
      </w:r>
      <w:r w:rsidR="001D665E" w:rsidRPr="00796A96">
        <w:rPr>
          <w:szCs w:val="24"/>
        </w:rPr>
        <w:t>К</w:t>
      </w:r>
      <w:r w:rsidRPr="00796A96">
        <w:rPr>
          <w:szCs w:val="24"/>
        </w:rPr>
        <w:t xml:space="preserve">онкурсной документации </w:t>
      </w:r>
      <w:r w:rsidR="00F32DF4" w:rsidRPr="00D52133">
        <w:rPr>
          <w:bCs w:val="0"/>
          <w:szCs w:val="24"/>
        </w:rPr>
        <w:t>(</w:t>
      </w:r>
      <w:r w:rsidR="0060076B">
        <w:rPr>
          <w:bCs w:val="0"/>
          <w:szCs w:val="24"/>
        </w:rPr>
        <w:t xml:space="preserve">п. </w:t>
      </w:r>
      <w:r w:rsidR="00172B63">
        <w:rPr>
          <w:bCs w:val="0"/>
          <w:szCs w:val="24"/>
        </w:rPr>
        <w:fldChar w:fldCharType="begin"/>
      </w:r>
      <w:r w:rsidR="0060076B">
        <w:rPr>
          <w:bCs w:val="0"/>
          <w:szCs w:val="24"/>
        </w:rPr>
        <w:instrText xml:space="preserve"> REF _Ref302978265 \r \h </w:instrText>
      </w:r>
      <w:r w:rsidR="00172B63">
        <w:rPr>
          <w:bCs w:val="0"/>
          <w:szCs w:val="24"/>
        </w:rPr>
      </w:r>
      <w:r w:rsidR="00172B63">
        <w:rPr>
          <w:bCs w:val="0"/>
          <w:szCs w:val="24"/>
        </w:rPr>
        <w:fldChar w:fldCharType="separate"/>
      </w:r>
      <w:r w:rsidR="00B20632">
        <w:rPr>
          <w:bCs w:val="0"/>
          <w:szCs w:val="24"/>
        </w:rPr>
        <w:t>3.3.1.2</w:t>
      </w:r>
      <w:r w:rsidR="00172B63">
        <w:rPr>
          <w:bCs w:val="0"/>
          <w:szCs w:val="24"/>
        </w:rPr>
        <w:fldChar w:fldCharType="end"/>
      </w:r>
      <w:r w:rsidR="00F32DF4" w:rsidRPr="00D52133">
        <w:rPr>
          <w:bCs w:val="0"/>
          <w:szCs w:val="24"/>
        </w:rPr>
        <w:t>)</w:t>
      </w:r>
      <w:r w:rsidR="001D665E" w:rsidRPr="00796A96">
        <w:rPr>
          <w:szCs w:val="24"/>
        </w:rPr>
        <w:t>.</w:t>
      </w:r>
    </w:p>
    <w:p w:rsidR="0029151D" w:rsidRPr="00796A96" w:rsidRDefault="00DB2A4C" w:rsidP="00363FC9">
      <w:pPr>
        <w:pStyle w:val="Times12"/>
        <w:numPr>
          <w:ilvl w:val="3"/>
          <w:numId w:val="9"/>
        </w:numPr>
        <w:spacing w:after="120"/>
        <w:ind w:left="0" w:firstLine="540"/>
        <w:rPr>
          <w:szCs w:val="24"/>
        </w:rPr>
      </w:pPr>
      <w:bookmarkStart w:id="900" w:name="_Ref308086230"/>
      <w:r w:rsidRPr="00796A96">
        <w:rPr>
          <w:szCs w:val="24"/>
        </w:rPr>
        <w:t>Юридические лица</w:t>
      </w:r>
      <w:r w:rsidR="00601A7F" w:rsidRPr="00796A96">
        <w:rPr>
          <w:szCs w:val="24"/>
        </w:rPr>
        <w:t xml:space="preserve"> (индивидуальные предприниматели)</w:t>
      </w:r>
      <w:r w:rsidR="0029151D" w:rsidRPr="00796A96">
        <w:rPr>
          <w:szCs w:val="24"/>
        </w:rPr>
        <w:t xml:space="preserve">, представляющие коллективного </w:t>
      </w:r>
      <w:r w:rsidR="00282B6E" w:rsidRPr="00796A96">
        <w:rPr>
          <w:szCs w:val="24"/>
        </w:rPr>
        <w:t>У</w:t>
      </w:r>
      <w:r w:rsidR="0029151D" w:rsidRPr="00796A96">
        <w:rPr>
          <w:szCs w:val="24"/>
        </w:rPr>
        <w:t>частника, заключают между собой соглашение, соответствующее нормам Гражданского кодекса Р</w:t>
      </w:r>
      <w:r w:rsidR="0033772C" w:rsidRPr="00796A96">
        <w:rPr>
          <w:szCs w:val="24"/>
        </w:rPr>
        <w:t xml:space="preserve">оссийской </w:t>
      </w:r>
      <w:r w:rsidR="0029151D" w:rsidRPr="00796A96">
        <w:rPr>
          <w:szCs w:val="24"/>
        </w:rPr>
        <w:t>Ф</w:t>
      </w:r>
      <w:r w:rsidR="0033772C" w:rsidRPr="00796A96">
        <w:rPr>
          <w:szCs w:val="24"/>
        </w:rPr>
        <w:t>едерации</w:t>
      </w:r>
      <w:r w:rsidR="0029151D" w:rsidRPr="00796A96">
        <w:rPr>
          <w:szCs w:val="24"/>
        </w:rPr>
        <w:t>, и отвечающее следующим требованиям:</w:t>
      </w:r>
      <w:bookmarkEnd w:id="900"/>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bookmarkStart w:id="901" w:name="_Ref308086240"/>
      <w:r w:rsidRPr="00796A96">
        <w:rPr>
          <w:sz w:val="24"/>
          <w:szCs w:val="24"/>
        </w:rPr>
        <w:t>в соглашении должны быть четко определены права и обязанности сторон как в</w:t>
      </w:r>
      <w:r w:rsidR="007D2049" w:rsidRPr="00796A96">
        <w:rPr>
          <w:sz w:val="24"/>
          <w:szCs w:val="24"/>
        </w:rPr>
        <w:t> </w:t>
      </w:r>
      <w:r w:rsidRPr="00796A96">
        <w:rPr>
          <w:sz w:val="24"/>
          <w:szCs w:val="24"/>
        </w:rPr>
        <w:t xml:space="preserve">рамках участия в </w:t>
      </w:r>
      <w:r w:rsidR="00F32DF4">
        <w:rPr>
          <w:sz w:val="24"/>
          <w:szCs w:val="24"/>
        </w:rPr>
        <w:t>Конкурсе</w:t>
      </w:r>
      <w:r w:rsidRPr="00796A96">
        <w:rPr>
          <w:sz w:val="24"/>
          <w:szCs w:val="24"/>
        </w:rPr>
        <w:t>, так и в рамках исполнения Договора;</w:t>
      </w:r>
      <w:bookmarkEnd w:id="901"/>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должно быть приведено четкое распределение объемов, стоимости и сроков </w:t>
      </w:r>
      <w:r w:rsidR="009A2CCC">
        <w:rPr>
          <w:sz w:val="24"/>
          <w:szCs w:val="24"/>
        </w:rPr>
        <w:t>выполнения работ</w:t>
      </w:r>
      <w:r w:rsidRPr="00796A96">
        <w:rPr>
          <w:sz w:val="24"/>
          <w:szCs w:val="24"/>
        </w:rPr>
        <w:t xml:space="preserve"> между членами коллективного </w:t>
      </w:r>
      <w:r w:rsidR="001D665E" w:rsidRPr="00796A96">
        <w:rPr>
          <w:sz w:val="24"/>
          <w:szCs w:val="24"/>
        </w:rPr>
        <w:t>У</w:t>
      </w:r>
      <w:r w:rsidRPr="00796A96">
        <w:rPr>
          <w:sz w:val="24"/>
          <w:szCs w:val="24"/>
        </w:rPr>
        <w:t>частника;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должен быть определен лидер, который в дальнейшем представляет интересы каждого члена коллективного </w:t>
      </w:r>
      <w:r w:rsidR="001D665E" w:rsidRPr="00796A96">
        <w:rPr>
          <w:sz w:val="24"/>
          <w:szCs w:val="24"/>
        </w:rPr>
        <w:t>У</w:t>
      </w:r>
      <w:r w:rsidRPr="00796A96">
        <w:rPr>
          <w:sz w:val="24"/>
          <w:szCs w:val="24"/>
        </w:rPr>
        <w:t>частника во взаимоотношениях с</w:t>
      </w:r>
      <w:r w:rsidR="007D2049" w:rsidRPr="00796A96">
        <w:rPr>
          <w:sz w:val="24"/>
          <w:szCs w:val="24"/>
        </w:rPr>
        <w:t> </w:t>
      </w:r>
      <w:r w:rsidRPr="00796A96">
        <w:rPr>
          <w:sz w:val="24"/>
          <w:szCs w:val="24"/>
        </w:rPr>
        <w:t>Организатором и Заказчиком;</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F32DF4">
        <w:rPr>
          <w:sz w:val="24"/>
          <w:szCs w:val="24"/>
        </w:rPr>
        <w:t>Конкурсе</w:t>
      </w:r>
      <w:r w:rsidRPr="00796A96">
        <w:rPr>
          <w:sz w:val="24"/>
          <w:szCs w:val="24"/>
        </w:rPr>
        <w:t>, и</w:t>
      </w:r>
      <w:r w:rsidR="007D2049" w:rsidRPr="00796A96">
        <w:rPr>
          <w:sz w:val="24"/>
          <w:szCs w:val="24"/>
        </w:rPr>
        <w:t> </w:t>
      </w:r>
      <w:r w:rsidRPr="00796A96">
        <w:rPr>
          <w:sz w:val="24"/>
          <w:szCs w:val="24"/>
        </w:rPr>
        <w:t>солидарная ответственность за своевременное и полное исполнение Договора;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w:t>
      </w:r>
      <w:r w:rsidR="007D2049" w:rsidRPr="00796A96">
        <w:rPr>
          <w:sz w:val="24"/>
          <w:szCs w:val="24"/>
        </w:rPr>
        <w:t> </w:t>
      </w:r>
      <w:r w:rsidRPr="00796A96">
        <w:rPr>
          <w:sz w:val="24"/>
          <w:szCs w:val="24"/>
        </w:rPr>
        <w:t xml:space="preserve">желанию </w:t>
      </w:r>
      <w:r w:rsidRPr="00796A96">
        <w:rPr>
          <w:sz w:val="24"/>
          <w:szCs w:val="24"/>
        </w:rPr>
        <w:lastRenderedPageBreak/>
        <w:t>Заказчика или по его инициативе, данная схема может быть изменена;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срок действия соглашения должен быть не менее</w:t>
      </w:r>
      <w:proofErr w:type="gramStart"/>
      <w:r w:rsidRPr="00796A96">
        <w:rPr>
          <w:sz w:val="24"/>
          <w:szCs w:val="24"/>
        </w:rPr>
        <w:t>,</w:t>
      </w:r>
      <w:proofErr w:type="gramEnd"/>
      <w:r w:rsidRPr="00796A96">
        <w:rPr>
          <w:sz w:val="24"/>
          <w:szCs w:val="24"/>
        </w:rPr>
        <w:t xml:space="preserve"> чем срок действия Договора;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соглашение не должно изменяться без одобрения Организатора и</w:t>
      </w:r>
      <w:r w:rsidR="007D2049" w:rsidRPr="00796A96">
        <w:rPr>
          <w:sz w:val="24"/>
          <w:szCs w:val="24"/>
        </w:rPr>
        <w:t> </w:t>
      </w:r>
      <w:r w:rsidRPr="00796A96">
        <w:rPr>
          <w:sz w:val="24"/>
          <w:szCs w:val="24"/>
        </w:rPr>
        <w:t xml:space="preserve">Заказчика. </w:t>
      </w:r>
    </w:p>
    <w:p w:rsidR="008C5C5C" w:rsidRPr="0008171A" w:rsidRDefault="00FC0698" w:rsidP="00363FC9">
      <w:pPr>
        <w:pStyle w:val="Times12"/>
        <w:numPr>
          <w:ilvl w:val="3"/>
          <w:numId w:val="9"/>
        </w:numPr>
        <w:spacing w:after="120"/>
        <w:ind w:left="0" w:firstLine="540"/>
        <w:rPr>
          <w:szCs w:val="24"/>
        </w:rPr>
      </w:pPr>
      <w:r w:rsidRPr="00FC0698">
        <w:rPr>
          <w:bCs w:val="0"/>
          <w:szCs w:val="24"/>
        </w:rPr>
        <w:t>Индивидуальные предприниматели,</w:t>
      </w:r>
      <w:r w:rsidRPr="00FC0698">
        <w:rPr>
          <w:szCs w:val="24"/>
        </w:rPr>
        <w:t xml:space="preserve"> физические</w:t>
      </w:r>
      <w:r w:rsidR="008C5C5C" w:rsidRPr="00FC0698">
        <w:rPr>
          <w:szCs w:val="24"/>
        </w:rPr>
        <w:t xml:space="preserve"> лица, выступающие на стороне одного Участника (группа лиц), должны подписать соответствующее соглашение, в котором должн</w:t>
      </w:r>
      <w:r w:rsidR="00435812">
        <w:rPr>
          <w:szCs w:val="24"/>
        </w:rPr>
        <w:t>а</w:t>
      </w:r>
      <w:r w:rsidR="008C5C5C" w:rsidRPr="00FC0698">
        <w:rPr>
          <w:szCs w:val="24"/>
        </w:rPr>
        <w:t xml:space="preserve"> быть отражена их воля на участие в </w:t>
      </w:r>
      <w:r w:rsidR="00F32DF4" w:rsidRPr="00FC0698">
        <w:rPr>
          <w:szCs w:val="24"/>
        </w:rPr>
        <w:t>Конкурсе</w:t>
      </w:r>
      <w:r w:rsidR="008C5C5C" w:rsidRPr="00FC0698">
        <w:rPr>
          <w:szCs w:val="24"/>
        </w:rPr>
        <w:t xml:space="preserve"> на стороне одного Участника. Такое соглашение должно </w:t>
      </w:r>
      <w:r w:rsidR="008C5C5C" w:rsidRPr="0008171A">
        <w:rPr>
          <w:szCs w:val="24"/>
        </w:rPr>
        <w:t xml:space="preserve">содержать сведения, указанные в п. </w:t>
      </w:r>
      <w:fldSimple w:instr=" REF _Ref308086230 \r \h  \* MERGEFORMAT ">
        <w:r w:rsidR="00B20632" w:rsidRPr="00B20632">
          <w:rPr>
            <w:szCs w:val="24"/>
          </w:rPr>
          <w:t>3.3.4.4</w:t>
        </w:r>
      </w:fldSimple>
      <w:r w:rsidR="008C5C5C" w:rsidRPr="0008171A">
        <w:rPr>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9151D" w:rsidRPr="0008171A" w:rsidRDefault="00C65DE8" w:rsidP="00363FC9">
      <w:pPr>
        <w:pStyle w:val="Times12"/>
        <w:numPr>
          <w:ilvl w:val="3"/>
          <w:numId w:val="9"/>
        </w:numPr>
        <w:spacing w:after="120"/>
        <w:ind w:left="0" w:firstLine="540"/>
        <w:rPr>
          <w:szCs w:val="24"/>
        </w:rPr>
      </w:pPr>
      <w:r w:rsidRPr="0008171A">
        <w:rPr>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Конкурсе самостоятельно. В случае невыполнения этих требований Заявки с участием таких организаций/физических лиц будут отклонены</w:t>
      </w:r>
      <w:r w:rsidR="0029151D" w:rsidRPr="0008171A">
        <w:rPr>
          <w:szCs w:val="24"/>
        </w:rPr>
        <w:t xml:space="preserve">. </w:t>
      </w:r>
    </w:p>
    <w:p w:rsidR="0029151D" w:rsidRPr="0008171A" w:rsidRDefault="0029151D" w:rsidP="00363FC9">
      <w:pPr>
        <w:pStyle w:val="Times12"/>
        <w:numPr>
          <w:ilvl w:val="3"/>
          <w:numId w:val="9"/>
        </w:numPr>
        <w:spacing w:after="120"/>
        <w:ind w:left="0" w:firstLine="540"/>
        <w:rPr>
          <w:szCs w:val="24"/>
        </w:rPr>
      </w:pPr>
      <w:bookmarkStart w:id="902" w:name="_Ref461810949"/>
      <w:proofErr w:type="gramStart"/>
      <w:r w:rsidRPr="0008171A">
        <w:rPr>
          <w:szCs w:val="24"/>
        </w:rPr>
        <w:t xml:space="preserve">В связи с вышеизложенным коллективный </w:t>
      </w:r>
      <w:r w:rsidR="00D0538A" w:rsidRPr="0008171A">
        <w:rPr>
          <w:szCs w:val="24"/>
        </w:rPr>
        <w:t>У</w:t>
      </w:r>
      <w:r w:rsidRPr="0008171A">
        <w:rPr>
          <w:szCs w:val="24"/>
        </w:rPr>
        <w:t>частник</w:t>
      </w:r>
      <w:r w:rsidR="002B7A8E" w:rsidRPr="0008171A">
        <w:rPr>
          <w:szCs w:val="24"/>
        </w:rPr>
        <w:t xml:space="preserve"> (группа лиц)</w:t>
      </w:r>
      <w:r w:rsidRPr="0008171A">
        <w:rPr>
          <w:szCs w:val="24"/>
        </w:rPr>
        <w:t xml:space="preserve"> готовит </w:t>
      </w:r>
      <w:r w:rsidR="00127894" w:rsidRPr="0008171A">
        <w:rPr>
          <w:szCs w:val="24"/>
        </w:rPr>
        <w:t>Заявку</w:t>
      </w:r>
      <w:r w:rsidRPr="0008171A">
        <w:rPr>
          <w:szCs w:val="24"/>
        </w:rPr>
        <w:t xml:space="preserve"> с учетом следующих дополнительных требований:</w:t>
      </w:r>
      <w:bookmarkEnd w:id="902"/>
      <w:proofErr w:type="gramEnd"/>
    </w:p>
    <w:p w:rsidR="0029151D" w:rsidRPr="004F40AF"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08171A">
        <w:rPr>
          <w:sz w:val="24"/>
          <w:szCs w:val="24"/>
        </w:rPr>
        <w:t>Заявка</w:t>
      </w:r>
      <w:r w:rsidR="0029151D" w:rsidRPr="0008171A">
        <w:rPr>
          <w:sz w:val="24"/>
          <w:szCs w:val="24"/>
        </w:rPr>
        <w:t xml:space="preserve"> должна включать документы, подтверждающие</w:t>
      </w:r>
      <w:r w:rsidR="0029151D" w:rsidRPr="00796A96">
        <w:rPr>
          <w:sz w:val="24"/>
          <w:szCs w:val="24"/>
        </w:rPr>
        <w:t xml:space="preserve"> </w:t>
      </w:r>
      <w:r w:rsidR="0029151D" w:rsidRPr="004F40AF">
        <w:rPr>
          <w:sz w:val="24"/>
          <w:szCs w:val="24"/>
        </w:rPr>
        <w:t xml:space="preserve">соответствие каждого члена объединения установленным требованиям (п. </w:t>
      </w:r>
      <w:fldSimple w:instr=" REF _Ref86827631 \r \h  \* MERGEFORMAT ">
        <w:r w:rsidR="00B20632" w:rsidRPr="004F40AF">
          <w:rPr>
            <w:sz w:val="24"/>
            <w:szCs w:val="24"/>
          </w:rPr>
          <w:t>3.3.2</w:t>
        </w:r>
      </w:fldSimple>
      <w:r w:rsidR="0029151D" w:rsidRPr="004F40AF">
        <w:rPr>
          <w:sz w:val="24"/>
          <w:szCs w:val="24"/>
        </w:rPr>
        <w:t>)</w:t>
      </w:r>
      <w:r w:rsidR="001525CB" w:rsidRPr="004F40AF">
        <w:rPr>
          <w:sz w:val="24"/>
          <w:szCs w:val="24"/>
        </w:rPr>
        <w:t xml:space="preserve">. Документы, указанные в </w:t>
      </w:r>
      <w:proofErr w:type="spellStart"/>
      <w:r w:rsidR="001525CB" w:rsidRPr="004F40AF">
        <w:rPr>
          <w:sz w:val="24"/>
          <w:szCs w:val="24"/>
        </w:rPr>
        <w:t>пп</w:t>
      </w:r>
      <w:proofErr w:type="spellEnd"/>
      <w:r w:rsidR="001525CB" w:rsidRPr="004F40AF">
        <w:rPr>
          <w:sz w:val="24"/>
          <w:szCs w:val="24"/>
        </w:rPr>
        <w:t xml:space="preserve">. </w:t>
      </w:r>
      <w:fldSimple w:instr=" REF _Ref440552284 \r \h  \* MERGEFORMAT ">
        <w:r w:rsidR="00B20632" w:rsidRPr="004F40AF">
          <w:rPr>
            <w:sz w:val="24"/>
            <w:szCs w:val="24"/>
          </w:rPr>
          <w:t>г)</w:t>
        </w:r>
      </w:fldSimple>
      <w:r w:rsidR="001525CB" w:rsidRPr="004F40AF">
        <w:rPr>
          <w:sz w:val="24"/>
          <w:szCs w:val="24"/>
        </w:rPr>
        <w:t xml:space="preserve"> и </w:t>
      </w:r>
      <w:r w:rsidR="00172B63" w:rsidRPr="004F40AF">
        <w:fldChar w:fldCharType="begin"/>
      </w:r>
      <w:r w:rsidR="00FE4B78" w:rsidRPr="004F40AF">
        <w:instrText xml:space="preserve"> REF _Ref441574561 \r \h  \* MERGEFORMAT </w:instrText>
      </w:r>
      <w:r w:rsidR="00172B63" w:rsidRPr="004F40AF">
        <w:fldChar w:fldCharType="separate"/>
      </w:r>
      <w:proofErr w:type="spellStart"/>
      <w:r w:rsidR="00B20632" w:rsidRPr="004F40AF">
        <w:rPr>
          <w:sz w:val="24"/>
          <w:szCs w:val="24"/>
        </w:rPr>
        <w:t>ф</w:t>
      </w:r>
      <w:proofErr w:type="spellEnd"/>
      <w:r w:rsidR="00B20632" w:rsidRPr="004F40AF">
        <w:rPr>
          <w:sz w:val="24"/>
          <w:szCs w:val="24"/>
        </w:rPr>
        <w:t>)</w:t>
      </w:r>
      <w:r w:rsidR="00172B63" w:rsidRPr="004F40AF">
        <w:fldChar w:fldCharType="end"/>
      </w:r>
      <w:r w:rsidR="001525CB" w:rsidRPr="004F40AF">
        <w:rPr>
          <w:sz w:val="24"/>
          <w:szCs w:val="24"/>
        </w:rPr>
        <w:t xml:space="preserve"> п. </w:t>
      </w:r>
      <w:fldSimple w:instr=" REF _Ref461810037 \r \h  \* MERGEFORMAT ">
        <w:r w:rsidR="00B20632" w:rsidRPr="004F40AF">
          <w:rPr>
            <w:sz w:val="24"/>
            <w:szCs w:val="24"/>
          </w:rPr>
          <w:t>3.3.2.1</w:t>
        </w:r>
      </w:fldSimple>
      <w:r w:rsidR="001525CB" w:rsidRPr="004F40AF">
        <w:rPr>
          <w:sz w:val="24"/>
          <w:szCs w:val="24"/>
        </w:rPr>
        <w:t>, подаются Лидером коллективного участника</w:t>
      </w:r>
      <w:r w:rsidR="0029151D" w:rsidRPr="004F40AF">
        <w:rPr>
          <w:sz w:val="24"/>
          <w:szCs w:val="24"/>
        </w:rPr>
        <w:t>;</w:t>
      </w:r>
    </w:p>
    <w:p w:rsidR="0029151D" w:rsidRPr="00796A96"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Pr>
          <w:sz w:val="24"/>
          <w:szCs w:val="24"/>
        </w:rPr>
        <w:t>Заявка</w:t>
      </w:r>
      <w:r w:rsidR="0029151D" w:rsidRPr="00796A96">
        <w:rPr>
          <w:sz w:val="24"/>
          <w:szCs w:val="24"/>
        </w:rPr>
        <w:t xml:space="preserve"> подготавливается и подается лидером от своего имени со ссылкой на то, что он представляет интересы коллективного </w:t>
      </w:r>
      <w:r w:rsidR="001D665E" w:rsidRPr="00796A96">
        <w:rPr>
          <w:sz w:val="24"/>
          <w:szCs w:val="24"/>
        </w:rPr>
        <w:t>У</w:t>
      </w:r>
      <w:r w:rsidR="0029151D" w:rsidRPr="00796A96">
        <w:rPr>
          <w:sz w:val="24"/>
          <w:szCs w:val="24"/>
        </w:rPr>
        <w:t>частника;</w:t>
      </w:r>
    </w:p>
    <w:p w:rsidR="0029151D" w:rsidRPr="00796A96" w:rsidRDefault="00A75D4D"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состав </w:t>
      </w:r>
      <w:r w:rsidR="00127894">
        <w:rPr>
          <w:sz w:val="24"/>
          <w:szCs w:val="24"/>
        </w:rPr>
        <w:t>Заявки</w:t>
      </w:r>
      <w:r w:rsidRPr="00796A96">
        <w:rPr>
          <w:sz w:val="24"/>
          <w:szCs w:val="24"/>
        </w:rPr>
        <w:t xml:space="preserve"> дополнительно включается нотариально заверенная копия соглашения между </w:t>
      </w:r>
      <w:r w:rsidR="00C2033C" w:rsidRPr="00796A96">
        <w:rPr>
          <w:sz w:val="24"/>
          <w:szCs w:val="24"/>
        </w:rPr>
        <w:t xml:space="preserve">членами коллективного </w:t>
      </w:r>
      <w:r w:rsidR="001D665E" w:rsidRPr="00796A96">
        <w:rPr>
          <w:sz w:val="24"/>
          <w:szCs w:val="24"/>
        </w:rPr>
        <w:t>У</w:t>
      </w:r>
      <w:r w:rsidR="00C2033C" w:rsidRPr="00796A96">
        <w:rPr>
          <w:sz w:val="24"/>
          <w:szCs w:val="24"/>
        </w:rPr>
        <w:t>частника</w:t>
      </w:r>
      <w:r w:rsidR="0029151D" w:rsidRPr="00796A96">
        <w:rPr>
          <w:sz w:val="24"/>
          <w:szCs w:val="24"/>
        </w:rPr>
        <w:t>;</w:t>
      </w:r>
    </w:p>
    <w:p w:rsidR="0029151D" w:rsidRPr="00796A96"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E71A48">
        <w:rPr>
          <w:bCs/>
          <w:sz w:val="24"/>
          <w:szCs w:val="24"/>
        </w:rPr>
        <w:t>Заявка дополнительно должна включать сведения о распределени</w:t>
      </w:r>
      <w:r>
        <w:rPr>
          <w:bCs/>
          <w:sz w:val="24"/>
          <w:szCs w:val="24"/>
        </w:rPr>
        <w:t>и</w:t>
      </w:r>
      <w:r w:rsidRPr="00E71A48">
        <w:rPr>
          <w:bCs/>
          <w:sz w:val="24"/>
          <w:szCs w:val="24"/>
        </w:rPr>
        <w:t xml:space="preserve"> объемов, стоимости и сроков </w:t>
      </w:r>
      <w:r w:rsidR="009A2CCC">
        <w:rPr>
          <w:sz w:val="24"/>
          <w:szCs w:val="24"/>
        </w:rPr>
        <w:t>выполнения работ</w:t>
      </w:r>
      <w:r>
        <w:rPr>
          <w:bCs/>
          <w:sz w:val="24"/>
          <w:szCs w:val="24"/>
        </w:rPr>
        <w:t xml:space="preserve"> </w:t>
      </w:r>
      <w:r w:rsidRPr="00E71A48">
        <w:rPr>
          <w:bCs/>
          <w:sz w:val="24"/>
          <w:szCs w:val="24"/>
        </w:rPr>
        <w:t>между членами коллективного Участника по установленной в настоящей Документации форме (</w:t>
      </w:r>
      <w:r>
        <w:rPr>
          <w:bCs/>
          <w:sz w:val="24"/>
          <w:szCs w:val="24"/>
        </w:rPr>
        <w:t>под</w:t>
      </w:r>
      <w:r w:rsidRPr="00E71A48">
        <w:rPr>
          <w:bCs/>
          <w:sz w:val="24"/>
          <w:szCs w:val="24"/>
        </w:rPr>
        <w:t>раздел</w:t>
      </w:r>
      <w:r>
        <w:rPr>
          <w:bCs/>
          <w:sz w:val="24"/>
          <w:szCs w:val="24"/>
        </w:rPr>
        <w:t xml:space="preserve"> </w:t>
      </w:r>
      <w:r w:rsidR="00172B63">
        <w:rPr>
          <w:bCs/>
          <w:sz w:val="24"/>
          <w:szCs w:val="24"/>
        </w:rPr>
        <w:fldChar w:fldCharType="begin"/>
      </w:r>
      <w:r>
        <w:rPr>
          <w:bCs/>
          <w:sz w:val="24"/>
          <w:szCs w:val="24"/>
        </w:rPr>
        <w:instrText xml:space="preserve"> REF _Ref440376324 \r \h </w:instrText>
      </w:r>
      <w:r w:rsidR="00172B63">
        <w:rPr>
          <w:bCs/>
          <w:sz w:val="24"/>
          <w:szCs w:val="24"/>
        </w:rPr>
      </w:r>
      <w:r w:rsidR="00172B63">
        <w:rPr>
          <w:bCs/>
          <w:sz w:val="24"/>
          <w:szCs w:val="24"/>
        </w:rPr>
        <w:fldChar w:fldCharType="separate"/>
      </w:r>
      <w:r w:rsidR="00B20632">
        <w:rPr>
          <w:bCs/>
          <w:sz w:val="24"/>
          <w:szCs w:val="24"/>
        </w:rPr>
        <w:t>5.18</w:t>
      </w:r>
      <w:r w:rsidR="00172B63">
        <w:rPr>
          <w:bCs/>
          <w:sz w:val="24"/>
          <w:szCs w:val="24"/>
        </w:rPr>
        <w:fldChar w:fldCharType="end"/>
      </w:r>
      <w:r w:rsidRPr="00E71A48">
        <w:rPr>
          <w:bCs/>
          <w:sz w:val="24"/>
          <w:szCs w:val="24"/>
        </w:rPr>
        <w:t>)</w:t>
      </w:r>
      <w:r>
        <w:rPr>
          <w:bCs/>
          <w:sz w:val="24"/>
          <w:szCs w:val="24"/>
        </w:rPr>
        <w:t xml:space="preserve">. Указанная форма </w:t>
      </w:r>
      <w:r w:rsidRPr="00AE556B">
        <w:rPr>
          <w:sz w:val="24"/>
          <w:szCs w:val="24"/>
        </w:rPr>
        <w:t>должн</w:t>
      </w:r>
      <w:r>
        <w:rPr>
          <w:sz w:val="24"/>
          <w:szCs w:val="24"/>
        </w:rPr>
        <w:t>а</w:t>
      </w:r>
      <w:r w:rsidRPr="00AE556B">
        <w:rPr>
          <w:sz w:val="24"/>
          <w:szCs w:val="24"/>
        </w:rPr>
        <w:t xml:space="preserve"> быть подготовлен</w:t>
      </w:r>
      <w:r>
        <w:rPr>
          <w:sz w:val="24"/>
          <w:szCs w:val="24"/>
        </w:rPr>
        <w:t>а</w:t>
      </w:r>
      <w:r w:rsidRPr="00AE556B">
        <w:rPr>
          <w:sz w:val="24"/>
          <w:szCs w:val="24"/>
        </w:rPr>
        <w:t xml:space="preserve"> отдельно по каждому из лотов с указанием номера и названия лота</w:t>
      </w:r>
      <w:r w:rsidRPr="00E71A48">
        <w:rPr>
          <w:bCs/>
          <w:sz w:val="24"/>
          <w:szCs w:val="24"/>
        </w:rPr>
        <w:t>.</w:t>
      </w:r>
    </w:p>
    <w:p w:rsidR="0029151D" w:rsidRPr="00796A96" w:rsidRDefault="00F55F10" w:rsidP="00363FC9">
      <w:pPr>
        <w:pStyle w:val="Times12"/>
        <w:numPr>
          <w:ilvl w:val="3"/>
          <w:numId w:val="9"/>
        </w:numPr>
        <w:spacing w:after="120"/>
        <w:ind w:left="0" w:firstLine="540"/>
        <w:rPr>
          <w:szCs w:val="24"/>
        </w:rPr>
      </w:pPr>
      <w:r w:rsidRPr="00796A96">
        <w:rPr>
          <w:szCs w:val="24"/>
        </w:rPr>
        <w:t xml:space="preserve">При оценке количественных параметров деятельности коллективного </w:t>
      </w:r>
      <w:r w:rsidR="001D665E" w:rsidRPr="00796A96">
        <w:rPr>
          <w:szCs w:val="24"/>
        </w:rPr>
        <w:t>У</w:t>
      </w:r>
      <w:r w:rsidRPr="00796A96">
        <w:rPr>
          <w:szCs w:val="24"/>
        </w:rPr>
        <w:t>частника</w:t>
      </w:r>
      <w:r w:rsidR="002B7A8E" w:rsidRPr="00796A96">
        <w:rPr>
          <w:szCs w:val="24"/>
        </w:rPr>
        <w:t xml:space="preserve"> (группы лиц)</w:t>
      </w:r>
      <w:r w:rsidRPr="00796A96">
        <w:rPr>
          <w:szCs w:val="24"/>
        </w:rPr>
        <w:t>, количественные параметры членов объединения суммируются</w:t>
      </w:r>
      <w:r w:rsidR="00737205" w:rsidRPr="00796A96">
        <w:rPr>
          <w:szCs w:val="24"/>
        </w:rPr>
        <w:t xml:space="preserve"> в соответствии с</w:t>
      </w:r>
      <w:r w:rsidR="00F86889" w:rsidRPr="00796A96">
        <w:rPr>
          <w:szCs w:val="24"/>
        </w:rPr>
        <w:t> </w:t>
      </w:r>
      <w:r w:rsidR="00737205" w:rsidRPr="00796A96">
        <w:rPr>
          <w:szCs w:val="24"/>
        </w:rPr>
        <w:t>распределением поставок, работ</w:t>
      </w:r>
      <w:r w:rsidR="00577452" w:rsidRPr="00796A96">
        <w:rPr>
          <w:szCs w:val="24"/>
        </w:rPr>
        <w:t>,</w:t>
      </w:r>
      <w:r w:rsidR="00737205" w:rsidRPr="00796A96">
        <w:rPr>
          <w:szCs w:val="24"/>
        </w:rPr>
        <w:t xml:space="preserve"> услуг между членами коллективного </w:t>
      </w:r>
      <w:r w:rsidR="001D665E" w:rsidRPr="00796A96">
        <w:rPr>
          <w:szCs w:val="24"/>
        </w:rPr>
        <w:t>У</w:t>
      </w:r>
      <w:r w:rsidR="00737205" w:rsidRPr="00796A96">
        <w:rPr>
          <w:szCs w:val="24"/>
        </w:rPr>
        <w:t>частника</w:t>
      </w:r>
      <w:r w:rsidR="00577452" w:rsidRPr="00796A96">
        <w:rPr>
          <w:szCs w:val="24"/>
        </w:rPr>
        <w:t>.</w:t>
      </w:r>
      <w:r w:rsidRPr="00796A96">
        <w:rPr>
          <w:szCs w:val="24"/>
        </w:rPr>
        <w:t xml:space="preserve"> Не подлежащие суммированию показатели (за исключением </w:t>
      </w:r>
      <w:proofErr w:type="gramStart"/>
      <w:r w:rsidRPr="00796A96">
        <w:rPr>
          <w:szCs w:val="24"/>
        </w:rPr>
        <w:t>указанных</w:t>
      </w:r>
      <w:proofErr w:type="gramEnd"/>
      <w:r w:rsidRPr="00796A96">
        <w:rPr>
          <w:szCs w:val="24"/>
        </w:rPr>
        <w:t xml:space="preserve"> в </w:t>
      </w:r>
      <w:proofErr w:type="spellStart"/>
      <w:r w:rsidRPr="00796A96">
        <w:rPr>
          <w:szCs w:val="24"/>
        </w:rPr>
        <w:t>п</w:t>
      </w:r>
      <w:r w:rsidR="00761A23" w:rsidRPr="00796A96">
        <w:rPr>
          <w:szCs w:val="24"/>
        </w:rPr>
        <w:t>одп</w:t>
      </w:r>
      <w:proofErr w:type="spellEnd"/>
      <w:r w:rsidR="00761A23" w:rsidRPr="00796A96">
        <w:rPr>
          <w:szCs w:val="24"/>
        </w:rPr>
        <w:t>.</w:t>
      </w:r>
      <w:r w:rsidR="00D0538A" w:rsidRPr="00796A96">
        <w:rPr>
          <w:szCs w:val="24"/>
        </w:rPr>
        <w:t xml:space="preserve"> </w:t>
      </w:r>
      <w:r w:rsidR="00172B63">
        <w:rPr>
          <w:szCs w:val="24"/>
        </w:rPr>
        <w:fldChar w:fldCharType="begin"/>
      </w:r>
      <w:r w:rsidR="00127894">
        <w:rPr>
          <w:szCs w:val="24"/>
        </w:rPr>
        <w:instrText xml:space="preserve"> REF _Ref441499156 \r \h </w:instrText>
      </w:r>
      <w:r w:rsidR="00172B63">
        <w:rPr>
          <w:szCs w:val="24"/>
        </w:rPr>
      </w:r>
      <w:r w:rsidR="00172B63">
        <w:rPr>
          <w:szCs w:val="24"/>
        </w:rPr>
        <w:fldChar w:fldCharType="separate"/>
      </w:r>
      <w:r w:rsidR="00B20632">
        <w:rPr>
          <w:szCs w:val="24"/>
        </w:rPr>
        <w:t>3.3.1</w:t>
      </w:r>
      <w:r w:rsidR="00172B63">
        <w:rPr>
          <w:szCs w:val="24"/>
        </w:rPr>
        <w:fldChar w:fldCharType="end"/>
      </w:r>
      <w:r w:rsidRPr="00796A96">
        <w:rPr>
          <w:szCs w:val="24"/>
        </w:rPr>
        <w:t>) должны быть в наличии хотя бы у одного члена объединения.</w:t>
      </w:r>
    </w:p>
    <w:p w:rsidR="0029151D" w:rsidRDefault="0029151D" w:rsidP="00363FC9">
      <w:pPr>
        <w:pStyle w:val="Times12"/>
        <w:numPr>
          <w:ilvl w:val="3"/>
          <w:numId w:val="9"/>
        </w:numPr>
        <w:spacing w:after="120"/>
        <w:ind w:left="0" w:firstLine="540"/>
        <w:rPr>
          <w:szCs w:val="24"/>
        </w:rPr>
      </w:pPr>
      <w:proofErr w:type="gramStart"/>
      <w:r w:rsidRPr="00796A96">
        <w:rPr>
          <w:szCs w:val="24"/>
        </w:rPr>
        <w:t xml:space="preserve">Конкурсная комиссия может отклонить </w:t>
      </w:r>
      <w:r w:rsidR="00127894">
        <w:rPr>
          <w:szCs w:val="24"/>
        </w:rPr>
        <w:t>Заявку</w:t>
      </w:r>
      <w:r w:rsidRPr="00796A96">
        <w:rPr>
          <w:szCs w:val="24"/>
        </w:rPr>
        <w:t xml:space="preserve">, а Организатор конкурса (Заказчик) имеет право на одностороннее расторжение протокола о результатах конкурса (Договора), если выяснится, что из состава коллективного участника </w:t>
      </w:r>
      <w:r w:rsidR="002B7A8E" w:rsidRPr="00796A96">
        <w:rPr>
          <w:szCs w:val="24"/>
        </w:rPr>
        <w:t xml:space="preserve">(группы лиц) </w:t>
      </w:r>
      <w:r w:rsidRPr="00796A96">
        <w:rPr>
          <w:szCs w:val="24"/>
        </w:rPr>
        <w:t>вышла одна или несколько организаций</w:t>
      </w:r>
      <w:r w:rsidR="002B7A8E" w:rsidRPr="00796A96">
        <w:rPr>
          <w:szCs w:val="24"/>
        </w:rPr>
        <w:t xml:space="preserve"> (а и</w:t>
      </w:r>
      <w:r w:rsidR="00211D7D" w:rsidRPr="00796A96">
        <w:rPr>
          <w:szCs w:val="24"/>
        </w:rPr>
        <w:t>з</w:t>
      </w:r>
      <w:r w:rsidR="002B7A8E" w:rsidRPr="00796A96">
        <w:rPr>
          <w:szCs w:val="24"/>
        </w:rPr>
        <w:t xml:space="preserve"> группы лиц – одно или несколько физических лиц)</w:t>
      </w:r>
      <w:r w:rsidRPr="00796A96">
        <w:rPr>
          <w:szCs w:val="24"/>
        </w:rPr>
        <w:t xml:space="preserve">, а оставшиеся </w:t>
      </w:r>
      <w:r w:rsidR="005D5D2D" w:rsidRPr="00796A96">
        <w:rPr>
          <w:szCs w:val="24"/>
        </w:rPr>
        <w:t>члены объединения</w:t>
      </w:r>
      <w:r w:rsidR="002B7A8E" w:rsidRPr="00796A96">
        <w:rPr>
          <w:szCs w:val="24"/>
        </w:rPr>
        <w:t xml:space="preserve"> (группы лиц)</w:t>
      </w:r>
      <w:r w:rsidRPr="00796A96">
        <w:rPr>
          <w:szCs w:val="24"/>
        </w:rPr>
        <w:t>, с точки зрения Заказчика, не способны самостоятельно выполнить Договор.</w:t>
      </w:r>
      <w:proofErr w:type="gramEnd"/>
    </w:p>
    <w:p w:rsidR="00E50C37" w:rsidRPr="00796A96" w:rsidRDefault="00E50C37" w:rsidP="00E50C37">
      <w:pPr>
        <w:pStyle w:val="Times12"/>
        <w:spacing w:after="120"/>
        <w:ind w:left="540" w:firstLine="0"/>
        <w:rPr>
          <w:szCs w:val="24"/>
        </w:rPr>
      </w:pPr>
    </w:p>
    <w:p w:rsidR="000D1809" w:rsidRPr="00796A96" w:rsidRDefault="000D1809" w:rsidP="00363FC9">
      <w:pPr>
        <w:pStyle w:val="2"/>
        <w:keepNext/>
        <w:numPr>
          <w:ilvl w:val="1"/>
          <w:numId w:val="9"/>
        </w:numPr>
        <w:suppressAutoHyphens/>
        <w:spacing w:after="120" w:line="240" w:lineRule="auto"/>
        <w:ind w:left="1620" w:hanging="1080"/>
        <w:jc w:val="left"/>
        <w:rPr>
          <w:bCs/>
          <w:sz w:val="24"/>
          <w:szCs w:val="24"/>
        </w:rPr>
      </w:pPr>
      <w:bookmarkStart w:id="903" w:name="_Toc298234674"/>
      <w:bookmarkStart w:id="904" w:name="_Toc255985674"/>
      <w:bookmarkStart w:id="905" w:name="_Ref303250879"/>
      <w:bookmarkStart w:id="906" w:name="_Ref306190446"/>
      <w:bookmarkStart w:id="907" w:name="_Ref441224325"/>
      <w:bookmarkStart w:id="908" w:name="_Toc471823148"/>
      <w:r w:rsidRPr="00796A96">
        <w:rPr>
          <w:bCs/>
          <w:sz w:val="24"/>
          <w:szCs w:val="24"/>
        </w:rPr>
        <w:t xml:space="preserve">Подготовка </w:t>
      </w:r>
      <w:bookmarkEnd w:id="816"/>
      <w:bookmarkEnd w:id="817"/>
      <w:bookmarkEnd w:id="818"/>
      <w:bookmarkEnd w:id="819"/>
      <w:bookmarkEnd w:id="820"/>
      <w:bookmarkEnd w:id="821"/>
      <w:bookmarkEnd w:id="903"/>
      <w:bookmarkEnd w:id="904"/>
      <w:bookmarkEnd w:id="905"/>
      <w:bookmarkEnd w:id="906"/>
      <w:bookmarkEnd w:id="907"/>
      <w:r w:rsidR="00F01046">
        <w:rPr>
          <w:bCs/>
          <w:sz w:val="24"/>
          <w:szCs w:val="24"/>
        </w:rPr>
        <w:t>Заявок</w:t>
      </w:r>
      <w:bookmarkEnd w:id="908"/>
    </w:p>
    <w:p w:rsidR="000D1809" w:rsidRPr="00796A96" w:rsidRDefault="000D1809" w:rsidP="00363FC9">
      <w:pPr>
        <w:pStyle w:val="3"/>
        <w:numPr>
          <w:ilvl w:val="2"/>
          <w:numId w:val="9"/>
        </w:numPr>
        <w:tabs>
          <w:tab w:val="num" w:pos="1620"/>
        </w:tabs>
        <w:spacing w:before="0"/>
        <w:ind w:left="1620" w:hanging="1081"/>
        <w:rPr>
          <w:sz w:val="24"/>
          <w:szCs w:val="24"/>
        </w:rPr>
      </w:pPr>
      <w:bookmarkStart w:id="909" w:name="_Ref56229154"/>
      <w:bookmarkStart w:id="910" w:name="_Toc57314645"/>
      <w:bookmarkStart w:id="911" w:name="_Toc98251717"/>
      <w:bookmarkStart w:id="912" w:name="_Toc298234675"/>
      <w:bookmarkStart w:id="913" w:name="_Toc255985675"/>
      <w:bookmarkStart w:id="914" w:name="_Toc441503247"/>
      <w:bookmarkStart w:id="915" w:name="_Toc441572038"/>
      <w:bookmarkStart w:id="916" w:name="_Toc441575130"/>
      <w:bookmarkStart w:id="917" w:name="_Toc442434791"/>
      <w:bookmarkStart w:id="918" w:name="_Toc442435630"/>
      <w:bookmarkStart w:id="919" w:name="_Toc462044750"/>
      <w:bookmarkStart w:id="920" w:name="_Toc462068453"/>
      <w:bookmarkStart w:id="921" w:name="_Toc463514143"/>
      <w:bookmarkStart w:id="922" w:name="_Toc469480359"/>
      <w:bookmarkStart w:id="923" w:name="_Toc471823149"/>
      <w:r w:rsidRPr="00796A96">
        <w:rPr>
          <w:sz w:val="24"/>
          <w:szCs w:val="24"/>
        </w:rPr>
        <w:t xml:space="preserve">Общие требования к </w:t>
      </w:r>
      <w:bookmarkEnd w:id="909"/>
      <w:bookmarkEnd w:id="910"/>
      <w:bookmarkEnd w:id="911"/>
      <w:bookmarkEnd w:id="912"/>
      <w:bookmarkEnd w:id="913"/>
      <w:r w:rsidR="00F01046">
        <w:rPr>
          <w:sz w:val="24"/>
          <w:szCs w:val="24"/>
        </w:rPr>
        <w:t>Заявке</w:t>
      </w:r>
      <w:bookmarkEnd w:id="914"/>
      <w:bookmarkEnd w:id="915"/>
      <w:bookmarkEnd w:id="916"/>
      <w:bookmarkEnd w:id="917"/>
      <w:bookmarkEnd w:id="918"/>
      <w:bookmarkEnd w:id="919"/>
      <w:bookmarkEnd w:id="920"/>
      <w:bookmarkEnd w:id="921"/>
      <w:bookmarkEnd w:id="922"/>
      <w:bookmarkEnd w:id="923"/>
    </w:p>
    <w:p w:rsidR="000D1809" w:rsidRPr="00796A96" w:rsidRDefault="000D1809" w:rsidP="00363FC9">
      <w:pPr>
        <w:pStyle w:val="Times12"/>
        <w:numPr>
          <w:ilvl w:val="3"/>
          <w:numId w:val="9"/>
        </w:numPr>
        <w:tabs>
          <w:tab w:val="num" w:pos="1620"/>
        </w:tabs>
        <w:spacing w:after="120"/>
        <w:ind w:left="0" w:firstLine="567"/>
        <w:rPr>
          <w:szCs w:val="24"/>
        </w:rPr>
      </w:pPr>
      <w:bookmarkStart w:id="924" w:name="_Ref56235235"/>
      <w:r w:rsidRPr="00796A96">
        <w:rPr>
          <w:szCs w:val="24"/>
        </w:rPr>
        <w:t xml:space="preserve">Участник конкурса должен подготовить </w:t>
      </w:r>
      <w:r w:rsidR="00F01046">
        <w:rPr>
          <w:szCs w:val="24"/>
        </w:rPr>
        <w:t>Заявку</w:t>
      </w:r>
      <w:r w:rsidRPr="00796A96">
        <w:rPr>
          <w:szCs w:val="24"/>
        </w:rPr>
        <w:t>, включающую:</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29"/>
        <w:rPr>
          <w:bCs/>
          <w:spacing w:val="-2"/>
          <w:szCs w:val="24"/>
        </w:rPr>
      </w:pPr>
      <w:r w:rsidRPr="00E71A48">
        <w:rPr>
          <w:bCs/>
          <w:spacing w:val="-1"/>
          <w:szCs w:val="24"/>
        </w:rPr>
        <w:t>Письмо о подаче оферты по форме и в соответствии с инструкциями,</w:t>
      </w:r>
      <w:r w:rsidRPr="00E71A48">
        <w:rPr>
          <w:bCs/>
          <w:szCs w:val="24"/>
        </w:rPr>
        <w:t xml:space="preserve"> приведенными в настоящей </w:t>
      </w:r>
      <w:r w:rsidRPr="00796A96">
        <w:rPr>
          <w:bCs/>
          <w:iCs/>
          <w:szCs w:val="24"/>
        </w:rPr>
        <w:t>Конкурсной документации</w:t>
      </w:r>
      <w:r w:rsidRPr="00E71A48">
        <w:rPr>
          <w:bCs/>
          <w:szCs w:val="24"/>
        </w:rPr>
        <w:t xml:space="preserve"> </w:t>
      </w:r>
      <w:r w:rsidRPr="00E71A48">
        <w:rPr>
          <w:bCs/>
          <w:spacing w:val="-2"/>
          <w:szCs w:val="24"/>
        </w:rPr>
        <w:t>(</w:t>
      </w:r>
      <w:r>
        <w:rPr>
          <w:bCs/>
          <w:spacing w:val="-2"/>
          <w:szCs w:val="24"/>
        </w:rPr>
        <w:t>под</w:t>
      </w:r>
      <w:r w:rsidRPr="00E71A48">
        <w:rPr>
          <w:bCs/>
          <w:szCs w:val="24"/>
        </w:rPr>
        <w:t xml:space="preserve">раздел </w:t>
      </w:r>
      <w:r w:rsidR="00172B63">
        <w:rPr>
          <w:bCs/>
          <w:szCs w:val="24"/>
        </w:rPr>
        <w:fldChar w:fldCharType="begin"/>
      </w:r>
      <w:r>
        <w:rPr>
          <w:bCs/>
          <w:szCs w:val="24"/>
        </w:rPr>
        <w:instrText xml:space="preserve"> REF _Ref55336310 \r \h </w:instrText>
      </w:r>
      <w:r w:rsidR="00172B63">
        <w:rPr>
          <w:bCs/>
          <w:szCs w:val="24"/>
        </w:rPr>
      </w:r>
      <w:r w:rsidR="00172B63">
        <w:rPr>
          <w:bCs/>
          <w:szCs w:val="24"/>
        </w:rPr>
        <w:fldChar w:fldCharType="separate"/>
      </w:r>
      <w:r w:rsidR="00B20632">
        <w:rPr>
          <w:bCs/>
          <w:szCs w:val="24"/>
        </w:rPr>
        <w:t>5.1</w:t>
      </w:r>
      <w:r w:rsidR="00172B63">
        <w:rPr>
          <w:bCs/>
          <w:szCs w:val="24"/>
        </w:rPr>
        <w:fldChar w:fldCharType="end"/>
      </w:r>
      <w:r>
        <w:rPr>
          <w:bCs/>
          <w:szCs w:val="24"/>
        </w:rPr>
        <w:t>);</w:t>
      </w:r>
    </w:p>
    <w:p w:rsidR="00133419" w:rsidRDefault="00133419" w:rsidP="00363FC9">
      <w:pPr>
        <w:numPr>
          <w:ilvl w:val="0"/>
          <w:numId w:val="62"/>
        </w:numPr>
        <w:shd w:val="clear" w:color="auto" w:fill="FFFFFF"/>
        <w:tabs>
          <w:tab w:val="left" w:pos="1276"/>
        </w:tabs>
        <w:suppressAutoHyphens/>
        <w:autoSpaceDE w:val="0"/>
        <w:spacing w:line="264" w:lineRule="auto"/>
        <w:ind w:left="1276" w:right="29"/>
        <w:rPr>
          <w:bCs/>
          <w:spacing w:val="-1"/>
          <w:szCs w:val="24"/>
        </w:rPr>
      </w:pPr>
      <w:r w:rsidRPr="003E170D">
        <w:rPr>
          <w:bCs/>
          <w:szCs w:val="24"/>
        </w:rPr>
        <w:t>Сводную таблицу стоимости</w:t>
      </w:r>
      <w:r>
        <w:rPr>
          <w:bCs/>
          <w:szCs w:val="24"/>
        </w:rPr>
        <w:t xml:space="preserve"> </w:t>
      </w:r>
      <w:r w:rsidR="009A2CCC">
        <w:rPr>
          <w:bCs/>
          <w:szCs w:val="24"/>
        </w:rPr>
        <w:t>работ</w:t>
      </w:r>
      <w:r w:rsidRPr="003E170D">
        <w:rPr>
          <w:bCs/>
          <w:szCs w:val="24"/>
        </w:rPr>
        <w:t xml:space="preserve"> по форме и в соответствии с инструкциями, </w:t>
      </w:r>
      <w:r w:rsidRPr="003E170D">
        <w:rPr>
          <w:bCs/>
          <w:spacing w:val="-1"/>
          <w:szCs w:val="24"/>
        </w:rPr>
        <w:t xml:space="preserve">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172B63">
        <w:rPr>
          <w:bCs/>
          <w:szCs w:val="24"/>
        </w:rPr>
        <w:fldChar w:fldCharType="begin"/>
      </w:r>
      <w:r>
        <w:rPr>
          <w:bCs/>
          <w:szCs w:val="24"/>
        </w:rPr>
        <w:instrText xml:space="preserve"> REF _Ref440271072 \r \h </w:instrText>
      </w:r>
      <w:r w:rsidR="00172B63">
        <w:rPr>
          <w:bCs/>
          <w:szCs w:val="24"/>
        </w:rPr>
      </w:r>
      <w:r w:rsidR="00172B63">
        <w:rPr>
          <w:bCs/>
          <w:szCs w:val="24"/>
        </w:rPr>
        <w:fldChar w:fldCharType="separate"/>
      </w:r>
      <w:r w:rsidR="00B20632">
        <w:rPr>
          <w:bCs/>
          <w:szCs w:val="24"/>
        </w:rPr>
        <w:t>5.2</w:t>
      </w:r>
      <w:r w:rsidR="00172B63">
        <w:rPr>
          <w:bCs/>
          <w:szCs w:val="24"/>
        </w:rPr>
        <w:fldChar w:fldCharType="end"/>
      </w:r>
      <w:r>
        <w:rPr>
          <w:bCs/>
          <w:szCs w:val="24"/>
        </w:rPr>
        <w:t>);</w:t>
      </w:r>
    </w:p>
    <w:p w:rsidR="00133419" w:rsidRPr="003E170D" w:rsidRDefault="00133419" w:rsidP="00363FC9">
      <w:pPr>
        <w:numPr>
          <w:ilvl w:val="0"/>
          <w:numId w:val="62"/>
        </w:numPr>
        <w:shd w:val="clear" w:color="auto" w:fill="FFFFFF"/>
        <w:tabs>
          <w:tab w:val="left" w:pos="1276"/>
        </w:tabs>
        <w:suppressAutoHyphens/>
        <w:autoSpaceDE w:val="0"/>
        <w:spacing w:line="264" w:lineRule="auto"/>
        <w:ind w:left="1276" w:right="29"/>
        <w:rPr>
          <w:bCs/>
          <w:spacing w:val="-1"/>
          <w:szCs w:val="24"/>
        </w:rPr>
      </w:pPr>
      <w:r w:rsidRPr="00E71A48">
        <w:rPr>
          <w:bCs/>
          <w:spacing w:val="-1"/>
          <w:szCs w:val="24"/>
        </w:rPr>
        <w:t xml:space="preserve">Техническое предложение по форме и в соответствии с инструкциями, приведенными </w:t>
      </w:r>
      <w:r w:rsidRPr="00E71A48">
        <w:rPr>
          <w:bCs/>
          <w:spacing w:val="-1"/>
          <w:szCs w:val="24"/>
        </w:rPr>
        <w:lastRenderedPageBreak/>
        <w:t xml:space="preserve">в настоящей </w:t>
      </w:r>
      <w:r w:rsidRPr="00796A96">
        <w:rPr>
          <w:bCs/>
          <w:iCs/>
          <w:szCs w:val="24"/>
        </w:rPr>
        <w:t>Конкурсной документации</w:t>
      </w:r>
      <w:r w:rsidRPr="00E71A48">
        <w:rPr>
          <w:bCs/>
          <w:spacing w:val="-1"/>
          <w:szCs w:val="24"/>
        </w:rPr>
        <w:t xml:space="preserve"> (</w:t>
      </w:r>
      <w:r>
        <w:rPr>
          <w:bCs/>
          <w:spacing w:val="-2"/>
          <w:szCs w:val="24"/>
        </w:rPr>
        <w:t>под</w:t>
      </w:r>
      <w:r w:rsidRPr="00E71A48">
        <w:rPr>
          <w:bCs/>
          <w:szCs w:val="24"/>
        </w:rPr>
        <w:t>раздел</w:t>
      </w:r>
      <w:r>
        <w:rPr>
          <w:bCs/>
          <w:szCs w:val="24"/>
        </w:rPr>
        <w:t xml:space="preserve"> </w:t>
      </w:r>
      <w:r w:rsidR="00172B63">
        <w:rPr>
          <w:bCs/>
          <w:szCs w:val="24"/>
        </w:rPr>
        <w:fldChar w:fldCharType="begin"/>
      </w:r>
      <w:r>
        <w:rPr>
          <w:bCs/>
          <w:szCs w:val="24"/>
        </w:rPr>
        <w:instrText xml:space="preserve"> REF _Ref440537086 \r \h </w:instrText>
      </w:r>
      <w:r w:rsidR="00172B63">
        <w:rPr>
          <w:bCs/>
          <w:szCs w:val="24"/>
        </w:rPr>
      </w:r>
      <w:r w:rsidR="00172B63">
        <w:rPr>
          <w:bCs/>
          <w:szCs w:val="24"/>
        </w:rPr>
        <w:fldChar w:fldCharType="separate"/>
      </w:r>
      <w:r w:rsidR="00B20632">
        <w:rPr>
          <w:bCs/>
          <w:szCs w:val="24"/>
        </w:rPr>
        <w:t>5.3</w:t>
      </w:r>
      <w:r w:rsidR="00172B63">
        <w:rPr>
          <w:bCs/>
          <w:szCs w:val="24"/>
        </w:rPr>
        <w:fldChar w:fldCharType="end"/>
      </w:r>
      <w:r w:rsidRPr="00E71A48">
        <w:rPr>
          <w:bCs/>
          <w:spacing w:val="-1"/>
          <w:szCs w:val="24"/>
        </w:rPr>
        <w:t>)</w:t>
      </w:r>
      <w:r w:rsidRPr="003E170D">
        <w:rPr>
          <w:bCs/>
          <w:spacing w:val="-1"/>
          <w:szCs w:val="24"/>
        </w:rPr>
        <w:t xml:space="preserve">; </w:t>
      </w:r>
    </w:p>
    <w:p w:rsidR="00133419" w:rsidRDefault="00133419" w:rsidP="00363FC9">
      <w:pPr>
        <w:numPr>
          <w:ilvl w:val="0"/>
          <w:numId w:val="62"/>
        </w:numPr>
        <w:shd w:val="clear" w:color="auto" w:fill="FFFFFF"/>
        <w:tabs>
          <w:tab w:val="left" w:pos="1276"/>
        </w:tabs>
        <w:suppressAutoHyphens/>
        <w:autoSpaceDE w:val="0"/>
        <w:spacing w:line="264" w:lineRule="auto"/>
        <w:ind w:left="1276" w:right="23"/>
        <w:rPr>
          <w:bCs/>
          <w:szCs w:val="24"/>
        </w:rPr>
      </w:pPr>
      <w:r w:rsidRPr="003E170D">
        <w:rPr>
          <w:bCs/>
          <w:szCs w:val="24"/>
        </w:rPr>
        <w:t xml:space="preserve">График </w:t>
      </w:r>
      <w:r w:rsidR="009A2CCC">
        <w:rPr>
          <w:szCs w:val="24"/>
        </w:rPr>
        <w:t>выполнения работ</w:t>
      </w:r>
      <w:r w:rsidRPr="003E170D">
        <w:rPr>
          <w:bCs/>
          <w:szCs w:val="24"/>
        </w:rPr>
        <w:t xml:space="preserve"> по форме и в соответствии с инструкциями, 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172B63">
        <w:rPr>
          <w:bCs/>
          <w:szCs w:val="24"/>
        </w:rPr>
        <w:fldChar w:fldCharType="begin"/>
      </w:r>
      <w:r>
        <w:rPr>
          <w:bCs/>
          <w:szCs w:val="24"/>
        </w:rPr>
        <w:instrText xml:space="preserve"> REF _Ref440271036 \r \h </w:instrText>
      </w:r>
      <w:r w:rsidR="00172B63">
        <w:rPr>
          <w:bCs/>
          <w:szCs w:val="24"/>
        </w:rPr>
      </w:r>
      <w:r w:rsidR="00172B63">
        <w:rPr>
          <w:bCs/>
          <w:szCs w:val="24"/>
        </w:rPr>
        <w:fldChar w:fldCharType="separate"/>
      </w:r>
      <w:r w:rsidR="00B20632">
        <w:rPr>
          <w:bCs/>
          <w:szCs w:val="24"/>
        </w:rPr>
        <w:t>5.4</w:t>
      </w:r>
      <w:r w:rsidR="00172B63">
        <w:rPr>
          <w:bCs/>
          <w:szCs w:val="24"/>
        </w:rPr>
        <w:fldChar w:fldCharType="end"/>
      </w:r>
      <w:r w:rsidRPr="003E170D">
        <w:rPr>
          <w:bCs/>
          <w:szCs w:val="24"/>
        </w:rPr>
        <w:t>);</w:t>
      </w:r>
    </w:p>
    <w:p w:rsidR="00133419" w:rsidRPr="00B71B9D" w:rsidRDefault="00133419" w:rsidP="00363FC9">
      <w:pPr>
        <w:numPr>
          <w:ilvl w:val="0"/>
          <w:numId w:val="62"/>
        </w:numPr>
        <w:shd w:val="clear" w:color="auto" w:fill="FFFFFF"/>
        <w:tabs>
          <w:tab w:val="left" w:pos="1276"/>
        </w:tabs>
        <w:suppressAutoHyphens/>
        <w:autoSpaceDE w:val="0"/>
        <w:spacing w:line="264" w:lineRule="auto"/>
        <w:ind w:left="1276" w:right="23"/>
        <w:rPr>
          <w:bCs/>
          <w:szCs w:val="24"/>
        </w:rPr>
      </w:pPr>
      <w:r w:rsidRPr="003E170D">
        <w:rPr>
          <w:bCs/>
          <w:szCs w:val="24"/>
        </w:rPr>
        <w:t xml:space="preserve">График </w:t>
      </w:r>
      <w:r>
        <w:rPr>
          <w:bCs/>
          <w:szCs w:val="24"/>
        </w:rPr>
        <w:t xml:space="preserve">оплаты </w:t>
      </w:r>
      <w:r w:rsidR="009A2CCC">
        <w:rPr>
          <w:szCs w:val="24"/>
        </w:rPr>
        <w:t>выполнения работ</w:t>
      </w:r>
      <w:r w:rsidRPr="003E170D">
        <w:rPr>
          <w:bCs/>
          <w:szCs w:val="24"/>
        </w:rPr>
        <w:t xml:space="preserve"> по форме и в соответствии с инструкциями, 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172B63">
        <w:rPr>
          <w:bCs/>
          <w:szCs w:val="24"/>
        </w:rPr>
        <w:fldChar w:fldCharType="begin"/>
      </w:r>
      <w:r>
        <w:rPr>
          <w:bCs/>
          <w:szCs w:val="24"/>
        </w:rPr>
        <w:instrText xml:space="preserve"> REF _Ref440361914 \r \h </w:instrText>
      </w:r>
      <w:r w:rsidR="00172B63">
        <w:rPr>
          <w:bCs/>
          <w:szCs w:val="24"/>
        </w:rPr>
      </w:r>
      <w:r w:rsidR="00172B63">
        <w:rPr>
          <w:bCs/>
          <w:szCs w:val="24"/>
        </w:rPr>
        <w:fldChar w:fldCharType="separate"/>
      </w:r>
      <w:r w:rsidR="00B20632">
        <w:rPr>
          <w:bCs/>
          <w:szCs w:val="24"/>
        </w:rPr>
        <w:t>5.5</w:t>
      </w:r>
      <w:r w:rsidR="00172B63">
        <w:rPr>
          <w:bCs/>
          <w:szCs w:val="24"/>
        </w:rPr>
        <w:fldChar w:fldCharType="end"/>
      </w:r>
      <w:r w:rsidRPr="003E170D">
        <w:rPr>
          <w:bCs/>
          <w:szCs w:val="24"/>
        </w:rPr>
        <w:t>);</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5"/>
        <w:rPr>
          <w:bCs/>
          <w:szCs w:val="24"/>
        </w:rPr>
      </w:pPr>
      <w:r w:rsidRPr="00E71A48">
        <w:rPr>
          <w:bCs/>
          <w:szCs w:val="24"/>
        </w:rPr>
        <w:t xml:space="preserve">Документы, подтверждающие соответствие Участника требованиям настоящей </w:t>
      </w:r>
      <w:r w:rsidRPr="00796A96">
        <w:rPr>
          <w:bCs/>
          <w:iCs/>
          <w:szCs w:val="24"/>
        </w:rPr>
        <w:t>Конкурсной документации</w:t>
      </w:r>
      <w:r w:rsidRPr="00E71A48">
        <w:rPr>
          <w:bCs/>
          <w:szCs w:val="24"/>
        </w:rPr>
        <w:t xml:space="preserve"> (подраздел </w:t>
      </w:r>
      <w:r w:rsidR="00172B63">
        <w:fldChar w:fldCharType="begin"/>
      </w:r>
      <w:r>
        <w:rPr>
          <w:bCs/>
          <w:szCs w:val="24"/>
        </w:rPr>
        <w:instrText xml:space="preserve"> REF _Ref441500379 \r \h </w:instrText>
      </w:r>
      <w:r w:rsidR="00172B63">
        <w:fldChar w:fldCharType="separate"/>
      </w:r>
      <w:r w:rsidR="00B20632">
        <w:rPr>
          <w:bCs/>
          <w:szCs w:val="24"/>
        </w:rPr>
        <w:t>3.3</w:t>
      </w:r>
      <w:r w:rsidR="00172B63">
        <w:fldChar w:fldCharType="end"/>
      </w:r>
      <w:r w:rsidRPr="00E71A48">
        <w:rPr>
          <w:bCs/>
          <w:szCs w:val="24"/>
        </w:rPr>
        <w:t>)</w:t>
      </w:r>
      <w:r>
        <w:rPr>
          <w:bCs/>
          <w:szCs w:val="24"/>
        </w:rPr>
        <w:t>;</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5"/>
        <w:rPr>
          <w:bCs/>
          <w:szCs w:val="24"/>
        </w:rPr>
      </w:pPr>
      <w:r w:rsidRPr="00E71A48">
        <w:rPr>
          <w:bCs/>
          <w:szCs w:val="24"/>
        </w:rPr>
        <w:t xml:space="preserve">Протокол разногласий к проекту Договора по форме и в соответствии с инструкциями, приведенными в настоящей </w:t>
      </w:r>
      <w:r w:rsidRPr="00796A96">
        <w:rPr>
          <w:bCs/>
          <w:iCs/>
          <w:szCs w:val="24"/>
        </w:rPr>
        <w:t>Конкурсной документации</w:t>
      </w:r>
      <w:r w:rsidRPr="00E71A48">
        <w:rPr>
          <w:bCs/>
          <w:szCs w:val="24"/>
        </w:rPr>
        <w:t xml:space="preserve"> (</w:t>
      </w:r>
      <w:r>
        <w:rPr>
          <w:bCs/>
          <w:spacing w:val="-2"/>
          <w:szCs w:val="24"/>
        </w:rPr>
        <w:t>под</w:t>
      </w:r>
      <w:r w:rsidRPr="00E71A48">
        <w:rPr>
          <w:bCs/>
          <w:szCs w:val="24"/>
        </w:rPr>
        <w:t xml:space="preserve">раздел </w:t>
      </w:r>
      <w:r w:rsidR="00172B63">
        <w:rPr>
          <w:bCs/>
          <w:szCs w:val="24"/>
        </w:rPr>
        <w:fldChar w:fldCharType="begin"/>
      </w:r>
      <w:r>
        <w:rPr>
          <w:bCs/>
          <w:szCs w:val="24"/>
        </w:rPr>
        <w:instrText xml:space="preserve"> REF _Ref440361610 \r \h </w:instrText>
      </w:r>
      <w:r w:rsidR="00172B63">
        <w:rPr>
          <w:bCs/>
          <w:szCs w:val="24"/>
        </w:rPr>
      </w:r>
      <w:r w:rsidR="00172B63">
        <w:rPr>
          <w:bCs/>
          <w:szCs w:val="24"/>
        </w:rPr>
        <w:fldChar w:fldCharType="separate"/>
      </w:r>
      <w:r w:rsidR="00B20632">
        <w:rPr>
          <w:bCs/>
          <w:szCs w:val="24"/>
        </w:rPr>
        <w:t>5.6</w:t>
      </w:r>
      <w:r w:rsidR="00172B63">
        <w:rPr>
          <w:bCs/>
          <w:szCs w:val="24"/>
        </w:rPr>
        <w:fldChar w:fldCharType="end"/>
      </w:r>
      <w:r>
        <w:rPr>
          <w:bCs/>
          <w:szCs w:val="24"/>
        </w:rPr>
        <w:t>);</w:t>
      </w:r>
    </w:p>
    <w:p w:rsidR="00133419" w:rsidRPr="0008171A" w:rsidRDefault="00133419" w:rsidP="00363FC9">
      <w:pPr>
        <w:numPr>
          <w:ilvl w:val="0"/>
          <w:numId w:val="62"/>
        </w:numPr>
        <w:shd w:val="clear" w:color="auto" w:fill="FFFFFF"/>
        <w:tabs>
          <w:tab w:val="left" w:pos="1276"/>
        </w:tabs>
        <w:suppressAutoHyphens/>
        <w:autoSpaceDE w:val="0"/>
        <w:spacing w:after="100" w:line="264" w:lineRule="auto"/>
        <w:ind w:left="1276"/>
        <w:rPr>
          <w:bCs/>
          <w:szCs w:val="24"/>
        </w:rPr>
      </w:pPr>
      <w:r w:rsidRPr="00E71A48">
        <w:rPr>
          <w:bCs/>
          <w:szCs w:val="24"/>
        </w:rPr>
        <w:t xml:space="preserve">Иные документы, которые, по мнению Участника, подтверждают соответствие установленным требованиям, с соответствующими комментариями, разъясняющими цель </w:t>
      </w:r>
      <w:r w:rsidRPr="0008171A">
        <w:rPr>
          <w:bCs/>
          <w:szCs w:val="24"/>
        </w:rPr>
        <w:t>предоставления этих документов.</w:t>
      </w:r>
    </w:p>
    <w:bookmarkEnd w:id="924"/>
    <w:p w:rsidR="002509E6" w:rsidRPr="0008171A" w:rsidRDefault="009A6246" w:rsidP="00363FC9">
      <w:pPr>
        <w:pStyle w:val="Times12"/>
        <w:numPr>
          <w:ilvl w:val="3"/>
          <w:numId w:val="9"/>
        </w:numPr>
        <w:tabs>
          <w:tab w:val="left" w:pos="1276"/>
          <w:tab w:val="num" w:pos="1620"/>
        </w:tabs>
        <w:spacing w:after="120"/>
        <w:ind w:left="1276" w:hanging="360"/>
        <w:rPr>
          <w:szCs w:val="24"/>
        </w:rPr>
      </w:pPr>
      <w:r w:rsidRPr="0008171A">
        <w:rPr>
          <w:szCs w:val="24"/>
        </w:rPr>
        <w:t>Порядок размещения документов в составе Заявки с составлением описи всех документов с указанием томов и страниц:</w:t>
      </w:r>
    </w:p>
    <w:p w:rsidR="002509E6" w:rsidRPr="0008171A" w:rsidRDefault="00797B39" w:rsidP="00363FC9">
      <w:pPr>
        <w:pStyle w:val="Times12"/>
        <w:numPr>
          <w:ilvl w:val="0"/>
          <w:numId w:val="21"/>
        </w:numPr>
        <w:tabs>
          <w:tab w:val="left" w:pos="0"/>
          <w:tab w:val="left" w:pos="1276"/>
        </w:tabs>
        <w:spacing w:after="120"/>
        <w:ind w:left="1276"/>
        <w:rPr>
          <w:szCs w:val="24"/>
        </w:rPr>
      </w:pPr>
      <w:r w:rsidRPr="0008171A">
        <w:rPr>
          <w:bCs w:val="0"/>
          <w:szCs w:val="24"/>
        </w:rPr>
        <w:t>Письмо о подаче оферты (</w:t>
      </w:r>
      <w:r w:rsidRPr="0008171A">
        <w:rPr>
          <w:bCs w:val="0"/>
          <w:spacing w:val="-2"/>
          <w:szCs w:val="24"/>
        </w:rPr>
        <w:t>под</w:t>
      </w:r>
      <w:r w:rsidRPr="0008171A">
        <w:rPr>
          <w:bCs w:val="0"/>
          <w:szCs w:val="24"/>
        </w:rPr>
        <w:t xml:space="preserve">раздел </w:t>
      </w:r>
      <w:fldSimple w:instr=" REF _Ref55336310 \r \h  \* MERGEFORMAT ">
        <w:r w:rsidR="00B20632" w:rsidRPr="00B20632">
          <w:rPr>
            <w:bCs w:val="0"/>
            <w:szCs w:val="24"/>
          </w:rPr>
          <w:t>5.1</w:t>
        </w:r>
      </w:fldSimple>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proofErr w:type="spellStart"/>
      <w:r w:rsidRPr="0008171A">
        <w:t>Антикоррупционные</w:t>
      </w:r>
      <w:proofErr w:type="spellEnd"/>
      <w:r w:rsidRPr="0008171A">
        <w:t xml:space="preserve"> обязательства (подраздел </w:t>
      </w:r>
      <w:fldSimple w:instr=" REF _Ref440271964 \r \h  \* MERGEFORMAT ">
        <w:r w:rsidR="00B20632">
          <w:t>5.1.3</w:t>
        </w:r>
      </w:fldSimple>
      <w:r w:rsidRPr="0008171A">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szCs w:val="24"/>
        </w:rPr>
        <w:t>Докумен</w:t>
      </w:r>
      <w:proofErr w:type="gramStart"/>
      <w:r w:rsidRPr="0008171A">
        <w:rPr>
          <w:szCs w:val="24"/>
        </w:rPr>
        <w:t>т(</w:t>
      </w:r>
      <w:proofErr w:type="spellStart"/>
      <w:proofErr w:type="gramEnd"/>
      <w:r w:rsidRPr="0008171A">
        <w:rPr>
          <w:szCs w:val="24"/>
        </w:rPr>
        <w:t>ы</w:t>
      </w:r>
      <w:proofErr w:type="spellEnd"/>
      <w:r w:rsidRPr="0008171A">
        <w:rPr>
          <w:szCs w:val="24"/>
        </w:rPr>
        <w:t xml:space="preserve">) в соответствии с </w:t>
      </w:r>
      <w:proofErr w:type="spellStart"/>
      <w:r w:rsidRPr="0008171A">
        <w:rPr>
          <w:szCs w:val="24"/>
        </w:rPr>
        <w:t>пп</w:t>
      </w:r>
      <w:proofErr w:type="spellEnd"/>
      <w:r w:rsidRPr="0008171A">
        <w:rPr>
          <w:szCs w:val="24"/>
        </w:rPr>
        <w:t xml:space="preserve">. </w:t>
      </w:r>
      <w:fldSimple w:instr=" REF _Ref461810189 \r \h  \* MERGEFORMAT ">
        <w:r w:rsidR="00B20632" w:rsidRPr="00B20632">
          <w:rPr>
            <w:szCs w:val="24"/>
          </w:rPr>
          <w:t>б)</w:t>
        </w:r>
      </w:fldSimple>
      <w:r w:rsidRPr="0008171A">
        <w:rPr>
          <w:szCs w:val="24"/>
        </w:rPr>
        <w:t xml:space="preserve"> п.</w:t>
      </w:r>
      <w:fldSimple w:instr=" REF _Ref461810037 \r \h  \* MERGEFORMAT ">
        <w:r w:rsidR="00B20632" w:rsidRPr="00B20632">
          <w:rPr>
            <w:szCs w:val="24"/>
          </w:rPr>
          <w:t>3.3.2.1</w:t>
        </w:r>
      </w:fldSimple>
      <w:r w:rsidRPr="0008171A">
        <w:rPr>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proofErr w:type="gramStart"/>
      <w:r w:rsidRPr="0008171A">
        <w:rPr>
          <w:bCs w:val="0"/>
          <w:szCs w:val="24"/>
        </w:rPr>
        <w:t xml:space="preserve">Техническое предложение </w:t>
      </w:r>
      <w:r w:rsidRPr="0008171A">
        <w:rPr>
          <w:bCs w:val="0"/>
          <w:spacing w:val="-1"/>
          <w:szCs w:val="24"/>
        </w:rPr>
        <w:t>(</w:t>
      </w:r>
      <w:r w:rsidRPr="0008171A">
        <w:rPr>
          <w:bCs w:val="0"/>
          <w:spacing w:val="-2"/>
          <w:szCs w:val="24"/>
        </w:rPr>
        <w:t>под</w:t>
      </w:r>
      <w:r w:rsidRPr="0008171A">
        <w:rPr>
          <w:bCs w:val="0"/>
          <w:szCs w:val="24"/>
        </w:rPr>
        <w:t xml:space="preserve">раздел </w:t>
      </w:r>
      <w:fldSimple w:instr=" REF _Ref440537086 \r \h  \* MERGEFORMAT ">
        <w:r w:rsidR="00B20632" w:rsidRPr="00B20632">
          <w:rPr>
            <w:szCs w:val="24"/>
          </w:rPr>
          <w:t>5.3</w:t>
        </w:r>
      </w:fldSimple>
      <w:proofErr w:type="gramEnd"/>
    </w:p>
    <w:p w:rsidR="009A6246"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Сводная таблица стоимости работ (</w:t>
      </w:r>
      <w:r w:rsidRPr="0008171A">
        <w:rPr>
          <w:bCs w:val="0"/>
          <w:spacing w:val="-2"/>
          <w:szCs w:val="24"/>
        </w:rPr>
        <w:t>под</w:t>
      </w:r>
      <w:r w:rsidRPr="0008171A">
        <w:rPr>
          <w:bCs w:val="0"/>
          <w:szCs w:val="24"/>
        </w:rPr>
        <w:t xml:space="preserve">раздел </w:t>
      </w:r>
      <w:fldSimple w:instr=" REF _Ref462067635 \r \h  \* MERGEFORMAT ">
        <w:r w:rsidR="00B20632" w:rsidRPr="00B20632">
          <w:rPr>
            <w:bCs w:val="0"/>
            <w:szCs w:val="24"/>
          </w:rPr>
          <w:t>5.2</w:t>
        </w:r>
      </w:fldSimple>
      <w:r w:rsidRPr="0008171A">
        <w:rPr>
          <w:bCs w:val="0"/>
          <w:szCs w:val="24"/>
        </w:rPr>
        <w:t>)</w:t>
      </w:r>
      <w:r w:rsidR="009A6246" w:rsidRPr="0008171A">
        <w:rPr>
          <w:bCs w:val="0"/>
          <w:szCs w:val="24"/>
        </w:rPr>
        <w:t>;</w:t>
      </w:r>
    </w:p>
    <w:p w:rsidR="009A6246"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График выполнения работ (</w:t>
      </w:r>
      <w:r w:rsidRPr="0008171A">
        <w:rPr>
          <w:bCs w:val="0"/>
          <w:spacing w:val="-2"/>
          <w:szCs w:val="24"/>
        </w:rPr>
        <w:t>под</w:t>
      </w:r>
      <w:r w:rsidRPr="0008171A">
        <w:rPr>
          <w:bCs w:val="0"/>
          <w:szCs w:val="24"/>
        </w:rPr>
        <w:t xml:space="preserve">раздел </w:t>
      </w:r>
      <w:fldSimple w:instr=" REF _Ref462067657 \r \h  \* MERGEFORMAT ">
        <w:r w:rsidR="00B20632" w:rsidRPr="00B20632">
          <w:rPr>
            <w:bCs w:val="0"/>
            <w:szCs w:val="24"/>
          </w:rPr>
          <w:t>5.4</w:t>
        </w:r>
      </w:fldSimple>
      <w:r w:rsidRPr="0008171A">
        <w:rPr>
          <w:bCs w:val="0"/>
          <w:szCs w:val="24"/>
        </w:rPr>
        <w:t>)</w:t>
      </w:r>
      <w:r w:rsidR="009A6246" w:rsidRPr="0008171A">
        <w:rPr>
          <w:bCs w:val="0"/>
          <w:szCs w:val="24"/>
        </w:rPr>
        <w:t>;</w:t>
      </w:r>
    </w:p>
    <w:p w:rsidR="000557B4"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График оплаты выполнения работ (</w:t>
      </w:r>
      <w:r w:rsidRPr="0008171A">
        <w:rPr>
          <w:bCs w:val="0"/>
          <w:spacing w:val="-2"/>
          <w:szCs w:val="24"/>
        </w:rPr>
        <w:t>под</w:t>
      </w:r>
      <w:r w:rsidRPr="0008171A">
        <w:rPr>
          <w:bCs w:val="0"/>
          <w:szCs w:val="24"/>
        </w:rPr>
        <w:t xml:space="preserve">раздел </w:t>
      </w:r>
      <w:fldSimple w:instr=" REF _Ref440361439 \r \h  \* MERGEFORMAT ">
        <w:r w:rsidR="00B20632" w:rsidRPr="00B20632">
          <w:rPr>
            <w:bCs w:val="0"/>
            <w:szCs w:val="24"/>
          </w:rPr>
          <w:t>5.5</w:t>
        </w:r>
      </w:fldSimple>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t>Протокол разногласий к проекту Договора (</w:t>
      </w:r>
      <w:r w:rsidRPr="0008171A">
        <w:rPr>
          <w:bCs w:val="0"/>
          <w:spacing w:val="-2"/>
          <w:szCs w:val="24"/>
        </w:rPr>
        <w:t>под</w:t>
      </w:r>
      <w:r w:rsidRPr="0008171A">
        <w:rPr>
          <w:bCs w:val="0"/>
          <w:szCs w:val="24"/>
        </w:rPr>
        <w:t xml:space="preserve">раздел </w:t>
      </w:r>
      <w:fldSimple w:instr=" REF _Ref440361610 \r \h  \* MERGEFORMAT ">
        <w:r w:rsidR="00B20632" w:rsidRPr="00B20632">
          <w:rPr>
            <w:bCs w:val="0"/>
            <w:szCs w:val="24"/>
          </w:rPr>
          <w:t>5.6</w:t>
        </w:r>
      </w:fldSimple>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t>Анкета Участника Конкурса (</w:t>
      </w:r>
      <w:r w:rsidRPr="0008171A">
        <w:rPr>
          <w:bCs w:val="0"/>
          <w:spacing w:val="-2"/>
          <w:szCs w:val="24"/>
        </w:rPr>
        <w:t>под</w:t>
      </w:r>
      <w:r w:rsidRPr="0008171A">
        <w:rPr>
          <w:bCs w:val="0"/>
          <w:szCs w:val="24"/>
        </w:rPr>
        <w:t>раздел</w:t>
      </w:r>
      <w:r w:rsidR="001A5957" w:rsidRPr="0008171A">
        <w:rPr>
          <w:bCs w:val="0"/>
          <w:szCs w:val="24"/>
        </w:rPr>
        <w:t xml:space="preserve"> </w:t>
      </w:r>
      <w:fldSimple w:instr=" REF _Ref461810318 \r \h  \* MERGEFORMAT ">
        <w:r w:rsidR="00B20632" w:rsidRPr="00B20632">
          <w:rPr>
            <w:bCs w:val="0"/>
            <w:szCs w:val="24"/>
          </w:rPr>
          <w:t>5.7.1</w:t>
        </w:r>
      </w:fldSimple>
      <w:r w:rsidRPr="0008171A">
        <w:rPr>
          <w:bCs w:val="0"/>
          <w:szCs w:val="24"/>
        </w:rPr>
        <w:t xml:space="preserve">) </w:t>
      </w:r>
      <w:r w:rsidRPr="0008171A">
        <w:rPr>
          <w:szCs w:val="24"/>
        </w:rPr>
        <w:t xml:space="preserve">с приложением </w:t>
      </w:r>
      <w:r w:rsidRPr="0008171A">
        <w:rPr>
          <w:bCs w:val="0"/>
          <w:szCs w:val="24"/>
        </w:rPr>
        <w:t xml:space="preserve">файла копии Анкеты Участника Конкурса, выполненного в формате MS </w:t>
      </w:r>
      <w:proofErr w:type="spellStart"/>
      <w:r w:rsidRPr="0008171A">
        <w:rPr>
          <w:bCs w:val="0"/>
          <w:szCs w:val="24"/>
        </w:rPr>
        <w:t>Word</w:t>
      </w:r>
      <w:proofErr w:type="spellEnd"/>
      <w:r w:rsidRPr="0008171A">
        <w:rPr>
          <w:szCs w:val="24"/>
        </w:rPr>
        <w:t>;</w:t>
      </w:r>
    </w:p>
    <w:p w:rsidR="009A6246" w:rsidRPr="00ED5973" w:rsidRDefault="009A6246" w:rsidP="00363FC9">
      <w:pPr>
        <w:pStyle w:val="Times12"/>
        <w:numPr>
          <w:ilvl w:val="0"/>
          <w:numId w:val="21"/>
        </w:numPr>
        <w:tabs>
          <w:tab w:val="left" w:pos="0"/>
          <w:tab w:val="left" w:pos="1276"/>
        </w:tabs>
        <w:spacing w:after="120"/>
        <w:ind w:left="1276"/>
        <w:rPr>
          <w:bCs w:val="0"/>
          <w:szCs w:val="24"/>
        </w:rPr>
      </w:pPr>
      <w:proofErr w:type="gramStart"/>
      <w:r w:rsidRPr="00ED5973">
        <w:rPr>
          <w:bCs w:val="0"/>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sidR="001A5957" w:rsidRPr="00ED5973">
        <w:rPr>
          <w:bCs w:val="0"/>
          <w:szCs w:val="24"/>
        </w:rPr>
        <w:t xml:space="preserve"> </w:t>
      </w:r>
      <w:fldSimple w:instr=" REF _Ref461810340 \r \h  \* MERGEFORMAT ">
        <w:r w:rsidR="00B20632" w:rsidRPr="00B20632">
          <w:rPr>
            <w:bCs w:val="0"/>
            <w:szCs w:val="24"/>
          </w:rPr>
          <w:t>5.7.2</w:t>
        </w:r>
      </w:fldSimple>
      <w:r w:rsidRPr="00ED5973">
        <w:rPr>
          <w:bCs w:val="0"/>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08171A">
        <w:rPr>
          <w:bCs w:val="0"/>
          <w:szCs w:val="24"/>
        </w:rPr>
        <w:t>(</w:t>
      </w:r>
      <w:r w:rsidR="000557B4" w:rsidRPr="0008171A">
        <w:rPr>
          <w:bCs w:val="0"/>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0557B4" w:rsidRPr="0008171A">
        <w:rPr>
          <w:bCs w:val="0"/>
          <w:szCs w:val="24"/>
        </w:rPr>
        <w:t>»</w:t>
      </w:r>
      <w:r w:rsidRPr="0008171A">
        <w:rPr>
          <w:bCs w:val="0"/>
          <w:szCs w:val="24"/>
        </w:rPr>
        <w:t>). В случае</w:t>
      </w:r>
      <w:proofErr w:type="gramStart"/>
      <w:r w:rsidRPr="00ED5973">
        <w:rPr>
          <w:szCs w:val="24"/>
        </w:rPr>
        <w:t>,</w:t>
      </w:r>
      <w:proofErr w:type="gramEnd"/>
      <w:r w:rsidRPr="00ED5973">
        <w:rPr>
          <w:szCs w:val="24"/>
        </w:rPr>
        <w:t xml:space="preserve"> если Участник/</w:t>
      </w:r>
      <w:r w:rsidR="00685570">
        <w:rPr>
          <w:szCs w:val="24"/>
        </w:rPr>
        <w:t>субподрядчик/</w:t>
      </w:r>
      <w:r w:rsidRPr="00ED5973">
        <w:rPr>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ED5973">
        <w:rPr>
          <w:bCs w:val="0"/>
          <w:szCs w:val="24"/>
        </w:rPr>
        <w:t>;</w:t>
      </w:r>
    </w:p>
    <w:p w:rsidR="009A6246" w:rsidRPr="004F40AF" w:rsidRDefault="009A6246" w:rsidP="00363FC9">
      <w:pPr>
        <w:pStyle w:val="Times12"/>
        <w:numPr>
          <w:ilvl w:val="0"/>
          <w:numId w:val="21"/>
        </w:numPr>
        <w:tabs>
          <w:tab w:val="left" w:pos="0"/>
          <w:tab w:val="left" w:pos="1276"/>
        </w:tabs>
        <w:spacing w:after="120"/>
        <w:ind w:left="1276"/>
        <w:rPr>
          <w:szCs w:val="24"/>
        </w:rPr>
      </w:pPr>
      <w:r w:rsidRPr="004F40AF">
        <w:rPr>
          <w:bCs w:val="0"/>
          <w:szCs w:val="24"/>
        </w:rPr>
        <w:t>Документы, подтверждающие соответствие требованиям, предъявляемым к Участнику (подраздел</w:t>
      </w:r>
      <w:r w:rsidR="001A5957" w:rsidRPr="004F40AF">
        <w:rPr>
          <w:bCs w:val="0"/>
          <w:szCs w:val="24"/>
        </w:rPr>
        <w:t xml:space="preserve"> </w:t>
      </w:r>
      <w:fldSimple w:instr=" REF _Ref461810037 \r \h  \* MERGEFORMAT ">
        <w:r w:rsidR="00B20632" w:rsidRPr="004F40AF">
          <w:rPr>
            <w:bCs w:val="0"/>
            <w:szCs w:val="24"/>
          </w:rPr>
          <w:t>3.3.2.1</w:t>
        </w:r>
      </w:fldSimple>
      <w:r w:rsidRPr="004F40AF">
        <w:rPr>
          <w:bCs w:val="0"/>
          <w:szCs w:val="24"/>
        </w:rPr>
        <w:t xml:space="preserve">, за исключением документов, указанных в </w:t>
      </w:r>
      <w:proofErr w:type="spellStart"/>
      <w:r w:rsidRPr="004F40AF">
        <w:rPr>
          <w:szCs w:val="24"/>
        </w:rPr>
        <w:t>пп</w:t>
      </w:r>
      <w:proofErr w:type="spellEnd"/>
      <w:r w:rsidRPr="004F40AF">
        <w:rPr>
          <w:szCs w:val="24"/>
        </w:rPr>
        <w:t>.</w:t>
      </w:r>
      <w:r w:rsidR="001A5957" w:rsidRPr="004F40AF">
        <w:rPr>
          <w:szCs w:val="24"/>
        </w:rPr>
        <w:t xml:space="preserve"> </w:t>
      </w:r>
      <w:fldSimple w:instr=" REF _Ref461810189 \r \h  \* MERGEFORMAT ">
        <w:r w:rsidR="00B20632" w:rsidRPr="004F40AF">
          <w:rPr>
            <w:szCs w:val="24"/>
          </w:rPr>
          <w:t>б)</w:t>
        </w:r>
      </w:fldSimple>
      <w:r w:rsidRPr="004F40AF">
        <w:rPr>
          <w:szCs w:val="24"/>
        </w:rPr>
        <w:t xml:space="preserve">, </w:t>
      </w:r>
      <w:fldSimple w:instr=" REF _Ref440552284 \r \h  \* MERGEFORMAT ">
        <w:r w:rsidR="00B20632" w:rsidRPr="004F40AF">
          <w:rPr>
            <w:szCs w:val="24"/>
          </w:rPr>
          <w:t>г)</w:t>
        </w:r>
      </w:fldSimple>
      <w:r w:rsidR="00066E0B" w:rsidRPr="004F40AF">
        <w:rPr>
          <w:szCs w:val="24"/>
        </w:rPr>
        <w:t xml:space="preserve">, </w:t>
      </w:r>
      <w:fldSimple w:instr=" REF _Ref440372326 \r \h  \* MERGEFORMAT ">
        <w:r w:rsidR="00B20632" w:rsidRPr="004F40AF">
          <w:t>е)</w:t>
        </w:r>
      </w:fldSimple>
      <w:r w:rsidRPr="004F40AF">
        <w:rPr>
          <w:szCs w:val="24"/>
        </w:rPr>
        <w:t xml:space="preserve">, </w:t>
      </w:r>
      <w:r w:rsidR="00172B63" w:rsidRPr="004F40AF">
        <w:fldChar w:fldCharType="begin"/>
      </w:r>
      <w:r w:rsidR="00FE4B78" w:rsidRPr="004F40AF">
        <w:instrText xml:space="preserve"> REF _Ref440371812 \r \h  \* MERGEFORMAT </w:instrText>
      </w:r>
      <w:r w:rsidR="00172B63" w:rsidRPr="004F40AF">
        <w:fldChar w:fldCharType="separate"/>
      </w:r>
      <w:proofErr w:type="spellStart"/>
      <w:r w:rsidR="00B20632" w:rsidRPr="004F40AF">
        <w:rPr>
          <w:szCs w:val="24"/>
        </w:rPr>
        <w:t>н</w:t>
      </w:r>
      <w:proofErr w:type="spellEnd"/>
      <w:r w:rsidR="00B20632" w:rsidRPr="004F40AF">
        <w:rPr>
          <w:szCs w:val="24"/>
        </w:rPr>
        <w:t>)</w:t>
      </w:r>
      <w:r w:rsidR="00172B63" w:rsidRPr="004F40AF">
        <w:fldChar w:fldCharType="end"/>
      </w:r>
      <w:r w:rsidRPr="004F40AF">
        <w:rPr>
          <w:szCs w:val="24"/>
        </w:rPr>
        <w:t xml:space="preserve">, </w:t>
      </w:r>
      <w:fldSimple w:instr=" REF _Ref440371822 \r \h  \* MERGEFORMAT ">
        <w:r w:rsidR="00B20632" w:rsidRPr="004F40AF">
          <w:rPr>
            <w:szCs w:val="24"/>
          </w:rPr>
          <w:t>о)</w:t>
        </w:r>
      </w:fldSimple>
      <w:r w:rsidRPr="004F40AF">
        <w:rPr>
          <w:szCs w:val="24"/>
        </w:rPr>
        <w:t xml:space="preserve">, </w:t>
      </w:r>
      <w:r w:rsidR="00172B63" w:rsidRPr="004F40AF">
        <w:fldChar w:fldCharType="begin"/>
      </w:r>
      <w:r w:rsidR="00FE4B78" w:rsidRPr="004F40AF">
        <w:instrText xml:space="preserve"> REF _Ref441574561 \r \h  \* MERGEFORMAT </w:instrText>
      </w:r>
      <w:r w:rsidR="00172B63" w:rsidRPr="004F40AF">
        <w:fldChar w:fldCharType="separate"/>
      </w:r>
      <w:proofErr w:type="spellStart"/>
      <w:r w:rsidR="00B20632" w:rsidRPr="004F40AF">
        <w:rPr>
          <w:szCs w:val="24"/>
        </w:rPr>
        <w:t>ф</w:t>
      </w:r>
      <w:proofErr w:type="spellEnd"/>
      <w:r w:rsidR="00B20632" w:rsidRPr="004F40AF">
        <w:rPr>
          <w:szCs w:val="24"/>
        </w:rPr>
        <w:t>)</w:t>
      </w:r>
      <w:r w:rsidR="00172B63" w:rsidRPr="004F40AF">
        <w:fldChar w:fldCharType="end"/>
      </w:r>
      <w:r w:rsidRPr="004F40AF">
        <w:rPr>
          <w:szCs w:val="24"/>
        </w:rPr>
        <w:t xml:space="preserve"> п. </w:t>
      </w:r>
      <w:fldSimple w:instr=" REF _Ref461810037 \r \h  \* MERGEFORMAT ">
        <w:r w:rsidR="00B20632" w:rsidRPr="004F40AF">
          <w:rPr>
            <w:szCs w:val="24"/>
          </w:rPr>
          <w:t>3.3.2.1</w:t>
        </w:r>
      </w:fldSimple>
      <w:r w:rsidRPr="004F40AF">
        <w:rPr>
          <w:bCs w:val="0"/>
          <w:szCs w:val="24"/>
        </w:rPr>
        <w:t>);</w:t>
      </w:r>
    </w:p>
    <w:p w:rsidR="000557B4" w:rsidRPr="005F207D" w:rsidRDefault="000557B4" w:rsidP="00363FC9">
      <w:pPr>
        <w:pStyle w:val="Times12"/>
        <w:numPr>
          <w:ilvl w:val="0"/>
          <w:numId w:val="21"/>
        </w:numPr>
        <w:tabs>
          <w:tab w:val="left" w:pos="540"/>
        </w:tabs>
        <w:spacing w:after="120"/>
        <w:ind w:left="0" w:firstLine="851"/>
        <w:rPr>
          <w:szCs w:val="24"/>
        </w:rPr>
      </w:pPr>
      <w:r w:rsidRPr="004F40AF">
        <w:rPr>
          <w:bCs w:val="0"/>
          <w:szCs w:val="24"/>
        </w:rPr>
        <w:t>Если Заявка подается Участником с привлечением субподрядчиков</w:t>
      </w:r>
      <w:r w:rsidR="005F207D" w:rsidRPr="004F40AF">
        <w:rPr>
          <w:bCs w:val="0"/>
          <w:szCs w:val="24"/>
        </w:rPr>
        <w:t>,</w:t>
      </w:r>
      <w:r w:rsidRPr="004F40AF">
        <w:rPr>
          <w:bCs w:val="0"/>
          <w:szCs w:val="24"/>
        </w:rPr>
        <w:t xml:space="preserve"> </w:t>
      </w:r>
      <w:r w:rsidR="005F207D" w:rsidRPr="004F40AF">
        <w:rPr>
          <w:bCs w:val="0"/>
          <w:szCs w:val="24"/>
        </w:rPr>
        <w:t>то</w:t>
      </w:r>
      <w:r w:rsidR="005F207D" w:rsidRPr="005F207D">
        <w:rPr>
          <w:bCs w:val="0"/>
          <w:szCs w:val="24"/>
        </w:rPr>
        <w:t xml:space="preserve"> дополнительно в состав Заявки включаются документы, указанные в подразделе </w:t>
      </w:r>
      <w:fldSimple w:instr=" REF _Ref306143446 \r \h  \* MERGEFORMAT ">
        <w:r w:rsidR="00B20632" w:rsidRPr="00B20632">
          <w:rPr>
            <w:bCs w:val="0"/>
            <w:szCs w:val="24"/>
          </w:rPr>
          <w:t>3.3.3.3</w:t>
        </w:r>
      </w:fldSimple>
      <w:r w:rsidR="005F207D" w:rsidRPr="005F207D">
        <w:t xml:space="preserve">. </w:t>
      </w:r>
      <w:r w:rsidR="005F207D" w:rsidRPr="005F207D">
        <w:rPr>
          <w:bCs w:val="0"/>
          <w:szCs w:val="24"/>
        </w:rPr>
        <w:t>Документы для каждого субподрядчика готовятся с оформлением отдельного архива «Документы субподрядчика _________________»;</w:t>
      </w:r>
    </w:p>
    <w:p w:rsidR="000557B4" w:rsidRPr="001C133F" w:rsidRDefault="005F207D" w:rsidP="00363FC9">
      <w:pPr>
        <w:pStyle w:val="Times12"/>
        <w:numPr>
          <w:ilvl w:val="0"/>
          <w:numId w:val="21"/>
        </w:numPr>
        <w:tabs>
          <w:tab w:val="left" w:pos="0"/>
        </w:tabs>
        <w:spacing w:after="120"/>
        <w:ind w:left="0" w:firstLine="851"/>
        <w:rPr>
          <w:szCs w:val="24"/>
        </w:rPr>
      </w:pPr>
      <w:r w:rsidRPr="005F207D">
        <w:rPr>
          <w:bCs w:val="0"/>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1810949 \r \h  \* MERGEFORMAT ">
        <w:r w:rsidR="00B20632" w:rsidRPr="00B20632">
          <w:rPr>
            <w:bCs w:val="0"/>
            <w:szCs w:val="24"/>
          </w:rPr>
          <w:t>3.3.4.7</w:t>
        </w:r>
      </w:fldSimple>
      <w:r w:rsidRPr="005F207D">
        <w:t>.</w:t>
      </w:r>
      <w:r w:rsidRPr="005F207D">
        <w:rPr>
          <w:bCs w:val="0"/>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BE5966" w:rsidRPr="001C133F">
        <w:rPr>
          <w:bCs w:val="0"/>
          <w:szCs w:val="24"/>
        </w:rPr>
        <w:t>;</w:t>
      </w:r>
    </w:p>
    <w:p w:rsidR="00C00B65" w:rsidRPr="001C133F" w:rsidRDefault="00C00B65" w:rsidP="00363FC9">
      <w:pPr>
        <w:pStyle w:val="Times12"/>
        <w:numPr>
          <w:ilvl w:val="0"/>
          <w:numId w:val="21"/>
        </w:numPr>
        <w:tabs>
          <w:tab w:val="left" w:pos="540"/>
        </w:tabs>
        <w:spacing w:after="120"/>
        <w:ind w:left="0" w:firstLine="851"/>
        <w:rPr>
          <w:szCs w:val="24"/>
        </w:rPr>
      </w:pPr>
      <w:bookmarkStart w:id="925" w:name="_Ref306004660"/>
      <w:proofErr w:type="gramStart"/>
      <w:r w:rsidRPr="001C133F">
        <w:rPr>
          <w:szCs w:val="24"/>
        </w:rPr>
        <w:lastRenderedPageBreak/>
        <w:t xml:space="preserve">Если Участник выбрал обеспечение исполнения обязательств, связанных с участием в Конкурсе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B20632" w:rsidRPr="00B20632">
          <w:rPr>
            <w:szCs w:val="24"/>
          </w:rPr>
          <w:t>3.4.8.4</w:t>
        </w:r>
      </w:fldSimple>
      <w:r w:rsidRPr="001C133F">
        <w:rPr>
          <w:szCs w:val="24"/>
        </w:rPr>
        <w:t>).</w:t>
      </w:r>
      <w:proofErr w:type="gramEnd"/>
    </w:p>
    <w:p w:rsidR="00DE75C2" w:rsidRPr="001C133F" w:rsidRDefault="00DB69FD" w:rsidP="00363FC9">
      <w:pPr>
        <w:pStyle w:val="Times12"/>
        <w:numPr>
          <w:ilvl w:val="3"/>
          <w:numId w:val="9"/>
        </w:numPr>
        <w:spacing w:after="120"/>
        <w:ind w:left="0" w:firstLine="540"/>
        <w:rPr>
          <w:szCs w:val="24"/>
        </w:rPr>
      </w:pPr>
      <w:r w:rsidRPr="001C133F">
        <w:rPr>
          <w:bCs w:val="0"/>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925"/>
    </w:p>
    <w:p w:rsidR="00DB69FD" w:rsidRPr="001C133F" w:rsidRDefault="00DB69FD" w:rsidP="00363FC9">
      <w:pPr>
        <w:pStyle w:val="Times12"/>
        <w:numPr>
          <w:ilvl w:val="3"/>
          <w:numId w:val="9"/>
        </w:numPr>
        <w:spacing w:after="120"/>
        <w:ind w:left="0" w:firstLine="540"/>
        <w:rPr>
          <w:szCs w:val="24"/>
        </w:rPr>
      </w:pPr>
      <w:proofErr w:type="gramStart"/>
      <w:r w:rsidRPr="001C133F">
        <w:rPr>
          <w:bCs w:val="0"/>
          <w:szCs w:val="24"/>
        </w:rPr>
        <w:t xml:space="preserve">Все формы, указанные в разделе </w:t>
      </w:r>
      <w:fldSimple w:instr=" REF _Ref440270602 \r \h  \* MERGEFORMAT ">
        <w:r w:rsidR="00B20632">
          <w:t>5</w:t>
        </w:r>
      </w:fldSimple>
      <w:r w:rsidRPr="001C133F">
        <w:rPr>
          <w:bCs w:val="0"/>
          <w:szCs w:val="24"/>
        </w:rPr>
        <w:t xml:space="preserve"> настоящей Документации,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в противном случае Заявка Участника может быть отклонена.</w:t>
      </w:r>
      <w:proofErr w:type="gramEnd"/>
    </w:p>
    <w:p w:rsidR="006A22DC" w:rsidRPr="001C133F" w:rsidRDefault="00DB69FD" w:rsidP="00363FC9">
      <w:pPr>
        <w:pStyle w:val="Times12"/>
        <w:numPr>
          <w:ilvl w:val="3"/>
          <w:numId w:val="9"/>
        </w:numPr>
        <w:spacing w:after="120"/>
        <w:ind w:left="0" w:firstLine="540"/>
        <w:rPr>
          <w:szCs w:val="24"/>
        </w:rPr>
      </w:pPr>
      <w:r w:rsidRPr="001C133F">
        <w:rPr>
          <w:szCs w:val="24"/>
        </w:rPr>
        <w:t>Заявка</w:t>
      </w:r>
      <w:r w:rsidR="006A22DC" w:rsidRPr="001C133F">
        <w:rPr>
          <w:szCs w:val="24"/>
        </w:rPr>
        <w:t xml:space="preserve"> должна быть подготовлена в электронной форме с использованием функционала ЭТП (</w:t>
      </w:r>
      <w:r w:rsidR="002B4CB8" w:rsidRPr="001C133F">
        <w:rPr>
          <w:szCs w:val="24"/>
        </w:rPr>
        <w:t xml:space="preserve">п. </w:t>
      </w:r>
      <w:fldSimple w:instr=" REF _Ref303693687 \r \h  \* MERGEFORMAT ">
        <w:r w:rsidR="00B20632" w:rsidRPr="00B20632">
          <w:rPr>
            <w:szCs w:val="24"/>
          </w:rPr>
          <w:t>3.4.2</w:t>
        </w:r>
      </w:fldSimple>
      <w:r w:rsidR="006A22DC" w:rsidRPr="001C133F">
        <w:rPr>
          <w:szCs w:val="24"/>
        </w:rPr>
        <w:t>)</w:t>
      </w:r>
      <w:r w:rsidR="006265DC" w:rsidRPr="001C133F">
        <w:rPr>
          <w:szCs w:val="24"/>
        </w:rPr>
        <w:t xml:space="preserve">, </w:t>
      </w:r>
      <w:r w:rsidR="00C00B65" w:rsidRPr="001C133F">
        <w:rPr>
          <w:bCs w:val="0"/>
          <w:szCs w:val="24"/>
        </w:rPr>
        <w:t xml:space="preserve">за исключением Соглашения о неустойке (подраздел </w:t>
      </w:r>
      <w:fldSimple w:instr=" REF _Ref440272256 \r \h  \* MERGEFORMAT ">
        <w:r w:rsidR="00B20632" w:rsidRPr="00B20632">
          <w:rPr>
            <w:bCs w:val="0"/>
            <w:szCs w:val="24"/>
          </w:rPr>
          <w:t>5.14</w:t>
        </w:r>
      </w:fldSimple>
      <w:r w:rsidR="00C00B65" w:rsidRPr="001C133F">
        <w:rPr>
          <w:bCs w:val="0"/>
          <w:szCs w:val="24"/>
        </w:rPr>
        <w:t xml:space="preserve">) и </w:t>
      </w:r>
      <w:r w:rsidR="00C00B65" w:rsidRPr="001C133F">
        <w:rPr>
          <w:szCs w:val="24"/>
        </w:rPr>
        <w:t xml:space="preserve">Расписки сдачи-приемки соглашения о неустойке (подраздел </w:t>
      </w:r>
      <w:fldSimple w:instr=" REF _Ref462067305 \r \h  \* MERGEFORMAT ">
        <w:r w:rsidR="00B20632" w:rsidRPr="00B20632">
          <w:rPr>
            <w:szCs w:val="24"/>
          </w:rPr>
          <w:t>5.15</w:t>
        </w:r>
      </w:fldSimple>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006265DC" w:rsidRPr="001C133F">
        <w:rPr>
          <w:bCs w:val="0"/>
          <w:szCs w:val="24"/>
        </w:rPr>
        <w:t>.</w:t>
      </w:r>
    </w:p>
    <w:p w:rsidR="00DB69FD" w:rsidRPr="0008171A" w:rsidRDefault="00DB69FD" w:rsidP="00363FC9">
      <w:pPr>
        <w:pStyle w:val="Times12"/>
        <w:numPr>
          <w:ilvl w:val="3"/>
          <w:numId w:val="9"/>
        </w:numPr>
        <w:spacing w:after="120"/>
        <w:ind w:left="0" w:firstLine="540"/>
        <w:rPr>
          <w:szCs w:val="24"/>
        </w:rPr>
      </w:pPr>
      <w:bookmarkStart w:id="926" w:name="_Ref55279015"/>
      <w:r w:rsidRPr="000E5AC7">
        <w:rPr>
          <w:bCs w:val="0"/>
          <w:szCs w:val="24"/>
        </w:rPr>
        <w:t xml:space="preserve">Каждый документ, входящий в </w:t>
      </w:r>
      <w:r>
        <w:rPr>
          <w:bCs w:val="0"/>
          <w:szCs w:val="24"/>
        </w:rPr>
        <w:t>Заявку</w:t>
      </w:r>
      <w:r w:rsidRPr="000E5AC7">
        <w:rPr>
          <w:bCs w:val="0"/>
          <w:szCs w:val="24"/>
        </w:rPr>
        <w:t xml:space="preserve">, должен быть подписан лицом, имеющим право в соответствии с </w:t>
      </w:r>
      <w:r w:rsidRPr="0008171A">
        <w:rPr>
          <w:bCs w:val="0"/>
          <w:szCs w:val="24"/>
        </w:rPr>
        <w:t xml:space="preserve">законодательством Российской Федерации действовать от лица Участника без доверенности, или надлежащим </w:t>
      </w:r>
      <w:proofErr w:type="gramStart"/>
      <w:r w:rsidRPr="0008171A">
        <w:rPr>
          <w:bCs w:val="0"/>
          <w:szCs w:val="24"/>
        </w:rPr>
        <w:t>образом</w:t>
      </w:r>
      <w:proofErr w:type="gramEnd"/>
      <w:r w:rsidRPr="0008171A">
        <w:rPr>
          <w:bCs w:val="0"/>
          <w:szCs w:val="24"/>
        </w:rPr>
        <w:t xml:space="preserve"> уполномоченным им лицом на основании доверенности (далее — уполномоченного лица). В последнем случае </w:t>
      </w:r>
      <w:r w:rsidR="002A0EB8" w:rsidRPr="0008171A">
        <w:rPr>
          <w:bCs w:val="0"/>
          <w:szCs w:val="24"/>
        </w:rPr>
        <w:t>копия</w:t>
      </w:r>
      <w:r w:rsidRPr="0008171A">
        <w:rPr>
          <w:bCs w:val="0"/>
          <w:szCs w:val="24"/>
        </w:rPr>
        <w:t xml:space="preserve"> </w:t>
      </w:r>
      <w:r w:rsidR="00BE1187" w:rsidRPr="0008171A">
        <w:rPr>
          <w:bCs w:val="0"/>
          <w:szCs w:val="24"/>
        </w:rPr>
        <w:t xml:space="preserve">доверенности </w:t>
      </w:r>
      <w:r w:rsidRPr="0008171A">
        <w:rPr>
          <w:bCs w:val="0"/>
          <w:szCs w:val="24"/>
        </w:rPr>
        <w:t>прикладывается к Заявке.</w:t>
      </w:r>
      <w:bookmarkEnd w:id="926"/>
    </w:p>
    <w:p w:rsidR="00DB69FD" w:rsidRPr="0008171A" w:rsidRDefault="00DB69FD" w:rsidP="00363FC9">
      <w:pPr>
        <w:pStyle w:val="Times12"/>
        <w:numPr>
          <w:ilvl w:val="3"/>
          <w:numId w:val="9"/>
        </w:numPr>
        <w:spacing w:after="120"/>
        <w:ind w:left="0" w:firstLine="540"/>
        <w:rPr>
          <w:szCs w:val="24"/>
        </w:rPr>
      </w:pPr>
      <w:bookmarkStart w:id="927" w:name="_Ref195087786"/>
      <w:r w:rsidRPr="0008171A">
        <w:rPr>
          <w:bCs w:val="0"/>
          <w:szCs w:val="24"/>
        </w:rPr>
        <w:t>Каждый документ, входящий в Заявку, должен быть скреплен печатью Участника.</w:t>
      </w:r>
      <w:bookmarkEnd w:id="927"/>
    </w:p>
    <w:p w:rsidR="00DB69FD" w:rsidRPr="0008171A" w:rsidRDefault="00BE1187" w:rsidP="00363FC9">
      <w:pPr>
        <w:pStyle w:val="Times12"/>
        <w:numPr>
          <w:ilvl w:val="3"/>
          <w:numId w:val="9"/>
        </w:numPr>
        <w:spacing w:after="120"/>
        <w:ind w:left="0" w:firstLine="540"/>
        <w:rPr>
          <w:szCs w:val="24"/>
        </w:rPr>
      </w:pPr>
      <w:r w:rsidRPr="0008171A">
        <w:rPr>
          <w:szCs w:val="24"/>
        </w:rPr>
        <w:t>В случае предоставления ложной информации организатор отклонит Заявку Участника</w:t>
      </w:r>
      <w:r w:rsidR="00DB69FD" w:rsidRPr="0008171A">
        <w:rPr>
          <w:szCs w:val="24"/>
        </w:rPr>
        <w:t>.</w:t>
      </w:r>
    </w:p>
    <w:p w:rsidR="00DB69FD" w:rsidRDefault="00DB69FD" w:rsidP="00363FC9">
      <w:pPr>
        <w:pStyle w:val="Times12"/>
        <w:numPr>
          <w:ilvl w:val="3"/>
          <w:numId w:val="9"/>
        </w:numPr>
        <w:spacing w:after="120"/>
        <w:ind w:left="0" w:firstLine="540"/>
        <w:rPr>
          <w:szCs w:val="24"/>
        </w:rPr>
      </w:pPr>
      <w:r w:rsidRPr="00F11A50">
        <w:rPr>
          <w:szCs w:val="24"/>
        </w:rPr>
        <w:t xml:space="preserve">Участник в </w:t>
      </w:r>
      <w:r w:rsidRPr="00F11A50">
        <w:rPr>
          <w:bCs w:val="0"/>
          <w:szCs w:val="24"/>
        </w:rPr>
        <w:t xml:space="preserve">Графике оплаты </w:t>
      </w:r>
      <w:r w:rsidR="001177DF">
        <w:rPr>
          <w:bCs w:val="0"/>
          <w:szCs w:val="24"/>
        </w:rPr>
        <w:t>выполнения работ</w:t>
      </w:r>
      <w:r w:rsidRPr="00F11A50">
        <w:rPr>
          <w:bCs w:val="0"/>
          <w:szCs w:val="24"/>
        </w:rPr>
        <w:t xml:space="preserve"> (</w:t>
      </w:r>
      <w:r w:rsidRPr="00F11A50">
        <w:rPr>
          <w:bCs w:val="0"/>
          <w:spacing w:val="-2"/>
          <w:szCs w:val="24"/>
        </w:rPr>
        <w:t>под</w:t>
      </w:r>
      <w:r w:rsidRPr="00F11A50">
        <w:rPr>
          <w:bCs w:val="0"/>
          <w:szCs w:val="24"/>
        </w:rPr>
        <w:t xml:space="preserve">раздел </w:t>
      </w:r>
      <w:fldSimple w:instr=" REF _Ref440361959 \r \h  \* MERGEFORMAT ">
        <w:r w:rsidR="00B20632" w:rsidRPr="00B20632">
          <w:rPr>
            <w:bCs w:val="0"/>
            <w:szCs w:val="24"/>
          </w:rPr>
          <w:t>5.5</w:t>
        </w:r>
      </w:fldSimple>
      <w:r w:rsidRPr="00F11A50">
        <w:rPr>
          <w:bCs w:val="0"/>
          <w:szCs w:val="24"/>
        </w:rPr>
        <w:t>)</w:t>
      </w:r>
      <w:r w:rsidRPr="00F11A50">
        <w:rPr>
          <w:szCs w:val="24"/>
        </w:rPr>
        <w:t xml:space="preserve"> должен указать условия оплаты за </w:t>
      </w:r>
      <w:r w:rsidR="001177DF">
        <w:rPr>
          <w:szCs w:val="24"/>
        </w:rPr>
        <w:t>выполняемые работы</w:t>
      </w:r>
      <w:r w:rsidRPr="00F11A50">
        <w:rPr>
          <w:szCs w:val="24"/>
        </w:rPr>
        <w:t xml:space="preserve">, а в Графике </w:t>
      </w:r>
      <w:r w:rsidR="001177DF">
        <w:rPr>
          <w:bCs w:val="0"/>
          <w:szCs w:val="24"/>
        </w:rPr>
        <w:t>выполнения работ</w:t>
      </w:r>
      <w:r w:rsidRPr="00F11A50">
        <w:rPr>
          <w:szCs w:val="24"/>
        </w:rPr>
        <w:t xml:space="preserve"> </w:t>
      </w:r>
      <w:r w:rsidRPr="00F11A50">
        <w:rPr>
          <w:bCs w:val="0"/>
          <w:szCs w:val="24"/>
        </w:rPr>
        <w:t xml:space="preserve">(раздел </w:t>
      </w:r>
      <w:fldSimple w:instr=" REF _Ref440271036 \r \h  \* MERGEFORMAT ">
        <w:r w:rsidR="00B20632" w:rsidRPr="00B20632">
          <w:rPr>
            <w:bCs w:val="0"/>
            <w:szCs w:val="24"/>
          </w:rPr>
          <w:t>5.4</w:t>
        </w:r>
      </w:fldSimple>
      <w:r w:rsidRPr="00F11A50">
        <w:rPr>
          <w:bCs w:val="0"/>
          <w:szCs w:val="24"/>
        </w:rPr>
        <w:t>)</w:t>
      </w:r>
      <w:r w:rsidRPr="00F11A50">
        <w:rPr>
          <w:szCs w:val="24"/>
        </w:rPr>
        <w:t xml:space="preserve"> – условия по срокам </w:t>
      </w:r>
      <w:r w:rsidR="001177DF">
        <w:rPr>
          <w:bCs w:val="0"/>
          <w:szCs w:val="24"/>
        </w:rPr>
        <w:t>выполнения работ</w:t>
      </w:r>
      <w:r w:rsidRPr="00F11A50">
        <w:rPr>
          <w:szCs w:val="24"/>
        </w:rPr>
        <w:t xml:space="preserve">, не противоречащие условиям, указанным в Письме о подаче оферты </w:t>
      </w:r>
      <w:r w:rsidRPr="00F11A50">
        <w:rPr>
          <w:bCs w:val="0"/>
          <w:spacing w:val="-2"/>
          <w:szCs w:val="24"/>
        </w:rPr>
        <w:t>(под</w:t>
      </w:r>
      <w:r w:rsidRPr="00F11A50">
        <w:rPr>
          <w:bCs w:val="0"/>
          <w:szCs w:val="24"/>
        </w:rPr>
        <w:t xml:space="preserve">раздел </w:t>
      </w:r>
      <w:fldSimple w:instr=" REF _Ref55336310 \r \h  \* MERGEFORMAT ">
        <w:r w:rsidR="00B20632" w:rsidRPr="00B20632">
          <w:rPr>
            <w:bCs w:val="0"/>
            <w:szCs w:val="24"/>
          </w:rPr>
          <w:t>5.1</w:t>
        </w:r>
      </w:fldSimple>
      <w:r w:rsidRPr="00F11A50">
        <w:rPr>
          <w:bCs w:val="0"/>
          <w:szCs w:val="24"/>
        </w:rPr>
        <w:t>)</w:t>
      </w:r>
      <w:r w:rsidRPr="00F11A50">
        <w:rPr>
          <w:szCs w:val="24"/>
        </w:rPr>
        <w:t>. В случае</w:t>
      </w:r>
      <w:r w:rsidRPr="000E5AC7">
        <w:rPr>
          <w:szCs w:val="24"/>
        </w:rPr>
        <w:t xml:space="preserve"> расхождения данных условий, Акцептом для Заказчика, будут считаться данные указанные в Письме о подаче оферты </w:t>
      </w:r>
      <w:r w:rsidRPr="00E71A48">
        <w:rPr>
          <w:bCs w:val="0"/>
          <w:spacing w:val="-2"/>
          <w:szCs w:val="24"/>
        </w:rPr>
        <w:t>(</w:t>
      </w:r>
      <w:r w:rsidRPr="00E71A48">
        <w:rPr>
          <w:bCs w:val="0"/>
          <w:szCs w:val="24"/>
        </w:rPr>
        <w:t xml:space="preserve">раздел </w:t>
      </w:r>
      <w:r w:rsidR="00172B63">
        <w:rPr>
          <w:bCs w:val="0"/>
          <w:szCs w:val="24"/>
        </w:rPr>
        <w:fldChar w:fldCharType="begin"/>
      </w:r>
      <w:r>
        <w:rPr>
          <w:bCs w:val="0"/>
          <w:szCs w:val="24"/>
        </w:rPr>
        <w:instrText xml:space="preserve"> REF _Ref55336310 \r \h </w:instrText>
      </w:r>
      <w:r w:rsidR="00172B63">
        <w:rPr>
          <w:bCs w:val="0"/>
          <w:szCs w:val="24"/>
        </w:rPr>
      </w:r>
      <w:r w:rsidR="00172B63">
        <w:rPr>
          <w:bCs w:val="0"/>
          <w:szCs w:val="24"/>
        </w:rPr>
        <w:fldChar w:fldCharType="separate"/>
      </w:r>
      <w:r w:rsidR="00B20632">
        <w:rPr>
          <w:bCs w:val="0"/>
          <w:szCs w:val="24"/>
        </w:rPr>
        <w:t>5.1</w:t>
      </w:r>
      <w:r w:rsidR="00172B63">
        <w:rPr>
          <w:bCs w:val="0"/>
          <w:szCs w:val="24"/>
        </w:rPr>
        <w:fldChar w:fldCharType="end"/>
      </w:r>
      <w:r>
        <w:rPr>
          <w:bCs w:val="0"/>
          <w:szCs w:val="24"/>
        </w:rPr>
        <w:t>)</w:t>
      </w:r>
      <w:r w:rsidRPr="000E5AC7">
        <w:rPr>
          <w:szCs w:val="24"/>
        </w:rPr>
        <w:t>.</w:t>
      </w:r>
    </w:p>
    <w:p w:rsidR="00BE1187" w:rsidRPr="0008171A" w:rsidRDefault="00BE1187" w:rsidP="00363FC9">
      <w:pPr>
        <w:pStyle w:val="a2"/>
        <w:numPr>
          <w:ilvl w:val="3"/>
          <w:numId w:val="9"/>
        </w:numPr>
        <w:spacing w:before="14" w:after="14" w:line="240" w:lineRule="auto"/>
        <w:rPr>
          <w:sz w:val="24"/>
          <w:szCs w:val="24"/>
        </w:rPr>
      </w:pPr>
      <w:r w:rsidRPr="0008171A">
        <w:rPr>
          <w:sz w:val="24"/>
          <w:szCs w:val="24"/>
        </w:rPr>
        <w:t xml:space="preserve">Если в Техническом предложении (подраздел </w:t>
      </w:r>
      <w:fldSimple w:instr=" REF _Ref440537086 \r \h  \* MERGEFORMAT ">
        <w:r w:rsidR="00B20632" w:rsidRPr="00B20632">
          <w:rPr>
            <w:sz w:val="24"/>
            <w:szCs w:val="24"/>
          </w:rPr>
          <w:t>5.3</w:t>
        </w:r>
      </w:fldSimple>
      <w:r w:rsidRPr="0008171A">
        <w:rPr>
          <w:sz w:val="24"/>
          <w:szCs w:val="24"/>
        </w:rPr>
        <w:t>),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6A22DC" w:rsidRPr="00796A96" w:rsidRDefault="006A22DC" w:rsidP="00363FC9">
      <w:pPr>
        <w:pStyle w:val="3"/>
        <w:numPr>
          <w:ilvl w:val="2"/>
          <w:numId w:val="9"/>
        </w:numPr>
        <w:tabs>
          <w:tab w:val="num" w:pos="1620"/>
        </w:tabs>
        <w:ind w:left="1622" w:hanging="1083"/>
        <w:rPr>
          <w:sz w:val="24"/>
          <w:szCs w:val="24"/>
        </w:rPr>
      </w:pPr>
      <w:bookmarkStart w:id="928" w:name="_Ref303693387"/>
      <w:bookmarkStart w:id="929" w:name="_Ref303693408"/>
      <w:bookmarkStart w:id="930" w:name="_Ref303693498"/>
      <w:bookmarkStart w:id="931" w:name="_Ref303693569"/>
      <w:bookmarkStart w:id="932" w:name="_Ref303693664"/>
      <w:bookmarkStart w:id="933" w:name="_Ref303693687"/>
      <w:bookmarkStart w:id="934" w:name="_Toc441503248"/>
      <w:bookmarkStart w:id="935" w:name="_Toc441572039"/>
      <w:bookmarkStart w:id="936" w:name="_Toc441575131"/>
      <w:bookmarkStart w:id="937" w:name="_Toc442434792"/>
      <w:bookmarkStart w:id="938" w:name="_Toc442435631"/>
      <w:bookmarkStart w:id="939" w:name="_Toc462044751"/>
      <w:bookmarkStart w:id="940" w:name="_Toc462068454"/>
      <w:bookmarkStart w:id="941" w:name="_Toc463514144"/>
      <w:bookmarkStart w:id="942" w:name="_Toc469480360"/>
      <w:bookmarkStart w:id="943" w:name="_Toc471823150"/>
      <w:r w:rsidRPr="00796A96">
        <w:rPr>
          <w:sz w:val="24"/>
          <w:szCs w:val="24"/>
        </w:rPr>
        <w:t xml:space="preserve">Порядок подготовки </w:t>
      </w:r>
      <w:r w:rsidR="00F01046">
        <w:rPr>
          <w:sz w:val="24"/>
          <w:szCs w:val="24"/>
        </w:rPr>
        <w:t>Заявки</w:t>
      </w:r>
      <w:r w:rsidRPr="00796A96">
        <w:rPr>
          <w:sz w:val="24"/>
          <w:szCs w:val="24"/>
        </w:rPr>
        <w:t xml:space="preserve"> через ЭТП</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rsidR="006A22DC" w:rsidRPr="00796A96" w:rsidRDefault="006A22DC" w:rsidP="00363FC9">
      <w:pPr>
        <w:pStyle w:val="Times12"/>
        <w:numPr>
          <w:ilvl w:val="3"/>
          <w:numId w:val="9"/>
        </w:numPr>
        <w:tabs>
          <w:tab w:val="left" w:pos="1620"/>
        </w:tabs>
        <w:spacing w:after="120"/>
        <w:ind w:left="0" w:firstLine="0"/>
        <w:rPr>
          <w:szCs w:val="24"/>
        </w:rPr>
      </w:pPr>
      <w:r w:rsidRPr="00796A96">
        <w:rPr>
          <w:szCs w:val="24"/>
        </w:rPr>
        <w:t xml:space="preserve">Участники при оформлении </w:t>
      </w:r>
      <w:r w:rsidR="00DB69FD">
        <w:rPr>
          <w:szCs w:val="24"/>
        </w:rPr>
        <w:t>Заявки через</w:t>
      </w:r>
      <w:r w:rsidRPr="00796A96">
        <w:rPr>
          <w:szCs w:val="24"/>
        </w:rPr>
        <w:t xml:space="preserve"> ЭТП</w:t>
      </w:r>
      <w:r w:rsidRPr="00796A96">
        <w:rPr>
          <w:color w:val="000000"/>
          <w:szCs w:val="24"/>
        </w:rPr>
        <w:t xml:space="preserve"> </w:t>
      </w:r>
      <w:r w:rsidRPr="00796A96">
        <w:rPr>
          <w:szCs w:val="24"/>
        </w:rPr>
        <w:t>должны использовать формы и инструкции по их заполнению, предусмотренные настоящей Конкурсной документацией.</w:t>
      </w:r>
    </w:p>
    <w:p w:rsidR="006A22DC" w:rsidRPr="00796A96" w:rsidRDefault="006A22DC" w:rsidP="00363FC9">
      <w:pPr>
        <w:pStyle w:val="Times12"/>
        <w:numPr>
          <w:ilvl w:val="3"/>
          <w:numId w:val="9"/>
        </w:numPr>
        <w:tabs>
          <w:tab w:val="left" w:pos="1620"/>
        </w:tabs>
        <w:spacing w:after="120"/>
        <w:ind w:left="0" w:firstLine="0"/>
        <w:rPr>
          <w:szCs w:val="24"/>
        </w:rPr>
      </w:pPr>
      <w:r w:rsidRPr="00796A96">
        <w:rPr>
          <w:szCs w:val="24"/>
        </w:rPr>
        <w:t xml:space="preserve">Все файлы </w:t>
      </w:r>
      <w:r w:rsidR="00F80076">
        <w:rPr>
          <w:szCs w:val="24"/>
        </w:rPr>
        <w:t>Заявки</w:t>
      </w:r>
      <w:r w:rsidRPr="00796A96">
        <w:rPr>
          <w:szCs w:val="24"/>
        </w:rPr>
        <w:t xml:space="preserve">, размещенные Участником на ЭТП, должны иметь наименование либо комментарий, позволяющие идентифицировать содержание данного файла </w:t>
      </w:r>
      <w:r w:rsidR="00F80076">
        <w:rPr>
          <w:szCs w:val="24"/>
        </w:rPr>
        <w:t>Заявки</w:t>
      </w:r>
      <w:r w:rsidRPr="00796A96">
        <w:rPr>
          <w:szCs w:val="24"/>
        </w:rPr>
        <w:t>, с указанием наименования документа, представленного данным файлом.</w:t>
      </w:r>
    </w:p>
    <w:p w:rsidR="006A22DC" w:rsidRDefault="00F80076" w:rsidP="00363FC9">
      <w:pPr>
        <w:pStyle w:val="Times12"/>
        <w:numPr>
          <w:ilvl w:val="3"/>
          <w:numId w:val="9"/>
        </w:numPr>
        <w:tabs>
          <w:tab w:val="left" w:pos="1620"/>
        </w:tabs>
        <w:spacing w:after="120"/>
        <w:ind w:left="0" w:firstLine="540"/>
        <w:rPr>
          <w:szCs w:val="24"/>
        </w:rPr>
      </w:pPr>
      <w:r>
        <w:rPr>
          <w:szCs w:val="24"/>
        </w:rPr>
        <w:t>Правила</w:t>
      </w:r>
      <w:r w:rsidR="006A22DC" w:rsidRPr="00796A96">
        <w:rPr>
          <w:szCs w:val="24"/>
        </w:rPr>
        <w:t xml:space="preserve"> оформления </w:t>
      </w:r>
      <w:r>
        <w:rPr>
          <w:szCs w:val="24"/>
        </w:rPr>
        <w:t>Заявок</w:t>
      </w:r>
      <w:r w:rsidR="006A22DC" w:rsidRPr="00796A96">
        <w:rPr>
          <w:szCs w:val="24"/>
        </w:rPr>
        <w:t xml:space="preserve"> через ЭТП</w:t>
      </w:r>
      <w:r w:rsidR="006A22DC" w:rsidRPr="00796A96">
        <w:rPr>
          <w:color w:val="000000"/>
          <w:szCs w:val="24"/>
        </w:rPr>
        <w:t xml:space="preserve"> </w:t>
      </w:r>
      <w:r w:rsidR="006A22DC" w:rsidRPr="00796A96">
        <w:rPr>
          <w:szCs w:val="24"/>
        </w:rPr>
        <w:t xml:space="preserve">определяются правилами </w:t>
      </w:r>
      <w:proofErr w:type="gramStart"/>
      <w:r w:rsidR="006A22DC" w:rsidRPr="00796A96">
        <w:rPr>
          <w:szCs w:val="24"/>
        </w:rPr>
        <w:t>данной</w:t>
      </w:r>
      <w:proofErr w:type="gramEnd"/>
      <w:r w:rsidR="006A22DC" w:rsidRPr="00796A96">
        <w:rPr>
          <w:szCs w:val="24"/>
        </w:rPr>
        <w:t xml:space="preserve"> </w:t>
      </w:r>
      <w:r>
        <w:rPr>
          <w:szCs w:val="24"/>
        </w:rPr>
        <w:t>ЭТП</w:t>
      </w:r>
      <w:r w:rsidR="006A22DC" w:rsidRPr="00796A96">
        <w:rPr>
          <w:szCs w:val="24"/>
        </w:rPr>
        <w:t>.</w:t>
      </w:r>
    </w:p>
    <w:p w:rsidR="006A22DC" w:rsidRPr="00796A96" w:rsidRDefault="006A22DC" w:rsidP="001C6CCB">
      <w:pPr>
        <w:pStyle w:val="Times12"/>
        <w:spacing w:after="120"/>
        <w:ind w:left="540" w:firstLine="0"/>
        <w:rPr>
          <w:szCs w:val="24"/>
        </w:rPr>
      </w:pPr>
    </w:p>
    <w:p w:rsidR="004143CA" w:rsidRPr="00796A96" w:rsidRDefault="007E4E60" w:rsidP="00363FC9">
      <w:pPr>
        <w:pStyle w:val="3"/>
        <w:numPr>
          <w:ilvl w:val="2"/>
          <w:numId w:val="9"/>
        </w:numPr>
        <w:tabs>
          <w:tab w:val="num" w:pos="1620"/>
        </w:tabs>
        <w:spacing w:before="0"/>
        <w:ind w:left="1620" w:hanging="1081"/>
        <w:rPr>
          <w:sz w:val="24"/>
          <w:szCs w:val="24"/>
        </w:rPr>
      </w:pPr>
      <w:bookmarkStart w:id="944" w:name="_Ref115076807"/>
      <w:bookmarkStart w:id="945" w:name="_Toc115623412"/>
      <w:bookmarkStart w:id="946" w:name="_Toc298234677"/>
      <w:bookmarkStart w:id="947" w:name="_Toc255985677"/>
      <w:bookmarkStart w:id="948" w:name="_Toc441503249"/>
      <w:bookmarkStart w:id="949" w:name="_Toc441572040"/>
      <w:bookmarkStart w:id="950" w:name="_Toc441575132"/>
      <w:bookmarkStart w:id="951" w:name="_Toc442434793"/>
      <w:bookmarkStart w:id="952" w:name="_Toc442435632"/>
      <w:bookmarkStart w:id="953" w:name="_Toc462044752"/>
      <w:bookmarkStart w:id="954" w:name="_Toc462068455"/>
      <w:bookmarkStart w:id="955" w:name="_Toc463514145"/>
      <w:bookmarkStart w:id="956" w:name="_Toc469480361"/>
      <w:bookmarkStart w:id="957" w:name="_Toc471823151"/>
      <w:r w:rsidRPr="00796A96">
        <w:rPr>
          <w:sz w:val="24"/>
          <w:szCs w:val="24"/>
        </w:rPr>
        <w:t xml:space="preserve">Порядок подготовки </w:t>
      </w:r>
      <w:r w:rsidR="00F01046">
        <w:rPr>
          <w:sz w:val="24"/>
          <w:szCs w:val="24"/>
        </w:rPr>
        <w:t>Заявки</w:t>
      </w:r>
      <w:r w:rsidRPr="00796A96">
        <w:rPr>
          <w:sz w:val="24"/>
          <w:szCs w:val="24"/>
        </w:rPr>
        <w:t xml:space="preserve"> в письменной</w:t>
      </w:r>
      <w:r w:rsidR="00CB5046">
        <w:rPr>
          <w:sz w:val="24"/>
          <w:szCs w:val="24"/>
        </w:rPr>
        <w:t xml:space="preserve"> </w:t>
      </w:r>
      <w:r w:rsidR="00CB5046" w:rsidRPr="006803F2">
        <w:rPr>
          <w:sz w:val="24"/>
          <w:szCs w:val="24"/>
        </w:rPr>
        <w:t>(бумажной)</w:t>
      </w:r>
      <w:r w:rsidRPr="00796A96">
        <w:rPr>
          <w:sz w:val="24"/>
          <w:szCs w:val="24"/>
        </w:rPr>
        <w:t xml:space="preserve"> форме</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0D1809" w:rsidRPr="001C133F" w:rsidRDefault="00F80076" w:rsidP="00363FC9">
      <w:pPr>
        <w:pStyle w:val="Times12"/>
        <w:numPr>
          <w:ilvl w:val="3"/>
          <w:numId w:val="9"/>
        </w:numPr>
        <w:tabs>
          <w:tab w:val="left" w:pos="1620"/>
        </w:tabs>
        <w:spacing w:after="120"/>
        <w:ind w:left="0" w:firstLine="540"/>
        <w:rPr>
          <w:szCs w:val="24"/>
        </w:rPr>
      </w:pPr>
      <w:bookmarkStart w:id="958" w:name="_Ref191386548"/>
      <w:r w:rsidRPr="001C133F">
        <w:rPr>
          <w:bCs w:val="0"/>
          <w:szCs w:val="24"/>
        </w:rPr>
        <w:t>Предоставление Участником Заявки в письменной</w:t>
      </w:r>
      <w:r w:rsidR="00CB5046" w:rsidRPr="001C133F">
        <w:rPr>
          <w:bCs w:val="0"/>
          <w:szCs w:val="24"/>
        </w:rPr>
        <w:t xml:space="preserve"> </w:t>
      </w:r>
      <w:r w:rsidR="00CB5046" w:rsidRPr="001C133F">
        <w:rPr>
          <w:szCs w:val="24"/>
        </w:rPr>
        <w:t>(бумажной)</w:t>
      </w:r>
      <w:r w:rsidRPr="001C133F">
        <w:rPr>
          <w:bCs w:val="0"/>
          <w:szCs w:val="24"/>
        </w:rPr>
        <w:t xml:space="preserve"> форме не предусмотрено</w:t>
      </w:r>
      <w:r w:rsidR="006265DC" w:rsidRPr="001C133F">
        <w:rPr>
          <w:bCs w:val="0"/>
          <w:szCs w:val="24"/>
        </w:rPr>
        <w:t xml:space="preserve">, </w:t>
      </w:r>
      <w:r w:rsidR="00C00B65" w:rsidRPr="001C133F">
        <w:rPr>
          <w:bCs w:val="0"/>
          <w:szCs w:val="24"/>
        </w:rPr>
        <w:t xml:space="preserve">за исключением Соглашения о неустойке (подраздел </w:t>
      </w:r>
      <w:fldSimple w:instr=" REF _Ref440272256 \r \h  \* MERGEFORMAT ">
        <w:r w:rsidR="00B20632" w:rsidRPr="00B20632">
          <w:rPr>
            <w:bCs w:val="0"/>
            <w:szCs w:val="24"/>
          </w:rPr>
          <w:t>5.14</w:t>
        </w:r>
      </w:fldSimple>
      <w:r w:rsidR="00C00B65" w:rsidRPr="001C133F">
        <w:rPr>
          <w:bCs w:val="0"/>
          <w:szCs w:val="24"/>
        </w:rPr>
        <w:t xml:space="preserve">) и </w:t>
      </w:r>
      <w:r w:rsidR="00C00B65" w:rsidRPr="001C133F">
        <w:rPr>
          <w:szCs w:val="24"/>
        </w:rPr>
        <w:t xml:space="preserve">Расписки сдачи-приемки соглашения о неустойке (подраздел </w:t>
      </w:r>
      <w:fldSimple w:instr=" REF _Ref462067305 \r \h  \* MERGEFORMAT ">
        <w:r w:rsidR="00B20632" w:rsidRPr="00B20632">
          <w:rPr>
            <w:szCs w:val="24"/>
          </w:rPr>
          <w:t>5.15</w:t>
        </w:r>
      </w:fldSimple>
      <w:r w:rsidR="00C00B65" w:rsidRPr="001C133F">
        <w:rPr>
          <w:szCs w:val="24"/>
        </w:rPr>
        <w:t xml:space="preserve">), в случае, если в качестве обеспечения </w:t>
      </w:r>
      <w:r w:rsidR="00C00B65" w:rsidRPr="001C133F">
        <w:rPr>
          <w:szCs w:val="24"/>
        </w:rPr>
        <w:lastRenderedPageBreak/>
        <w:t>исполнения обязательств, связанных с участием в Конкурсе и подачей Заявки, Участник предоставляет оригинал соглашения о неустойке</w:t>
      </w:r>
      <w:r w:rsidRPr="001C133F">
        <w:rPr>
          <w:bCs w:val="0"/>
          <w:szCs w:val="24"/>
        </w:rPr>
        <w:t>.</w:t>
      </w:r>
      <w:bookmarkEnd w:id="958"/>
    </w:p>
    <w:p w:rsidR="00E50C37" w:rsidRPr="00796A96" w:rsidRDefault="00E50C37" w:rsidP="00E50C37">
      <w:pPr>
        <w:pStyle w:val="Times12"/>
        <w:tabs>
          <w:tab w:val="left"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959" w:name="_Toc298234678"/>
      <w:bookmarkStart w:id="960" w:name="_Toc255985678"/>
      <w:bookmarkStart w:id="961" w:name="_Ref303277443"/>
      <w:bookmarkStart w:id="962" w:name="_Ref303323608"/>
      <w:bookmarkStart w:id="963" w:name="_Ref305686033"/>
      <w:bookmarkStart w:id="964" w:name="_Ref306195624"/>
      <w:bookmarkStart w:id="965" w:name="_Ref306196482"/>
      <w:bookmarkStart w:id="966" w:name="_Toc441503250"/>
      <w:bookmarkStart w:id="967" w:name="_Ref441504383"/>
      <w:bookmarkStart w:id="968" w:name="_Ref441571664"/>
      <w:bookmarkStart w:id="969" w:name="_Toc441572041"/>
      <w:bookmarkStart w:id="970" w:name="_Toc441575133"/>
      <w:bookmarkStart w:id="971" w:name="_Toc442434794"/>
      <w:bookmarkStart w:id="972" w:name="_Toc442435633"/>
      <w:bookmarkStart w:id="973" w:name="_Toc462044753"/>
      <w:bookmarkStart w:id="974" w:name="_Toc462068456"/>
      <w:bookmarkStart w:id="975" w:name="_Toc463514146"/>
      <w:bookmarkStart w:id="976" w:name="_Toc469480362"/>
      <w:bookmarkStart w:id="977" w:name="_Toc471823152"/>
      <w:r w:rsidRPr="00796A96">
        <w:rPr>
          <w:sz w:val="24"/>
          <w:szCs w:val="24"/>
        </w:rPr>
        <w:t xml:space="preserve">Требования к сроку действия </w:t>
      </w:r>
      <w:bookmarkEnd w:id="959"/>
      <w:bookmarkEnd w:id="960"/>
      <w:bookmarkEnd w:id="961"/>
      <w:bookmarkEnd w:id="962"/>
      <w:bookmarkEnd w:id="963"/>
      <w:bookmarkEnd w:id="964"/>
      <w:bookmarkEnd w:id="965"/>
      <w:r w:rsidR="00F01046">
        <w:rPr>
          <w:sz w:val="24"/>
          <w:szCs w:val="24"/>
        </w:rPr>
        <w:t>Заявки</w:t>
      </w:r>
      <w:bookmarkEnd w:id="966"/>
      <w:bookmarkEnd w:id="967"/>
      <w:bookmarkEnd w:id="968"/>
      <w:bookmarkEnd w:id="969"/>
      <w:bookmarkEnd w:id="970"/>
      <w:bookmarkEnd w:id="971"/>
      <w:bookmarkEnd w:id="972"/>
      <w:bookmarkEnd w:id="973"/>
      <w:bookmarkEnd w:id="974"/>
      <w:bookmarkEnd w:id="975"/>
      <w:bookmarkEnd w:id="976"/>
      <w:bookmarkEnd w:id="977"/>
    </w:p>
    <w:p w:rsidR="00D220F4" w:rsidRPr="00FC0698" w:rsidRDefault="00F80076" w:rsidP="00363FC9">
      <w:pPr>
        <w:pStyle w:val="Times12"/>
        <w:numPr>
          <w:ilvl w:val="3"/>
          <w:numId w:val="9"/>
        </w:numPr>
        <w:tabs>
          <w:tab w:val="left" w:pos="1620"/>
        </w:tabs>
        <w:spacing w:after="120"/>
        <w:ind w:left="0" w:firstLine="540"/>
        <w:rPr>
          <w:szCs w:val="24"/>
        </w:rPr>
      </w:pPr>
      <w:bookmarkStart w:id="978" w:name="_Ref56220570"/>
      <w:bookmarkStart w:id="979" w:name="_Ref306199791"/>
      <w:r w:rsidRPr="00FC0698">
        <w:rPr>
          <w:szCs w:val="24"/>
        </w:rPr>
        <w:t>Заявка</w:t>
      </w:r>
      <w:r w:rsidR="000D1809" w:rsidRPr="00FC0698">
        <w:rPr>
          <w:szCs w:val="24"/>
        </w:rPr>
        <w:t xml:space="preserve"> действительна в течение срока, указанного Участником конкурса в письме о подаче оферты. </w:t>
      </w:r>
      <w:bookmarkEnd w:id="978"/>
      <w:r w:rsidR="000D1809" w:rsidRPr="00FC0698">
        <w:rPr>
          <w:szCs w:val="24"/>
        </w:rPr>
        <w:t xml:space="preserve">В любом случае этот срок не должен быть менее </w:t>
      </w:r>
      <w:r w:rsidRPr="00FC0698">
        <w:rPr>
          <w:szCs w:val="24"/>
        </w:rPr>
        <w:t>90</w:t>
      </w:r>
      <w:r w:rsidR="00D220F4" w:rsidRPr="00FC0698">
        <w:rPr>
          <w:rStyle w:val="aff1"/>
          <w:i w:val="0"/>
          <w:szCs w:val="24"/>
          <w:shd w:val="clear" w:color="auto" w:fill="auto"/>
        </w:rPr>
        <w:t xml:space="preserve"> </w:t>
      </w:r>
      <w:r w:rsidR="00D220F4" w:rsidRPr="00FC0698">
        <w:rPr>
          <w:szCs w:val="24"/>
        </w:rPr>
        <w:t xml:space="preserve">календарных дней со дня, следующего за днем проведения процедуры вскрытия поступивших на </w:t>
      </w:r>
      <w:r w:rsidR="00F01046" w:rsidRPr="00FC0698">
        <w:rPr>
          <w:szCs w:val="24"/>
        </w:rPr>
        <w:t>Конкурс</w:t>
      </w:r>
      <w:r w:rsidR="00D220F4" w:rsidRPr="00FC0698">
        <w:rPr>
          <w:szCs w:val="24"/>
        </w:rPr>
        <w:t xml:space="preserve"> конвертов с </w:t>
      </w:r>
      <w:r w:rsidRPr="00FC0698">
        <w:rPr>
          <w:szCs w:val="24"/>
        </w:rPr>
        <w:t>Заявками</w:t>
      </w:r>
      <w:r w:rsidR="00F01046" w:rsidRPr="00FC0698">
        <w:rPr>
          <w:szCs w:val="24"/>
        </w:rPr>
        <w:t xml:space="preserve"> (п. </w:t>
      </w:r>
      <w:fldSimple w:instr=" REF _Ref441567650 \r \h  \* MERGEFORMAT ">
        <w:r w:rsidR="00B20632" w:rsidRPr="00B20632">
          <w:rPr>
            <w:szCs w:val="24"/>
          </w:rPr>
          <w:t>3.8.3</w:t>
        </w:r>
      </w:fldSimple>
      <w:r w:rsidR="00F01046" w:rsidRPr="00FC0698">
        <w:rPr>
          <w:szCs w:val="24"/>
        </w:rPr>
        <w:t>)</w:t>
      </w:r>
      <w:r w:rsidR="00D220F4" w:rsidRPr="00FC0698">
        <w:rPr>
          <w:szCs w:val="24"/>
        </w:rPr>
        <w:t>.</w:t>
      </w:r>
      <w:bookmarkEnd w:id="979"/>
    </w:p>
    <w:p w:rsidR="000D1809" w:rsidRDefault="000D1809" w:rsidP="00363FC9">
      <w:pPr>
        <w:pStyle w:val="Times12"/>
        <w:numPr>
          <w:ilvl w:val="3"/>
          <w:numId w:val="9"/>
        </w:numPr>
        <w:tabs>
          <w:tab w:val="left" w:pos="1620"/>
        </w:tabs>
        <w:spacing w:after="120"/>
        <w:ind w:left="0" w:firstLine="540"/>
        <w:rPr>
          <w:szCs w:val="24"/>
        </w:rPr>
      </w:pPr>
      <w:r w:rsidRPr="00796A96">
        <w:rPr>
          <w:szCs w:val="24"/>
        </w:rPr>
        <w:t xml:space="preserve">Указание меньшего срока действия служит основанием для отклонения </w:t>
      </w:r>
      <w:r w:rsidR="00F01046">
        <w:rPr>
          <w:szCs w:val="24"/>
        </w:rPr>
        <w:t>Заявки</w:t>
      </w:r>
      <w:r w:rsidRPr="00796A96">
        <w:rPr>
          <w:szCs w:val="24"/>
        </w:rPr>
        <w:t>.</w:t>
      </w:r>
    </w:p>
    <w:p w:rsidR="00E50C37" w:rsidRPr="00796A96" w:rsidRDefault="00E50C37" w:rsidP="00E50C37">
      <w:pPr>
        <w:pStyle w:val="Times12"/>
        <w:tabs>
          <w:tab w:val="left"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980" w:name="_Toc57314647"/>
      <w:bookmarkStart w:id="981" w:name="_Toc98251719"/>
      <w:bookmarkStart w:id="982" w:name="_Toc298234679"/>
      <w:bookmarkStart w:id="983" w:name="_Toc255985679"/>
      <w:bookmarkStart w:id="984" w:name="_Toc441503251"/>
      <w:bookmarkStart w:id="985" w:name="_Toc441572042"/>
      <w:bookmarkStart w:id="986" w:name="_Toc441575134"/>
      <w:bookmarkStart w:id="987" w:name="_Toc442434795"/>
      <w:bookmarkStart w:id="988" w:name="_Toc442435634"/>
      <w:bookmarkStart w:id="989" w:name="_Toc462044754"/>
      <w:bookmarkStart w:id="990" w:name="_Toc462068457"/>
      <w:bookmarkStart w:id="991" w:name="_Toc463514147"/>
      <w:bookmarkStart w:id="992" w:name="_Toc469480363"/>
      <w:bookmarkStart w:id="993" w:name="_Toc471823153"/>
      <w:r w:rsidRPr="00796A96">
        <w:rPr>
          <w:sz w:val="24"/>
          <w:szCs w:val="24"/>
        </w:rPr>
        <w:t xml:space="preserve">Требования к языку </w:t>
      </w:r>
      <w:bookmarkEnd w:id="980"/>
      <w:bookmarkEnd w:id="981"/>
      <w:bookmarkEnd w:id="982"/>
      <w:bookmarkEnd w:id="983"/>
      <w:r w:rsidR="00F01046">
        <w:rPr>
          <w:sz w:val="24"/>
          <w:szCs w:val="24"/>
        </w:rPr>
        <w:t>Заявки</w:t>
      </w:r>
      <w:bookmarkEnd w:id="984"/>
      <w:bookmarkEnd w:id="985"/>
      <w:bookmarkEnd w:id="986"/>
      <w:bookmarkEnd w:id="987"/>
      <w:bookmarkEnd w:id="988"/>
      <w:bookmarkEnd w:id="989"/>
      <w:bookmarkEnd w:id="990"/>
      <w:bookmarkEnd w:id="991"/>
      <w:bookmarkEnd w:id="992"/>
      <w:bookmarkEnd w:id="993"/>
    </w:p>
    <w:p w:rsidR="000D1809" w:rsidRPr="00796A96" w:rsidRDefault="000D1809" w:rsidP="00363FC9">
      <w:pPr>
        <w:pStyle w:val="Times12"/>
        <w:numPr>
          <w:ilvl w:val="3"/>
          <w:numId w:val="9"/>
        </w:numPr>
        <w:tabs>
          <w:tab w:val="num" w:pos="1620"/>
        </w:tabs>
        <w:spacing w:after="120"/>
        <w:ind w:left="0" w:firstLine="540"/>
        <w:rPr>
          <w:szCs w:val="24"/>
        </w:rPr>
      </w:pPr>
      <w:bookmarkStart w:id="994" w:name="_Toc57314648"/>
      <w:r w:rsidRPr="00796A96">
        <w:rPr>
          <w:szCs w:val="24"/>
        </w:rPr>
        <w:t xml:space="preserve">Все документы, входящие в </w:t>
      </w:r>
      <w:r w:rsidR="0096562C">
        <w:rPr>
          <w:szCs w:val="24"/>
        </w:rPr>
        <w:t>Заявку</w:t>
      </w:r>
      <w:r w:rsidRPr="00796A96">
        <w:rPr>
          <w:szCs w:val="24"/>
        </w:rPr>
        <w:t>, должны быть подготовлены на русском языке за исключением нижеследующего.</w:t>
      </w:r>
    </w:p>
    <w:p w:rsidR="009422B8" w:rsidRPr="009422B8" w:rsidRDefault="009422B8" w:rsidP="00363FC9">
      <w:pPr>
        <w:pStyle w:val="Times12"/>
        <w:numPr>
          <w:ilvl w:val="3"/>
          <w:numId w:val="9"/>
        </w:numPr>
        <w:tabs>
          <w:tab w:val="num" w:pos="1620"/>
        </w:tabs>
        <w:spacing w:after="120"/>
        <w:ind w:left="0" w:firstLine="540"/>
        <w:rPr>
          <w:szCs w:val="24"/>
        </w:rPr>
      </w:pPr>
      <w:r w:rsidRPr="009422B8">
        <w:rPr>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422B8">
        <w:rPr>
          <w:szCs w:val="24"/>
        </w:rPr>
        <w:t>апостилированный</w:t>
      </w:r>
      <w:proofErr w:type="spellEnd"/>
      <w:r w:rsidRPr="009422B8">
        <w:rPr>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0D1809" w:rsidRDefault="00C24F83" w:rsidP="00363FC9">
      <w:pPr>
        <w:pStyle w:val="Times12"/>
        <w:numPr>
          <w:ilvl w:val="3"/>
          <w:numId w:val="9"/>
        </w:numPr>
        <w:tabs>
          <w:tab w:val="num" w:pos="1620"/>
        </w:tabs>
        <w:spacing w:after="120"/>
        <w:ind w:left="0" w:firstLine="540"/>
        <w:rPr>
          <w:szCs w:val="24"/>
        </w:rPr>
      </w:pPr>
      <w:r>
        <w:rPr>
          <w:szCs w:val="24"/>
        </w:rPr>
        <w:t xml:space="preserve">Конкурсная </w:t>
      </w:r>
      <w:r w:rsidR="009422B8" w:rsidRPr="009422B8">
        <w:rPr>
          <w:szCs w:val="24"/>
        </w:rPr>
        <w:t>комиссия вправе не рассматривать документы, не переведенные на русский язык.</w:t>
      </w:r>
    </w:p>
    <w:p w:rsidR="00E50C37" w:rsidRPr="00796A96" w:rsidRDefault="00E50C37" w:rsidP="00E50C37">
      <w:pPr>
        <w:pStyle w:val="Times12"/>
        <w:tabs>
          <w:tab w:val="num"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995" w:name="_Toc98251720"/>
      <w:bookmarkStart w:id="996" w:name="_Toc298234680"/>
      <w:bookmarkStart w:id="997" w:name="_Toc255985680"/>
      <w:bookmarkStart w:id="998" w:name="_Toc441503252"/>
      <w:bookmarkStart w:id="999" w:name="_Toc441572043"/>
      <w:bookmarkStart w:id="1000" w:name="_Toc441575135"/>
      <w:bookmarkStart w:id="1001" w:name="_Toc442434796"/>
      <w:bookmarkStart w:id="1002" w:name="_Toc442435635"/>
      <w:bookmarkStart w:id="1003" w:name="_Toc462044755"/>
      <w:bookmarkStart w:id="1004" w:name="_Toc462068458"/>
      <w:bookmarkStart w:id="1005" w:name="_Toc463514148"/>
      <w:bookmarkStart w:id="1006" w:name="_Toc469480364"/>
      <w:bookmarkStart w:id="1007" w:name="_Toc471823154"/>
      <w:r w:rsidRPr="00796A96">
        <w:rPr>
          <w:sz w:val="24"/>
          <w:szCs w:val="24"/>
        </w:rPr>
        <w:t xml:space="preserve">Требования к валюте </w:t>
      </w:r>
      <w:bookmarkEnd w:id="994"/>
      <w:bookmarkEnd w:id="995"/>
      <w:bookmarkEnd w:id="996"/>
      <w:bookmarkEnd w:id="997"/>
      <w:r w:rsidR="00F01046">
        <w:rPr>
          <w:sz w:val="24"/>
          <w:szCs w:val="24"/>
        </w:rPr>
        <w:t>Заявки</w:t>
      </w:r>
      <w:bookmarkEnd w:id="998"/>
      <w:bookmarkEnd w:id="999"/>
      <w:bookmarkEnd w:id="1000"/>
      <w:bookmarkEnd w:id="1001"/>
      <w:bookmarkEnd w:id="1002"/>
      <w:bookmarkEnd w:id="1003"/>
      <w:bookmarkEnd w:id="1004"/>
      <w:bookmarkEnd w:id="1005"/>
      <w:bookmarkEnd w:id="1006"/>
      <w:bookmarkEnd w:id="1007"/>
    </w:p>
    <w:p w:rsidR="000D1809" w:rsidRPr="00796A96" w:rsidRDefault="000D1809" w:rsidP="00363FC9">
      <w:pPr>
        <w:pStyle w:val="Times12"/>
        <w:numPr>
          <w:ilvl w:val="3"/>
          <w:numId w:val="9"/>
        </w:numPr>
        <w:tabs>
          <w:tab w:val="num" w:pos="1620"/>
        </w:tabs>
        <w:spacing w:after="120"/>
        <w:ind w:left="0" w:firstLine="540"/>
        <w:rPr>
          <w:szCs w:val="24"/>
        </w:rPr>
      </w:pPr>
      <w:bookmarkStart w:id="1008" w:name="_Ref56220708"/>
      <w:r w:rsidRPr="00796A96">
        <w:rPr>
          <w:szCs w:val="24"/>
        </w:rPr>
        <w:t>Все суммы денежных сре</w:t>
      </w:r>
      <w:proofErr w:type="gramStart"/>
      <w:r w:rsidRPr="00796A96">
        <w:rPr>
          <w:szCs w:val="24"/>
        </w:rPr>
        <w:t>дств в д</w:t>
      </w:r>
      <w:proofErr w:type="gramEnd"/>
      <w:r w:rsidRPr="00796A96">
        <w:rPr>
          <w:szCs w:val="24"/>
        </w:rPr>
        <w:t xml:space="preserve">окументах, входящих в Конкурсную заявку, должны быть выражены в </w:t>
      </w:r>
      <w:r w:rsidRPr="00796A96">
        <w:rPr>
          <w:rStyle w:val="aff1"/>
          <w:b w:val="0"/>
          <w:i w:val="0"/>
          <w:szCs w:val="24"/>
          <w:shd w:val="clear" w:color="auto" w:fill="auto"/>
        </w:rPr>
        <w:t>рублях</w:t>
      </w:r>
      <w:r w:rsidR="0096562C">
        <w:rPr>
          <w:rStyle w:val="aff1"/>
          <w:b w:val="0"/>
          <w:i w:val="0"/>
          <w:szCs w:val="24"/>
          <w:shd w:val="clear" w:color="auto" w:fill="auto"/>
        </w:rPr>
        <w:t xml:space="preserve"> РФ,</w:t>
      </w:r>
      <w:r w:rsidR="004A2AEE" w:rsidRPr="00796A96">
        <w:rPr>
          <w:rStyle w:val="aff1"/>
          <w:b w:val="0"/>
          <w:i w:val="0"/>
          <w:szCs w:val="24"/>
          <w:shd w:val="clear" w:color="auto" w:fill="auto"/>
        </w:rPr>
        <w:t xml:space="preserve"> </w:t>
      </w:r>
      <w:r w:rsidRPr="00796A96">
        <w:rPr>
          <w:rStyle w:val="aff1"/>
          <w:b w:val="0"/>
          <w:i w:val="0"/>
          <w:szCs w:val="24"/>
          <w:shd w:val="clear" w:color="auto" w:fill="auto"/>
        </w:rPr>
        <w:t>за</w:t>
      </w:r>
      <w:r w:rsidRPr="00796A96">
        <w:rPr>
          <w:szCs w:val="24"/>
        </w:rPr>
        <w:t xml:space="preserve"> исключением нижеследующего.</w:t>
      </w:r>
      <w:bookmarkEnd w:id="1008"/>
    </w:p>
    <w:p w:rsidR="000D1809" w:rsidRPr="00796A96" w:rsidRDefault="000D1809" w:rsidP="00363FC9">
      <w:pPr>
        <w:pStyle w:val="Times12"/>
        <w:numPr>
          <w:ilvl w:val="3"/>
          <w:numId w:val="9"/>
        </w:numPr>
        <w:tabs>
          <w:tab w:val="num" w:pos="1620"/>
        </w:tabs>
        <w:spacing w:after="120"/>
        <w:ind w:left="0" w:firstLine="540"/>
        <w:rPr>
          <w:szCs w:val="24"/>
        </w:rPr>
      </w:pPr>
      <w:proofErr w:type="gramStart"/>
      <w:r w:rsidRPr="00796A96">
        <w:rPr>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DC3CBF" w:rsidRDefault="00DC3CBF" w:rsidP="00363FC9">
      <w:pPr>
        <w:pStyle w:val="Times12"/>
        <w:numPr>
          <w:ilvl w:val="3"/>
          <w:numId w:val="9"/>
        </w:numPr>
        <w:tabs>
          <w:tab w:val="num" w:pos="1620"/>
        </w:tabs>
        <w:spacing w:after="120"/>
        <w:ind w:left="0" w:firstLine="540"/>
        <w:rPr>
          <w:szCs w:val="24"/>
        </w:rPr>
      </w:pPr>
      <w:r w:rsidRPr="00796A96">
        <w:rPr>
          <w:szCs w:val="24"/>
        </w:rPr>
        <w:t xml:space="preserve">Цена </w:t>
      </w:r>
      <w:r w:rsidR="008420B1" w:rsidRPr="00796A96">
        <w:rPr>
          <w:szCs w:val="24"/>
        </w:rPr>
        <w:t xml:space="preserve">Заявки </w:t>
      </w:r>
      <w:r w:rsidRPr="00796A96">
        <w:rPr>
          <w:szCs w:val="24"/>
        </w:rPr>
        <w:t xml:space="preserve">фиксируется в </w:t>
      </w:r>
      <w:r w:rsidR="00C73D53">
        <w:rPr>
          <w:szCs w:val="24"/>
        </w:rPr>
        <w:t>рублях РФ</w:t>
      </w:r>
      <w:r w:rsidRPr="00796A96">
        <w:rPr>
          <w:szCs w:val="24"/>
        </w:rPr>
        <w:t xml:space="preserve"> и не подлежит изменению при изменении официального курса валюты.</w:t>
      </w:r>
    </w:p>
    <w:p w:rsidR="00E50C37" w:rsidRPr="00796A96" w:rsidRDefault="00E50C37" w:rsidP="00E50C37">
      <w:pPr>
        <w:pStyle w:val="Times12"/>
        <w:tabs>
          <w:tab w:val="num" w:pos="1620"/>
        </w:tabs>
        <w:spacing w:after="120"/>
        <w:ind w:left="540" w:firstLine="0"/>
        <w:rPr>
          <w:szCs w:val="24"/>
        </w:rPr>
      </w:pPr>
    </w:p>
    <w:p w:rsidR="00FC677C" w:rsidRPr="00796A96" w:rsidRDefault="00637BF6" w:rsidP="00363FC9">
      <w:pPr>
        <w:pStyle w:val="3"/>
        <w:numPr>
          <w:ilvl w:val="2"/>
          <w:numId w:val="9"/>
        </w:numPr>
        <w:tabs>
          <w:tab w:val="num" w:pos="1620"/>
        </w:tabs>
        <w:spacing w:before="0"/>
        <w:ind w:left="1620" w:hanging="1081"/>
        <w:rPr>
          <w:sz w:val="24"/>
          <w:szCs w:val="24"/>
        </w:rPr>
      </w:pPr>
      <w:bookmarkStart w:id="1009" w:name="_Toc164834442"/>
      <w:bookmarkStart w:id="1010" w:name="_Toc298234681"/>
      <w:bookmarkStart w:id="1011" w:name="_Toc255985681"/>
      <w:bookmarkStart w:id="1012" w:name="_Toc441503253"/>
      <w:bookmarkStart w:id="1013" w:name="_Toc441572044"/>
      <w:bookmarkStart w:id="1014" w:name="_Toc441575136"/>
      <w:bookmarkStart w:id="1015" w:name="_Toc442434797"/>
      <w:bookmarkStart w:id="1016" w:name="_Toc442435636"/>
      <w:bookmarkStart w:id="1017" w:name="_Toc462044756"/>
      <w:bookmarkStart w:id="1018" w:name="_Toc462068459"/>
      <w:bookmarkStart w:id="1019" w:name="_Toc463514149"/>
      <w:bookmarkStart w:id="1020" w:name="_Ref468697412"/>
      <w:bookmarkStart w:id="1021" w:name="_Toc469480365"/>
      <w:bookmarkStart w:id="1022" w:name="_Toc471823155"/>
      <w:bookmarkStart w:id="1023" w:name="_Toc102290213"/>
      <w:bookmarkStart w:id="1024" w:name="_Toc57314653"/>
      <w:bookmarkStart w:id="1025" w:name="_Toc98251722"/>
      <w:r w:rsidRPr="00796A96">
        <w:rPr>
          <w:sz w:val="24"/>
          <w:szCs w:val="24"/>
        </w:rPr>
        <w:t>Начальная (</w:t>
      </w:r>
      <w:r w:rsidR="00F03B20" w:rsidRPr="00796A96">
        <w:rPr>
          <w:sz w:val="24"/>
          <w:szCs w:val="24"/>
        </w:rPr>
        <w:t>максимальная</w:t>
      </w:r>
      <w:r w:rsidR="00FC677C" w:rsidRPr="00796A96">
        <w:rPr>
          <w:sz w:val="24"/>
          <w:szCs w:val="24"/>
        </w:rPr>
        <w:t xml:space="preserve">) цена </w:t>
      </w:r>
      <w:bookmarkEnd w:id="1009"/>
      <w:bookmarkEnd w:id="1010"/>
      <w:bookmarkEnd w:id="1011"/>
      <w:r w:rsidR="008420B1" w:rsidRPr="00796A96">
        <w:rPr>
          <w:sz w:val="24"/>
          <w:szCs w:val="24"/>
        </w:rPr>
        <w:t xml:space="preserve">Договора </w:t>
      </w:r>
      <w:r w:rsidR="00F03B20" w:rsidRPr="00796A96">
        <w:rPr>
          <w:sz w:val="24"/>
          <w:szCs w:val="24"/>
        </w:rPr>
        <w:t>(цена лота)</w:t>
      </w:r>
      <w:bookmarkEnd w:id="1012"/>
      <w:bookmarkEnd w:id="1013"/>
      <w:bookmarkEnd w:id="1014"/>
      <w:bookmarkEnd w:id="1015"/>
      <w:bookmarkEnd w:id="1016"/>
      <w:bookmarkEnd w:id="1017"/>
      <w:bookmarkEnd w:id="1018"/>
      <w:bookmarkEnd w:id="1019"/>
      <w:bookmarkEnd w:id="1020"/>
      <w:bookmarkEnd w:id="1021"/>
      <w:bookmarkEnd w:id="1022"/>
    </w:p>
    <w:p w:rsidR="00A7730A" w:rsidRPr="008961C6" w:rsidRDefault="00637BF6" w:rsidP="00363FC9">
      <w:pPr>
        <w:pStyle w:val="Times12"/>
        <w:numPr>
          <w:ilvl w:val="3"/>
          <w:numId w:val="9"/>
        </w:numPr>
        <w:tabs>
          <w:tab w:val="num" w:pos="1620"/>
        </w:tabs>
        <w:spacing w:after="120"/>
        <w:ind w:left="0" w:firstLine="540"/>
        <w:rPr>
          <w:szCs w:val="24"/>
        </w:rPr>
      </w:pPr>
      <w:bookmarkStart w:id="1026" w:name="_Ref463964727"/>
      <w:r w:rsidRPr="008961C6">
        <w:rPr>
          <w:szCs w:val="24"/>
        </w:rPr>
        <w:t>Начальная (</w:t>
      </w:r>
      <w:r w:rsidR="00F03B20" w:rsidRPr="008961C6">
        <w:rPr>
          <w:szCs w:val="24"/>
        </w:rPr>
        <w:t>максимальная</w:t>
      </w:r>
      <w:r w:rsidR="00AE75DD" w:rsidRPr="008961C6">
        <w:rPr>
          <w:szCs w:val="24"/>
        </w:rPr>
        <w:t xml:space="preserve">) цена </w:t>
      </w:r>
      <w:r w:rsidR="008420B1" w:rsidRPr="008961C6">
        <w:rPr>
          <w:szCs w:val="24"/>
        </w:rPr>
        <w:t>Договора</w:t>
      </w:r>
      <w:r w:rsidR="0096562C" w:rsidRPr="008961C6">
        <w:rPr>
          <w:szCs w:val="24"/>
        </w:rPr>
        <w:t>:</w:t>
      </w:r>
      <w:bookmarkEnd w:id="1026"/>
    </w:p>
    <w:p w:rsidR="0096562C" w:rsidRDefault="0096562C" w:rsidP="0096562C">
      <w:pPr>
        <w:pStyle w:val="Times12"/>
        <w:tabs>
          <w:tab w:val="num" w:pos="1620"/>
        </w:tabs>
        <w:spacing w:after="120"/>
        <w:ind w:left="540" w:firstLine="0"/>
        <w:rPr>
          <w:rFonts w:eastAsia="Calibri"/>
          <w:szCs w:val="24"/>
          <w:lang w:eastAsia="en-US"/>
        </w:rPr>
      </w:pPr>
      <w:proofErr w:type="gramStart"/>
      <w:r w:rsidRPr="008961C6">
        <w:rPr>
          <w:b/>
          <w:bCs w:val="0"/>
          <w:szCs w:val="24"/>
          <w:u w:val="single"/>
        </w:rPr>
        <w:t>По Лоту №1:</w:t>
      </w:r>
      <w:r w:rsidRPr="008961C6">
        <w:rPr>
          <w:bCs w:val="0"/>
          <w:szCs w:val="24"/>
        </w:rPr>
        <w:t xml:space="preserve"> </w:t>
      </w:r>
      <w:r w:rsidR="009A125B" w:rsidRPr="008961C6">
        <w:rPr>
          <w:b/>
        </w:rPr>
        <w:t xml:space="preserve">11 287 720,00 </w:t>
      </w:r>
      <w:r w:rsidR="009A125B" w:rsidRPr="008961C6">
        <w:t xml:space="preserve">(одиннадцать миллионов двести восемьдесят семь тысяч семьсот двадцать) рублей  00 копеек РФ, без учета НДС; НДС составляет </w:t>
      </w:r>
      <w:r w:rsidR="009A125B" w:rsidRPr="008961C6">
        <w:rPr>
          <w:b/>
        </w:rPr>
        <w:t>2 031 789,60</w:t>
      </w:r>
      <w:r w:rsidR="009A125B" w:rsidRPr="008961C6">
        <w:t xml:space="preserve"> (два миллиона тридцать одна</w:t>
      </w:r>
      <w:r w:rsidR="009A125B" w:rsidRPr="00E1791E">
        <w:t xml:space="preserve"> тысяча семьсот восемьдесят девять) рублей  60 копеек РФ;    </w:t>
      </w:r>
      <w:r w:rsidR="009A125B" w:rsidRPr="00E1791E">
        <w:rPr>
          <w:b/>
        </w:rPr>
        <w:t>13 319 509,60</w:t>
      </w:r>
      <w:r w:rsidR="009A125B" w:rsidRPr="00E1791E">
        <w:t xml:space="preserve">  (тринадцать миллионов триста девятнадцать тысяч пятьсот девять) рублей  60</w:t>
      </w:r>
      <w:r w:rsidR="009A125B">
        <w:t xml:space="preserve"> копеек РФ, с учетом НДС.</w:t>
      </w:r>
      <w:proofErr w:type="gramEnd"/>
    </w:p>
    <w:p w:rsidR="00FC677C" w:rsidRPr="0008171A" w:rsidRDefault="000E58F3" w:rsidP="00363FC9">
      <w:pPr>
        <w:pStyle w:val="Times12"/>
        <w:numPr>
          <w:ilvl w:val="3"/>
          <w:numId w:val="9"/>
        </w:numPr>
        <w:tabs>
          <w:tab w:val="num" w:pos="1620"/>
        </w:tabs>
        <w:spacing w:before="120" w:after="120"/>
        <w:ind w:left="0" w:firstLine="539"/>
        <w:rPr>
          <w:szCs w:val="24"/>
        </w:rPr>
      </w:pPr>
      <w:r w:rsidRPr="007A25C1">
        <w:rPr>
          <w:szCs w:val="24"/>
        </w:rPr>
        <w:t xml:space="preserve">Организатор отклонит </w:t>
      </w:r>
      <w:r w:rsidRPr="001365D6">
        <w:rPr>
          <w:szCs w:val="24"/>
        </w:rPr>
        <w:t xml:space="preserve">Заявку Участника только на том основании, что предложенная </w:t>
      </w:r>
      <w:r w:rsidRPr="0008171A">
        <w:rPr>
          <w:szCs w:val="24"/>
        </w:rPr>
        <w:t xml:space="preserve">Участником цена превышает установленную начальную (максимальную) цену </w:t>
      </w:r>
      <w:r w:rsidR="00634EF4">
        <w:rPr>
          <w:szCs w:val="24"/>
        </w:rPr>
        <w:t>Договора (</w:t>
      </w:r>
      <w:r w:rsidR="00634EF4" w:rsidRPr="001365D6">
        <w:rPr>
          <w:szCs w:val="24"/>
        </w:rPr>
        <w:t>Лота</w:t>
      </w:r>
      <w:r w:rsidR="00634EF4">
        <w:rPr>
          <w:szCs w:val="24"/>
        </w:rPr>
        <w:t>)</w:t>
      </w:r>
      <w:r w:rsidR="0096562C" w:rsidRPr="0008171A">
        <w:rPr>
          <w:bCs w:val="0"/>
          <w:szCs w:val="24"/>
        </w:rPr>
        <w:t>.</w:t>
      </w:r>
    </w:p>
    <w:p w:rsidR="0096562C" w:rsidRPr="0008171A" w:rsidRDefault="00CF4C5A" w:rsidP="00363FC9">
      <w:pPr>
        <w:pStyle w:val="Times12"/>
        <w:numPr>
          <w:ilvl w:val="3"/>
          <w:numId w:val="9"/>
        </w:numPr>
        <w:tabs>
          <w:tab w:val="num" w:pos="1620"/>
        </w:tabs>
        <w:spacing w:after="120"/>
        <w:ind w:left="0" w:firstLine="540"/>
        <w:rPr>
          <w:szCs w:val="24"/>
        </w:rPr>
      </w:pPr>
      <w:r w:rsidRPr="0008171A">
        <w:rPr>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34EF4">
        <w:rPr>
          <w:szCs w:val="24"/>
        </w:rPr>
        <w:t>Договора (</w:t>
      </w:r>
      <w:r w:rsidR="00634EF4" w:rsidRPr="001365D6">
        <w:rPr>
          <w:szCs w:val="24"/>
        </w:rPr>
        <w:t>Лота</w:t>
      </w:r>
      <w:r w:rsidR="00634EF4">
        <w:rPr>
          <w:szCs w:val="24"/>
        </w:rPr>
        <w:t>)</w:t>
      </w:r>
      <w:r w:rsidRPr="0008171A">
        <w:rPr>
          <w:szCs w:val="24"/>
        </w:rPr>
        <w:t xml:space="preserve"> по данному филиалу</w:t>
      </w:r>
      <w:r w:rsidR="0096562C" w:rsidRPr="0008171A">
        <w:rPr>
          <w:szCs w:val="24"/>
        </w:rPr>
        <w:t>.</w:t>
      </w:r>
    </w:p>
    <w:p w:rsidR="0096562C" w:rsidRPr="001C133F" w:rsidRDefault="0096562C" w:rsidP="00363FC9">
      <w:pPr>
        <w:pStyle w:val="Times12"/>
        <w:numPr>
          <w:ilvl w:val="3"/>
          <w:numId w:val="9"/>
        </w:numPr>
        <w:tabs>
          <w:tab w:val="num" w:pos="1620"/>
        </w:tabs>
        <w:spacing w:after="120"/>
        <w:ind w:left="0" w:firstLine="540"/>
        <w:rPr>
          <w:szCs w:val="24"/>
        </w:rPr>
      </w:pPr>
      <w:r w:rsidRPr="006E78FA">
        <w:rPr>
          <w:bCs w:val="0"/>
          <w:szCs w:val="24"/>
        </w:rPr>
        <w:lastRenderedPageBreak/>
        <w:t xml:space="preserve">Цена в письме о подаче оферты </w:t>
      </w:r>
      <w:r w:rsidRPr="006E78FA">
        <w:rPr>
          <w:bCs w:val="0"/>
          <w:spacing w:val="-2"/>
          <w:szCs w:val="24"/>
        </w:rPr>
        <w:t>(под</w:t>
      </w:r>
      <w:r w:rsidRPr="006E78FA">
        <w:rPr>
          <w:bCs w:val="0"/>
          <w:szCs w:val="24"/>
        </w:rPr>
        <w:t xml:space="preserve">раздел </w:t>
      </w:r>
      <w:fldSimple w:instr=" REF _Ref55336310 \r \h  \* MERGEFORMAT ">
        <w:r w:rsidR="00B20632" w:rsidRPr="00B20632">
          <w:rPr>
            <w:bCs w:val="0"/>
            <w:szCs w:val="24"/>
          </w:rPr>
          <w:t>5.1</w:t>
        </w:r>
      </w:fldSimple>
      <w:r w:rsidRPr="006E78FA">
        <w:rPr>
          <w:bCs w:val="0"/>
          <w:szCs w:val="24"/>
        </w:rPr>
        <w:t>), поданно</w:t>
      </w:r>
      <w:r w:rsidR="00220E82">
        <w:rPr>
          <w:bCs w:val="0"/>
          <w:szCs w:val="24"/>
        </w:rPr>
        <w:t>м</w:t>
      </w:r>
      <w:r w:rsidRPr="006E78FA">
        <w:rPr>
          <w:bCs w:val="0"/>
          <w:szCs w:val="24"/>
        </w:rPr>
        <w:t xml:space="preserve"> Участником, должна соответствовать цене, указанной в Сводной таблице стоимости </w:t>
      </w:r>
      <w:r w:rsidR="00760969">
        <w:rPr>
          <w:bCs w:val="0"/>
          <w:szCs w:val="24"/>
        </w:rPr>
        <w:t>работ</w:t>
      </w:r>
      <w:r w:rsidRPr="006E78FA">
        <w:rPr>
          <w:bCs w:val="0"/>
          <w:szCs w:val="24"/>
        </w:rPr>
        <w:t xml:space="preserve"> (</w:t>
      </w:r>
      <w:r w:rsidRPr="006E78FA">
        <w:rPr>
          <w:bCs w:val="0"/>
          <w:spacing w:val="-2"/>
          <w:szCs w:val="24"/>
        </w:rPr>
        <w:t>под</w:t>
      </w:r>
      <w:r w:rsidRPr="006E78FA">
        <w:rPr>
          <w:bCs w:val="0"/>
          <w:szCs w:val="24"/>
        </w:rPr>
        <w:t xml:space="preserve">раздел </w:t>
      </w:r>
      <w:fldSimple w:instr=" REF _Ref440271072 \r \h  \* MERGEFORMAT ">
        <w:r w:rsidR="00B20632" w:rsidRPr="00B20632">
          <w:rPr>
            <w:bCs w:val="0"/>
            <w:szCs w:val="24"/>
          </w:rPr>
          <w:t>5.2</w:t>
        </w:r>
      </w:fldSimple>
      <w:r w:rsidRPr="006E78FA">
        <w:rPr>
          <w:bCs w:val="0"/>
          <w:szCs w:val="24"/>
        </w:rPr>
        <w:t>)</w:t>
      </w:r>
      <w:r w:rsidR="00312E84">
        <w:rPr>
          <w:bCs w:val="0"/>
          <w:szCs w:val="24"/>
        </w:rPr>
        <w:t xml:space="preserve">, </w:t>
      </w:r>
      <w:r w:rsidR="00312E84" w:rsidRPr="006E78FA">
        <w:rPr>
          <w:szCs w:val="24"/>
        </w:rPr>
        <w:t xml:space="preserve">Графике оплаты </w:t>
      </w:r>
      <w:r w:rsidR="00312E84">
        <w:rPr>
          <w:szCs w:val="24"/>
        </w:rPr>
        <w:t>выполнения работ</w:t>
      </w:r>
      <w:r w:rsidR="00312E84" w:rsidRPr="006E78FA">
        <w:rPr>
          <w:szCs w:val="24"/>
        </w:rPr>
        <w:t xml:space="preserve"> (подраздел</w:t>
      </w:r>
      <w:r w:rsidR="00312E84">
        <w:t xml:space="preserve"> </w:t>
      </w:r>
      <w:fldSimple w:instr=" REF _Ref440361439 \r \h  \* MERGEFORMAT ">
        <w:r w:rsidR="00B20632">
          <w:t>5.5</w:t>
        </w:r>
      </w:fldSimple>
      <w:r w:rsidR="00312E84" w:rsidRPr="001C133F">
        <w:t>)</w:t>
      </w:r>
      <w:r w:rsidRPr="001C133F">
        <w:rPr>
          <w:bCs w:val="0"/>
          <w:szCs w:val="24"/>
        </w:rPr>
        <w:t xml:space="preserve"> </w:t>
      </w:r>
      <w:r w:rsidR="00CF4C5A" w:rsidRPr="001C133F">
        <w:rPr>
          <w:bCs w:val="0"/>
          <w:szCs w:val="24"/>
        </w:rPr>
        <w:t xml:space="preserve">и </w:t>
      </w:r>
      <w:r w:rsidR="00CF4C5A" w:rsidRPr="001C133F">
        <w:rPr>
          <w:szCs w:val="24"/>
        </w:rPr>
        <w:t>на «котировочной доске» ЭТП</w:t>
      </w:r>
      <w:r w:rsidR="00CF4C5A" w:rsidRPr="001C133F">
        <w:rPr>
          <w:bCs w:val="0"/>
          <w:szCs w:val="24"/>
        </w:rPr>
        <w:t>.</w:t>
      </w:r>
      <w:r w:rsidRPr="001C133F">
        <w:rPr>
          <w:bCs w:val="0"/>
          <w:szCs w:val="24"/>
        </w:rPr>
        <w:t xml:space="preserve"> В противном случае Заявка Участника будет отклонена без рассмотрения по существу.</w:t>
      </w:r>
    </w:p>
    <w:p w:rsidR="0096562C" w:rsidRPr="004F40AF" w:rsidRDefault="0096562C" w:rsidP="00363FC9">
      <w:pPr>
        <w:pStyle w:val="Times12"/>
        <w:numPr>
          <w:ilvl w:val="3"/>
          <w:numId w:val="9"/>
        </w:numPr>
        <w:tabs>
          <w:tab w:val="num" w:pos="1620"/>
        </w:tabs>
        <w:spacing w:after="120"/>
        <w:ind w:left="0" w:firstLine="540"/>
        <w:rPr>
          <w:szCs w:val="24"/>
        </w:rPr>
      </w:pPr>
      <w:r w:rsidRPr="00546518">
        <w:rPr>
          <w:bCs w:val="0"/>
          <w:szCs w:val="24"/>
        </w:rPr>
        <w:t xml:space="preserve">В рамках оценочной стадии, предусмотренной  пунктом </w:t>
      </w:r>
      <w:r w:rsidR="00172B63">
        <w:rPr>
          <w:bCs w:val="0"/>
          <w:szCs w:val="24"/>
        </w:rPr>
        <w:fldChar w:fldCharType="begin"/>
      </w:r>
      <w:r>
        <w:rPr>
          <w:bCs w:val="0"/>
          <w:szCs w:val="24"/>
        </w:rPr>
        <w:instrText xml:space="preserve"> REF _Ref441503121 \r \h </w:instrText>
      </w:r>
      <w:r w:rsidR="00172B63">
        <w:rPr>
          <w:bCs w:val="0"/>
          <w:szCs w:val="24"/>
        </w:rPr>
      </w:r>
      <w:r w:rsidR="00172B63">
        <w:rPr>
          <w:bCs w:val="0"/>
          <w:szCs w:val="24"/>
        </w:rPr>
        <w:fldChar w:fldCharType="separate"/>
      </w:r>
      <w:r w:rsidR="00B20632">
        <w:rPr>
          <w:bCs w:val="0"/>
          <w:szCs w:val="24"/>
        </w:rPr>
        <w:t>3.9.3</w:t>
      </w:r>
      <w:r w:rsidR="00172B63">
        <w:rPr>
          <w:bCs w:val="0"/>
          <w:szCs w:val="24"/>
        </w:rPr>
        <w:fldChar w:fldCharType="end"/>
      </w:r>
      <w:r w:rsidRPr="00546518">
        <w:rPr>
          <w:bCs w:val="0"/>
          <w:szCs w:val="24"/>
        </w:rPr>
        <w:t xml:space="preserve"> настоящей </w:t>
      </w:r>
      <w:r w:rsidRPr="004F40AF">
        <w:rPr>
          <w:bCs w:val="0"/>
          <w:szCs w:val="24"/>
        </w:rPr>
        <w:t>Документации, Конкурсная комиссия оценивает и сопоставляет стоимость Заявки без учета НДС.</w:t>
      </w:r>
    </w:p>
    <w:p w:rsidR="00D16F20" w:rsidRPr="004F40AF" w:rsidRDefault="00D16F20" w:rsidP="00D16F20">
      <w:pPr>
        <w:pStyle w:val="Times12"/>
        <w:numPr>
          <w:ilvl w:val="3"/>
          <w:numId w:val="9"/>
        </w:numPr>
        <w:tabs>
          <w:tab w:val="num" w:pos="1620"/>
        </w:tabs>
        <w:spacing w:after="120"/>
        <w:ind w:left="0" w:firstLine="540"/>
        <w:rPr>
          <w:bCs w:val="0"/>
          <w:szCs w:val="24"/>
        </w:rPr>
      </w:pPr>
      <w:bookmarkStart w:id="1027" w:name="_Toc296692818"/>
      <w:bookmarkStart w:id="1028" w:name="_Toc296693450"/>
      <w:bookmarkStart w:id="1029" w:name="_Toc298234608"/>
      <w:bookmarkStart w:id="1030" w:name="_Toc298234682"/>
      <w:bookmarkEnd w:id="1027"/>
      <w:bookmarkEnd w:id="1028"/>
      <w:bookmarkEnd w:id="1029"/>
      <w:bookmarkEnd w:id="1030"/>
      <w:r w:rsidRPr="004F40AF">
        <w:rPr>
          <w:szCs w:val="24"/>
        </w:rPr>
        <w:t xml:space="preserve">Участник должен предоставить на рассмотрение </w:t>
      </w:r>
      <w:r w:rsidR="00306748" w:rsidRPr="004F40AF">
        <w:rPr>
          <w:szCs w:val="24"/>
        </w:rPr>
        <w:t>Конкурсн</w:t>
      </w:r>
      <w:r w:rsidRPr="004F40AF">
        <w:rPr>
          <w:szCs w:val="24"/>
        </w:rPr>
        <w:t>ой комиссии сводный сметный расчет. Сметная документация должна учитывать процент снижения.</w:t>
      </w:r>
    </w:p>
    <w:p w:rsidR="00E570BF" w:rsidRPr="0070125C" w:rsidRDefault="00E570BF" w:rsidP="00E570BF">
      <w:pPr>
        <w:pStyle w:val="Times12"/>
        <w:numPr>
          <w:ilvl w:val="3"/>
          <w:numId w:val="9"/>
        </w:numPr>
        <w:tabs>
          <w:tab w:val="num" w:pos="1620"/>
        </w:tabs>
        <w:spacing w:after="120"/>
        <w:ind w:left="0" w:firstLine="540"/>
        <w:rPr>
          <w:bCs w:val="0"/>
          <w:szCs w:val="24"/>
        </w:rPr>
      </w:pPr>
      <w:r w:rsidRPr="004F40AF">
        <w:rPr>
          <w:bCs w:val="0"/>
          <w:szCs w:val="24"/>
        </w:rPr>
        <w:t>Если по итогам вскрытия</w:t>
      </w:r>
      <w:r w:rsidRPr="0070125C">
        <w:rPr>
          <w:bCs w:val="0"/>
          <w:szCs w:val="24"/>
        </w:rPr>
        <w:t xml:space="preserve">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B20632" w:rsidRPr="00B20632">
          <w:rPr>
            <w:bCs w:val="0"/>
            <w:szCs w:val="24"/>
          </w:rPr>
          <w:t>3.15</w:t>
        </w:r>
      </w:fldSimple>
      <w:r w:rsidRPr="0070125C">
        <w:rPr>
          <w:bCs w:val="0"/>
          <w:szCs w:val="24"/>
        </w:rPr>
        <w:t xml:space="preserve"> данной документации. </w:t>
      </w:r>
    </w:p>
    <w:p w:rsidR="00711655" w:rsidRPr="00796A96" w:rsidRDefault="00711655" w:rsidP="001C6CCB">
      <w:pPr>
        <w:pStyle w:val="Times12"/>
        <w:widowControl w:val="0"/>
        <w:spacing w:after="120"/>
        <w:ind w:firstLine="851"/>
        <w:rPr>
          <w:szCs w:val="24"/>
        </w:rPr>
      </w:pPr>
    </w:p>
    <w:p w:rsidR="000D1809" w:rsidRPr="00363FC9" w:rsidRDefault="000D1809" w:rsidP="00363FC9">
      <w:pPr>
        <w:pStyle w:val="3"/>
        <w:numPr>
          <w:ilvl w:val="2"/>
          <w:numId w:val="9"/>
        </w:numPr>
        <w:tabs>
          <w:tab w:val="num" w:pos="1620"/>
        </w:tabs>
        <w:spacing w:before="0"/>
        <w:ind w:left="1620" w:hanging="1081"/>
        <w:rPr>
          <w:sz w:val="24"/>
          <w:szCs w:val="24"/>
        </w:rPr>
      </w:pPr>
      <w:bookmarkStart w:id="1031" w:name="_Toc298234688"/>
      <w:bookmarkStart w:id="1032" w:name="_Toc255985682"/>
      <w:bookmarkStart w:id="1033" w:name="_Ref303277132"/>
      <w:bookmarkStart w:id="1034" w:name="_Ref303324190"/>
      <w:bookmarkStart w:id="1035" w:name="_Ref306194605"/>
      <w:bookmarkStart w:id="1036" w:name="_Ref306198074"/>
      <w:bookmarkStart w:id="1037" w:name="_Toc441503255"/>
      <w:bookmarkStart w:id="1038" w:name="_Ref441506983"/>
      <w:bookmarkStart w:id="1039" w:name="_Toc441572045"/>
      <w:bookmarkStart w:id="1040" w:name="_Toc441575137"/>
      <w:bookmarkStart w:id="1041" w:name="_Ref441581076"/>
      <w:bookmarkStart w:id="1042" w:name="_Ref442278803"/>
      <w:bookmarkStart w:id="1043" w:name="_Toc442434798"/>
      <w:bookmarkStart w:id="1044" w:name="_Toc442435637"/>
      <w:bookmarkStart w:id="1045" w:name="_Toc462044757"/>
      <w:bookmarkStart w:id="1046" w:name="_Toc462068460"/>
      <w:bookmarkStart w:id="1047" w:name="_Toc463514150"/>
      <w:bookmarkStart w:id="1048" w:name="_Toc469480366"/>
      <w:bookmarkStart w:id="1049" w:name="_Toc471823156"/>
      <w:r w:rsidRPr="00363FC9">
        <w:rPr>
          <w:sz w:val="24"/>
          <w:szCs w:val="24"/>
        </w:rPr>
        <w:t>Обеспечение исполнения обязательств Участника</w:t>
      </w:r>
      <w:bookmarkEnd w:id="1023"/>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rsidR="00904493" w:rsidRPr="001C133F" w:rsidRDefault="00DF6114" w:rsidP="00363FC9">
      <w:pPr>
        <w:pStyle w:val="afd"/>
        <w:numPr>
          <w:ilvl w:val="3"/>
          <w:numId w:val="9"/>
        </w:numPr>
        <w:tabs>
          <w:tab w:val="left" w:pos="1620"/>
        </w:tabs>
        <w:spacing w:after="120" w:line="240" w:lineRule="auto"/>
        <w:ind w:left="0" w:firstLine="540"/>
        <w:rPr>
          <w:sz w:val="24"/>
          <w:szCs w:val="24"/>
        </w:rPr>
      </w:pPr>
      <w:r w:rsidRPr="00E71A48">
        <w:rPr>
          <w:bCs/>
          <w:sz w:val="24"/>
          <w:szCs w:val="24"/>
        </w:rPr>
        <w:t xml:space="preserve">Участник в составе своей Заявки представляет обеспечение исполнения обязательств, связанных с </w:t>
      </w:r>
      <w:r w:rsidRPr="001C133F">
        <w:rPr>
          <w:bCs/>
          <w:sz w:val="24"/>
          <w:szCs w:val="24"/>
        </w:rPr>
        <w:t>участием в Конкурсе и подачей Заявки, на сумму не менее 3% от стоимости Заявки, с учетом НДС.</w:t>
      </w:r>
      <w:r w:rsidR="00A74BDB" w:rsidRPr="001C133F">
        <w:rPr>
          <w:sz w:val="24"/>
          <w:szCs w:val="24"/>
        </w:rPr>
        <w:t xml:space="preserve"> </w:t>
      </w:r>
    </w:p>
    <w:p w:rsidR="00A408F6" w:rsidRPr="001C133F" w:rsidRDefault="00C442EA" w:rsidP="00363FC9">
      <w:pPr>
        <w:pStyle w:val="afd"/>
        <w:numPr>
          <w:ilvl w:val="3"/>
          <w:numId w:val="9"/>
        </w:numPr>
        <w:tabs>
          <w:tab w:val="left" w:pos="1418"/>
        </w:tabs>
        <w:spacing w:after="120" w:line="240" w:lineRule="auto"/>
        <w:ind w:left="0" w:firstLine="540"/>
        <w:rPr>
          <w:sz w:val="24"/>
          <w:szCs w:val="24"/>
        </w:rPr>
      </w:pPr>
      <w:r w:rsidRPr="001C133F">
        <w:rPr>
          <w:sz w:val="24"/>
          <w:szCs w:val="24"/>
        </w:rPr>
        <w:t xml:space="preserve">Обеспечение исполнения обязательств Участника может предоставляться Участником в форме </w:t>
      </w:r>
      <w:r w:rsidRPr="001C133F">
        <w:rPr>
          <w:bCs/>
          <w:sz w:val="24"/>
          <w:szCs w:val="24"/>
        </w:rPr>
        <w:t>соглашения о неустойке</w:t>
      </w:r>
      <w:r w:rsidRPr="001C133F">
        <w:rPr>
          <w:sz w:val="24"/>
          <w:szCs w:val="24"/>
        </w:rPr>
        <w:t xml:space="preserve"> (п. </w:t>
      </w:r>
      <w:fldSimple w:instr=" REF _Ref467502370 \r \h  \* MERGEFORMAT ">
        <w:r w:rsidR="00B20632" w:rsidRPr="00B20632">
          <w:rPr>
            <w:sz w:val="24"/>
            <w:szCs w:val="24"/>
          </w:rPr>
          <w:t>3.4.8.3</w:t>
        </w:r>
      </w:fldSimple>
      <w:r w:rsidRPr="001C133F">
        <w:rPr>
          <w:sz w:val="24"/>
          <w:szCs w:val="24"/>
        </w:rPr>
        <w:t xml:space="preserve">) или путем внесения денежных средств на расчетный счет </w:t>
      </w:r>
      <w:r w:rsidRPr="001C133F">
        <w:rPr>
          <w:bCs/>
          <w:sz w:val="24"/>
          <w:szCs w:val="24"/>
        </w:rPr>
        <w:t xml:space="preserve">Заказчика (п. </w:t>
      </w:r>
      <w:fldSimple w:instr=" REF _Ref442263553 \r \h  \* MERGEFORMAT ">
        <w:r w:rsidR="00B20632" w:rsidRPr="00B20632">
          <w:rPr>
            <w:bCs/>
            <w:sz w:val="24"/>
            <w:szCs w:val="24"/>
          </w:rPr>
          <w:t>3.4.8.4</w:t>
        </w:r>
      </w:fldSimple>
      <w:r w:rsidRPr="001C133F">
        <w:rPr>
          <w:bCs/>
          <w:sz w:val="24"/>
          <w:szCs w:val="24"/>
        </w:rPr>
        <w:t>). Выбор способа обеспечения исполнения обязательств, связанных с участием в открытом конкурсе и подачей Заявки, осуществляется Участником</w:t>
      </w:r>
      <w:r w:rsidR="00117179" w:rsidRPr="001C133F">
        <w:rPr>
          <w:sz w:val="24"/>
          <w:szCs w:val="24"/>
        </w:rPr>
        <w:t>.</w:t>
      </w:r>
    </w:p>
    <w:p w:rsidR="00C442EA" w:rsidRPr="001C133F" w:rsidRDefault="00C442EA" w:rsidP="00363FC9">
      <w:pPr>
        <w:pStyle w:val="afd"/>
        <w:numPr>
          <w:ilvl w:val="3"/>
          <w:numId w:val="9"/>
        </w:numPr>
        <w:tabs>
          <w:tab w:val="left" w:pos="1620"/>
        </w:tabs>
        <w:spacing w:after="120" w:line="240" w:lineRule="auto"/>
        <w:ind w:left="0" w:firstLine="540"/>
        <w:rPr>
          <w:sz w:val="24"/>
          <w:szCs w:val="24"/>
        </w:rPr>
      </w:pPr>
      <w:bookmarkStart w:id="1050" w:name="_Ref467168844"/>
      <w:bookmarkStart w:id="1051" w:name="_Ref306390343"/>
      <w:bookmarkStart w:id="1052" w:name="_Ref467502370"/>
      <w:r w:rsidRPr="001C133F">
        <w:rPr>
          <w:sz w:val="24"/>
          <w:szCs w:val="24"/>
        </w:rPr>
        <w:t>В случае</w:t>
      </w:r>
      <w:proofErr w:type="gramStart"/>
      <w:r w:rsidRPr="001C133F">
        <w:rPr>
          <w:sz w:val="24"/>
          <w:szCs w:val="24"/>
        </w:rPr>
        <w:t>,</w:t>
      </w:r>
      <w:proofErr w:type="gramEnd"/>
      <w:r w:rsidRPr="001C133F">
        <w:rPr>
          <w:sz w:val="24"/>
          <w:szCs w:val="24"/>
        </w:rPr>
        <w:t xml:space="preserve"> если Участник выбрал обеспечение исполнения обязательств, связанных с участием в Конкурсе и подачей Заявки в форме </w:t>
      </w:r>
      <w:r w:rsidRPr="001C133F">
        <w:rPr>
          <w:bCs/>
          <w:sz w:val="24"/>
          <w:szCs w:val="24"/>
        </w:rPr>
        <w:t xml:space="preserve">соглашения о неустойке, то соглашение о неустойке </w:t>
      </w:r>
      <w:r w:rsidR="00363FC9" w:rsidRPr="001C133F">
        <w:rPr>
          <w:sz w:val="24"/>
          <w:szCs w:val="24"/>
        </w:rPr>
        <w:t>должно соответствовать следующим требованиям</w:t>
      </w:r>
      <w:bookmarkEnd w:id="1050"/>
      <w:r w:rsidR="006644A3" w:rsidRPr="001C133F">
        <w:rPr>
          <w:bCs/>
          <w:sz w:val="24"/>
          <w:szCs w:val="24"/>
        </w:rPr>
        <w:t>:</w:t>
      </w:r>
    </w:p>
    <w:p w:rsidR="003B5887" w:rsidRPr="00796A96" w:rsidRDefault="00DF6114" w:rsidP="00363FC9">
      <w:pPr>
        <w:pStyle w:val="afd"/>
        <w:numPr>
          <w:ilvl w:val="5"/>
          <w:numId w:val="9"/>
        </w:numPr>
        <w:tabs>
          <w:tab w:val="left" w:pos="1620"/>
        </w:tabs>
        <w:spacing w:after="120" w:line="240" w:lineRule="auto"/>
        <w:ind w:left="426" w:firstLine="56"/>
        <w:rPr>
          <w:sz w:val="24"/>
          <w:szCs w:val="24"/>
        </w:rPr>
      </w:pPr>
      <w:r w:rsidRPr="001C133F">
        <w:rPr>
          <w:bCs/>
          <w:sz w:val="24"/>
          <w:szCs w:val="24"/>
        </w:rPr>
        <w:t>Форма соглашения о неустойке должна соответствовать требованиям ст.330, 331 Гражданского кодекса Российской Федерации</w:t>
      </w:r>
      <w:bookmarkEnd w:id="1051"/>
      <w:r w:rsidRPr="001C133F">
        <w:rPr>
          <w:bCs/>
          <w:sz w:val="24"/>
          <w:szCs w:val="24"/>
        </w:rPr>
        <w:t xml:space="preserve"> и быть подготовлена по </w:t>
      </w:r>
      <w:r w:rsidRPr="001C133F">
        <w:rPr>
          <w:bCs/>
          <w:spacing w:val="-1"/>
          <w:sz w:val="24"/>
          <w:szCs w:val="24"/>
        </w:rPr>
        <w:t xml:space="preserve">форме и в соответствии с инструкциями, приведенными в настоящей Документации </w:t>
      </w:r>
      <w:r w:rsidRPr="001C133F">
        <w:rPr>
          <w:bCs/>
          <w:sz w:val="24"/>
          <w:szCs w:val="24"/>
        </w:rPr>
        <w:t xml:space="preserve">(подраздел </w:t>
      </w:r>
      <w:fldSimple w:instr=" REF _Ref440272678 \r \h  \* MERGEFORMAT ">
        <w:r w:rsidR="00B20632" w:rsidRPr="00B20632">
          <w:rPr>
            <w:bCs/>
            <w:sz w:val="24"/>
            <w:szCs w:val="24"/>
          </w:rPr>
          <w:t>5.14</w:t>
        </w:r>
      </w:fldSimple>
      <w:r w:rsidRPr="00E71A48">
        <w:rPr>
          <w:bCs/>
          <w:sz w:val="24"/>
          <w:szCs w:val="24"/>
        </w:rPr>
        <w:t>).</w:t>
      </w:r>
      <w:bookmarkEnd w:id="1052"/>
    </w:p>
    <w:p w:rsidR="00A35620" w:rsidRPr="00796A96" w:rsidRDefault="00DF6114" w:rsidP="00363FC9">
      <w:pPr>
        <w:pStyle w:val="afd"/>
        <w:numPr>
          <w:ilvl w:val="5"/>
          <w:numId w:val="9"/>
        </w:numPr>
        <w:tabs>
          <w:tab w:val="left" w:pos="1620"/>
        </w:tabs>
        <w:spacing w:after="120" w:line="240" w:lineRule="auto"/>
        <w:ind w:left="426" w:firstLine="56"/>
        <w:rPr>
          <w:sz w:val="24"/>
          <w:szCs w:val="24"/>
        </w:rPr>
      </w:pPr>
      <w:bookmarkStart w:id="1053" w:name="_Ref307586570"/>
      <w:r w:rsidRPr="00E71A48">
        <w:rPr>
          <w:bCs/>
          <w:sz w:val="24"/>
          <w:szCs w:val="24"/>
        </w:rPr>
        <w:t>В соглашении о неустойке должно быть указано</w:t>
      </w:r>
      <w:bookmarkStart w:id="1054" w:name="_Ref305753174"/>
      <w:r w:rsidRPr="00E71A48">
        <w:rPr>
          <w:bCs/>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5A1FF6">
        <w:rPr>
          <w:bCs/>
          <w:sz w:val="24"/>
          <w:szCs w:val="24"/>
        </w:rPr>
        <w:t>Конкурсе</w:t>
      </w:r>
      <w:r w:rsidRPr="00E71A48">
        <w:rPr>
          <w:bCs/>
          <w:sz w:val="24"/>
          <w:szCs w:val="24"/>
        </w:rPr>
        <w:t>:</w:t>
      </w:r>
      <w:bookmarkEnd w:id="1053"/>
      <w:bookmarkEnd w:id="1054"/>
    </w:p>
    <w:p w:rsidR="00DF6114" w:rsidRPr="00735667" w:rsidRDefault="00DF6114" w:rsidP="00FD463B">
      <w:pPr>
        <w:numPr>
          <w:ilvl w:val="4"/>
          <w:numId w:val="84"/>
        </w:numPr>
        <w:tabs>
          <w:tab w:val="left" w:pos="1620"/>
        </w:tabs>
        <w:spacing w:line="264" w:lineRule="auto"/>
        <w:rPr>
          <w:bCs/>
          <w:szCs w:val="24"/>
        </w:rPr>
      </w:pPr>
      <w:r w:rsidRPr="0008171A">
        <w:rPr>
          <w:bCs/>
          <w:szCs w:val="24"/>
        </w:rPr>
        <w:t>изменения Заявки, в том числе в процессе проведения переторжки, в течение срока ее действия (п.</w:t>
      </w:r>
      <w:fldSimple w:instr=" REF _Ref441504383 \r \h  \* MERGEFORMAT ">
        <w:r w:rsidR="00B20632" w:rsidRPr="00B20632">
          <w:rPr>
            <w:bCs/>
            <w:szCs w:val="24"/>
          </w:rPr>
          <w:t>3.4.4</w:t>
        </w:r>
      </w:fldSimple>
      <w:r w:rsidRPr="0008171A">
        <w:rPr>
          <w:bCs/>
          <w:szCs w:val="24"/>
        </w:rPr>
        <w:t xml:space="preserve">) после </w:t>
      </w:r>
      <w:r w:rsidRPr="00735667">
        <w:rPr>
          <w:bCs/>
          <w:szCs w:val="24"/>
        </w:rPr>
        <w:t>истечения срока окончания подачи Заявок (п.</w:t>
      </w:r>
      <w:r w:rsidR="00172B63">
        <w:fldChar w:fldCharType="begin"/>
      </w:r>
      <w:r w:rsidR="007F7D20">
        <w:rPr>
          <w:bCs/>
          <w:szCs w:val="24"/>
        </w:rPr>
        <w:instrText xml:space="preserve"> REF _Ref462040994 \r \h </w:instrText>
      </w:r>
      <w:r w:rsidR="00172B63">
        <w:fldChar w:fldCharType="separate"/>
      </w:r>
      <w:r w:rsidR="007F7D20">
        <w:rPr>
          <w:bCs/>
          <w:szCs w:val="24"/>
        </w:rPr>
        <w:t>3.6.1.1</w:t>
      </w:r>
      <w:r w:rsidR="00172B63">
        <w:fldChar w:fldCharType="end"/>
      </w:r>
      <w:r w:rsidRPr="00735667">
        <w:rPr>
          <w:bCs/>
          <w:szCs w:val="24"/>
        </w:rPr>
        <w:t>);</w:t>
      </w:r>
    </w:p>
    <w:p w:rsidR="00DF6114" w:rsidRPr="00735667" w:rsidRDefault="00DF6114" w:rsidP="00FD463B">
      <w:pPr>
        <w:numPr>
          <w:ilvl w:val="4"/>
          <w:numId w:val="84"/>
        </w:numPr>
        <w:tabs>
          <w:tab w:val="left" w:pos="1620"/>
        </w:tabs>
        <w:spacing w:line="264" w:lineRule="auto"/>
        <w:rPr>
          <w:bCs/>
          <w:szCs w:val="24"/>
        </w:rPr>
      </w:pPr>
      <w:r w:rsidRPr="00735667">
        <w:rPr>
          <w:bCs/>
          <w:szCs w:val="24"/>
        </w:rPr>
        <w:t>предоставления недостоверных сведений или искажения информации</w:t>
      </w:r>
      <w:r w:rsidR="00735667" w:rsidRPr="00735667">
        <w:rPr>
          <w:szCs w:val="24"/>
        </w:rPr>
        <w:t>, предоставлени</w:t>
      </w:r>
      <w:r w:rsidR="005A73CB">
        <w:rPr>
          <w:szCs w:val="24"/>
        </w:rPr>
        <w:t>я</w:t>
      </w:r>
      <w:r w:rsidR="00735667" w:rsidRPr="00735667">
        <w:rPr>
          <w:szCs w:val="24"/>
        </w:rPr>
        <w:t xml:space="preserve"> </w:t>
      </w:r>
      <w:r w:rsidR="00332A55">
        <w:rPr>
          <w:szCs w:val="24"/>
        </w:rPr>
        <w:t>фальсифицированных</w:t>
      </w:r>
      <w:r w:rsidR="00332A55" w:rsidRPr="00750DD1">
        <w:rPr>
          <w:szCs w:val="24"/>
        </w:rPr>
        <w:t xml:space="preserve"> </w:t>
      </w:r>
      <w:r w:rsidR="00735667" w:rsidRPr="00735667">
        <w:rPr>
          <w:szCs w:val="24"/>
        </w:rPr>
        <w:t xml:space="preserve">документов, </w:t>
      </w:r>
      <w:r w:rsidRPr="00735667">
        <w:rPr>
          <w:bCs/>
          <w:szCs w:val="24"/>
        </w:rPr>
        <w:t>приведенных в составе Заявки;</w:t>
      </w:r>
    </w:p>
    <w:p w:rsidR="00DF6114" w:rsidRPr="00FC0698" w:rsidRDefault="00DF6114" w:rsidP="00FD463B">
      <w:pPr>
        <w:numPr>
          <w:ilvl w:val="4"/>
          <w:numId w:val="84"/>
        </w:numPr>
        <w:tabs>
          <w:tab w:val="left" w:pos="1620"/>
        </w:tabs>
        <w:spacing w:line="264" w:lineRule="auto"/>
        <w:rPr>
          <w:bCs/>
          <w:szCs w:val="24"/>
        </w:rPr>
      </w:pPr>
      <w:r w:rsidRPr="00735667">
        <w:rPr>
          <w:bCs/>
          <w:szCs w:val="24"/>
        </w:rPr>
        <w:t>отказа Победителя</w:t>
      </w:r>
      <w:r w:rsidRPr="00735667">
        <w:rPr>
          <w:szCs w:val="24"/>
        </w:rPr>
        <w:t>,</w:t>
      </w:r>
      <w:r w:rsidRPr="00735667">
        <w:rPr>
          <w:bCs/>
          <w:szCs w:val="24"/>
        </w:rPr>
        <w:t xml:space="preserve"> либо Участника, давшего</w:t>
      </w:r>
      <w:r w:rsidRPr="00E71A48">
        <w:rPr>
          <w:bCs/>
          <w:szCs w:val="24"/>
        </w:rPr>
        <w:t xml:space="preserve"> предпоследнюю Заявку по цене при условии уклонения </w:t>
      </w:r>
      <w:r>
        <w:rPr>
          <w:bCs/>
          <w:szCs w:val="24"/>
        </w:rPr>
        <w:t>Победителя</w:t>
      </w:r>
      <w:r w:rsidRPr="00E71A48">
        <w:rPr>
          <w:szCs w:val="24"/>
        </w:rPr>
        <w:t>,</w:t>
      </w:r>
      <w:r w:rsidRPr="00E71A48">
        <w:rPr>
          <w:bCs/>
          <w:szCs w:val="24"/>
        </w:rPr>
        <w:t xml:space="preserve"> от заключения Договора либо Участника, признанного единственным Участником при условии его соответствия требованиям </w:t>
      </w:r>
      <w:r>
        <w:rPr>
          <w:bCs/>
          <w:szCs w:val="24"/>
        </w:rPr>
        <w:t xml:space="preserve">настоящей </w:t>
      </w:r>
      <w:r w:rsidRPr="00E71A48">
        <w:rPr>
          <w:bCs/>
          <w:szCs w:val="24"/>
        </w:rPr>
        <w:t xml:space="preserve">Документации, заключить Договор в установленном </w:t>
      </w:r>
      <w:r w:rsidRPr="00FC0698">
        <w:rPr>
          <w:bCs/>
          <w:szCs w:val="24"/>
        </w:rPr>
        <w:t>настоящей Документацией порядке (п.</w:t>
      </w:r>
      <w:r w:rsidR="00FD463B">
        <w:rPr>
          <w:bCs/>
          <w:szCs w:val="24"/>
        </w:rPr>
        <w:t xml:space="preserve"> </w:t>
      </w:r>
      <w:r w:rsidR="00172B63">
        <w:fldChar w:fldCharType="begin"/>
      </w:r>
      <w:r w:rsidR="00FD463B">
        <w:rPr>
          <w:bCs/>
          <w:szCs w:val="24"/>
        </w:rPr>
        <w:instrText xml:space="preserve"> REF _Ref468697489 \r \h </w:instrText>
      </w:r>
      <w:r w:rsidR="00172B63">
        <w:fldChar w:fldCharType="separate"/>
      </w:r>
      <w:r w:rsidR="00B20632">
        <w:rPr>
          <w:bCs/>
          <w:szCs w:val="24"/>
        </w:rPr>
        <w:t>3.16</w:t>
      </w:r>
      <w:r w:rsidR="00172B63">
        <w:fldChar w:fldCharType="end"/>
      </w:r>
      <w:r w:rsidRPr="00FC0698">
        <w:rPr>
          <w:bCs/>
          <w:szCs w:val="24"/>
        </w:rPr>
        <w:t>);</w:t>
      </w:r>
    </w:p>
    <w:p w:rsidR="00DF6114" w:rsidRPr="00363FC9" w:rsidRDefault="00DF6114" w:rsidP="00FD463B">
      <w:pPr>
        <w:numPr>
          <w:ilvl w:val="4"/>
          <w:numId w:val="84"/>
        </w:numPr>
        <w:tabs>
          <w:tab w:val="left" w:pos="1620"/>
        </w:tabs>
        <w:spacing w:line="264" w:lineRule="auto"/>
        <w:rPr>
          <w:bCs/>
          <w:szCs w:val="24"/>
        </w:rPr>
      </w:pPr>
      <w:r w:rsidRPr="00FC0698">
        <w:rPr>
          <w:bCs/>
          <w:szCs w:val="24"/>
        </w:rPr>
        <w:t xml:space="preserve">отказа Победителя предоставить </w:t>
      </w:r>
      <w:r w:rsidRPr="00363FC9">
        <w:rPr>
          <w:bCs/>
          <w:szCs w:val="24"/>
        </w:rPr>
        <w:t>финансовое обеспечение по Договору</w:t>
      </w:r>
      <w:r w:rsidR="0060076B">
        <w:rPr>
          <w:bCs/>
          <w:szCs w:val="24"/>
        </w:rPr>
        <w:t xml:space="preserve"> (п.</w:t>
      </w:r>
      <w:r w:rsidR="00172B63">
        <w:rPr>
          <w:bCs/>
          <w:szCs w:val="24"/>
        </w:rPr>
        <w:fldChar w:fldCharType="begin"/>
      </w:r>
      <w:r w:rsidR="0060076B">
        <w:rPr>
          <w:bCs/>
          <w:szCs w:val="24"/>
        </w:rPr>
        <w:instrText xml:space="preserve"> REF _Ref468199124 \r \h </w:instrText>
      </w:r>
      <w:r w:rsidR="00172B63">
        <w:rPr>
          <w:bCs/>
          <w:szCs w:val="24"/>
        </w:rPr>
      </w:r>
      <w:r w:rsidR="00172B63">
        <w:rPr>
          <w:bCs/>
          <w:szCs w:val="24"/>
        </w:rPr>
        <w:fldChar w:fldCharType="separate"/>
      </w:r>
      <w:r w:rsidR="00B20632">
        <w:rPr>
          <w:bCs/>
          <w:szCs w:val="24"/>
        </w:rPr>
        <w:t>3.17</w:t>
      </w:r>
      <w:r w:rsidR="00172B63">
        <w:rPr>
          <w:bCs/>
          <w:szCs w:val="24"/>
        </w:rPr>
        <w:fldChar w:fldCharType="end"/>
      </w:r>
      <w:r w:rsidR="0060076B">
        <w:rPr>
          <w:bCs/>
          <w:szCs w:val="24"/>
        </w:rPr>
        <w:t>)</w:t>
      </w:r>
      <w:r w:rsidRPr="00363FC9">
        <w:rPr>
          <w:bCs/>
          <w:szCs w:val="24"/>
        </w:rPr>
        <w:t>.</w:t>
      </w:r>
    </w:p>
    <w:p w:rsidR="003B5887" w:rsidRPr="009B65A0" w:rsidRDefault="00DF6114" w:rsidP="00363FC9">
      <w:pPr>
        <w:pStyle w:val="afd"/>
        <w:numPr>
          <w:ilvl w:val="5"/>
          <w:numId w:val="80"/>
        </w:numPr>
        <w:tabs>
          <w:tab w:val="left" w:pos="1620"/>
        </w:tabs>
        <w:spacing w:after="120" w:line="240" w:lineRule="auto"/>
        <w:ind w:left="426" w:firstLine="56"/>
        <w:rPr>
          <w:sz w:val="24"/>
          <w:szCs w:val="24"/>
        </w:rPr>
      </w:pPr>
      <w:bookmarkStart w:id="1055" w:name="_Ref307563802"/>
      <w:r w:rsidRPr="00363FC9">
        <w:rPr>
          <w:bCs/>
          <w:sz w:val="24"/>
          <w:szCs w:val="24"/>
        </w:rPr>
        <w:t xml:space="preserve">В случаях, указанных в п. </w:t>
      </w:r>
      <w:fldSimple w:instr=" REF _Ref307586570 \r \h  \* MERGEFORMAT ">
        <w:r w:rsidR="00B20632" w:rsidRPr="00B20632">
          <w:rPr>
            <w:bCs/>
            <w:sz w:val="24"/>
            <w:szCs w:val="24"/>
          </w:rPr>
          <w:t>3.4.8.3.2</w:t>
        </w:r>
      </w:fldSimple>
      <w:r w:rsidRPr="00363FC9">
        <w:rPr>
          <w:bCs/>
          <w:sz w:val="24"/>
          <w:szCs w:val="24"/>
        </w:rPr>
        <w:t xml:space="preserve"> Участник обязан выплатить Заказчику неустойку в размере </w:t>
      </w:r>
      <w:bookmarkEnd w:id="1055"/>
      <w:r w:rsidRPr="00363FC9">
        <w:rPr>
          <w:bCs/>
          <w:sz w:val="24"/>
          <w:szCs w:val="24"/>
        </w:rPr>
        <w:t>3% от стоимости Заявки, с учетом НДС</w:t>
      </w:r>
      <w:r>
        <w:rPr>
          <w:bCs/>
          <w:sz w:val="24"/>
          <w:szCs w:val="24"/>
        </w:rPr>
        <w:t>.</w:t>
      </w:r>
    </w:p>
    <w:p w:rsidR="003B5887" w:rsidRPr="00AF3831" w:rsidRDefault="00DF6114" w:rsidP="00363FC9">
      <w:pPr>
        <w:pStyle w:val="afd"/>
        <w:numPr>
          <w:ilvl w:val="5"/>
          <w:numId w:val="80"/>
        </w:numPr>
        <w:tabs>
          <w:tab w:val="left" w:pos="1620"/>
        </w:tabs>
        <w:spacing w:after="120" w:line="240" w:lineRule="auto"/>
        <w:ind w:left="426" w:firstLine="56"/>
        <w:rPr>
          <w:sz w:val="24"/>
          <w:szCs w:val="24"/>
        </w:rPr>
      </w:pPr>
      <w:bookmarkStart w:id="1056" w:name="_Ref307563826"/>
      <w:r w:rsidRPr="00AF3831">
        <w:rPr>
          <w:bCs/>
          <w:sz w:val="24"/>
          <w:szCs w:val="24"/>
        </w:rPr>
        <w:t>Участник выплачивает неустойку в течение 5 (пяти) рабочих дней после получения письменного требования Организатора/Заказчика об уплате неустойки.</w:t>
      </w:r>
      <w:bookmarkEnd w:id="1056"/>
    </w:p>
    <w:p w:rsidR="00CC5A3A" w:rsidRPr="00AF3831" w:rsidRDefault="00CC5A3A" w:rsidP="00363FC9">
      <w:pPr>
        <w:pStyle w:val="afd"/>
        <w:numPr>
          <w:ilvl w:val="5"/>
          <w:numId w:val="80"/>
        </w:numPr>
        <w:tabs>
          <w:tab w:val="left" w:pos="1620"/>
        </w:tabs>
        <w:spacing w:after="120" w:line="240" w:lineRule="auto"/>
        <w:ind w:left="426" w:firstLine="56"/>
        <w:rPr>
          <w:bCs/>
          <w:sz w:val="24"/>
          <w:szCs w:val="24"/>
        </w:rPr>
      </w:pPr>
      <w:r w:rsidRPr="00AF3831">
        <w:rPr>
          <w:bCs/>
          <w:sz w:val="24"/>
          <w:szCs w:val="24"/>
        </w:rPr>
        <w:t>Участник должен предоставить оригинал соглашения о неустойке</w:t>
      </w:r>
      <w:r w:rsidR="00064CE1" w:rsidRPr="00AF3831">
        <w:rPr>
          <w:bCs/>
          <w:sz w:val="24"/>
          <w:szCs w:val="24"/>
        </w:rPr>
        <w:t xml:space="preserve"> (подраздел </w:t>
      </w:r>
      <w:fldSimple w:instr=" REF _Ref440272256 \r \h  \* MERGEFORMAT ">
        <w:r w:rsidR="00B20632" w:rsidRPr="00B20632">
          <w:rPr>
            <w:bCs/>
            <w:sz w:val="24"/>
            <w:szCs w:val="24"/>
          </w:rPr>
          <w:t>5.14</w:t>
        </w:r>
      </w:fldSimple>
      <w:r w:rsidR="00064CE1" w:rsidRPr="00AF3831">
        <w:rPr>
          <w:bCs/>
          <w:sz w:val="24"/>
          <w:szCs w:val="24"/>
        </w:rPr>
        <w:t>)</w:t>
      </w:r>
      <w:r w:rsidRPr="00AF3831">
        <w:rPr>
          <w:bCs/>
          <w:sz w:val="24"/>
          <w:szCs w:val="24"/>
        </w:rPr>
        <w:t>, а также Расписку сдачи-приемки соглашения о неустойке</w:t>
      </w:r>
      <w:r w:rsidR="00AF3831" w:rsidRPr="00AF3831">
        <w:rPr>
          <w:bCs/>
          <w:sz w:val="24"/>
          <w:szCs w:val="24"/>
        </w:rPr>
        <w:t xml:space="preserve">, подготовленную по </w:t>
      </w:r>
      <w:r w:rsidR="00AF3831" w:rsidRPr="00AF3831">
        <w:rPr>
          <w:bCs/>
          <w:spacing w:val="-1"/>
          <w:sz w:val="24"/>
          <w:szCs w:val="24"/>
        </w:rPr>
        <w:t xml:space="preserve">форме и в </w:t>
      </w:r>
      <w:r w:rsidR="00AF3831" w:rsidRPr="00AF3831">
        <w:rPr>
          <w:bCs/>
          <w:spacing w:val="-1"/>
          <w:sz w:val="24"/>
          <w:szCs w:val="24"/>
        </w:rPr>
        <w:lastRenderedPageBreak/>
        <w:t>соответствии с инструкциями, приведенными в настоящей Документации</w:t>
      </w:r>
      <w:r w:rsidR="00CF4C5A" w:rsidRPr="00AF3831">
        <w:rPr>
          <w:bCs/>
          <w:sz w:val="24"/>
          <w:szCs w:val="24"/>
        </w:rPr>
        <w:t xml:space="preserve"> </w:t>
      </w:r>
      <w:r w:rsidR="00377138" w:rsidRPr="00AF3831">
        <w:rPr>
          <w:bCs/>
          <w:sz w:val="24"/>
          <w:szCs w:val="24"/>
        </w:rPr>
        <w:t>(подраздел</w:t>
      </w:r>
      <w:r w:rsidR="0049532B" w:rsidRPr="00AF3831">
        <w:rPr>
          <w:bCs/>
          <w:sz w:val="24"/>
          <w:szCs w:val="24"/>
        </w:rPr>
        <w:t xml:space="preserve"> </w:t>
      </w:r>
      <w:fldSimple w:instr=" REF _Ref462067305 \r \h  \* MERGEFORMAT ">
        <w:r w:rsidR="00B20632" w:rsidRPr="00B20632">
          <w:rPr>
            <w:bCs/>
            <w:sz w:val="24"/>
            <w:szCs w:val="24"/>
          </w:rPr>
          <w:t>5.15</w:t>
        </w:r>
      </w:fldSimple>
      <w:r w:rsidR="00377138" w:rsidRPr="00AF3831">
        <w:rPr>
          <w:bCs/>
          <w:sz w:val="24"/>
          <w:szCs w:val="24"/>
        </w:rPr>
        <w:t>)</w:t>
      </w:r>
      <w:r w:rsidRPr="00AF3831">
        <w:rPr>
          <w:bCs/>
          <w:sz w:val="24"/>
          <w:szCs w:val="24"/>
        </w:rPr>
        <w:t xml:space="preserve">, в срок не позднее даты и времени окончания приема заявок, указанных в пункте </w:t>
      </w:r>
      <w:fldSimple w:instr=" REF _Ref441505211 \r \h  \* MERGEFORMAT ">
        <w:r w:rsidR="00B20632">
          <w:t>3.6.1.1</w:t>
        </w:r>
      </w:fldSimple>
      <w:r w:rsidRPr="00AF3831">
        <w:rPr>
          <w:bCs/>
          <w:sz w:val="24"/>
          <w:szCs w:val="24"/>
        </w:rPr>
        <w:t xml:space="preserve"> настоящей </w:t>
      </w:r>
      <w:r w:rsidR="006265DC" w:rsidRPr="00AF3831">
        <w:rPr>
          <w:bCs/>
          <w:sz w:val="24"/>
          <w:szCs w:val="24"/>
        </w:rPr>
        <w:t>Документации</w:t>
      </w:r>
      <w:r w:rsidRPr="00AF3831">
        <w:rPr>
          <w:bCs/>
          <w:sz w:val="24"/>
          <w:szCs w:val="24"/>
        </w:rPr>
        <w:t xml:space="preserve">, по адресу: </w:t>
      </w:r>
      <w:r w:rsidR="009A125B" w:rsidRPr="005A3475">
        <w:rPr>
          <w:bCs/>
          <w:sz w:val="24"/>
          <w:szCs w:val="24"/>
        </w:rPr>
        <w:t xml:space="preserve">РФ, </w:t>
      </w:r>
      <w:r w:rsidR="009A125B">
        <w:rPr>
          <w:bCs/>
          <w:sz w:val="24"/>
          <w:szCs w:val="24"/>
        </w:rPr>
        <w:t>308000</w:t>
      </w:r>
      <w:r w:rsidR="009A125B" w:rsidRPr="005A3475">
        <w:rPr>
          <w:bCs/>
          <w:sz w:val="24"/>
          <w:szCs w:val="24"/>
        </w:rPr>
        <w:t xml:space="preserve">, г. </w:t>
      </w:r>
      <w:r w:rsidR="009A125B">
        <w:rPr>
          <w:bCs/>
          <w:sz w:val="24"/>
          <w:szCs w:val="24"/>
        </w:rPr>
        <w:t>Белгород</w:t>
      </w:r>
      <w:r w:rsidR="009A125B" w:rsidRPr="005A3475">
        <w:rPr>
          <w:bCs/>
          <w:sz w:val="24"/>
          <w:szCs w:val="24"/>
        </w:rPr>
        <w:t xml:space="preserve">, ул. </w:t>
      </w:r>
      <w:r w:rsidR="009A125B">
        <w:rPr>
          <w:bCs/>
          <w:sz w:val="24"/>
          <w:szCs w:val="24"/>
        </w:rPr>
        <w:t>Преображенская</w:t>
      </w:r>
      <w:r w:rsidR="009A125B" w:rsidRPr="005A3475">
        <w:rPr>
          <w:bCs/>
          <w:sz w:val="24"/>
          <w:szCs w:val="24"/>
        </w:rPr>
        <w:t>, дом 4</w:t>
      </w:r>
      <w:r w:rsidR="009A125B">
        <w:rPr>
          <w:bCs/>
          <w:sz w:val="24"/>
          <w:szCs w:val="24"/>
        </w:rPr>
        <w:t>2</w:t>
      </w:r>
      <w:r w:rsidR="009A125B" w:rsidRPr="005A3475">
        <w:rPr>
          <w:bCs/>
          <w:sz w:val="24"/>
          <w:szCs w:val="24"/>
        </w:rPr>
        <w:t xml:space="preserve">, </w:t>
      </w:r>
      <w:proofErr w:type="spellStart"/>
      <w:r w:rsidR="009A125B" w:rsidRPr="005A3475">
        <w:rPr>
          <w:bCs/>
          <w:sz w:val="24"/>
          <w:szCs w:val="24"/>
        </w:rPr>
        <w:t>каб</w:t>
      </w:r>
      <w:proofErr w:type="spellEnd"/>
      <w:r w:rsidR="009A125B" w:rsidRPr="005A3475">
        <w:rPr>
          <w:bCs/>
          <w:sz w:val="24"/>
          <w:szCs w:val="24"/>
        </w:rPr>
        <w:t>. №</w:t>
      </w:r>
      <w:r w:rsidR="009A125B">
        <w:rPr>
          <w:bCs/>
          <w:sz w:val="24"/>
          <w:szCs w:val="24"/>
        </w:rPr>
        <w:t>715</w:t>
      </w:r>
      <w:r w:rsidR="009A125B" w:rsidRPr="005A3475">
        <w:rPr>
          <w:bCs/>
          <w:sz w:val="24"/>
          <w:szCs w:val="24"/>
        </w:rPr>
        <w:t xml:space="preserve">, исполнительный сотрудник – </w:t>
      </w:r>
      <w:r w:rsidR="009A125B" w:rsidRPr="00441A42">
        <w:rPr>
          <w:szCs w:val="22"/>
        </w:rPr>
        <w:t>Горягина Татьяна Николаевна, контактный телефон: (4722) 58-17-51 или</w:t>
      </w:r>
      <w:r w:rsidR="009A125B">
        <w:rPr>
          <w:szCs w:val="22"/>
        </w:rPr>
        <w:t xml:space="preserve"> </w:t>
      </w:r>
      <w:r w:rsidR="009A125B" w:rsidRPr="002C74CF">
        <w:t xml:space="preserve">Ермолова Ирина </w:t>
      </w:r>
      <w:r w:rsidR="009A125B" w:rsidRPr="00755493">
        <w:t>Валерьевна – контактный телефон: (4722) 58-17-81</w:t>
      </w:r>
      <w:r w:rsidRPr="00AF3831">
        <w:rPr>
          <w:bCs/>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CC5A3A" w:rsidRPr="00AF3831" w:rsidRDefault="00CC5A3A" w:rsidP="00363FC9">
      <w:pPr>
        <w:pStyle w:val="aff"/>
        <w:numPr>
          <w:ilvl w:val="0"/>
          <w:numId w:val="68"/>
        </w:numPr>
        <w:tabs>
          <w:tab w:val="left" w:pos="2127"/>
        </w:tabs>
        <w:spacing w:line="240" w:lineRule="auto"/>
        <w:rPr>
          <w:sz w:val="24"/>
          <w:szCs w:val="24"/>
        </w:rPr>
      </w:pPr>
      <w:r w:rsidRPr="00AF3831">
        <w:rPr>
          <w:sz w:val="24"/>
          <w:szCs w:val="24"/>
        </w:rPr>
        <w:t>Пометка «</w:t>
      </w:r>
      <w:r w:rsidRPr="00AF3831">
        <w:rPr>
          <w:bCs/>
          <w:sz w:val="24"/>
          <w:szCs w:val="24"/>
        </w:rPr>
        <w:t xml:space="preserve"> Соглашение о неустойке</w:t>
      </w:r>
      <w:r w:rsidRPr="00AF3831">
        <w:rPr>
          <w:sz w:val="24"/>
          <w:szCs w:val="24"/>
        </w:rPr>
        <w:t>»;</w:t>
      </w:r>
    </w:p>
    <w:p w:rsidR="00CC5A3A" w:rsidRPr="005A3475" w:rsidRDefault="00CC5A3A" w:rsidP="00363FC9">
      <w:pPr>
        <w:pStyle w:val="aff"/>
        <w:numPr>
          <w:ilvl w:val="0"/>
          <w:numId w:val="68"/>
        </w:numPr>
        <w:tabs>
          <w:tab w:val="left" w:pos="2127"/>
        </w:tabs>
        <w:spacing w:line="240" w:lineRule="auto"/>
        <w:rPr>
          <w:sz w:val="24"/>
          <w:szCs w:val="24"/>
        </w:rPr>
      </w:pPr>
      <w:r w:rsidRPr="00AF3831">
        <w:rPr>
          <w:sz w:val="24"/>
          <w:szCs w:val="24"/>
        </w:rPr>
        <w:t xml:space="preserve">наименование и адрес Организатора в соответствии с пунктом </w:t>
      </w:r>
      <w:fldSimple w:instr=" REF _Ref441571244 \r \h  \* MERGEFORMAT ">
        <w:r w:rsidR="00B20632" w:rsidRPr="00B20632">
          <w:rPr>
            <w:sz w:val="24"/>
            <w:szCs w:val="24"/>
          </w:rPr>
          <w:t>1.1.1</w:t>
        </w:r>
      </w:fldSimple>
      <w:r w:rsidRPr="005A3475">
        <w:rPr>
          <w:sz w:val="24"/>
          <w:szCs w:val="24"/>
        </w:rPr>
        <w:t>;</w:t>
      </w:r>
    </w:p>
    <w:p w:rsidR="00CC5A3A" w:rsidRPr="005A3475" w:rsidRDefault="00CC5A3A" w:rsidP="00363FC9">
      <w:pPr>
        <w:pStyle w:val="aff"/>
        <w:numPr>
          <w:ilvl w:val="0"/>
          <w:numId w:val="68"/>
        </w:numPr>
        <w:tabs>
          <w:tab w:val="left" w:pos="2127"/>
        </w:tabs>
        <w:spacing w:line="240" w:lineRule="auto"/>
        <w:rPr>
          <w:sz w:val="24"/>
          <w:szCs w:val="24"/>
        </w:rPr>
      </w:pPr>
      <w:r w:rsidRPr="005A3475">
        <w:rPr>
          <w:sz w:val="24"/>
          <w:szCs w:val="24"/>
        </w:rPr>
        <w:t>полное фирменное наименование Участника и его почтовый адрес;</w:t>
      </w:r>
    </w:p>
    <w:p w:rsidR="00CC5A3A" w:rsidRPr="005A3475" w:rsidRDefault="00CC5A3A" w:rsidP="00363FC9">
      <w:pPr>
        <w:pStyle w:val="aff"/>
        <w:numPr>
          <w:ilvl w:val="0"/>
          <w:numId w:val="68"/>
        </w:numPr>
        <w:tabs>
          <w:tab w:val="left" w:pos="2127"/>
        </w:tabs>
        <w:spacing w:line="240" w:lineRule="auto"/>
        <w:rPr>
          <w:sz w:val="24"/>
          <w:szCs w:val="24"/>
        </w:rPr>
      </w:pPr>
      <w:r w:rsidRPr="005A3475">
        <w:rPr>
          <w:sz w:val="24"/>
          <w:szCs w:val="24"/>
        </w:rPr>
        <w:t xml:space="preserve">предмет Договора в соответствии с пунктом </w:t>
      </w:r>
      <w:fldSimple w:instr=" REF _Ref303323780 \r \h  \* MERGEFORMAT ">
        <w:r w:rsidR="00B20632" w:rsidRPr="00B20632">
          <w:rPr>
            <w:sz w:val="24"/>
            <w:szCs w:val="24"/>
          </w:rPr>
          <w:t>1.1.4</w:t>
        </w:r>
      </w:fldSimple>
      <w:r w:rsidRPr="005A3475">
        <w:rPr>
          <w:sz w:val="24"/>
          <w:szCs w:val="24"/>
        </w:rPr>
        <w:t>.</w:t>
      </w:r>
    </w:p>
    <w:p w:rsidR="00CC5A3A" w:rsidRPr="001C133F" w:rsidRDefault="00CC5A3A" w:rsidP="00363FC9">
      <w:pPr>
        <w:pStyle w:val="afd"/>
        <w:numPr>
          <w:ilvl w:val="5"/>
          <w:numId w:val="80"/>
        </w:numPr>
        <w:tabs>
          <w:tab w:val="left" w:pos="1620"/>
        </w:tabs>
        <w:spacing w:after="120" w:line="240" w:lineRule="auto"/>
        <w:ind w:left="426" w:firstLine="56"/>
        <w:rPr>
          <w:sz w:val="24"/>
          <w:szCs w:val="24"/>
        </w:rPr>
      </w:pPr>
      <w:r w:rsidRPr="005A3475">
        <w:rPr>
          <w:sz w:val="24"/>
          <w:szCs w:val="24"/>
        </w:rPr>
        <w:t xml:space="preserve">Предоставление оригинала </w:t>
      </w:r>
      <w:r w:rsidRPr="005A3475">
        <w:rPr>
          <w:bCs/>
          <w:sz w:val="24"/>
          <w:szCs w:val="24"/>
        </w:rPr>
        <w:t>соглашения о неустойке</w:t>
      </w:r>
      <w:r w:rsidRPr="005A3475">
        <w:rPr>
          <w:sz w:val="24"/>
          <w:szCs w:val="24"/>
        </w:rPr>
        <w:t xml:space="preserve"> без Расписки сдачи-приемки </w:t>
      </w:r>
      <w:r w:rsidRPr="005A3475">
        <w:rPr>
          <w:bCs/>
          <w:sz w:val="24"/>
          <w:szCs w:val="24"/>
        </w:rPr>
        <w:t xml:space="preserve">соглашения о </w:t>
      </w:r>
      <w:r w:rsidRPr="0008171A">
        <w:rPr>
          <w:bCs/>
          <w:sz w:val="24"/>
          <w:szCs w:val="24"/>
        </w:rPr>
        <w:t>неустойке</w:t>
      </w:r>
      <w:r w:rsidRPr="0008171A">
        <w:rPr>
          <w:sz w:val="24"/>
          <w:szCs w:val="24"/>
        </w:rPr>
        <w:t xml:space="preserve"> будет </w:t>
      </w:r>
      <w:r w:rsidRPr="001C133F">
        <w:rPr>
          <w:sz w:val="24"/>
          <w:szCs w:val="24"/>
        </w:rPr>
        <w:t xml:space="preserve">считаться Организатором как не предоставление </w:t>
      </w:r>
      <w:r w:rsidRPr="001C133F">
        <w:rPr>
          <w:bCs/>
          <w:sz w:val="24"/>
          <w:szCs w:val="24"/>
        </w:rPr>
        <w:t>соглашения о неустойке</w:t>
      </w:r>
      <w:r w:rsidRPr="001C133F">
        <w:rPr>
          <w:sz w:val="24"/>
          <w:szCs w:val="24"/>
        </w:rPr>
        <w:t xml:space="preserve">, и повлечет за собой последствия, указанные в п. </w:t>
      </w:r>
      <w:fldSimple w:instr=" REF _Ref467506793 \r \h  \* MERGEFORMAT ">
        <w:r w:rsidR="00B20632" w:rsidRPr="00B20632">
          <w:rPr>
            <w:sz w:val="24"/>
            <w:szCs w:val="24"/>
          </w:rPr>
          <w:t>3.4.8.5</w:t>
        </w:r>
      </w:fldSimple>
      <w:r w:rsidRPr="001C133F">
        <w:rPr>
          <w:sz w:val="24"/>
          <w:szCs w:val="24"/>
        </w:rPr>
        <w:t xml:space="preserve"> настоящей Документации.</w:t>
      </w:r>
    </w:p>
    <w:p w:rsidR="00C442EA" w:rsidRPr="001C133F" w:rsidRDefault="00C442EA" w:rsidP="00744F64">
      <w:pPr>
        <w:pStyle w:val="afd"/>
        <w:numPr>
          <w:ilvl w:val="3"/>
          <w:numId w:val="9"/>
        </w:numPr>
        <w:tabs>
          <w:tab w:val="left" w:pos="1620"/>
        </w:tabs>
        <w:spacing w:after="120" w:line="240" w:lineRule="auto"/>
        <w:ind w:left="0" w:firstLine="540"/>
        <w:rPr>
          <w:sz w:val="24"/>
          <w:szCs w:val="24"/>
        </w:rPr>
      </w:pPr>
      <w:bookmarkStart w:id="1057" w:name="_Ref442263553"/>
      <w:bookmarkStart w:id="1058" w:name="_Ref441573707"/>
      <w:bookmarkStart w:id="1059" w:name="_Ref442262682"/>
      <w:r w:rsidRPr="001C133F">
        <w:rPr>
          <w:sz w:val="24"/>
          <w:szCs w:val="24"/>
        </w:rPr>
        <w:t>В случае</w:t>
      </w:r>
      <w:proofErr w:type="gramStart"/>
      <w:r w:rsidRPr="001C133F">
        <w:rPr>
          <w:sz w:val="24"/>
          <w:szCs w:val="24"/>
        </w:rPr>
        <w:t>,</w:t>
      </w:r>
      <w:proofErr w:type="gramEnd"/>
      <w:r w:rsidRPr="001C133F">
        <w:rPr>
          <w:sz w:val="24"/>
          <w:szCs w:val="24"/>
        </w:rPr>
        <w:t xml:space="preserve"> если Участник выбрал обеспечение исполнения обязательств, связанных с участием в Конкурсе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1057"/>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62040994 \r \h  \* MERGEFORMAT ">
        <w:r w:rsidR="00B20632">
          <w:t>3.6.1.1</w:t>
        </w:r>
      </w:fldSimple>
      <w:r w:rsidRPr="001C133F">
        <w:rPr>
          <w:szCs w:val="24"/>
        </w:rPr>
        <w:t>). В случае</w:t>
      </w:r>
      <w:proofErr w:type="gramStart"/>
      <w:r w:rsidRPr="001C133F">
        <w:rPr>
          <w:szCs w:val="24"/>
        </w:rPr>
        <w:t>,</w:t>
      </w:r>
      <w:proofErr w:type="gramEnd"/>
      <w:r w:rsidRPr="001C133F">
        <w:rPr>
          <w:szCs w:val="24"/>
        </w:rPr>
        <w:t xml:space="preserve"> если на момент истечения срока окончания приема Заявок (п. </w:t>
      </w:r>
      <w:fldSimple w:instr=" REF _Ref462040994 \r \h  \* MERGEFORMAT ">
        <w:r w:rsidR="00B20632">
          <w:t>3.6.1.1</w:t>
        </w:r>
      </w:fldSimple>
      <w:r w:rsidRPr="001C133F">
        <w:rPr>
          <w:szCs w:val="24"/>
        </w:rPr>
        <w:t>) денежные средства, перечисляемые Участником в качестве обеспечения исполнения обязательств, связанных с участием в Конкурсе и подачей Заявки, не поступили на расчетный счет Заказчика, Участнику отказывается в допуске к участию в Конкурсе.</w:t>
      </w:r>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szCs w:val="24"/>
        </w:rPr>
        <w:t>Денежные средства вносятся Участником на расчетный счет Заказчика, факт внесения Участником денежных сре</w:t>
      </w:r>
      <w:proofErr w:type="gramStart"/>
      <w:r w:rsidRPr="001C133F">
        <w:rPr>
          <w:szCs w:val="24"/>
        </w:rPr>
        <w:t>дств в к</w:t>
      </w:r>
      <w:proofErr w:type="gramEnd"/>
      <w:r w:rsidRPr="001C133F">
        <w:rPr>
          <w:szCs w:val="24"/>
        </w:rPr>
        <w:t xml:space="preserve">ачестве обеспечения исполнения обязательств, связанных с участием в открытом конкурсе и подачей Заявки, подтверждается платежным поручением (квитанцией в случае наличной формы оплаты) с отметкой банка об оплате. </w:t>
      </w:r>
      <w:proofErr w:type="gramStart"/>
      <w:r w:rsidRPr="001C133F">
        <w:rPr>
          <w:szCs w:val="24"/>
        </w:rPr>
        <w:t>В том случае, если перевод денежных средств в качестве обеспечения исполнения обязательств, связанных с участием в Конкурсе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Конкурсе и подачей Заявки, подтверждается выпиской из лицевого счета, подтверждающей перевод денежных средств.</w:t>
      </w:r>
      <w:proofErr w:type="gramEnd"/>
      <w:r w:rsidRPr="001C133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1C133F">
        <w:rPr>
          <w:szCs w:val="24"/>
        </w:rPr>
        <w:t>дств пр</w:t>
      </w:r>
      <w:proofErr w:type="gramEnd"/>
      <w:r w:rsidRPr="001C133F">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1C133F">
        <w:rPr>
          <w:szCs w:val="24"/>
        </w:rPr>
        <w:t>извещения:____</w:t>
      </w:r>
      <w:proofErr w:type="spellEnd"/>
      <w:r w:rsidRPr="001C133F">
        <w:rPr>
          <w:szCs w:val="24"/>
        </w:rPr>
        <w:t>. НДС не облагается». В случае отсутствия в составе Заявки документа, подтверждающего внесение денежных сре</w:t>
      </w:r>
      <w:proofErr w:type="gramStart"/>
      <w:r w:rsidRPr="001C133F">
        <w:rPr>
          <w:szCs w:val="24"/>
        </w:rPr>
        <w:t>дств в к</w:t>
      </w:r>
      <w:proofErr w:type="gramEnd"/>
      <w:r w:rsidRPr="001C133F">
        <w:rPr>
          <w:szCs w:val="24"/>
        </w:rPr>
        <w:t>ачестве обеспечения исполнения обязательств, связанных с участием в Конкурсе и подачей Заявки, Участнику отказывается в допуске к участию в Конкурсе.</w:t>
      </w:r>
    </w:p>
    <w:p w:rsidR="00C442EA" w:rsidRPr="001C133F" w:rsidRDefault="00C442EA" w:rsidP="00363FC9">
      <w:pPr>
        <w:pStyle w:val="Times12"/>
        <w:numPr>
          <w:ilvl w:val="5"/>
          <w:numId w:val="78"/>
        </w:numPr>
        <w:tabs>
          <w:tab w:val="clear" w:pos="3960"/>
          <w:tab w:val="num" w:pos="1701"/>
        </w:tabs>
        <w:spacing w:before="120"/>
        <w:ind w:left="567" w:firstLine="0"/>
        <w:rPr>
          <w:szCs w:val="24"/>
        </w:rPr>
      </w:pPr>
      <w:proofErr w:type="gramStart"/>
      <w:r w:rsidRPr="001C133F">
        <w:rPr>
          <w:rFonts w:eastAsia="Calibri"/>
          <w:szCs w:val="24"/>
          <w:lang w:eastAsia="en-US"/>
        </w:rPr>
        <w:t xml:space="preserve">После внесения Участником денежных средств в качестве обеспечения </w:t>
      </w:r>
      <w:r w:rsidRPr="001C133F">
        <w:rPr>
          <w:szCs w:val="24"/>
        </w:rPr>
        <w:t>исполнения обязательств, связанных с участием в открытом конкурсе и подачей Заявки,</w:t>
      </w:r>
      <w:r w:rsidRPr="001C133F">
        <w:rPr>
          <w:rFonts w:eastAsia="Calibri"/>
          <w:szCs w:val="24"/>
          <w:lang w:eastAsia="en-US"/>
        </w:rPr>
        <w:t xml:space="preserve"> копию </w:t>
      </w:r>
      <w:r w:rsidRPr="001C133F">
        <w:rPr>
          <w:szCs w:val="24"/>
        </w:rPr>
        <w:t>платежного</w:t>
      </w:r>
      <w:r w:rsidRPr="001C133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B20632" w:rsidRPr="00B20632">
          <w:rPr>
            <w:rFonts w:eastAsia="Calibri"/>
            <w:szCs w:val="24"/>
            <w:lang w:eastAsia="en-US"/>
          </w:rPr>
          <w:t>5.7</w:t>
        </w:r>
      </w:fldSimple>
      <w:r w:rsidRPr="001C133F">
        <w:rPr>
          <w:rFonts w:eastAsia="Calibri"/>
          <w:szCs w:val="24"/>
          <w:lang w:eastAsia="en-US"/>
        </w:rPr>
        <w:t xml:space="preserve">) Участник обязан направить на электронную почту </w:t>
      </w:r>
      <w:r w:rsidR="00AA5B74" w:rsidRPr="00BA2623">
        <w:rPr>
          <w:rFonts w:eastAsia="Calibri"/>
          <w:szCs w:val="24"/>
          <w:lang w:eastAsia="en-US"/>
        </w:rPr>
        <w:t xml:space="preserve">ведущему специалисту </w:t>
      </w:r>
      <w:r w:rsidR="00AA5B74" w:rsidRPr="00BA2623">
        <w:t>отдела закупочной деятельности управления логистики и МТО филиала ПАО «МРСК Центра» - «Белгородэнерго»</w:t>
      </w:r>
      <w:r w:rsidR="00AA5B74" w:rsidRPr="00BA2623">
        <w:rPr>
          <w:rFonts w:eastAsia="Calibri"/>
          <w:szCs w:val="24"/>
          <w:lang w:eastAsia="en-US"/>
        </w:rPr>
        <w:t xml:space="preserve"> </w:t>
      </w:r>
      <w:proofErr w:type="spellStart"/>
      <w:r w:rsidR="00AA5B74" w:rsidRPr="00BA2623">
        <w:t>Горягин</w:t>
      </w:r>
      <w:r w:rsidR="00AA5B74">
        <w:t>ой</w:t>
      </w:r>
      <w:proofErr w:type="spellEnd"/>
      <w:r w:rsidR="00AA5B74" w:rsidRPr="00BA2623">
        <w:t xml:space="preserve"> Татьян</w:t>
      </w:r>
      <w:r w:rsidR="00AA5B74">
        <w:t>е</w:t>
      </w:r>
      <w:r w:rsidR="00AA5B74" w:rsidRPr="00BA2623">
        <w:t xml:space="preserve"> Николаевн</w:t>
      </w:r>
      <w:r w:rsidR="00AA5B74">
        <w:t>е</w:t>
      </w:r>
      <w:r w:rsidR="00AA5B74" w:rsidRPr="00BA2623">
        <w:t>, контактный</w:t>
      </w:r>
      <w:proofErr w:type="gramEnd"/>
      <w:r w:rsidR="00AA5B74" w:rsidRPr="00BA2623">
        <w:t xml:space="preserve"> телефон: (4722) 58-17-51 или по адресу электронной почты: </w:t>
      </w:r>
      <w:hyperlink r:id="rId26" w:history="1">
        <w:r w:rsidR="00AA5B74" w:rsidRPr="00BA2623">
          <w:rPr>
            <w:rStyle w:val="ae"/>
            <w:lang w:val="en-US"/>
          </w:rPr>
          <w:t>Goryagina</w:t>
        </w:r>
        <w:r w:rsidR="00AA5B74" w:rsidRPr="00BA2623">
          <w:rPr>
            <w:rStyle w:val="ae"/>
          </w:rPr>
          <w:t>.</w:t>
        </w:r>
        <w:r w:rsidR="00AA5B74" w:rsidRPr="00BA2623">
          <w:rPr>
            <w:rStyle w:val="ae"/>
            <w:lang w:val="en-US"/>
          </w:rPr>
          <w:t>TN</w:t>
        </w:r>
        <w:r w:rsidR="00AA5B74" w:rsidRPr="00BA2623">
          <w:rPr>
            <w:rStyle w:val="ae"/>
          </w:rPr>
          <w:t>@</w:t>
        </w:r>
        <w:r w:rsidR="00AA5B74" w:rsidRPr="00BA2623">
          <w:rPr>
            <w:rStyle w:val="ae"/>
            <w:lang w:val="en-US"/>
          </w:rPr>
          <w:t>mrsk</w:t>
        </w:r>
        <w:r w:rsidR="00AA5B74" w:rsidRPr="00BA2623">
          <w:rPr>
            <w:rStyle w:val="ae"/>
          </w:rPr>
          <w:t>-1.</w:t>
        </w:r>
        <w:r w:rsidR="00AA5B74" w:rsidRPr="00BA2623">
          <w:rPr>
            <w:rStyle w:val="ae"/>
            <w:lang w:val="en-US"/>
          </w:rPr>
          <w:t>ru</w:t>
        </w:r>
      </w:hyperlink>
      <w:r w:rsidR="00AA5B74" w:rsidRPr="00BA2623">
        <w:rPr>
          <w:rFonts w:eastAsia="Calibri"/>
          <w:szCs w:val="24"/>
          <w:lang w:eastAsia="en-US"/>
        </w:rPr>
        <w:t>.</w:t>
      </w:r>
      <w:r w:rsidR="00AA5B74">
        <w:rPr>
          <w:rFonts w:eastAsia="Calibri"/>
          <w:szCs w:val="24"/>
          <w:lang w:eastAsia="en-US"/>
        </w:rPr>
        <w:t xml:space="preserve"> и</w:t>
      </w:r>
      <w:r w:rsidR="00AA5B74" w:rsidRPr="00BA2623">
        <w:t xml:space="preserve"> </w:t>
      </w:r>
      <w:r w:rsidR="00AA5B74">
        <w:t xml:space="preserve"> специалисту 1 категории </w:t>
      </w:r>
      <w:r w:rsidR="00AA5B74" w:rsidRPr="00BA2623">
        <w:t>отдела закупочной деятельности управления логистики и МТО филиала ПАО «МРСК Центра» - «Белгородэнерго»</w:t>
      </w:r>
      <w:r w:rsidR="00AA5B74">
        <w:t xml:space="preserve"> </w:t>
      </w:r>
      <w:r w:rsidR="00AA5B74" w:rsidRPr="00441A42">
        <w:t>Ермолов</w:t>
      </w:r>
      <w:r w:rsidR="00AA5B74">
        <w:t>ой</w:t>
      </w:r>
      <w:r w:rsidR="00AA5B74" w:rsidRPr="00441A42">
        <w:t xml:space="preserve"> Ирин</w:t>
      </w:r>
      <w:r w:rsidR="00AA5B74">
        <w:t>е</w:t>
      </w:r>
      <w:r w:rsidR="00AA5B74" w:rsidRPr="00441A42">
        <w:t xml:space="preserve"> Валерьевн</w:t>
      </w:r>
      <w:r w:rsidR="00AA5B74">
        <w:t>е</w:t>
      </w:r>
      <w:r w:rsidR="00AA5B74" w:rsidRPr="00441A42">
        <w:t xml:space="preserve"> – контактный телефон: (4722) 58-17-81, адрес электронной почты: </w:t>
      </w:r>
      <w:proofErr w:type="spellStart"/>
      <w:r w:rsidR="00AA5B74" w:rsidRPr="00AA5B74">
        <w:rPr>
          <w:rStyle w:val="ae"/>
          <w:lang w:val="en-US"/>
        </w:rPr>
        <w:lastRenderedPageBreak/>
        <w:t>Ermolova</w:t>
      </w:r>
      <w:proofErr w:type="spellEnd"/>
      <w:r w:rsidR="00AA5B74" w:rsidRPr="004F40AF">
        <w:rPr>
          <w:rStyle w:val="ae"/>
        </w:rPr>
        <w:t>.</w:t>
      </w:r>
      <w:r w:rsidR="00AA5B74" w:rsidRPr="00AA5B74">
        <w:rPr>
          <w:rStyle w:val="ae"/>
          <w:lang w:val="en-US"/>
        </w:rPr>
        <w:t>IV</w:t>
      </w:r>
      <w:r w:rsidR="00AA5B74" w:rsidRPr="004F40AF">
        <w:rPr>
          <w:rStyle w:val="ae"/>
        </w:rPr>
        <w:t>@</w:t>
      </w:r>
      <w:proofErr w:type="spellStart"/>
      <w:r w:rsidR="00AA5B74" w:rsidRPr="00AA5B74">
        <w:rPr>
          <w:rStyle w:val="ae"/>
          <w:lang w:val="en-US"/>
        </w:rPr>
        <w:t>mrsk</w:t>
      </w:r>
      <w:proofErr w:type="spellEnd"/>
      <w:r w:rsidR="00AA5B74" w:rsidRPr="004F40AF">
        <w:rPr>
          <w:rStyle w:val="ae"/>
        </w:rPr>
        <w:t>-1.</w:t>
      </w:r>
      <w:proofErr w:type="spellStart"/>
      <w:r w:rsidR="00AA5B74" w:rsidRPr="00AA5B74">
        <w:rPr>
          <w:rStyle w:val="ae"/>
          <w:lang w:val="en-US"/>
        </w:rPr>
        <w:t>ru</w:t>
      </w:r>
      <w:proofErr w:type="spellEnd"/>
      <w:r w:rsidR="00AA5B74" w:rsidRPr="004F40AF">
        <w:rPr>
          <w:rStyle w:val="ae"/>
        </w:rPr>
        <w:t>,</w:t>
      </w:r>
      <w:r w:rsidR="00AA5B74" w:rsidRPr="007C1C60">
        <w:rPr>
          <w:szCs w:val="24"/>
        </w:rPr>
        <w:t xml:space="preserve"> </w:t>
      </w:r>
      <w:r w:rsidR="00AA5B74">
        <w:rPr>
          <w:szCs w:val="24"/>
        </w:rPr>
        <w:t xml:space="preserve">а так же копию платежного </w:t>
      </w:r>
      <w:proofErr w:type="gramStart"/>
      <w:r w:rsidR="00AA5B74">
        <w:rPr>
          <w:szCs w:val="24"/>
        </w:rPr>
        <w:t>поручения  обязательно</w:t>
      </w:r>
      <w:proofErr w:type="gramEnd"/>
      <w:r w:rsidR="00AA5B74">
        <w:rPr>
          <w:szCs w:val="24"/>
        </w:rPr>
        <w:t xml:space="preserve"> приложить в состав заявки участника, предоставляемой на электронно-торговую площадку.</w:t>
      </w:r>
      <w:r w:rsidRPr="001C133F">
        <w:rPr>
          <w:rFonts w:eastAsia="Calibri"/>
          <w:szCs w:val="24"/>
          <w:lang w:eastAsia="en-US"/>
        </w:rPr>
        <w:t xml:space="preserve"> Данные документы необходимо направить Заказчику </w:t>
      </w:r>
      <w:r w:rsidRPr="001C133F">
        <w:rPr>
          <w:szCs w:val="24"/>
        </w:rPr>
        <w:t>до момента истечения срока окончания приема заявок (п</w:t>
      </w:r>
      <w:r w:rsidR="00E57E7C" w:rsidRPr="001C133F">
        <w:rPr>
          <w:szCs w:val="24"/>
        </w:rPr>
        <w:t>.</w:t>
      </w:r>
      <w:r w:rsidRPr="001C133F">
        <w:rPr>
          <w:szCs w:val="24"/>
        </w:rPr>
        <w:t xml:space="preserve"> </w:t>
      </w:r>
      <w:fldSimple w:instr=" REF _Ref462040994 \r \h  \* MERGEFORMAT ">
        <w:r w:rsidR="00B20632">
          <w:t>3.6.1.1</w:t>
        </w:r>
      </w:fldSimple>
      <w:r w:rsidRPr="001C133F">
        <w:rPr>
          <w:szCs w:val="24"/>
        </w:rPr>
        <w:t>).</w:t>
      </w:r>
    </w:p>
    <w:p w:rsidR="00C442EA" w:rsidRPr="001C133F" w:rsidRDefault="00C442EA" w:rsidP="00363FC9">
      <w:pPr>
        <w:pStyle w:val="Times12"/>
        <w:numPr>
          <w:ilvl w:val="5"/>
          <w:numId w:val="78"/>
        </w:numPr>
        <w:tabs>
          <w:tab w:val="clear" w:pos="3960"/>
          <w:tab w:val="num" w:pos="1701"/>
        </w:tabs>
        <w:spacing w:before="120"/>
        <w:ind w:left="567" w:firstLine="0"/>
        <w:rPr>
          <w:szCs w:val="24"/>
        </w:rPr>
      </w:pPr>
      <w:bookmarkStart w:id="1060" w:name="_Ref468974078"/>
      <w:r w:rsidRPr="001C133F">
        <w:rPr>
          <w:rFonts w:eastAsia="Calibri"/>
          <w:szCs w:val="24"/>
          <w:lang w:eastAsia="en-US"/>
        </w:rPr>
        <w:t>Реквизиты</w:t>
      </w:r>
      <w:r w:rsidRPr="001C133F">
        <w:rPr>
          <w:szCs w:val="24"/>
        </w:rPr>
        <w:t xml:space="preserve"> Заказчика для перечисления денежных сре</w:t>
      </w:r>
      <w:proofErr w:type="gramStart"/>
      <w:r w:rsidRPr="001C133F">
        <w:rPr>
          <w:szCs w:val="24"/>
        </w:rPr>
        <w:t>дств в к</w:t>
      </w:r>
      <w:proofErr w:type="gramEnd"/>
      <w:r w:rsidRPr="001C133F">
        <w:rPr>
          <w:szCs w:val="24"/>
        </w:rPr>
        <w:t>ачестве обеспечения обязательств, связанных с участием в Конкурсе и подачей Заявки:</w:t>
      </w:r>
      <w:bookmarkEnd w:id="1060"/>
    </w:p>
    <w:p w:rsidR="00AA5B74" w:rsidRPr="007C1C60" w:rsidRDefault="00AA5B74" w:rsidP="00AA5B74">
      <w:pPr>
        <w:pStyle w:val="affffffd"/>
        <w:spacing w:after="0" w:line="0" w:lineRule="atLeast"/>
        <w:ind w:left="1134"/>
        <w:rPr>
          <w:rFonts w:ascii="Times New Roman" w:hAnsi="Times New Roman"/>
          <w:sz w:val="24"/>
          <w:szCs w:val="24"/>
        </w:rPr>
      </w:pPr>
      <w:r w:rsidRPr="007C1C60">
        <w:rPr>
          <w:rFonts w:ascii="Times New Roman" w:hAnsi="Times New Roman"/>
          <w:sz w:val="24"/>
          <w:szCs w:val="24"/>
        </w:rPr>
        <w:t>Получатель платежа</w:t>
      </w:r>
      <w:proofErr w:type="gramStart"/>
      <w:r w:rsidRPr="007C1C60">
        <w:rPr>
          <w:rFonts w:ascii="Times New Roman" w:hAnsi="Times New Roman"/>
          <w:sz w:val="24"/>
          <w:szCs w:val="24"/>
        </w:rPr>
        <w:t xml:space="preserve"> :</w:t>
      </w:r>
      <w:proofErr w:type="gramEnd"/>
      <w:r w:rsidRPr="007C1C60">
        <w:rPr>
          <w:rFonts w:ascii="Times New Roman" w:hAnsi="Times New Roman"/>
          <w:sz w:val="24"/>
          <w:szCs w:val="24"/>
        </w:rPr>
        <w:t xml:space="preserve"> Филиал ПАО «МРСК Центра» - «Белгородэнерго»: </w:t>
      </w:r>
    </w:p>
    <w:p w:rsidR="00AA5B74" w:rsidRPr="007C1C60" w:rsidRDefault="00AA5B74" w:rsidP="00AA5B74">
      <w:pPr>
        <w:pStyle w:val="affffffd"/>
        <w:spacing w:after="0" w:line="0" w:lineRule="atLeast"/>
        <w:ind w:left="1134"/>
        <w:rPr>
          <w:rFonts w:ascii="Times New Roman" w:hAnsi="Times New Roman"/>
          <w:sz w:val="24"/>
          <w:szCs w:val="24"/>
        </w:rPr>
      </w:pPr>
      <w:r w:rsidRPr="007C1C60">
        <w:rPr>
          <w:rFonts w:ascii="Times New Roman" w:hAnsi="Times New Roman"/>
          <w:sz w:val="24"/>
          <w:szCs w:val="24"/>
        </w:rPr>
        <w:t>Место расположения филиала ПАО «МРСК Центра»- «Белгородэнерго»:</w:t>
      </w:r>
    </w:p>
    <w:p w:rsidR="00AA5B74" w:rsidRPr="007C1C60" w:rsidRDefault="00AA5B74" w:rsidP="00AA5B74">
      <w:pPr>
        <w:pStyle w:val="affffffd"/>
        <w:spacing w:after="0" w:line="0" w:lineRule="atLeast"/>
        <w:ind w:left="1134"/>
        <w:rPr>
          <w:rFonts w:ascii="Times New Roman" w:hAnsi="Times New Roman"/>
          <w:sz w:val="24"/>
          <w:szCs w:val="24"/>
        </w:rPr>
      </w:pPr>
      <w:r w:rsidRPr="007C1C60">
        <w:rPr>
          <w:rFonts w:ascii="Times New Roman" w:hAnsi="Times New Roman"/>
          <w:sz w:val="24"/>
          <w:szCs w:val="24"/>
        </w:rPr>
        <w:t>308000 г. Белгород ул. Преображенская, д. 42</w:t>
      </w:r>
    </w:p>
    <w:p w:rsidR="00AA5B74" w:rsidRPr="007C1C60" w:rsidRDefault="00AA5B74" w:rsidP="00AA5B74">
      <w:pPr>
        <w:pStyle w:val="affffffd"/>
        <w:spacing w:after="0" w:line="0" w:lineRule="atLeast"/>
        <w:ind w:left="1134"/>
        <w:rPr>
          <w:rFonts w:ascii="Times New Roman" w:hAnsi="Times New Roman"/>
          <w:sz w:val="24"/>
          <w:szCs w:val="24"/>
        </w:rPr>
      </w:pPr>
      <w:r w:rsidRPr="007C1C60">
        <w:rPr>
          <w:rFonts w:ascii="Times New Roman" w:hAnsi="Times New Roman"/>
          <w:sz w:val="24"/>
          <w:szCs w:val="24"/>
        </w:rPr>
        <w:t>ИНН 6901067107/ КПП 312302001</w:t>
      </w:r>
    </w:p>
    <w:p w:rsidR="00AA5B74" w:rsidRPr="007C1C60" w:rsidRDefault="00AA5B74" w:rsidP="00AA5B74">
      <w:pPr>
        <w:pStyle w:val="aff"/>
        <w:numPr>
          <w:ilvl w:val="0"/>
          <w:numId w:val="0"/>
        </w:numPr>
        <w:tabs>
          <w:tab w:val="left" w:pos="2127"/>
        </w:tabs>
        <w:spacing w:line="0" w:lineRule="atLeast"/>
        <w:ind w:left="1134"/>
      </w:pPr>
      <w:proofErr w:type="spellStart"/>
      <w:proofErr w:type="gramStart"/>
      <w:r w:rsidRPr="007C1C60">
        <w:rPr>
          <w:sz w:val="24"/>
          <w:szCs w:val="24"/>
        </w:rPr>
        <w:t>р</w:t>
      </w:r>
      <w:proofErr w:type="spellEnd"/>
      <w:proofErr w:type="gramEnd"/>
      <w:r w:rsidRPr="007C1C60">
        <w:rPr>
          <w:sz w:val="24"/>
          <w:szCs w:val="24"/>
        </w:rPr>
        <w:t>/с: 40702810107000008158  в  Белгородском отделении  № 8592  ПАО  Сбербанк БИК 041403633, к/с 30101810100000000633</w:t>
      </w:r>
    </w:p>
    <w:p w:rsidR="00C442EA" w:rsidRPr="001C133F" w:rsidRDefault="00C442EA" w:rsidP="00C442EA">
      <w:pPr>
        <w:pStyle w:val="aff"/>
        <w:numPr>
          <w:ilvl w:val="0"/>
          <w:numId w:val="0"/>
        </w:numPr>
        <w:tabs>
          <w:tab w:val="left" w:pos="2127"/>
        </w:tabs>
        <w:spacing w:line="240" w:lineRule="auto"/>
        <w:ind w:left="2847"/>
        <w:rPr>
          <w:sz w:val="24"/>
          <w:szCs w:val="24"/>
        </w:rPr>
      </w:pPr>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rFonts w:eastAsia="Calibri"/>
          <w:szCs w:val="24"/>
          <w:lang w:eastAsia="en-US"/>
        </w:rPr>
        <w:t>Предоставленное</w:t>
      </w:r>
      <w:r w:rsidRPr="001C133F">
        <w:rPr>
          <w:szCs w:val="24"/>
        </w:rPr>
        <w:t xml:space="preserve"> Участником обеспечение исполнения обязательств, связанных с участием в Конкурсе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w:t>
      </w:r>
      <w:r w:rsidR="00363FC9" w:rsidRPr="001C133F">
        <w:rPr>
          <w:szCs w:val="24"/>
        </w:rPr>
        <w:t>,</w:t>
      </w:r>
      <w:r w:rsidRPr="001C133F">
        <w:rPr>
          <w:szCs w:val="24"/>
        </w:rPr>
        <w:t xml:space="preserve"> в следующих случаях и в следующие сроки:</w:t>
      </w:r>
    </w:p>
    <w:p w:rsidR="00C442EA" w:rsidRPr="001C133F" w:rsidRDefault="00C442EA" w:rsidP="00363FC9">
      <w:pPr>
        <w:pStyle w:val="afd"/>
        <w:numPr>
          <w:ilvl w:val="0"/>
          <w:numId w:val="79"/>
        </w:numPr>
        <w:spacing w:line="240" w:lineRule="auto"/>
        <w:ind w:left="2126" w:hanging="357"/>
        <w:rPr>
          <w:sz w:val="24"/>
          <w:szCs w:val="24"/>
        </w:rPr>
      </w:pPr>
      <w:r w:rsidRPr="001C133F">
        <w:rPr>
          <w:sz w:val="24"/>
          <w:szCs w:val="24"/>
        </w:rPr>
        <w:t>всем Участникам – в течение семи рабочих дней со дня принятия Заказчиком решения об отказе от проведения Конкурса;</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 течение семи рабочих дней со дня поступления Заказчику уведомления об отзыве Участником Заявки;</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всем Участникам – в течение семи рабочих дней со дня признания Конкурса несостоявшимся;</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всем Участникам – в течение семи рабочих дней со дня публикации итогового  протокола по выбору Победителя</w:t>
      </w:r>
      <w:r w:rsidRPr="001C133F">
        <w:rPr>
          <w:color w:val="FF0000"/>
          <w:sz w:val="24"/>
          <w:szCs w:val="24"/>
        </w:rPr>
        <w:t xml:space="preserve"> </w:t>
      </w:r>
      <w:r w:rsidRPr="001C133F">
        <w:rPr>
          <w:sz w:val="24"/>
          <w:szCs w:val="24"/>
        </w:rPr>
        <w:t xml:space="preserve">(раздел </w:t>
      </w:r>
      <w:fldSimple w:instr=" REF _Ref467504788 \r \h  \* MERGEFORMAT ">
        <w:r w:rsidR="00B20632" w:rsidRPr="00B20632">
          <w:rPr>
            <w:sz w:val="24"/>
            <w:szCs w:val="24"/>
          </w:rPr>
          <w:t>3.18</w:t>
        </w:r>
      </w:fldSimple>
      <w:r w:rsidRPr="001C133F">
        <w:rPr>
          <w:sz w:val="24"/>
          <w:szCs w:val="24"/>
        </w:rPr>
        <w:t>);</w:t>
      </w:r>
    </w:p>
    <w:p w:rsidR="00C442EA" w:rsidRPr="001C133F" w:rsidRDefault="00C442EA" w:rsidP="00363FC9">
      <w:pPr>
        <w:pStyle w:val="afd"/>
        <w:numPr>
          <w:ilvl w:val="0"/>
          <w:numId w:val="79"/>
        </w:numPr>
        <w:tabs>
          <w:tab w:val="num" w:pos="2160"/>
        </w:tabs>
        <w:spacing w:before="100" w:beforeAutospacing="1" w:line="240" w:lineRule="auto"/>
        <w:ind w:left="2127"/>
        <w:rPr>
          <w:sz w:val="24"/>
          <w:szCs w:val="24"/>
        </w:rPr>
      </w:pPr>
      <w:r w:rsidRPr="001C133F">
        <w:rPr>
          <w:sz w:val="24"/>
          <w:szCs w:val="24"/>
        </w:rPr>
        <w:t>Победителю – в течение семи рабочих дней со дня заключения договора.</w:t>
      </w:r>
    </w:p>
    <w:p w:rsidR="008D1074" w:rsidRPr="001C133F" w:rsidRDefault="00041CB9" w:rsidP="00744F64">
      <w:pPr>
        <w:pStyle w:val="afd"/>
        <w:numPr>
          <w:ilvl w:val="3"/>
          <w:numId w:val="9"/>
        </w:numPr>
        <w:tabs>
          <w:tab w:val="left" w:pos="1620"/>
        </w:tabs>
        <w:spacing w:after="120" w:line="240" w:lineRule="auto"/>
        <w:ind w:left="0" w:firstLine="540"/>
        <w:rPr>
          <w:sz w:val="24"/>
          <w:szCs w:val="24"/>
        </w:rPr>
      </w:pPr>
      <w:bookmarkStart w:id="1061" w:name="_Ref467506793"/>
      <w:r w:rsidRPr="001C133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C133F">
        <w:rPr>
          <w:sz w:val="24"/>
          <w:szCs w:val="24"/>
        </w:rPr>
        <w:t>ств тр</w:t>
      </w:r>
      <w:proofErr w:type="gramEnd"/>
      <w:r w:rsidRPr="001C133F">
        <w:rPr>
          <w:sz w:val="24"/>
          <w:szCs w:val="24"/>
        </w:rPr>
        <w:t>ебованиям настоящей документации, является основанием для отклонения Заявки Участника без рассмотрения по существу</w:t>
      </w:r>
      <w:r w:rsidR="00CF4C5A" w:rsidRPr="001C133F">
        <w:rPr>
          <w:sz w:val="24"/>
          <w:szCs w:val="24"/>
        </w:rPr>
        <w:t>.</w:t>
      </w:r>
      <w:bookmarkEnd w:id="1058"/>
      <w:bookmarkEnd w:id="1059"/>
      <w:bookmarkEnd w:id="1061"/>
    </w:p>
    <w:p w:rsidR="00152897" w:rsidRPr="00796A96" w:rsidRDefault="00152897" w:rsidP="00152897">
      <w:pPr>
        <w:pStyle w:val="afd"/>
        <w:numPr>
          <w:ilvl w:val="0"/>
          <w:numId w:val="0"/>
        </w:numPr>
        <w:tabs>
          <w:tab w:val="left" w:pos="1620"/>
        </w:tabs>
        <w:spacing w:after="120" w:line="240" w:lineRule="auto"/>
        <w:ind w:left="709"/>
        <w:rPr>
          <w:sz w:val="24"/>
          <w:szCs w:val="24"/>
        </w:rPr>
      </w:pPr>
    </w:p>
    <w:p w:rsidR="000D1809" w:rsidRPr="00796A96" w:rsidRDefault="000D1809" w:rsidP="00744F64">
      <w:pPr>
        <w:pStyle w:val="2"/>
        <w:keepNext/>
        <w:numPr>
          <w:ilvl w:val="1"/>
          <w:numId w:val="9"/>
        </w:numPr>
        <w:suppressAutoHyphens/>
        <w:spacing w:after="120" w:line="240" w:lineRule="auto"/>
        <w:ind w:left="1620" w:hanging="1080"/>
        <w:jc w:val="left"/>
        <w:rPr>
          <w:bCs/>
          <w:sz w:val="24"/>
          <w:szCs w:val="24"/>
        </w:rPr>
      </w:pPr>
      <w:bookmarkStart w:id="1062" w:name="_Toc298234689"/>
      <w:bookmarkStart w:id="1063" w:name="_Toc255985683"/>
      <w:bookmarkStart w:id="1064" w:name="_Ref303250896"/>
      <w:bookmarkStart w:id="1065" w:name="_Ref306190495"/>
      <w:bookmarkStart w:id="1066" w:name="_Toc471823157"/>
      <w:r w:rsidRPr="00796A96">
        <w:rPr>
          <w:bCs/>
          <w:sz w:val="24"/>
          <w:szCs w:val="24"/>
        </w:rPr>
        <w:t>Разъяснение Конкурсной документации</w:t>
      </w:r>
      <w:bookmarkEnd w:id="1024"/>
      <w:bookmarkEnd w:id="1025"/>
      <w:r w:rsidRPr="00796A96">
        <w:rPr>
          <w:bCs/>
          <w:sz w:val="24"/>
          <w:szCs w:val="24"/>
        </w:rPr>
        <w:t>, внесение изменений в Конкурсную документацию</w:t>
      </w:r>
      <w:bookmarkEnd w:id="1062"/>
      <w:bookmarkEnd w:id="1063"/>
      <w:bookmarkEnd w:id="1064"/>
      <w:bookmarkEnd w:id="1065"/>
      <w:bookmarkEnd w:id="1066"/>
    </w:p>
    <w:p w:rsidR="000D1809" w:rsidRPr="00796A96" w:rsidRDefault="000D1809" w:rsidP="00744F64">
      <w:pPr>
        <w:pStyle w:val="3"/>
        <w:numPr>
          <w:ilvl w:val="2"/>
          <w:numId w:val="85"/>
        </w:numPr>
        <w:tabs>
          <w:tab w:val="num" w:pos="1620"/>
        </w:tabs>
        <w:spacing w:before="0"/>
        <w:ind w:left="1620" w:hanging="1081"/>
        <w:rPr>
          <w:sz w:val="24"/>
          <w:szCs w:val="24"/>
        </w:rPr>
      </w:pPr>
      <w:bookmarkStart w:id="1067" w:name="_Toc298234690"/>
      <w:bookmarkStart w:id="1068" w:name="_Toc255985684"/>
      <w:bookmarkStart w:id="1069" w:name="_Toc441503257"/>
      <w:bookmarkStart w:id="1070" w:name="_Toc441572047"/>
      <w:bookmarkStart w:id="1071" w:name="_Toc441575139"/>
      <w:bookmarkStart w:id="1072" w:name="_Ref441580874"/>
      <w:bookmarkStart w:id="1073" w:name="_Toc442434800"/>
      <w:bookmarkStart w:id="1074" w:name="_Toc442435639"/>
      <w:bookmarkStart w:id="1075" w:name="_Toc462044759"/>
      <w:bookmarkStart w:id="1076" w:name="_Toc462068462"/>
      <w:bookmarkStart w:id="1077" w:name="_Toc463514152"/>
      <w:bookmarkStart w:id="1078" w:name="_Toc469480368"/>
      <w:bookmarkStart w:id="1079" w:name="_Toc471823158"/>
      <w:r w:rsidRPr="00796A96">
        <w:rPr>
          <w:sz w:val="24"/>
          <w:szCs w:val="24"/>
        </w:rPr>
        <w:t>Разъяснение Конкурсной документации</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r w:rsidRPr="00796A96">
        <w:rPr>
          <w:sz w:val="24"/>
          <w:szCs w:val="24"/>
        </w:rPr>
        <w:t xml:space="preserve"> </w:t>
      </w:r>
    </w:p>
    <w:p w:rsidR="000D1809" w:rsidRPr="00796A96" w:rsidRDefault="00340832" w:rsidP="00744F64">
      <w:pPr>
        <w:pStyle w:val="afd"/>
        <w:numPr>
          <w:ilvl w:val="3"/>
          <w:numId w:val="86"/>
        </w:numPr>
        <w:tabs>
          <w:tab w:val="left" w:pos="1620"/>
        </w:tabs>
        <w:spacing w:before="120" w:after="120" w:line="240" w:lineRule="auto"/>
        <w:ind w:left="0" w:firstLine="539"/>
        <w:rPr>
          <w:iCs/>
          <w:sz w:val="24"/>
          <w:szCs w:val="24"/>
        </w:rPr>
      </w:pPr>
      <w:r w:rsidRPr="00796A96">
        <w:rPr>
          <w:iCs/>
          <w:sz w:val="24"/>
          <w:szCs w:val="24"/>
        </w:rPr>
        <w:t xml:space="preserve">В процессе подготовки </w:t>
      </w:r>
      <w:r w:rsidR="00DF6114">
        <w:rPr>
          <w:iCs/>
          <w:sz w:val="24"/>
          <w:szCs w:val="24"/>
        </w:rPr>
        <w:t>Заявки</w:t>
      </w:r>
      <w:r w:rsidRPr="00796A96">
        <w:rPr>
          <w:iCs/>
          <w:sz w:val="24"/>
          <w:szCs w:val="24"/>
        </w:rPr>
        <w:t xml:space="preserve"> Участники вправе обратиться к Организатору за разъяснениями настоящей </w:t>
      </w:r>
      <w:r w:rsidRPr="00796A96">
        <w:rPr>
          <w:sz w:val="24"/>
          <w:szCs w:val="24"/>
        </w:rPr>
        <w:t>Конкурсной документации</w:t>
      </w:r>
      <w:r w:rsidRPr="00796A96">
        <w:rPr>
          <w:iCs/>
          <w:sz w:val="24"/>
          <w:szCs w:val="24"/>
        </w:rPr>
        <w:t xml:space="preserve">. Запросы на разъяснение </w:t>
      </w:r>
      <w:r w:rsidRPr="00796A96">
        <w:rPr>
          <w:sz w:val="24"/>
          <w:szCs w:val="24"/>
        </w:rPr>
        <w:t>Конкурсной документации</w:t>
      </w:r>
      <w:r w:rsidRPr="00796A96">
        <w:rPr>
          <w:iCs/>
          <w:sz w:val="24"/>
          <w:szCs w:val="24"/>
        </w:rPr>
        <w:t xml:space="preserve"> должны </w:t>
      </w:r>
      <w:r w:rsidR="004E49F5" w:rsidRPr="00796A96">
        <w:rPr>
          <w:iCs/>
          <w:sz w:val="24"/>
          <w:szCs w:val="24"/>
        </w:rPr>
        <w:t xml:space="preserve">быть направлены </w:t>
      </w:r>
      <w:r w:rsidR="006A22DC" w:rsidRPr="00796A96">
        <w:rPr>
          <w:iCs/>
          <w:sz w:val="24"/>
          <w:szCs w:val="24"/>
        </w:rPr>
        <w:t>через ЭТП и</w:t>
      </w:r>
      <w:r w:rsidR="004E49F5" w:rsidRPr="00796A96">
        <w:rPr>
          <w:iCs/>
          <w:sz w:val="24"/>
          <w:szCs w:val="24"/>
        </w:rPr>
        <w:t>ли</w:t>
      </w:r>
      <w:r w:rsidR="006A22DC" w:rsidRPr="00796A96">
        <w:rPr>
          <w:iCs/>
          <w:sz w:val="24"/>
          <w:szCs w:val="24"/>
        </w:rPr>
        <w:t xml:space="preserve"> </w:t>
      </w:r>
      <w:r w:rsidRPr="00796A96">
        <w:rPr>
          <w:iCs/>
          <w:sz w:val="24"/>
          <w:szCs w:val="24"/>
        </w:rPr>
        <w:t>в письменной форме на имя секретаря Конкурсной комиссии за подписью руководителя организации или иного ответственного лица Участника.</w:t>
      </w:r>
    </w:p>
    <w:p w:rsidR="000940CE" w:rsidRPr="00796A96" w:rsidRDefault="00340832" w:rsidP="00744F64">
      <w:pPr>
        <w:pStyle w:val="afd"/>
        <w:numPr>
          <w:ilvl w:val="3"/>
          <w:numId w:val="86"/>
        </w:numPr>
        <w:tabs>
          <w:tab w:val="left" w:pos="1620"/>
        </w:tabs>
        <w:spacing w:before="120" w:after="120" w:line="240" w:lineRule="auto"/>
        <w:ind w:left="0" w:firstLine="539"/>
        <w:rPr>
          <w:iCs/>
          <w:sz w:val="24"/>
          <w:szCs w:val="24"/>
        </w:rPr>
      </w:pPr>
      <w:r w:rsidRPr="00796A96">
        <w:rPr>
          <w:sz w:val="24"/>
          <w:szCs w:val="24"/>
        </w:rPr>
        <w:t xml:space="preserve">Организатор обязуется в разумный срок ответить на любой вопрос, который он получит не позднее, чем за </w:t>
      </w:r>
      <w:r w:rsidR="000940CE" w:rsidRPr="00796A96">
        <w:rPr>
          <w:sz w:val="24"/>
          <w:szCs w:val="24"/>
        </w:rPr>
        <w:t xml:space="preserve">5 дней до истечения срока </w:t>
      </w:r>
      <w:r w:rsidR="004E400C" w:rsidRPr="00796A96">
        <w:rPr>
          <w:sz w:val="24"/>
          <w:szCs w:val="24"/>
        </w:rPr>
        <w:t xml:space="preserve">подачи </w:t>
      </w:r>
      <w:r w:rsidR="00DF6114">
        <w:rPr>
          <w:sz w:val="24"/>
          <w:szCs w:val="24"/>
        </w:rPr>
        <w:t>Заявок</w:t>
      </w:r>
      <w:r w:rsidR="000940CE" w:rsidRPr="00796A96">
        <w:rPr>
          <w:sz w:val="24"/>
          <w:szCs w:val="24"/>
        </w:rPr>
        <w:t xml:space="preserve">, при размещении Извещения о проведении </w:t>
      </w:r>
      <w:r w:rsidR="000940CE" w:rsidRPr="00363FC9">
        <w:rPr>
          <w:iCs/>
          <w:sz w:val="24"/>
          <w:szCs w:val="24"/>
        </w:rPr>
        <w:t xml:space="preserve">конкурса и </w:t>
      </w:r>
      <w:r w:rsidR="00DF6114" w:rsidRPr="00363FC9">
        <w:rPr>
          <w:iCs/>
          <w:sz w:val="24"/>
          <w:szCs w:val="24"/>
        </w:rPr>
        <w:t>Конкурсной</w:t>
      </w:r>
      <w:r w:rsidR="000940CE" w:rsidRPr="00363FC9">
        <w:rPr>
          <w:iCs/>
          <w:sz w:val="24"/>
          <w:szCs w:val="24"/>
        </w:rPr>
        <w:t xml:space="preserve"> документации не менее чем за 20 дней до окончания срока подачи </w:t>
      </w:r>
      <w:r w:rsidR="00DF6114" w:rsidRPr="00363FC9">
        <w:rPr>
          <w:iCs/>
          <w:sz w:val="24"/>
          <w:szCs w:val="24"/>
        </w:rPr>
        <w:t>Заявок</w:t>
      </w:r>
      <w:r w:rsidR="000940CE" w:rsidRPr="00363FC9">
        <w:rPr>
          <w:iCs/>
          <w:sz w:val="24"/>
          <w:szCs w:val="24"/>
        </w:rPr>
        <w:t xml:space="preserve">. </w:t>
      </w:r>
    </w:p>
    <w:p w:rsidR="00340832" w:rsidRPr="00796A96" w:rsidRDefault="00340832" w:rsidP="00744F64">
      <w:pPr>
        <w:pStyle w:val="afd"/>
        <w:numPr>
          <w:ilvl w:val="3"/>
          <w:numId w:val="86"/>
        </w:numPr>
        <w:tabs>
          <w:tab w:val="left" w:pos="1620"/>
        </w:tabs>
        <w:spacing w:before="120" w:after="120" w:line="240" w:lineRule="auto"/>
        <w:ind w:left="0" w:firstLine="539"/>
        <w:rPr>
          <w:iCs/>
          <w:sz w:val="24"/>
          <w:szCs w:val="24"/>
        </w:rPr>
      </w:pPr>
      <w:r w:rsidRPr="00363FC9">
        <w:rPr>
          <w:iCs/>
          <w:sz w:val="24"/>
          <w:szCs w:val="24"/>
        </w:rPr>
        <w:t xml:space="preserve">Организатор обязуется в разумный срок ответить на любой вопрос, который он получит не позднее, чем за 10 дней до истечения срока </w:t>
      </w:r>
      <w:r w:rsidR="004E400C" w:rsidRPr="00363FC9">
        <w:rPr>
          <w:iCs/>
          <w:sz w:val="24"/>
          <w:szCs w:val="24"/>
        </w:rPr>
        <w:t xml:space="preserve">подачи </w:t>
      </w:r>
      <w:r w:rsidR="00DF6114" w:rsidRPr="00363FC9">
        <w:rPr>
          <w:iCs/>
          <w:sz w:val="24"/>
          <w:szCs w:val="24"/>
        </w:rPr>
        <w:t>Заявок</w:t>
      </w:r>
      <w:r w:rsidR="000940CE" w:rsidRPr="00363FC9">
        <w:rPr>
          <w:iCs/>
          <w:sz w:val="24"/>
          <w:szCs w:val="24"/>
        </w:rPr>
        <w:t>, при размещении Извещения о проведении</w:t>
      </w:r>
      <w:r w:rsidRPr="00363FC9">
        <w:rPr>
          <w:iCs/>
          <w:sz w:val="24"/>
          <w:szCs w:val="24"/>
        </w:rPr>
        <w:t xml:space="preserve"> конкурса </w:t>
      </w:r>
      <w:r w:rsidR="000940CE" w:rsidRPr="00363FC9">
        <w:rPr>
          <w:iCs/>
          <w:sz w:val="24"/>
          <w:szCs w:val="24"/>
        </w:rPr>
        <w:t xml:space="preserve">и </w:t>
      </w:r>
      <w:r w:rsidR="00DF6114" w:rsidRPr="00363FC9">
        <w:rPr>
          <w:iCs/>
          <w:sz w:val="24"/>
          <w:szCs w:val="24"/>
        </w:rPr>
        <w:t>Конкурсной</w:t>
      </w:r>
      <w:r w:rsidR="000940CE" w:rsidRPr="00363FC9">
        <w:rPr>
          <w:iCs/>
          <w:sz w:val="24"/>
          <w:szCs w:val="24"/>
        </w:rPr>
        <w:t xml:space="preserve"> документации</w:t>
      </w:r>
      <w:r w:rsidRPr="00363FC9">
        <w:rPr>
          <w:iCs/>
          <w:sz w:val="24"/>
          <w:szCs w:val="24"/>
        </w:rPr>
        <w:t xml:space="preserve"> не </w:t>
      </w:r>
      <w:r w:rsidR="000940CE" w:rsidRPr="00363FC9">
        <w:rPr>
          <w:iCs/>
          <w:sz w:val="24"/>
          <w:szCs w:val="24"/>
        </w:rPr>
        <w:t>менее чем за 30 дней</w:t>
      </w:r>
      <w:r w:rsidRPr="00363FC9">
        <w:rPr>
          <w:iCs/>
          <w:sz w:val="24"/>
          <w:szCs w:val="24"/>
        </w:rPr>
        <w:t xml:space="preserve"> до </w:t>
      </w:r>
      <w:r w:rsidR="000940CE" w:rsidRPr="00363FC9">
        <w:rPr>
          <w:iCs/>
          <w:sz w:val="24"/>
          <w:szCs w:val="24"/>
        </w:rPr>
        <w:t>окончания</w:t>
      </w:r>
      <w:r w:rsidRPr="00363FC9">
        <w:rPr>
          <w:iCs/>
          <w:sz w:val="24"/>
          <w:szCs w:val="24"/>
        </w:rPr>
        <w:t xml:space="preserve"> срока подачи </w:t>
      </w:r>
      <w:r w:rsidR="00DF6114" w:rsidRPr="00363FC9">
        <w:rPr>
          <w:iCs/>
          <w:sz w:val="24"/>
          <w:szCs w:val="24"/>
        </w:rPr>
        <w:t>Заявок</w:t>
      </w:r>
      <w:r w:rsidRPr="00363FC9">
        <w:rPr>
          <w:iCs/>
          <w:sz w:val="24"/>
          <w:szCs w:val="24"/>
        </w:rPr>
        <w:t>.</w:t>
      </w:r>
      <w:r w:rsidR="000940CE" w:rsidRPr="00363FC9">
        <w:rPr>
          <w:iCs/>
          <w:sz w:val="24"/>
          <w:szCs w:val="24"/>
        </w:rPr>
        <w:t xml:space="preserve"> </w:t>
      </w:r>
    </w:p>
    <w:p w:rsidR="00340832" w:rsidRPr="00796A96" w:rsidRDefault="00340832" w:rsidP="00744F64">
      <w:pPr>
        <w:pStyle w:val="afd"/>
        <w:numPr>
          <w:ilvl w:val="3"/>
          <w:numId w:val="86"/>
        </w:numPr>
        <w:tabs>
          <w:tab w:val="left" w:pos="1620"/>
        </w:tabs>
        <w:spacing w:before="120" w:after="120" w:line="240" w:lineRule="auto"/>
        <w:ind w:left="0" w:firstLine="539"/>
        <w:rPr>
          <w:iCs/>
          <w:sz w:val="24"/>
          <w:szCs w:val="24"/>
        </w:rPr>
      </w:pPr>
      <w:r w:rsidRPr="00363FC9">
        <w:rPr>
          <w:iCs/>
          <w:sz w:val="24"/>
          <w:szCs w:val="24"/>
        </w:rPr>
        <w:lastRenderedPageBreak/>
        <w:t>Организатор оставляет за собой право (но не обязанность) ответа на вопрос, полученный в более поздний</w:t>
      </w:r>
      <w:r w:rsidRPr="00796A96">
        <w:rPr>
          <w:sz w:val="24"/>
          <w:szCs w:val="24"/>
        </w:rPr>
        <w:t xml:space="preserve"> срок, если обстоятельства позволят Организатору конкурса ответить на него в разумное время до установленного срока подачи </w:t>
      </w:r>
      <w:r w:rsidR="006C3F39">
        <w:rPr>
          <w:sz w:val="24"/>
          <w:szCs w:val="24"/>
        </w:rPr>
        <w:t>Заявок</w:t>
      </w:r>
      <w:r w:rsidR="00301840" w:rsidRPr="00796A96">
        <w:rPr>
          <w:sz w:val="24"/>
          <w:szCs w:val="24"/>
        </w:rPr>
        <w:t>.</w:t>
      </w:r>
    </w:p>
    <w:p w:rsidR="00340832" w:rsidRPr="004F40AF" w:rsidRDefault="00340832" w:rsidP="00744F64">
      <w:pPr>
        <w:pStyle w:val="afd"/>
        <w:numPr>
          <w:ilvl w:val="3"/>
          <w:numId w:val="86"/>
        </w:numPr>
        <w:tabs>
          <w:tab w:val="left" w:pos="1620"/>
        </w:tabs>
        <w:spacing w:before="120" w:after="120" w:line="240" w:lineRule="auto"/>
        <w:ind w:left="0" w:firstLine="539"/>
        <w:rPr>
          <w:iCs/>
          <w:sz w:val="24"/>
          <w:szCs w:val="24"/>
        </w:rPr>
      </w:pPr>
      <w:r w:rsidRPr="00796A96">
        <w:rPr>
          <w:iCs/>
          <w:sz w:val="24"/>
          <w:szCs w:val="24"/>
        </w:rPr>
        <w:t xml:space="preserve">При этом копия ответа будет размещена Организатором </w:t>
      </w:r>
      <w:r w:rsidR="00DF6114">
        <w:rPr>
          <w:iCs/>
          <w:sz w:val="24"/>
          <w:szCs w:val="24"/>
        </w:rPr>
        <w:t xml:space="preserve">на </w:t>
      </w:r>
      <w:r w:rsidR="00DF6114" w:rsidRPr="00E71A48">
        <w:rPr>
          <w:bCs/>
          <w:iCs/>
          <w:sz w:val="24"/>
          <w:szCs w:val="24"/>
        </w:rPr>
        <w:t>официальном сайте, на сайте ЭТП</w:t>
      </w:r>
      <w:r w:rsidR="006C73B7" w:rsidRPr="00796A96">
        <w:rPr>
          <w:iCs/>
          <w:sz w:val="24"/>
          <w:szCs w:val="24"/>
        </w:rPr>
        <w:t>.</w:t>
      </w:r>
      <w:r w:rsidRPr="00796A96">
        <w:rPr>
          <w:iCs/>
          <w:sz w:val="24"/>
          <w:szCs w:val="24"/>
        </w:rPr>
        <w:t xml:space="preserve"> Такой </w:t>
      </w:r>
      <w:r w:rsidRPr="00363FC9">
        <w:rPr>
          <w:sz w:val="24"/>
          <w:szCs w:val="24"/>
        </w:rPr>
        <w:t>ответ</w:t>
      </w:r>
      <w:r w:rsidRPr="00796A96">
        <w:rPr>
          <w:iCs/>
          <w:sz w:val="24"/>
          <w:szCs w:val="24"/>
        </w:rPr>
        <w:t xml:space="preserve"> Организатора имеет силу неотъемлемых дополнений к Конкурсной </w:t>
      </w:r>
      <w:r w:rsidRPr="004F40AF">
        <w:rPr>
          <w:iCs/>
          <w:sz w:val="24"/>
          <w:szCs w:val="24"/>
        </w:rPr>
        <w:t>документации, если в тексте ответа не будет указано иное.</w:t>
      </w:r>
      <w:r w:rsidR="00EC52CE" w:rsidRPr="004F40AF">
        <w:rPr>
          <w:iCs/>
          <w:sz w:val="24"/>
          <w:szCs w:val="24"/>
        </w:rPr>
        <w:t xml:space="preserve"> В случае</w:t>
      </w:r>
      <w:proofErr w:type="gramStart"/>
      <w:r w:rsidR="00EC52CE" w:rsidRPr="004F40AF">
        <w:rPr>
          <w:iCs/>
          <w:sz w:val="24"/>
          <w:szCs w:val="24"/>
        </w:rPr>
        <w:t>,</w:t>
      </w:r>
      <w:proofErr w:type="gramEnd"/>
      <w:r w:rsidR="00EC52CE" w:rsidRPr="004F40AF">
        <w:rPr>
          <w:iCs/>
          <w:sz w:val="24"/>
          <w:szCs w:val="24"/>
        </w:rPr>
        <w:t xml:space="preserve"> если разъяснения изменяют </w:t>
      </w:r>
      <w:r w:rsidR="00DF6114" w:rsidRPr="004F40AF">
        <w:rPr>
          <w:iCs/>
          <w:sz w:val="24"/>
          <w:szCs w:val="24"/>
        </w:rPr>
        <w:t>Конкурсную</w:t>
      </w:r>
      <w:r w:rsidR="00EC52CE" w:rsidRPr="004F40AF">
        <w:rPr>
          <w:iCs/>
          <w:sz w:val="24"/>
          <w:szCs w:val="24"/>
        </w:rPr>
        <w:t xml:space="preserve"> документацию, Организатором осуществляется </w:t>
      </w:r>
      <w:r w:rsidR="00DF6114" w:rsidRPr="004F40AF">
        <w:rPr>
          <w:bCs/>
          <w:iCs/>
          <w:sz w:val="24"/>
          <w:szCs w:val="24"/>
        </w:rPr>
        <w:t xml:space="preserve">внесение изменений в </w:t>
      </w:r>
      <w:r w:rsidR="005A1FF6" w:rsidRPr="004F40AF">
        <w:rPr>
          <w:iCs/>
          <w:sz w:val="24"/>
          <w:szCs w:val="24"/>
        </w:rPr>
        <w:t>Конкурсную документацию</w:t>
      </w:r>
      <w:r w:rsidR="00DF6114" w:rsidRPr="004F40AF">
        <w:rPr>
          <w:bCs/>
          <w:iCs/>
          <w:sz w:val="24"/>
          <w:szCs w:val="24"/>
        </w:rPr>
        <w:t xml:space="preserve"> (п. </w:t>
      </w:r>
      <w:fldSimple w:instr=" REF _Ref441504805 \r \h  \* MERGEFORMAT ">
        <w:r w:rsidR="00B20632" w:rsidRPr="004F40AF">
          <w:rPr>
            <w:bCs/>
            <w:iCs/>
            <w:sz w:val="24"/>
            <w:szCs w:val="24"/>
          </w:rPr>
          <w:t>3.5.2</w:t>
        </w:r>
      </w:fldSimple>
      <w:r w:rsidR="00DF6114" w:rsidRPr="004F40AF">
        <w:rPr>
          <w:bCs/>
          <w:iCs/>
          <w:sz w:val="24"/>
          <w:szCs w:val="24"/>
        </w:rPr>
        <w:t xml:space="preserve">) и, при необходимости, продление подачи Заявок в соответствии с п. </w:t>
      </w:r>
      <w:fldSimple w:instr=" REF _Ref86823116 \r \h  \* MERGEFORMAT ">
        <w:r w:rsidR="00B20632" w:rsidRPr="004F40AF">
          <w:rPr>
            <w:bCs/>
            <w:iCs/>
            <w:sz w:val="24"/>
            <w:szCs w:val="24"/>
          </w:rPr>
          <w:t>3.5.3</w:t>
        </w:r>
      </w:fldSimple>
      <w:r w:rsidR="00DF6114" w:rsidRPr="004F40AF">
        <w:rPr>
          <w:bCs/>
          <w:iCs/>
          <w:sz w:val="24"/>
          <w:szCs w:val="24"/>
        </w:rPr>
        <w:t xml:space="preserve"> настоящей Документации.</w:t>
      </w:r>
      <w:r w:rsidR="00EC52CE" w:rsidRPr="004F40AF">
        <w:rPr>
          <w:iCs/>
          <w:sz w:val="24"/>
          <w:szCs w:val="24"/>
        </w:rPr>
        <w:t xml:space="preserve"> </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744F64">
      <w:pPr>
        <w:pStyle w:val="3"/>
        <w:numPr>
          <w:ilvl w:val="2"/>
          <w:numId w:val="86"/>
        </w:numPr>
        <w:tabs>
          <w:tab w:val="num" w:pos="1620"/>
        </w:tabs>
        <w:spacing w:before="0"/>
        <w:ind w:left="1620" w:hanging="1081"/>
        <w:rPr>
          <w:sz w:val="24"/>
          <w:szCs w:val="24"/>
        </w:rPr>
      </w:pPr>
      <w:bookmarkStart w:id="1080" w:name="_Toc90385057"/>
      <w:bookmarkStart w:id="1081" w:name="_Toc98251723"/>
      <w:bookmarkStart w:id="1082" w:name="_Toc298234691"/>
      <w:bookmarkStart w:id="1083" w:name="_Toc255985685"/>
      <w:bookmarkStart w:id="1084" w:name="_Toc441503258"/>
      <w:bookmarkStart w:id="1085" w:name="_Ref441504805"/>
      <w:bookmarkStart w:id="1086" w:name="_Toc441572048"/>
      <w:bookmarkStart w:id="1087" w:name="_Toc441575140"/>
      <w:bookmarkStart w:id="1088" w:name="_Toc442434801"/>
      <w:bookmarkStart w:id="1089" w:name="_Toc442435640"/>
      <w:bookmarkStart w:id="1090" w:name="_Toc462044760"/>
      <w:bookmarkStart w:id="1091" w:name="_Toc462068463"/>
      <w:bookmarkStart w:id="1092" w:name="_Toc463514153"/>
      <w:bookmarkStart w:id="1093" w:name="_Toc469480369"/>
      <w:bookmarkStart w:id="1094" w:name="_Toc471823159"/>
      <w:r w:rsidRPr="00796A96">
        <w:rPr>
          <w:sz w:val="24"/>
          <w:szCs w:val="24"/>
        </w:rPr>
        <w:t xml:space="preserve">Внесение </w:t>
      </w:r>
      <w:r w:rsidR="00BF601C" w:rsidRPr="00796A96">
        <w:rPr>
          <w:sz w:val="24"/>
          <w:szCs w:val="24"/>
        </w:rPr>
        <w:t>изменений</w:t>
      </w:r>
      <w:r w:rsidRPr="00796A96">
        <w:rPr>
          <w:sz w:val="24"/>
          <w:szCs w:val="24"/>
        </w:rPr>
        <w:t xml:space="preserve"> в </w:t>
      </w:r>
      <w:r w:rsidR="002604E4" w:rsidRPr="00796A96">
        <w:rPr>
          <w:sz w:val="24"/>
          <w:szCs w:val="24"/>
        </w:rPr>
        <w:t xml:space="preserve">Извещение, </w:t>
      </w:r>
      <w:r w:rsidRPr="00796A96">
        <w:rPr>
          <w:sz w:val="24"/>
          <w:szCs w:val="24"/>
        </w:rPr>
        <w:t>Конкурсную документацию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0D1809" w:rsidRPr="00597F9C" w:rsidRDefault="000D1809" w:rsidP="00744F64">
      <w:pPr>
        <w:pStyle w:val="afd"/>
        <w:numPr>
          <w:ilvl w:val="3"/>
          <w:numId w:val="87"/>
        </w:numPr>
        <w:tabs>
          <w:tab w:val="left" w:pos="1620"/>
        </w:tabs>
        <w:spacing w:before="120" w:after="120" w:line="240" w:lineRule="auto"/>
        <w:ind w:left="0" w:firstLine="539"/>
        <w:rPr>
          <w:iCs/>
          <w:sz w:val="24"/>
          <w:szCs w:val="24"/>
        </w:rPr>
      </w:pPr>
      <w:bookmarkStart w:id="1095" w:name="_Ref306196800"/>
      <w:bookmarkStart w:id="1096" w:name="_Ref302819241"/>
      <w:r w:rsidRPr="00597F9C">
        <w:rPr>
          <w:iCs/>
          <w:sz w:val="24"/>
          <w:szCs w:val="24"/>
        </w:rPr>
        <w:t xml:space="preserve">Организатор конкурса, по решению Конкурсной комиссии, в любой момент до истечения срока приема </w:t>
      </w:r>
      <w:r w:rsidR="00597F9C" w:rsidRPr="00597F9C">
        <w:rPr>
          <w:iCs/>
          <w:sz w:val="24"/>
          <w:szCs w:val="24"/>
        </w:rPr>
        <w:t xml:space="preserve">Заявок </w:t>
      </w:r>
      <w:r w:rsidR="00597F9C" w:rsidRPr="00597F9C">
        <w:rPr>
          <w:bCs/>
          <w:iCs/>
          <w:sz w:val="24"/>
          <w:szCs w:val="24"/>
        </w:rPr>
        <w:t xml:space="preserve">(п. </w:t>
      </w:r>
      <w:fldSimple w:instr=" REF _Ref441505211 \r \h  \* MERGEFORMAT ">
        <w:r w:rsidR="00B20632">
          <w:t>3.6.1.1</w:t>
        </w:r>
      </w:fldSimple>
      <w:r w:rsidR="00597F9C" w:rsidRPr="00597F9C">
        <w:rPr>
          <w:bCs/>
          <w:iCs/>
          <w:sz w:val="24"/>
          <w:szCs w:val="24"/>
        </w:rPr>
        <w:t>)</w:t>
      </w:r>
      <w:r w:rsidRPr="00597F9C">
        <w:rPr>
          <w:iCs/>
          <w:sz w:val="24"/>
          <w:szCs w:val="24"/>
        </w:rPr>
        <w:t xml:space="preserve"> вправе внести </w:t>
      </w:r>
      <w:r w:rsidR="00013E49" w:rsidRPr="00597F9C">
        <w:rPr>
          <w:iCs/>
          <w:sz w:val="24"/>
          <w:szCs w:val="24"/>
        </w:rPr>
        <w:t>изменения</w:t>
      </w:r>
      <w:r w:rsidRPr="00597F9C">
        <w:rPr>
          <w:iCs/>
          <w:sz w:val="24"/>
          <w:szCs w:val="24"/>
        </w:rPr>
        <w:t xml:space="preserve"> в </w:t>
      </w:r>
      <w:r w:rsidR="002604E4" w:rsidRPr="00597F9C">
        <w:rPr>
          <w:iCs/>
          <w:sz w:val="24"/>
          <w:szCs w:val="24"/>
        </w:rPr>
        <w:t>Извещение о проведении конкурса</w:t>
      </w:r>
      <w:r w:rsidR="00365E53" w:rsidRPr="00597F9C">
        <w:rPr>
          <w:iCs/>
          <w:sz w:val="24"/>
          <w:szCs w:val="24"/>
        </w:rPr>
        <w:t xml:space="preserve"> и</w:t>
      </w:r>
      <w:r w:rsidR="00597F9C" w:rsidRPr="00597F9C">
        <w:rPr>
          <w:iCs/>
          <w:sz w:val="24"/>
          <w:szCs w:val="24"/>
        </w:rPr>
        <w:t>/или</w:t>
      </w:r>
      <w:r w:rsidR="00365E53" w:rsidRPr="00597F9C">
        <w:rPr>
          <w:iCs/>
          <w:sz w:val="24"/>
          <w:szCs w:val="24"/>
        </w:rPr>
        <w:t xml:space="preserve"> </w:t>
      </w:r>
      <w:r w:rsidR="002604E4" w:rsidRPr="00597F9C">
        <w:rPr>
          <w:iCs/>
          <w:sz w:val="24"/>
          <w:szCs w:val="24"/>
        </w:rPr>
        <w:t xml:space="preserve">в </w:t>
      </w:r>
      <w:r w:rsidRPr="00597F9C">
        <w:rPr>
          <w:iCs/>
          <w:sz w:val="24"/>
          <w:szCs w:val="24"/>
        </w:rPr>
        <w:t>настоящую Конкурсную документацию.</w:t>
      </w:r>
      <w:r w:rsidR="002A32D6" w:rsidRPr="00597F9C">
        <w:rPr>
          <w:iCs/>
          <w:sz w:val="24"/>
          <w:szCs w:val="24"/>
        </w:rPr>
        <w:t xml:space="preserve"> В случае внесения изменения в Извещение о проведении конкурса или </w:t>
      </w:r>
      <w:r w:rsidR="00597F9C" w:rsidRPr="00597F9C">
        <w:rPr>
          <w:iCs/>
          <w:sz w:val="24"/>
          <w:szCs w:val="24"/>
        </w:rPr>
        <w:t>Конкурсную</w:t>
      </w:r>
      <w:r w:rsidR="002A32D6" w:rsidRPr="00597F9C">
        <w:rPr>
          <w:iCs/>
          <w:sz w:val="24"/>
          <w:szCs w:val="24"/>
        </w:rPr>
        <w:t xml:space="preserve"> документацию </w:t>
      </w:r>
      <w:proofErr w:type="gramStart"/>
      <w:r w:rsidR="002A32D6" w:rsidRPr="00597F9C">
        <w:rPr>
          <w:iCs/>
          <w:sz w:val="24"/>
          <w:szCs w:val="24"/>
        </w:rPr>
        <w:t>позднее</w:t>
      </w:r>
      <w:proofErr w:type="gramEnd"/>
      <w:r w:rsidR="002A32D6" w:rsidRPr="00597F9C">
        <w:rPr>
          <w:iCs/>
          <w:sz w:val="24"/>
          <w:szCs w:val="24"/>
        </w:rPr>
        <w:t xml:space="preserve"> чем за 15 дней до д</w:t>
      </w:r>
      <w:r w:rsidR="00597F9C" w:rsidRPr="00597F9C">
        <w:rPr>
          <w:iCs/>
          <w:sz w:val="24"/>
          <w:szCs w:val="24"/>
        </w:rPr>
        <w:t>а</w:t>
      </w:r>
      <w:r w:rsidR="002A32D6" w:rsidRPr="00597F9C">
        <w:rPr>
          <w:iCs/>
          <w:sz w:val="24"/>
          <w:szCs w:val="24"/>
        </w:rPr>
        <w:t xml:space="preserve">ты окончания подачи </w:t>
      </w:r>
      <w:r w:rsidR="00597F9C" w:rsidRPr="00597F9C">
        <w:rPr>
          <w:iCs/>
          <w:sz w:val="24"/>
          <w:szCs w:val="24"/>
        </w:rPr>
        <w:t xml:space="preserve">Заявок </w:t>
      </w:r>
      <w:r w:rsidR="00597F9C" w:rsidRPr="00597F9C">
        <w:rPr>
          <w:bCs/>
          <w:iCs/>
          <w:sz w:val="24"/>
          <w:szCs w:val="24"/>
        </w:rPr>
        <w:t xml:space="preserve">(п. </w:t>
      </w:r>
      <w:fldSimple w:instr=" REF _Ref441505211 \r \h  \* MERGEFORMAT ">
        <w:r w:rsidR="00B20632">
          <w:t>3.6.1.1</w:t>
        </w:r>
      </w:fldSimple>
      <w:r w:rsidR="00597F9C" w:rsidRPr="00597F9C">
        <w:rPr>
          <w:bCs/>
          <w:iCs/>
          <w:sz w:val="24"/>
          <w:szCs w:val="24"/>
        </w:rPr>
        <w:t>)</w:t>
      </w:r>
      <w:r w:rsidR="002A32D6" w:rsidRPr="00597F9C">
        <w:rPr>
          <w:iCs/>
          <w:sz w:val="24"/>
          <w:szCs w:val="24"/>
        </w:rPr>
        <w:t xml:space="preserve">, срок подачи </w:t>
      </w:r>
      <w:r w:rsidR="00597F9C" w:rsidRPr="00597F9C">
        <w:rPr>
          <w:iCs/>
          <w:sz w:val="24"/>
          <w:szCs w:val="24"/>
        </w:rPr>
        <w:t>Заявок</w:t>
      </w:r>
      <w:r w:rsidR="002A32D6" w:rsidRPr="00597F9C">
        <w:rPr>
          <w:iCs/>
          <w:sz w:val="24"/>
          <w:szCs w:val="24"/>
        </w:rPr>
        <w:t xml:space="preserve"> должен быть продлен так, чтобы со дня размещения на официальном сайте внесенных в Извещение о проведении конкурса</w:t>
      </w:r>
      <w:r w:rsidR="002604E4" w:rsidRPr="00597F9C">
        <w:rPr>
          <w:iCs/>
          <w:sz w:val="24"/>
          <w:szCs w:val="24"/>
        </w:rPr>
        <w:t xml:space="preserve">, в Конкурсную документацию изменений до даты окончания подачи </w:t>
      </w:r>
      <w:r w:rsidR="00597F9C" w:rsidRPr="00597F9C">
        <w:rPr>
          <w:iCs/>
          <w:sz w:val="24"/>
          <w:szCs w:val="24"/>
        </w:rPr>
        <w:t xml:space="preserve">Заявок </w:t>
      </w:r>
      <w:r w:rsidR="00597F9C" w:rsidRPr="00597F9C">
        <w:rPr>
          <w:bCs/>
          <w:iCs/>
          <w:sz w:val="24"/>
          <w:szCs w:val="24"/>
        </w:rPr>
        <w:t xml:space="preserve">(п. </w:t>
      </w:r>
      <w:fldSimple w:instr=" REF _Ref441505211 \r \h  \* MERGEFORMAT ">
        <w:r w:rsidR="00B20632">
          <w:t>3.6.1.1</w:t>
        </w:r>
      </w:fldSimple>
      <w:r w:rsidR="00597F9C" w:rsidRPr="00597F9C">
        <w:rPr>
          <w:bCs/>
          <w:iCs/>
          <w:sz w:val="24"/>
          <w:szCs w:val="24"/>
        </w:rPr>
        <w:t>)</w:t>
      </w:r>
      <w:r w:rsidR="00597F9C" w:rsidRPr="00597F9C">
        <w:rPr>
          <w:iCs/>
          <w:sz w:val="24"/>
          <w:szCs w:val="24"/>
        </w:rPr>
        <w:t xml:space="preserve"> </w:t>
      </w:r>
      <w:r w:rsidR="002604E4" w:rsidRPr="00597F9C">
        <w:rPr>
          <w:iCs/>
          <w:sz w:val="24"/>
          <w:szCs w:val="24"/>
        </w:rPr>
        <w:t>такой срок составлял не менее чем 15 дней.</w:t>
      </w:r>
      <w:bookmarkEnd w:id="1095"/>
      <w:r w:rsidR="002A1CE3" w:rsidRPr="00597F9C">
        <w:rPr>
          <w:iCs/>
          <w:sz w:val="24"/>
          <w:szCs w:val="24"/>
        </w:rPr>
        <w:t xml:space="preserve"> </w:t>
      </w:r>
      <w:bookmarkEnd w:id="1096"/>
    </w:p>
    <w:p w:rsidR="000D1809" w:rsidRPr="00152897" w:rsidRDefault="00097E43" w:rsidP="00744F64">
      <w:pPr>
        <w:pStyle w:val="afd"/>
        <w:numPr>
          <w:ilvl w:val="3"/>
          <w:numId w:val="87"/>
        </w:numPr>
        <w:tabs>
          <w:tab w:val="left" w:pos="1620"/>
        </w:tabs>
        <w:spacing w:before="120" w:after="120" w:line="240" w:lineRule="auto"/>
        <w:ind w:left="0" w:firstLine="539"/>
        <w:rPr>
          <w:iCs/>
          <w:sz w:val="24"/>
          <w:szCs w:val="24"/>
        </w:rPr>
      </w:pPr>
      <w:r w:rsidRPr="00796A96">
        <w:rPr>
          <w:iCs/>
          <w:sz w:val="24"/>
          <w:szCs w:val="24"/>
        </w:rPr>
        <w:t xml:space="preserve">Все Участники, оформившие свое участие в конкурсе через </w:t>
      </w:r>
      <w:r w:rsidR="006A22DC" w:rsidRPr="00796A96">
        <w:rPr>
          <w:iCs/>
          <w:sz w:val="24"/>
          <w:szCs w:val="24"/>
        </w:rPr>
        <w:t>ЭТП</w:t>
      </w:r>
      <w:r w:rsidRPr="00796A96">
        <w:rPr>
          <w:iCs/>
          <w:sz w:val="24"/>
          <w:szCs w:val="24"/>
        </w:rPr>
        <w:t>, получат соответствующие уведомления в порядке, установленн</w:t>
      </w:r>
      <w:r w:rsidR="006C7CD7" w:rsidRPr="00796A96">
        <w:rPr>
          <w:iCs/>
          <w:sz w:val="24"/>
          <w:szCs w:val="24"/>
        </w:rPr>
        <w:t>о</w:t>
      </w:r>
      <w:r w:rsidRPr="00796A96">
        <w:rPr>
          <w:iCs/>
          <w:sz w:val="24"/>
          <w:szCs w:val="24"/>
        </w:rPr>
        <w:t xml:space="preserve">м </w:t>
      </w:r>
      <w:r w:rsidR="00F1352A" w:rsidRPr="00796A96">
        <w:rPr>
          <w:iCs/>
          <w:sz w:val="24"/>
          <w:szCs w:val="24"/>
        </w:rPr>
        <w:t>правилами</w:t>
      </w:r>
      <w:r w:rsidRPr="00796A96">
        <w:rPr>
          <w:iCs/>
          <w:sz w:val="24"/>
          <w:szCs w:val="24"/>
        </w:rPr>
        <w:t xml:space="preserve"> </w:t>
      </w:r>
      <w:r w:rsidR="00597F9C">
        <w:rPr>
          <w:iCs/>
          <w:sz w:val="24"/>
          <w:szCs w:val="24"/>
        </w:rPr>
        <w:t>ЭТП</w:t>
      </w:r>
      <w:r w:rsidR="000D1809" w:rsidRPr="00796A96">
        <w:rPr>
          <w:i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744F64">
      <w:pPr>
        <w:pStyle w:val="3"/>
        <w:numPr>
          <w:ilvl w:val="2"/>
          <w:numId w:val="86"/>
        </w:numPr>
        <w:tabs>
          <w:tab w:val="num" w:pos="1620"/>
        </w:tabs>
        <w:spacing w:before="0"/>
        <w:ind w:left="1620" w:hanging="1081"/>
        <w:rPr>
          <w:sz w:val="24"/>
          <w:szCs w:val="24"/>
        </w:rPr>
      </w:pPr>
      <w:bookmarkStart w:id="1097" w:name="_Ref86823116"/>
      <w:bookmarkStart w:id="1098" w:name="_Toc90385058"/>
      <w:bookmarkStart w:id="1099" w:name="_Toc98251724"/>
      <w:bookmarkStart w:id="1100" w:name="_Toc298234692"/>
      <w:bookmarkStart w:id="1101" w:name="_Toc255985686"/>
      <w:bookmarkStart w:id="1102" w:name="_Toc441503259"/>
      <w:bookmarkStart w:id="1103" w:name="_Toc441572049"/>
      <w:bookmarkStart w:id="1104" w:name="_Toc441575141"/>
      <w:bookmarkStart w:id="1105" w:name="_Toc442434802"/>
      <w:bookmarkStart w:id="1106" w:name="_Toc442435641"/>
      <w:bookmarkStart w:id="1107" w:name="_Toc462044761"/>
      <w:bookmarkStart w:id="1108" w:name="_Toc462068464"/>
      <w:bookmarkStart w:id="1109" w:name="_Toc463514154"/>
      <w:bookmarkStart w:id="1110" w:name="_Toc469480370"/>
      <w:bookmarkStart w:id="1111" w:name="_Toc471823160"/>
      <w:r w:rsidRPr="00796A96">
        <w:rPr>
          <w:sz w:val="24"/>
          <w:szCs w:val="24"/>
        </w:rPr>
        <w:t xml:space="preserve">Продление срока окончания </w:t>
      </w:r>
      <w:r w:rsidR="004E400C" w:rsidRPr="00796A96">
        <w:rPr>
          <w:sz w:val="24"/>
          <w:szCs w:val="24"/>
        </w:rPr>
        <w:t xml:space="preserve">подачи </w:t>
      </w:r>
      <w:bookmarkEnd w:id="1097"/>
      <w:bookmarkEnd w:id="1098"/>
      <w:bookmarkEnd w:id="1099"/>
      <w:bookmarkEnd w:id="1100"/>
      <w:bookmarkEnd w:id="1101"/>
      <w:bookmarkEnd w:id="1102"/>
      <w:r w:rsidR="00597F9C">
        <w:rPr>
          <w:sz w:val="24"/>
          <w:szCs w:val="24"/>
        </w:rPr>
        <w:t>Заявок</w:t>
      </w:r>
      <w:bookmarkEnd w:id="1103"/>
      <w:bookmarkEnd w:id="1104"/>
      <w:bookmarkEnd w:id="1105"/>
      <w:bookmarkEnd w:id="1106"/>
      <w:bookmarkEnd w:id="1107"/>
      <w:bookmarkEnd w:id="1108"/>
      <w:bookmarkEnd w:id="1109"/>
      <w:bookmarkEnd w:id="1110"/>
      <w:bookmarkEnd w:id="1111"/>
    </w:p>
    <w:p w:rsidR="000D1809" w:rsidRPr="00796A96" w:rsidRDefault="000D1809" w:rsidP="00744F64">
      <w:pPr>
        <w:pStyle w:val="afd"/>
        <w:numPr>
          <w:ilvl w:val="0"/>
          <w:numId w:val="88"/>
        </w:numPr>
        <w:tabs>
          <w:tab w:val="left" w:pos="1620"/>
        </w:tabs>
        <w:spacing w:before="120" w:after="120" w:line="240" w:lineRule="auto"/>
        <w:ind w:left="0" w:firstLine="539"/>
        <w:rPr>
          <w:iCs/>
          <w:sz w:val="24"/>
          <w:szCs w:val="24"/>
        </w:rPr>
      </w:pPr>
      <w:r w:rsidRPr="00796A96">
        <w:rPr>
          <w:iCs/>
          <w:sz w:val="24"/>
          <w:szCs w:val="24"/>
        </w:rPr>
        <w:t xml:space="preserve">При необходимости Организатор, по решению Конкурсной комиссии, в том числе и по обращению Участников, имеет право продлевать срок окончания </w:t>
      </w:r>
      <w:r w:rsidR="004E400C" w:rsidRPr="00796A96">
        <w:rPr>
          <w:iCs/>
          <w:sz w:val="24"/>
          <w:szCs w:val="24"/>
        </w:rPr>
        <w:t xml:space="preserve">подачи </w:t>
      </w:r>
      <w:r w:rsidR="00597F9C">
        <w:rPr>
          <w:iCs/>
          <w:sz w:val="24"/>
          <w:szCs w:val="24"/>
        </w:rPr>
        <w:t>Заявок</w:t>
      </w:r>
      <w:r w:rsidR="00033854" w:rsidRPr="00796A96">
        <w:rPr>
          <w:iCs/>
          <w:sz w:val="24"/>
          <w:szCs w:val="24"/>
        </w:rPr>
        <w:t>.</w:t>
      </w:r>
    </w:p>
    <w:p w:rsidR="000D1809" w:rsidRPr="00152897" w:rsidRDefault="000D1809" w:rsidP="00744F64">
      <w:pPr>
        <w:pStyle w:val="afd"/>
        <w:numPr>
          <w:ilvl w:val="0"/>
          <w:numId w:val="88"/>
        </w:numPr>
        <w:tabs>
          <w:tab w:val="left" w:pos="1620"/>
        </w:tabs>
        <w:spacing w:before="120" w:after="120" w:line="240" w:lineRule="auto"/>
        <w:ind w:left="0" w:firstLine="539"/>
        <w:rPr>
          <w:iCs/>
          <w:sz w:val="24"/>
          <w:szCs w:val="24"/>
        </w:rPr>
      </w:pPr>
      <w:r w:rsidRPr="00796A96">
        <w:rPr>
          <w:iCs/>
          <w:sz w:val="24"/>
          <w:szCs w:val="24"/>
        </w:rPr>
        <w:t xml:space="preserve">Все Участники конкурса, </w:t>
      </w:r>
      <w:r w:rsidR="008426D1" w:rsidRPr="00796A96">
        <w:rPr>
          <w:iCs/>
          <w:sz w:val="24"/>
          <w:szCs w:val="24"/>
        </w:rPr>
        <w:t xml:space="preserve">оформившие свое участие в конкурсе через </w:t>
      </w:r>
      <w:r w:rsidR="006A22DC" w:rsidRPr="00796A96">
        <w:rPr>
          <w:iCs/>
          <w:sz w:val="24"/>
          <w:szCs w:val="24"/>
        </w:rPr>
        <w:t>ЭТП</w:t>
      </w:r>
      <w:r w:rsidR="008426D1" w:rsidRPr="00796A96">
        <w:rPr>
          <w:iCs/>
          <w:sz w:val="24"/>
          <w:szCs w:val="24"/>
        </w:rPr>
        <w:t>, получат соответствующие уведомления в порядке, установленн</w:t>
      </w:r>
      <w:r w:rsidR="006C7CD7" w:rsidRPr="00796A96">
        <w:rPr>
          <w:iCs/>
          <w:sz w:val="24"/>
          <w:szCs w:val="24"/>
        </w:rPr>
        <w:t>ом</w:t>
      </w:r>
      <w:r w:rsidR="008426D1" w:rsidRPr="00796A96">
        <w:rPr>
          <w:iCs/>
          <w:sz w:val="24"/>
          <w:szCs w:val="24"/>
        </w:rPr>
        <w:t xml:space="preserve"> </w:t>
      </w:r>
      <w:r w:rsidR="00942955" w:rsidRPr="00796A96">
        <w:rPr>
          <w:iCs/>
          <w:sz w:val="24"/>
          <w:szCs w:val="24"/>
        </w:rPr>
        <w:t>правилами</w:t>
      </w:r>
      <w:r w:rsidR="008426D1" w:rsidRPr="00796A96">
        <w:rPr>
          <w:iCs/>
          <w:sz w:val="24"/>
          <w:szCs w:val="24"/>
        </w:rPr>
        <w:t xml:space="preserve"> </w:t>
      </w:r>
      <w:r w:rsidR="006A22DC" w:rsidRPr="00796A96">
        <w:rPr>
          <w:iCs/>
          <w:sz w:val="24"/>
          <w:szCs w:val="24"/>
        </w:rPr>
        <w:t>ЭТП</w:t>
      </w:r>
      <w:r w:rsidRPr="00796A96">
        <w:rPr>
          <w:i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744F64">
      <w:pPr>
        <w:pStyle w:val="2"/>
        <w:keepNext/>
        <w:numPr>
          <w:ilvl w:val="1"/>
          <w:numId w:val="9"/>
        </w:numPr>
        <w:suppressAutoHyphens/>
        <w:spacing w:after="120" w:line="240" w:lineRule="auto"/>
        <w:ind w:left="1620" w:hanging="1080"/>
        <w:jc w:val="left"/>
        <w:rPr>
          <w:bCs/>
          <w:sz w:val="24"/>
          <w:szCs w:val="24"/>
        </w:rPr>
      </w:pPr>
      <w:bookmarkStart w:id="1112" w:name="_Ref55280443"/>
      <w:bookmarkStart w:id="1113" w:name="_Toc55285351"/>
      <w:bookmarkStart w:id="1114" w:name="_Toc55305383"/>
      <w:bookmarkStart w:id="1115" w:name="_Toc57314654"/>
      <w:bookmarkStart w:id="1116" w:name="_Toc69728968"/>
      <w:bookmarkStart w:id="1117" w:name="_Toc98251728"/>
      <w:bookmarkStart w:id="1118" w:name="_Toc298234693"/>
      <w:bookmarkStart w:id="1119" w:name="_Toc255985687"/>
      <w:bookmarkStart w:id="1120" w:name="_Toc471823161"/>
      <w:r w:rsidRPr="00796A96">
        <w:rPr>
          <w:bCs/>
          <w:sz w:val="24"/>
          <w:szCs w:val="24"/>
        </w:rPr>
        <w:t xml:space="preserve">Подача </w:t>
      </w:r>
      <w:r w:rsidR="00597F9C">
        <w:rPr>
          <w:bCs/>
          <w:sz w:val="24"/>
          <w:szCs w:val="24"/>
        </w:rPr>
        <w:t>Заявок</w:t>
      </w:r>
      <w:r w:rsidRPr="00796A96">
        <w:rPr>
          <w:bCs/>
          <w:sz w:val="24"/>
          <w:szCs w:val="24"/>
        </w:rPr>
        <w:t xml:space="preserve"> и их прием</w:t>
      </w:r>
      <w:bookmarkEnd w:id="1112"/>
      <w:bookmarkEnd w:id="1113"/>
      <w:bookmarkEnd w:id="1114"/>
      <w:bookmarkEnd w:id="1115"/>
      <w:bookmarkEnd w:id="1116"/>
      <w:bookmarkEnd w:id="1117"/>
      <w:bookmarkEnd w:id="1118"/>
      <w:bookmarkEnd w:id="1119"/>
      <w:bookmarkEnd w:id="1120"/>
    </w:p>
    <w:p w:rsidR="005302F6" w:rsidRPr="00796A96" w:rsidRDefault="005302F6" w:rsidP="00744F64">
      <w:pPr>
        <w:pStyle w:val="3"/>
        <w:numPr>
          <w:ilvl w:val="2"/>
          <w:numId w:val="89"/>
        </w:numPr>
        <w:tabs>
          <w:tab w:val="num" w:pos="1620"/>
        </w:tabs>
        <w:spacing w:before="0"/>
        <w:ind w:left="1620" w:hanging="1081"/>
        <w:rPr>
          <w:sz w:val="24"/>
          <w:szCs w:val="24"/>
        </w:rPr>
      </w:pPr>
      <w:bookmarkStart w:id="1121" w:name="_Toc115623424"/>
      <w:bookmarkStart w:id="1122" w:name="_Toc298234694"/>
      <w:bookmarkStart w:id="1123" w:name="_Toc255985688"/>
      <w:bookmarkStart w:id="1124" w:name="_Toc441503263"/>
      <w:bookmarkStart w:id="1125" w:name="_Toc441572051"/>
      <w:bookmarkStart w:id="1126" w:name="_Toc441575143"/>
      <w:bookmarkStart w:id="1127" w:name="_Toc442434804"/>
      <w:bookmarkStart w:id="1128" w:name="_Toc442435643"/>
      <w:bookmarkStart w:id="1129" w:name="_Toc462044763"/>
      <w:bookmarkStart w:id="1130" w:name="_Toc462068466"/>
      <w:bookmarkStart w:id="1131" w:name="_Toc463514156"/>
      <w:bookmarkStart w:id="1132" w:name="_Toc469480372"/>
      <w:bookmarkStart w:id="1133" w:name="_Toc471823162"/>
      <w:bookmarkStart w:id="1134" w:name="_Ref56229451"/>
      <w:r w:rsidRPr="00796A96">
        <w:rPr>
          <w:sz w:val="24"/>
          <w:szCs w:val="24"/>
        </w:rPr>
        <w:t xml:space="preserve">Подача Конкурсных заявок через </w:t>
      </w:r>
      <w:r w:rsidR="002D7ACE" w:rsidRPr="00796A96">
        <w:rPr>
          <w:sz w:val="24"/>
          <w:szCs w:val="24"/>
        </w:rPr>
        <w:t>ЭТП</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6A22DC" w:rsidRPr="001C133F" w:rsidRDefault="00597F9C" w:rsidP="00744F64">
      <w:pPr>
        <w:pStyle w:val="afd"/>
        <w:numPr>
          <w:ilvl w:val="3"/>
          <w:numId w:val="90"/>
        </w:numPr>
        <w:tabs>
          <w:tab w:val="left" w:pos="1620"/>
        </w:tabs>
        <w:spacing w:before="120" w:after="120" w:line="240" w:lineRule="auto"/>
        <w:ind w:left="0" w:firstLine="539"/>
        <w:rPr>
          <w:iCs/>
          <w:sz w:val="24"/>
          <w:szCs w:val="24"/>
        </w:rPr>
      </w:pPr>
      <w:bookmarkStart w:id="1135" w:name="_Ref441505211"/>
      <w:bookmarkStart w:id="1136" w:name="_Ref444178845"/>
      <w:bookmarkStart w:id="1137" w:name="_Ref462040994"/>
      <w:r w:rsidRPr="00E71A48">
        <w:rPr>
          <w:bCs/>
          <w:sz w:val="24"/>
          <w:szCs w:val="24"/>
        </w:rPr>
        <w:t xml:space="preserve">Заявки на ЭТП могут быть поданы до </w:t>
      </w:r>
      <w:r w:rsidRPr="002B5044">
        <w:rPr>
          <w:b/>
          <w:bCs/>
          <w:sz w:val="24"/>
          <w:szCs w:val="24"/>
        </w:rPr>
        <w:t xml:space="preserve">12 часов 00 </w:t>
      </w:r>
      <w:r w:rsidRPr="00AA5B74">
        <w:rPr>
          <w:b/>
          <w:bCs/>
          <w:sz w:val="24"/>
          <w:szCs w:val="24"/>
        </w:rPr>
        <w:t xml:space="preserve">минут </w:t>
      </w:r>
      <w:r w:rsidR="00AA5B74" w:rsidRPr="00AA5B74">
        <w:rPr>
          <w:b/>
          <w:bCs/>
          <w:sz w:val="24"/>
          <w:szCs w:val="24"/>
        </w:rPr>
        <w:t>0</w:t>
      </w:r>
      <w:r w:rsidR="006862EA">
        <w:rPr>
          <w:b/>
          <w:bCs/>
          <w:sz w:val="24"/>
          <w:szCs w:val="24"/>
        </w:rPr>
        <w:t>7</w:t>
      </w:r>
      <w:r w:rsidRPr="00AA5B74">
        <w:rPr>
          <w:b/>
          <w:bCs/>
          <w:sz w:val="24"/>
          <w:szCs w:val="24"/>
        </w:rPr>
        <w:t xml:space="preserve"> </w:t>
      </w:r>
      <w:r w:rsidR="00AA5B74" w:rsidRPr="00AA5B74">
        <w:rPr>
          <w:b/>
          <w:bCs/>
          <w:sz w:val="24"/>
          <w:szCs w:val="24"/>
        </w:rPr>
        <w:t>июля</w:t>
      </w:r>
      <w:r w:rsidR="006862EA">
        <w:rPr>
          <w:b/>
          <w:bCs/>
          <w:sz w:val="24"/>
          <w:szCs w:val="24"/>
        </w:rPr>
        <w:t xml:space="preserve"> </w:t>
      </w:r>
      <w:r w:rsidR="00DA5CE6" w:rsidRPr="00AA5B74">
        <w:rPr>
          <w:b/>
          <w:bCs/>
          <w:sz w:val="24"/>
          <w:szCs w:val="24"/>
        </w:rPr>
        <w:t>2017</w:t>
      </w:r>
      <w:r w:rsidRPr="00D92AE3">
        <w:rPr>
          <w:b/>
          <w:bCs/>
          <w:sz w:val="24"/>
          <w:szCs w:val="24"/>
        </w:rPr>
        <w:t xml:space="preserve"> </w:t>
      </w:r>
      <w:r w:rsidRPr="001C133F">
        <w:rPr>
          <w:b/>
          <w:bCs/>
          <w:sz w:val="24"/>
          <w:szCs w:val="24"/>
        </w:rPr>
        <w:t>года</w:t>
      </w:r>
      <w:bookmarkEnd w:id="1135"/>
      <w:bookmarkEnd w:id="1136"/>
      <w:r w:rsidR="009836F3" w:rsidRPr="001C133F">
        <w:rPr>
          <w:b/>
          <w:bCs/>
          <w:sz w:val="24"/>
          <w:szCs w:val="24"/>
        </w:rPr>
        <w:t>,</w:t>
      </w:r>
      <w:r w:rsidR="009836F3" w:rsidRPr="001C133F">
        <w:rPr>
          <w:sz w:val="24"/>
          <w:szCs w:val="24"/>
        </w:rPr>
        <w:t xml:space="preserve"> при этом предложенная Участником в Письме о подаче оферты </w:t>
      </w:r>
      <w:r w:rsidR="009836F3" w:rsidRPr="001C133F">
        <w:rPr>
          <w:spacing w:val="-2"/>
          <w:sz w:val="24"/>
          <w:szCs w:val="24"/>
        </w:rPr>
        <w:t>(под</w:t>
      </w:r>
      <w:r w:rsidR="009836F3" w:rsidRPr="001C133F">
        <w:rPr>
          <w:sz w:val="24"/>
          <w:szCs w:val="24"/>
        </w:rPr>
        <w:t xml:space="preserve">раздел </w:t>
      </w:r>
      <w:fldSimple w:instr=" REF _Ref55336310 \r \h  \* MERGEFORMAT ">
        <w:r w:rsidR="00B20632" w:rsidRPr="00B20632">
          <w:rPr>
            <w:sz w:val="24"/>
            <w:szCs w:val="24"/>
          </w:rPr>
          <w:t>5.1</w:t>
        </w:r>
      </w:fldSimple>
      <w:r w:rsidR="009836F3" w:rsidRPr="001C133F">
        <w:rPr>
          <w:sz w:val="24"/>
          <w:szCs w:val="24"/>
        </w:rPr>
        <w:t>) цена должна соответствовать цене, указанной Участником на «котировочной доске» ЭТП</w:t>
      </w:r>
      <w:r w:rsidR="009836F3" w:rsidRPr="001C133F">
        <w:rPr>
          <w:bCs/>
          <w:sz w:val="24"/>
          <w:szCs w:val="24"/>
        </w:rPr>
        <w:t>.</w:t>
      </w:r>
      <w:bookmarkEnd w:id="1137"/>
      <w:r w:rsidR="006A22DC" w:rsidRPr="001C133F">
        <w:rPr>
          <w:sz w:val="24"/>
          <w:szCs w:val="24"/>
        </w:rPr>
        <w:t xml:space="preserve"> </w:t>
      </w:r>
    </w:p>
    <w:p w:rsidR="006A22DC" w:rsidRPr="00796A96" w:rsidRDefault="006A22DC" w:rsidP="00744F64">
      <w:pPr>
        <w:pStyle w:val="afd"/>
        <w:numPr>
          <w:ilvl w:val="3"/>
          <w:numId w:val="90"/>
        </w:numPr>
        <w:tabs>
          <w:tab w:val="left" w:pos="1620"/>
        </w:tabs>
        <w:spacing w:before="120" w:after="120" w:line="240" w:lineRule="auto"/>
        <w:ind w:left="0" w:firstLine="539"/>
        <w:rPr>
          <w:iCs/>
          <w:sz w:val="24"/>
          <w:szCs w:val="24"/>
        </w:rPr>
      </w:pPr>
      <w:r w:rsidRPr="00796A96">
        <w:rPr>
          <w:iCs/>
          <w:sz w:val="24"/>
          <w:szCs w:val="24"/>
        </w:rPr>
        <w:t xml:space="preserve">Порядок подачи </w:t>
      </w:r>
      <w:r w:rsidR="00597F9C">
        <w:rPr>
          <w:iCs/>
          <w:sz w:val="24"/>
          <w:szCs w:val="24"/>
        </w:rPr>
        <w:t>Заявок</w:t>
      </w:r>
      <w:r w:rsidRPr="00796A96">
        <w:rPr>
          <w:iCs/>
          <w:sz w:val="24"/>
          <w:szCs w:val="24"/>
        </w:rPr>
        <w:t xml:space="preserve"> на ЭТП определяется правилами и инструкциями данной системы.</w:t>
      </w:r>
    </w:p>
    <w:p w:rsidR="006A22DC" w:rsidRPr="0008171A" w:rsidRDefault="006A22DC" w:rsidP="00744F64">
      <w:pPr>
        <w:pStyle w:val="afd"/>
        <w:numPr>
          <w:ilvl w:val="3"/>
          <w:numId w:val="90"/>
        </w:numPr>
        <w:tabs>
          <w:tab w:val="left" w:pos="1620"/>
        </w:tabs>
        <w:spacing w:before="120" w:after="120" w:line="240" w:lineRule="auto"/>
        <w:ind w:left="0" w:firstLine="539"/>
        <w:rPr>
          <w:iCs/>
          <w:sz w:val="24"/>
          <w:szCs w:val="24"/>
        </w:rPr>
      </w:pPr>
      <w:r w:rsidRPr="00796A96">
        <w:rPr>
          <w:iCs/>
          <w:sz w:val="24"/>
          <w:szCs w:val="24"/>
        </w:rPr>
        <w:t xml:space="preserve">Все требуемые документы в соответствии с условиями настоящей Конкурсной </w:t>
      </w:r>
      <w:r w:rsidRPr="008265EE">
        <w:rPr>
          <w:iCs/>
          <w:sz w:val="24"/>
          <w:szCs w:val="24"/>
        </w:rPr>
        <w:t>документации должны быть предоставлены Участником на ЭТП в отсканированном виде</w:t>
      </w:r>
      <w:r w:rsidR="008265EE" w:rsidRPr="008265EE">
        <w:rPr>
          <w:iCs/>
          <w:sz w:val="24"/>
          <w:szCs w:val="24"/>
        </w:rPr>
        <w:t xml:space="preserve"> </w:t>
      </w:r>
      <w:r w:rsidR="008265EE" w:rsidRPr="008265EE">
        <w:rPr>
          <w:iCs/>
          <w:szCs w:val="24"/>
        </w:rPr>
        <w:t>(</w:t>
      </w:r>
      <w:r w:rsidR="008265EE" w:rsidRPr="008265EE">
        <w:rPr>
          <w:szCs w:val="24"/>
        </w:rPr>
        <w:t>за исключением</w:t>
      </w:r>
      <w:r w:rsidR="008265EE" w:rsidRPr="008265EE">
        <w:rPr>
          <w:sz w:val="24"/>
          <w:szCs w:val="24"/>
        </w:rPr>
        <w:t xml:space="preserve"> </w:t>
      </w:r>
      <w:r w:rsidR="008265EE" w:rsidRPr="008265EE">
        <w:rPr>
          <w:bCs/>
          <w:sz w:val="24"/>
          <w:szCs w:val="24"/>
        </w:rPr>
        <w:t xml:space="preserve">файла копии Анкеты Участника </w:t>
      </w:r>
      <w:r w:rsidR="008265EE" w:rsidRPr="008265EE">
        <w:rPr>
          <w:bCs/>
          <w:szCs w:val="24"/>
        </w:rPr>
        <w:t>Конкурса</w:t>
      </w:r>
      <w:r w:rsidR="008265EE" w:rsidRPr="008265EE">
        <w:rPr>
          <w:bCs/>
          <w:sz w:val="24"/>
          <w:szCs w:val="24"/>
        </w:rPr>
        <w:t xml:space="preserve">, выполненного в формате MS </w:t>
      </w:r>
      <w:proofErr w:type="spellStart"/>
      <w:r w:rsidR="008265EE" w:rsidRPr="008265EE">
        <w:rPr>
          <w:bCs/>
          <w:sz w:val="24"/>
          <w:szCs w:val="24"/>
        </w:rPr>
        <w:t>Word</w:t>
      </w:r>
      <w:proofErr w:type="spellEnd"/>
      <w:r w:rsidR="008265EE" w:rsidRPr="008265EE">
        <w:rPr>
          <w:iCs/>
          <w:szCs w:val="24"/>
        </w:rPr>
        <w:t>)</w:t>
      </w:r>
      <w:r w:rsidRPr="008265EE">
        <w:rPr>
          <w:iCs/>
          <w:sz w:val="24"/>
          <w:szCs w:val="24"/>
        </w:rPr>
        <w:t xml:space="preserve"> в</w:t>
      </w:r>
      <w:r w:rsidRPr="00796A96">
        <w:rPr>
          <w:iCs/>
          <w:sz w:val="24"/>
          <w:szCs w:val="24"/>
        </w:rPr>
        <w:t xml:space="preserve"> доступном для прочтения формате (предпочтительнее формат *.</w:t>
      </w:r>
      <w:proofErr w:type="spellStart"/>
      <w:r w:rsidRPr="00796A96">
        <w:rPr>
          <w:iCs/>
          <w:sz w:val="24"/>
          <w:szCs w:val="24"/>
        </w:rPr>
        <w:t>pdf</w:t>
      </w:r>
      <w:proofErr w:type="spellEnd"/>
      <w:r w:rsidRPr="00796A96">
        <w:rPr>
          <w:iCs/>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08171A">
        <w:rPr>
          <w:iCs/>
          <w:sz w:val="24"/>
          <w:szCs w:val="24"/>
        </w:rPr>
        <w:t xml:space="preserve">с требованиями, указанными в настоящей </w:t>
      </w:r>
      <w:r w:rsidR="00597F9C" w:rsidRPr="0008171A">
        <w:rPr>
          <w:iCs/>
          <w:sz w:val="24"/>
          <w:szCs w:val="24"/>
        </w:rPr>
        <w:t>Конкурсной</w:t>
      </w:r>
      <w:r w:rsidRPr="0008171A">
        <w:rPr>
          <w:iCs/>
          <w:sz w:val="24"/>
          <w:szCs w:val="24"/>
        </w:rPr>
        <w:t xml:space="preserve"> документации. Размещение архивов, состоящих из нескольких частей (томов) на ЭТП не допускается.</w:t>
      </w:r>
    </w:p>
    <w:p w:rsidR="00CF4C5A" w:rsidRPr="0008171A" w:rsidRDefault="00CF4C5A" w:rsidP="00744F64">
      <w:pPr>
        <w:pStyle w:val="afd"/>
        <w:numPr>
          <w:ilvl w:val="3"/>
          <w:numId w:val="90"/>
        </w:numPr>
        <w:tabs>
          <w:tab w:val="left" w:pos="1620"/>
        </w:tabs>
        <w:spacing w:before="120" w:after="120" w:line="240" w:lineRule="auto"/>
        <w:ind w:left="0" w:firstLine="539"/>
        <w:rPr>
          <w:iCs/>
          <w:sz w:val="24"/>
          <w:szCs w:val="24"/>
        </w:rPr>
      </w:pPr>
      <w:r w:rsidRPr="00363FC9">
        <w:rPr>
          <w:iCs/>
          <w:sz w:val="24"/>
          <w:szCs w:val="24"/>
        </w:rPr>
        <w:t>После наступления даты и времени завершения срока подачи Заявок Участниками (</w:t>
      </w:r>
      <w:r w:rsidR="00CB59B3" w:rsidRPr="00363FC9">
        <w:rPr>
          <w:iCs/>
          <w:sz w:val="24"/>
          <w:szCs w:val="24"/>
        </w:rPr>
        <w:t xml:space="preserve">п. </w:t>
      </w:r>
      <w:fldSimple w:instr=" REF _Ref462040994 \r \h  \* MERGEFORMAT ">
        <w:r w:rsidR="00B20632" w:rsidRPr="00B20632">
          <w:rPr>
            <w:iCs/>
            <w:sz w:val="24"/>
            <w:szCs w:val="24"/>
          </w:rPr>
          <w:t>3.6.1.1</w:t>
        </w:r>
      </w:fldSimple>
      <w:r w:rsidRPr="00363FC9">
        <w:rPr>
          <w:iCs/>
          <w:sz w:val="24"/>
          <w:szCs w:val="24"/>
        </w:rPr>
        <w:t>) Организатор закупочной</w:t>
      </w:r>
      <w:r w:rsidRPr="0008171A">
        <w:rPr>
          <w:bCs/>
          <w:sz w:val="24"/>
          <w:szCs w:val="24"/>
        </w:rPr>
        <w:t xml:space="preserve">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Конкурсной комиссией будет принято решение о </w:t>
      </w:r>
      <w:r w:rsidRPr="0008171A">
        <w:rPr>
          <w:bCs/>
          <w:sz w:val="24"/>
          <w:szCs w:val="24"/>
        </w:rPr>
        <w:lastRenderedPageBreak/>
        <w:t>невозможности проведения анализа данного архива либо файла, и такой архив либо файл будет считаться не полученным.</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5302F6" w:rsidRPr="00796A96" w:rsidRDefault="005302F6" w:rsidP="00744F64">
      <w:pPr>
        <w:pStyle w:val="3"/>
        <w:numPr>
          <w:ilvl w:val="2"/>
          <w:numId w:val="90"/>
        </w:numPr>
        <w:tabs>
          <w:tab w:val="num" w:pos="1620"/>
        </w:tabs>
        <w:spacing w:before="0"/>
        <w:ind w:left="1620" w:hanging="1081"/>
        <w:rPr>
          <w:sz w:val="24"/>
          <w:szCs w:val="24"/>
        </w:rPr>
      </w:pPr>
      <w:bookmarkStart w:id="1138" w:name="_Ref115077798"/>
      <w:bookmarkStart w:id="1139" w:name="_Toc115623425"/>
      <w:bookmarkStart w:id="1140" w:name="_Toc298234695"/>
      <w:bookmarkStart w:id="1141" w:name="_Toc255985689"/>
      <w:bookmarkStart w:id="1142" w:name="_Toc441503264"/>
      <w:bookmarkStart w:id="1143" w:name="_Toc441572052"/>
      <w:bookmarkStart w:id="1144" w:name="_Toc441575144"/>
      <w:bookmarkStart w:id="1145" w:name="_Toc442434805"/>
      <w:bookmarkStart w:id="1146" w:name="_Toc442435644"/>
      <w:bookmarkStart w:id="1147" w:name="_Toc462044764"/>
      <w:bookmarkStart w:id="1148" w:name="_Toc462068467"/>
      <w:bookmarkStart w:id="1149" w:name="_Toc463514157"/>
      <w:bookmarkStart w:id="1150" w:name="_Toc469480373"/>
      <w:bookmarkStart w:id="1151" w:name="_Toc471823163"/>
      <w:r w:rsidRPr="00796A96">
        <w:rPr>
          <w:sz w:val="24"/>
          <w:szCs w:val="24"/>
        </w:rPr>
        <w:t xml:space="preserve">Подача </w:t>
      </w:r>
      <w:r w:rsidR="00597F9C">
        <w:rPr>
          <w:sz w:val="24"/>
          <w:szCs w:val="24"/>
        </w:rPr>
        <w:t>Заявок</w:t>
      </w:r>
      <w:r w:rsidRPr="00796A96">
        <w:rPr>
          <w:sz w:val="24"/>
          <w:szCs w:val="24"/>
        </w:rPr>
        <w:t xml:space="preserve"> в письменной </w:t>
      </w:r>
      <w:r w:rsidR="00CB5046" w:rsidRPr="006803F2">
        <w:rPr>
          <w:sz w:val="24"/>
          <w:szCs w:val="24"/>
        </w:rPr>
        <w:t>(бумажной)</w:t>
      </w:r>
      <w:r w:rsidR="00CB5046">
        <w:rPr>
          <w:sz w:val="24"/>
          <w:szCs w:val="24"/>
        </w:rPr>
        <w:t xml:space="preserve"> </w:t>
      </w:r>
      <w:r w:rsidRPr="00796A96">
        <w:rPr>
          <w:sz w:val="24"/>
          <w:szCs w:val="24"/>
        </w:rPr>
        <w:t>форме</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bookmarkEnd w:id="1134"/>
    <w:p w:rsidR="000D1809" w:rsidRPr="001C133F" w:rsidRDefault="00597F9C" w:rsidP="00744F64">
      <w:pPr>
        <w:pStyle w:val="afd"/>
        <w:numPr>
          <w:ilvl w:val="3"/>
          <w:numId w:val="91"/>
        </w:numPr>
        <w:tabs>
          <w:tab w:val="left" w:pos="1620"/>
        </w:tabs>
        <w:spacing w:before="120" w:after="120" w:line="240" w:lineRule="auto"/>
        <w:ind w:left="0" w:firstLine="539"/>
        <w:rPr>
          <w:iCs/>
          <w:sz w:val="24"/>
          <w:szCs w:val="24"/>
        </w:rPr>
      </w:pPr>
      <w:r w:rsidRPr="00E57E7C">
        <w:rPr>
          <w:bCs/>
          <w:sz w:val="24"/>
          <w:szCs w:val="24"/>
        </w:rPr>
        <w:t xml:space="preserve">Подача Участником </w:t>
      </w:r>
      <w:r w:rsidRPr="001C133F">
        <w:rPr>
          <w:bCs/>
          <w:sz w:val="24"/>
          <w:szCs w:val="24"/>
        </w:rPr>
        <w:t xml:space="preserve">Заявки в письменной </w:t>
      </w:r>
      <w:r w:rsidR="00CB5046" w:rsidRPr="001C133F">
        <w:rPr>
          <w:sz w:val="24"/>
          <w:szCs w:val="24"/>
        </w:rPr>
        <w:t xml:space="preserve">(бумажной) </w:t>
      </w:r>
      <w:r w:rsidRPr="001C133F">
        <w:rPr>
          <w:bCs/>
          <w:sz w:val="24"/>
          <w:szCs w:val="24"/>
        </w:rPr>
        <w:t>форме не предусмотрена</w:t>
      </w:r>
      <w:r w:rsidR="006265DC" w:rsidRPr="001C133F">
        <w:rPr>
          <w:bCs/>
          <w:sz w:val="24"/>
          <w:szCs w:val="24"/>
        </w:rPr>
        <w:t xml:space="preserve">, </w:t>
      </w:r>
      <w:r w:rsidR="00E57E7C" w:rsidRPr="001C133F">
        <w:rPr>
          <w:bCs/>
          <w:sz w:val="24"/>
          <w:szCs w:val="24"/>
        </w:rPr>
        <w:t xml:space="preserve">за исключением Соглашения о неустойке (подраздел </w:t>
      </w:r>
      <w:fldSimple w:instr=" REF _Ref440272256 \r \h  \* MERGEFORMAT ">
        <w:r w:rsidR="00B20632" w:rsidRPr="00B20632">
          <w:rPr>
            <w:bCs/>
            <w:sz w:val="24"/>
            <w:szCs w:val="24"/>
          </w:rPr>
          <w:t>5.14</w:t>
        </w:r>
      </w:fldSimple>
      <w:r w:rsidR="00E57E7C" w:rsidRPr="001C133F">
        <w:rPr>
          <w:bCs/>
          <w:sz w:val="24"/>
          <w:szCs w:val="24"/>
        </w:rPr>
        <w:t xml:space="preserve">) и </w:t>
      </w:r>
      <w:r w:rsidR="00E57E7C" w:rsidRPr="001C133F">
        <w:rPr>
          <w:sz w:val="24"/>
          <w:szCs w:val="24"/>
        </w:rPr>
        <w:t xml:space="preserve">Расписки сдачи-приемки соглашения о неустойке (подраздел </w:t>
      </w:r>
      <w:fldSimple w:instr=" REF _Ref462067305 \r \h  \* MERGEFORMAT ">
        <w:r w:rsidR="00B20632" w:rsidRPr="00B20632">
          <w:rPr>
            <w:sz w:val="24"/>
            <w:szCs w:val="24"/>
          </w:rPr>
          <w:t>5.15</w:t>
        </w:r>
      </w:fldSimple>
      <w:r w:rsidR="00E57E7C" w:rsidRPr="001C133F">
        <w:rPr>
          <w:sz w:val="24"/>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Pr="001C133F">
        <w:rPr>
          <w:b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2B5030" w:rsidRPr="0008171A" w:rsidRDefault="005A4C11" w:rsidP="00744F64">
      <w:pPr>
        <w:pStyle w:val="2"/>
        <w:keepNext/>
        <w:numPr>
          <w:ilvl w:val="1"/>
          <w:numId w:val="9"/>
        </w:numPr>
        <w:suppressAutoHyphens/>
        <w:spacing w:after="120" w:line="240" w:lineRule="auto"/>
        <w:ind w:left="1620" w:hanging="1080"/>
        <w:jc w:val="left"/>
        <w:rPr>
          <w:bCs/>
          <w:sz w:val="24"/>
          <w:szCs w:val="24"/>
        </w:rPr>
      </w:pPr>
      <w:bookmarkStart w:id="1152" w:name="_Toc115623421"/>
      <w:bookmarkStart w:id="1153" w:name="_Toc181595705"/>
      <w:bookmarkStart w:id="1154" w:name="_Toc298234696"/>
      <w:bookmarkStart w:id="1155" w:name="_Toc255985690"/>
      <w:bookmarkStart w:id="1156" w:name="_Ref303250927"/>
      <w:bookmarkStart w:id="1157" w:name="_Ref306191383"/>
      <w:bookmarkStart w:id="1158" w:name="_Toc471823164"/>
      <w:bookmarkStart w:id="1159" w:name="_Ref55280448"/>
      <w:bookmarkStart w:id="1160" w:name="_Toc55285352"/>
      <w:bookmarkStart w:id="1161" w:name="_Toc55305384"/>
      <w:bookmarkStart w:id="1162" w:name="_Toc57314655"/>
      <w:bookmarkStart w:id="1163" w:name="_Toc69728969"/>
      <w:bookmarkStart w:id="1164" w:name="_Toc98251729"/>
      <w:r w:rsidRPr="0008171A">
        <w:rPr>
          <w:bCs/>
          <w:sz w:val="24"/>
          <w:szCs w:val="24"/>
        </w:rPr>
        <w:t xml:space="preserve">Изменение и отзыв </w:t>
      </w:r>
      <w:bookmarkEnd w:id="1152"/>
      <w:bookmarkEnd w:id="1153"/>
      <w:bookmarkEnd w:id="1154"/>
      <w:bookmarkEnd w:id="1155"/>
      <w:bookmarkEnd w:id="1156"/>
      <w:bookmarkEnd w:id="1157"/>
      <w:r w:rsidR="006965FC" w:rsidRPr="0008171A">
        <w:rPr>
          <w:bCs/>
          <w:sz w:val="24"/>
          <w:szCs w:val="24"/>
        </w:rPr>
        <w:t>Заявок</w:t>
      </w:r>
      <w:bookmarkEnd w:id="1158"/>
    </w:p>
    <w:p w:rsidR="00E2196D" w:rsidRPr="00791161" w:rsidRDefault="00E2196D" w:rsidP="00E8556A">
      <w:pPr>
        <w:pStyle w:val="3"/>
        <w:numPr>
          <w:ilvl w:val="0"/>
          <w:numId w:val="98"/>
        </w:numPr>
        <w:tabs>
          <w:tab w:val="left" w:pos="1560"/>
        </w:tabs>
        <w:spacing w:before="0"/>
        <w:ind w:left="0" w:firstLine="567"/>
        <w:rPr>
          <w:b w:val="0"/>
          <w:bCs w:val="0"/>
          <w:sz w:val="24"/>
          <w:szCs w:val="24"/>
        </w:rPr>
      </w:pPr>
      <w:bookmarkStart w:id="1165" w:name="_Toc469480375"/>
      <w:bookmarkStart w:id="1166" w:name="_Toc471823165"/>
      <w:r w:rsidRPr="00791161">
        <w:rPr>
          <w:b w:val="0"/>
          <w:sz w:val="24"/>
          <w:szCs w:val="24"/>
        </w:rPr>
        <w:t xml:space="preserve">До окончания срока подачи заявок (п. </w:t>
      </w:r>
      <w:fldSimple w:instr=" REF _Ref444178845 \r \h  \* MERGEFORMAT ">
        <w:r w:rsidR="00B20632" w:rsidRPr="007F7D20">
          <w:rPr>
            <w:b w:val="0"/>
            <w:sz w:val="24"/>
            <w:szCs w:val="24"/>
          </w:rPr>
          <w:t>3.6.1.1</w:t>
        </w:r>
      </w:fldSimple>
      <w:r w:rsidRPr="00791161">
        <w:rPr>
          <w:b w:val="0"/>
          <w:sz w:val="24"/>
          <w:szCs w:val="24"/>
        </w:rPr>
        <w:t xml:space="preserve">) </w:t>
      </w:r>
      <w:r w:rsidR="00CB59B3" w:rsidRPr="00791161">
        <w:rPr>
          <w:b w:val="0"/>
          <w:sz w:val="24"/>
          <w:szCs w:val="24"/>
        </w:rPr>
        <w:t>Участник вправе изменить или отозвать поданную Заявку</w:t>
      </w:r>
      <w:r w:rsidRPr="00791161">
        <w:rPr>
          <w:b w:val="0"/>
          <w:sz w:val="24"/>
          <w:szCs w:val="24"/>
        </w:rPr>
        <w:t>.</w:t>
      </w:r>
      <w:bookmarkEnd w:id="1165"/>
      <w:bookmarkEnd w:id="1166"/>
    </w:p>
    <w:p w:rsidR="00E2196D" w:rsidRPr="00791161" w:rsidRDefault="00E2196D" w:rsidP="00E8556A">
      <w:pPr>
        <w:pStyle w:val="3"/>
        <w:numPr>
          <w:ilvl w:val="0"/>
          <w:numId w:val="98"/>
        </w:numPr>
        <w:tabs>
          <w:tab w:val="left" w:pos="1560"/>
        </w:tabs>
        <w:spacing w:before="0"/>
        <w:ind w:left="0" w:firstLine="567"/>
        <w:jc w:val="both"/>
        <w:rPr>
          <w:b w:val="0"/>
          <w:bCs w:val="0"/>
          <w:sz w:val="24"/>
          <w:szCs w:val="24"/>
        </w:rPr>
      </w:pPr>
      <w:bookmarkStart w:id="1167" w:name="_Toc469480376"/>
      <w:bookmarkStart w:id="1168" w:name="_Toc471823166"/>
      <w:r w:rsidRPr="00791161">
        <w:rPr>
          <w:b w:val="0"/>
          <w:sz w:val="24"/>
          <w:szCs w:val="24"/>
        </w:rPr>
        <w:t xml:space="preserve">Порядок изменения </w:t>
      </w:r>
      <w:r w:rsidRPr="00791161">
        <w:rPr>
          <w:b w:val="0"/>
          <w:bCs w:val="0"/>
          <w:sz w:val="24"/>
          <w:szCs w:val="24"/>
        </w:rPr>
        <w:t xml:space="preserve">или отзыва Заявок до окончания срока подачи Заявок (п. </w:t>
      </w:r>
      <w:fldSimple w:instr=" REF _Ref444178845 \r \h  \* MERGEFORMAT ">
        <w:r w:rsidR="00B20632" w:rsidRPr="007F7D20">
          <w:rPr>
            <w:b w:val="0"/>
            <w:bCs w:val="0"/>
            <w:sz w:val="24"/>
            <w:szCs w:val="24"/>
          </w:rPr>
          <w:t>3</w:t>
        </w:r>
        <w:r w:rsidR="00B20632" w:rsidRPr="007F7D20">
          <w:rPr>
            <w:b w:val="0"/>
            <w:sz w:val="24"/>
            <w:szCs w:val="24"/>
          </w:rPr>
          <w:t>.6.1.1</w:t>
        </w:r>
      </w:fldSimple>
      <w:r w:rsidRPr="00791161">
        <w:rPr>
          <w:b w:val="0"/>
          <w:bCs w:val="0"/>
          <w:sz w:val="24"/>
          <w:szCs w:val="24"/>
        </w:rPr>
        <w:t>) через ЭТП определяется правилами данной системы.</w:t>
      </w:r>
      <w:bookmarkEnd w:id="1167"/>
      <w:bookmarkEnd w:id="1168"/>
    </w:p>
    <w:p w:rsidR="00E2196D" w:rsidRPr="00791161" w:rsidRDefault="00E2196D" w:rsidP="00E8556A">
      <w:pPr>
        <w:pStyle w:val="3"/>
        <w:numPr>
          <w:ilvl w:val="0"/>
          <w:numId w:val="98"/>
        </w:numPr>
        <w:tabs>
          <w:tab w:val="left" w:pos="1560"/>
        </w:tabs>
        <w:spacing w:before="0"/>
        <w:ind w:left="0" w:firstLine="567"/>
        <w:jc w:val="both"/>
        <w:rPr>
          <w:b w:val="0"/>
          <w:sz w:val="24"/>
          <w:szCs w:val="24"/>
        </w:rPr>
      </w:pPr>
      <w:bookmarkStart w:id="1169" w:name="_Toc469480377"/>
      <w:bookmarkStart w:id="1170" w:name="_Toc471823167"/>
      <w:r w:rsidRPr="00791161">
        <w:rPr>
          <w:b w:val="0"/>
          <w:bCs w:val="0"/>
          <w:sz w:val="24"/>
          <w:szCs w:val="24"/>
        </w:rPr>
        <w:t>После окончания срока</w:t>
      </w:r>
      <w:r w:rsidRPr="00791161">
        <w:rPr>
          <w:b w:val="0"/>
          <w:sz w:val="24"/>
          <w:szCs w:val="24"/>
        </w:rPr>
        <w:t xml:space="preserve"> подачи Заявок (п. </w:t>
      </w:r>
      <w:fldSimple w:instr=" REF _Ref444178845 \r \h  \* MERGEFORMAT ">
        <w:r w:rsidR="00B20632" w:rsidRPr="007F7D20">
          <w:rPr>
            <w:b w:val="0"/>
            <w:sz w:val="24"/>
            <w:szCs w:val="24"/>
          </w:rPr>
          <w:t>3.6.1.1</w:t>
        </w:r>
      </w:fldSimple>
      <w:r w:rsidRPr="007F7D20">
        <w:rPr>
          <w:b w:val="0"/>
          <w:sz w:val="24"/>
          <w:szCs w:val="24"/>
        </w:rPr>
        <w:t>)</w:t>
      </w:r>
      <w:r w:rsidRPr="00791161">
        <w:rPr>
          <w:b w:val="0"/>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B20632" w:rsidRPr="00B20632">
          <w:rPr>
            <w:b w:val="0"/>
            <w:sz w:val="24"/>
            <w:szCs w:val="24"/>
          </w:rPr>
          <w:t>3.4.1.6</w:t>
        </w:r>
      </w:fldSimple>
      <w:r w:rsidRPr="00791161">
        <w:rPr>
          <w:b w:val="0"/>
          <w:sz w:val="24"/>
          <w:szCs w:val="24"/>
        </w:rPr>
        <w:t xml:space="preserve">, </w:t>
      </w:r>
      <w:fldSimple w:instr=" REF _Ref195087786 \r \h  \* MERGEFORMAT ">
        <w:r w:rsidR="00B20632" w:rsidRPr="00B20632">
          <w:rPr>
            <w:b w:val="0"/>
            <w:sz w:val="24"/>
            <w:szCs w:val="24"/>
          </w:rPr>
          <w:t>3.4.1.7</w:t>
        </w:r>
      </w:fldSimple>
      <w:r w:rsidRPr="00791161">
        <w:rPr>
          <w:b w:val="0"/>
          <w:sz w:val="24"/>
          <w:szCs w:val="24"/>
        </w:rPr>
        <w:t>, в письменной форме.</w:t>
      </w:r>
      <w:bookmarkEnd w:id="1169"/>
      <w:bookmarkEnd w:id="1170"/>
    </w:p>
    <w:p w:rsidR="00E22C29" w:rsidRPr="00E2196D" w:rsidRDefault="00E22C29" w:rsidP="00E22C29">
      <w:pPr>
        <w:pStyle w:val="afd"/>
        <w:numPr>
          <w:ilvl w:val="0"/>
          <w:numId w:val="0"/>
        </w:numPr>
        <w:spacing w:after="120" w:line="240" w:lineRule="auto"/>
        <w:ind w:left="540"/>
        <w:rPr>
          <w:sz w:val="24"/>
          <w:szCs w:val="24"/>
        </w:rPr>
      </w:pPr>
    </w:p>
    <w:p w:rsidR="000D1809" w:rsidRPr="00796A96" w:rsidRDefault="000D1809" w:rsidP="00744F64">
      <w:pPr>
        <w:pStyle w:val="2"/>
        <w:keepNext/>
        <w:numPr>
          <w:ilvl w:val="1"/>
          <w:numId w:val="9"/>
        </w:numPr>
        <w:suppressAutoHyphens/>
        <w:spacing w:after="120" w:line="240" w:lineRule="auto"/>
        <w:ind w:left="1620" w:hanging="1080"/>
        <w:jc w:val="left"/>
        <w:rPr>
          <w:bCs/>
          <w:sz w:val="24"/>
          <w:szCs w:val="24"/>
        </w:rPr>
      </w:pPr>
      <w:bookmarkStart w:id="1171" w:name="_Toc298234697"/>
      <w:bookmarkStart w:id="1172" w:name="_Toc255985691"/>
      <w:bookmarkStart w:id="1173" w:name="_Ref303250936"/>
      <w:bookmarkStart w:id="1174" w:name="_Ref303324216"/>
      <w:bookmarkStart w:id="1175" w:name="_Ref306191426"/>
      <w:bookmarkStart w:id="1176" w:name="_Toc471823168"/>
      <w:r w:rsidRPr="00796A96">
        <w:rPr>
          <w:bCs/>
          <w:sz w:val="24"/>
          <w:szCs w:val="24"/>
        </w:rPr>
        <w:t xml:space="preserve">Вскрытие поступивших на </w:t>
      </w:r>
      <w:r w:rsidR="00365E53" w:rsidRPr="00796A96">
        <w:rPr>
          <w:bCs/>
          <w:sz w:val="24"/>
          <w:szCs w:val="24"/>
        </w:rPr>
        <w:t>К</w:t>
      </w:r>
      <w:r w:rsidRPr="00796A96">
        <w:rPr>
          <w:bCs/>
          <w:sz w:val="24"/>
          <w:szCs w:val="24"/>
        </w:rPr>
        <w:t>онкурс конвертов</w:t>
      </w:r>
      <w:bookmarkEnd w:id="1159"/>
      <w:bookmarkEnd w:id="1160"/>
      <w:bookmarkEnd w:id="1161"/>
      <w:bookmarkEnd w:id="1162"/>
      <w:bookmarkEnd w:id="1163"/>
      <w:bookmarkEnd w:id="1164"/>
      <w:bookmarkEnd w:id="1171"/>
      <w:bookmarkEnd w:id="1172"/>
      <w:bookmarkEnd w:id="1173"/>
      <w:bookmarkEnd w:id="1174"/>
      <w:bookmarkEnd w:id="1175"/>
      <w:bookmarkEnd w:id="1176"/>
      <w:r w:rsidRPr="00796A96">
        <w:rPr>
          <w:bCs/>
          <w:sz w:val="24"/>
          <w:szCs w:val="24"/>
        </w:rPr>
        <w:t xml:space="preserve"> </w:t>
      </w:r>
    </w:p>
    <w:p w:rsidR="000D1809" w:rsidRPr="00791161" w:rsidRDefault="00033854" w:rsidP="00E8556A">
      <w:pPr>
        <w:pStyle w:val="3"/>
        <w:numPr>
          <w:ilvl w:val="0"/>
          <w:numId w:val="92"/>
        </w:numPr>
        <w:spacing w:before="0"/>
        <w:ind w:left="0" w:firstLine="539"/>
        <w:jc w:val="both"/>
        <w:rPr>
          <w:b w:val="0"/>
          <w:sz w:val="24"/>
          <w:szCs w:val="24"/>
        </w:rPr>
      </w:pPr>
      <w:bookmarkStart w:id="1177" w:name="_Toc469480379"/>
      <w:bookmarkStart w:id="1178" w:name="_Toc471823169"/>
      <w:r w:rsidRPr="00791161">
        <w:rPr>
          <w:b w:val="0"/>
          <w:sz w:val="24"/>
          <w:szCs w:val="24"/>
        </w:rPr>
        <w:t xml:space="preserve">Организатор конкурса проводит вскрытие поступивших на </w:t>
      </w:r>
      <w:r w:rsidR="00365E53" w:rsidRPr="00791161">
        <w:rPr>
          <w:b w:val="0"/>
          <w:sz w:val="24"/>
          <w:szCs w:val="24"/>
        </w:rPr>
        <w:t>К</w:t>
      </w:r>
      <w:r w:rsidRPr="00791161">
        <w:rPr>
          <w:b w:val="0"/>
          <w:sz w:val="24"/>
          <w:szCs w:val="24"/>
        </w:rPr>
        <w:t xml:space="preserve">онкурс конвертов </w:t>
      </w:r>
      <w:r w:rsidR="00786415" w:rsidRPr="00791161">
        <w:rPr>
          <w:b w:val="0"/>
          <w:sz w:val="24"/>
          <w:szCs w:val="24"/>
        </w:rPr>
        <w:t xml:space="preserve">в </w:t>
      </w:r>
      <w:r w:rsidRPr="00791161">
        <w:rPr>
          <w:b w:val="0"/>
          <w:sz w:val="24"/>
          <w:szCs w:val="24"/>
        </w:rPr>
        <w:t xml:space="preserve">порядке, предусмотренном </w:t>
      </w:r>
      <w:r w:rsidR="00786415" w:rsidRPr="00791161">
        <w:rPr>
          <w:b w:val="0"/>
          <w:sz w:val="24"/>
          <w:szCs w:val="24"/>
        </w:rPr>
        <w:t xml:space="preserve">правилами </w:t>
      </w:r>
      <w:r w:rsidR="00495348" w:rsidRPr="00791161">
        <w:rPr>
          <w:b w:val="0"/>
          <w:sz w:val="24"/>
          <w:szCs w:val="24"/>
        </w:rPr>
        <w:t>ЭТП</w:t>
      </w:r>
      <w:r w:rsidRPr="00791161">
        <w:rPr>
          <w:b w:val="0"/>
          <w:sz w:val="24"/>
          <w:szCs w:val="24"/>
        </w:rPr>
        <w:t>.</w:t>
      </w:r>
      <w:bookmarkEnd w:id="1177"/>
      <w:bookmarkEnd w:id="1178"/>
    </w:p>
    <w:p w:rsidR="00033854" w:rsidRPr="00791161" w:rsidRDefault="00033854" w:rsidP="00E8556A">
      <w:pPr>
        <w:pStyle w:val="3"/>
        <w:numPr>
          <w:ilvl w:val="0"/>
          <w:numId w:val="92"/>
        </w:numPr>
        <w:spacing w:before="0"/>
        <w:ind w:left="0" w:firstLine="539"/>
        <w:jc w:val="both"/>
        <w:rPr>
          <w:b w:val="0"/>
          <w:sz w:val="24"/>
          <w:szCs w:val="24"/>
        </w:rPr>
      </w:pPr>
      <w:bookmarkStart w:id="1179" w:name="_Toc469480380"/>
      <w:bookmarkStart w:id="1180" w:name="_Toc471823170"/>
      <w:r w:rsidRPr="00791161">
        <w:rPr>
          <w:b w:val="0"/>
          <w:sz w:val="24"/>
          <w:szCs w:val="24"/>
        </w:rPr>
        <w:t xml:space="preserve">Порядок получения Участниками конкурса информации в рамках процедуры вскрытия поступивших на </w:t>
      </w:r>
      <w:r w:rsidR="00365E53" w:rsidRPr="00791161">
        <w:rPr>
          <w:b w:val="0"/>
          <w:sz w:val="24"/>
          <w:szCs w:val="24"/>
        </w:rPr>
        <w:t>К</w:t>
      </w:r>
      <w:r w:rsidRPr="00791161">
        <w:rPr>
          <w:b w:val="0"/>
          <w:sz w:val="24"/>
          <w:szCs w:val="24"/>
        </w:rPr>
        <w:t xml:space="preserve">онкурс конвертов через </w:t>
      </w:r>
      <w:r w:rsidR="00495348" w:rsidRPr="00791161">
        <w:rPr>
          <w:b w:val="0"/>
          <w:sz w:val="24"/>
          <w:szCs w:val="24"/>
        </w:rPr>
        <w:t>ЭТП</w:t>
      </w:r>
      <w:r w:rsidR="00EA66AA" w:rsidRPr="00791161">
        <w:rPr>
          <w:b w:val="0"/>
          <w:color w:val="000000"/>
          <w:sz w:val="24"/>
          <w:szCs w:val="24"/>
        </w:rPr>
        <w:t xml:space="preserve"> </w:t>
      </w:r>
      <w:r w:rsidRPr="00791161">
        <w:rPr>
          <w:b w:val="0"/>
          <w:sz w:val="24"/>
          <w:szCs w:val="24"/>
        </w:rPr>
        <w:t xml:space="preserve">определяется </w:t>
      </w:r>
      <w:r w:rsidR="00EA66AA" w:rsidRPr="00791161">
        <w:rPr>
          <w:b w:val="0"/>
          <w:sz w:val="24"/>
          <w:szCs w:val="24"/>
        </w:rPr>
        <w:t>правилами</w:t>
      </w:r>
      <w:r w:rsidRPr="00791161">
        <w:rPr>
          <w:b w:val="0"/>
          <w:sz w:val="24"/>
          <w:szCs w:val="24"/>
        </w:rPr>
        <w:t xml:space="preserve"> данной системы.</w:t>
      </w:r>
      <w:bookmarkEnd w:id="1179"/>
      <w:bookmarkEnd w:id="1180"/>
    </w:p>
    <w:p w:rsidR="00033854" w:rsidRPr="00791161" w:rsidRDefault="00033854" w:rsidP="00E8556A">
      <w:pPr>
        <w:pStyle w:val="3"/>
        <w:numPr>
          <w:ilvl w:val="0"/>
          <w:numId w:val="92"/>
        </w:numPr>
        <w:spacing w:before="0"/>
        <w:ind w:left="0" w:firstLine="539"/>
        <w:jc w:val="both"/>
        <w:rPr>
          <w:b w:val="0"/>
          <w:sz w:val="24"/>
          <w:szCs w:val="24"/>
        </w:rPr>
      </w:pPr>
      <w:bookmarkStart w:id="1181" w:name="_Ref441567650"/>
      <w:bookmarkStart w:id="1182" w:name="_Toc469480381"/>
      <w:bookmarkStart w:id="1183" w:name="_Toc471823171"/>
      <w:r w:rsidRPr="00791161">
        <w:rPr>
          <w:b w:val="0"/>
          <w:sz w:val="24"/>
          <w:szCs w:val="24"/>
        </w:rPr>
        <w:t xml:space="preserve">Дата и время вскрытия поступивших на конкурс конвертов указана в </w:t>
      </w:r>
      <w:r w:rsidR="006965FC" w:rsidRPr="00791161">
        <w:rPr>
          <w:b w:val="0"/>
          <w:sz w:val="24"/>
          <w:szCs w:val="24"/>
        </w:rPr>
        <w:t xml:space="preserve">п. </w:t>
      </w:r>
      <w:fldSimple w:instr=" REF _Ref441505211 \r \h  \* MERGEFORMAT ">
        <w:r w:rsidR="00B20632" w:rsidRPr="007F7D20">
          <w:rPr>
            <w:b w:val="0"/>
            <w:sz w:val="24"/>
            <w:szCs w:val="24"/>
          </w:rPr>
          <w:t>3.6.1.1</w:t>
        </w:r>
      </w:fldSimple>
      <w:r w:rsidR="006965FC" w:rsidRPr="007F7D20">
        <w:rPr>
          <w:b w:val="0"/>
          <w:sz w:val="24"/>
          <w:szCs w:val="24"/>
        </w:rPr>
        <w:t xml:space="preserve"> </w:t>
      </w:r>
      <w:r w:rsidR="006965FC" w:rsidRPr="00791161">
        <w:rPr>
          <w:b w:val="0"/>
          <w:sz w:val="24"/>
          <w:szCs w:val="24"/>
        </w:rPr>
        <w:t>настоящей Документации</w:t>
      </w:r>
      <w:r w:rsidRPr="00791161">
        <w:rPr>
          <w:b w:val="0"/>
          <w:sz w:val="24"/>
          <w:szCs w:val="24"/>
        </w:rPr>
        <w:t>.</w:t>
      </w:r>
      <w:bookmarkEnd w:id="1181"/>
      <w:bookmarkEnd w:id="1182"/>
      <w:bookmarkEnd w:id="1183"/>
    </w:p>
    <w:p w:rsidR="00E20741" w:rsidRDefault="00E20741" w:rsidP="00E8556A">
      <w:pPr>
        <w:pStyle w:val="3"/>
        <w:numPr>
          <w:ilvl w:val="0"/>
          <w:numId w:val="92"/>
        </w:numPr>
        <w:spacing w:before="0"/>
        <w:ind w:left="0" w:firstLine="539"/>
        <w:jc w:val="both"/>
        <w:rPr>
          <w:b w:val="0"/>
          <w:sz w:val="24"/>
          <w:szCs w:val="24"/>
        </w:rPr>
      </w:pPr>
      <w:bookmarkStart w:id="1184" w:name="_Toc469480382"/>
      <w:bookmarkStart w:id="1185" w:name="_Toc471823172"/>
      <w:r w:rsidRPr="00791161">
        <w:rPr>
          <w:b w:val="0"/>
          <w:sz w:val="24"/>
          <w:szCs w:val="24"/>
        </w:rPr>
        <w:t xml:space="preserve">По ходу процедуры вскрытия </w:t>
      </w:r>
      <w:r w:rsidR="008E287A" w:rsidRPr="00791161">
        <w:rPr>
          <w:b w:val="0"/>
          <w:sz w:val="24"/>
          <w:szCs w:val="24"/>
        </w:rPr>
        <w:t xml:space="preserve">составляется </w:t>
      </w:r>
      <w:r w:rsidRPr="00791161">
        <w:rPr>
          <w:b w:val="0"/>
          <w:sz w:val="24"/>
          <w:szCs w:val="24"/>
        </w:rPr>
        <w:t xml:space="preserve">соответствующий </w:t>
      </w:r>
      <w:r w:rsidR="00373A38" w:rsidRPr="00791161">
        <w:rPr>
          <w:b w:val="0"/>
          <w:sz w:val="24"/>
          <w:szCs w:val="24"/>
        </w:rPr>
        <w:t>П</w:t>
      </w:r>
      <w:r w:rsidRPr="00791161">
        <w:rPr>
          <w:b w:val="0"/>
          <w:sz w:val="24"/>
          <w:szCs w:val="24"/>
        </w:rPr>
        <w:t xml:space="preserve">ротокол, в котором </w:t>
      </w:r>
      <w:r w:rsidR="00C62B30" w:rsidRPr="00791161">
        <w:rPr>
          <w:b w:val="0"/>
          <w:sz w:val="24"/>
          <w:szCs w:val="24"/>
        </w:rPr>
        <w:t xml:space="preserve">отражается </w:t>
      </w:r>
      <w:r w:rsidRPr="00791161">
        <w:rPr>
          <w:b w:val="0"/>
          <w:sz w:val="24"/>
          <w:szCs w:val="24"/>
        </w:rPr>
        <w:t xml:space="preserve">вся </w:t>
      </w:r>
      <w:r w:rsidR="008E287A" w:rsidRPr="00791161">
        <w:rPr>
          <w:b w:val="0"/>
          <w:sz w:val="24"/>
          <w:szCs w:val="24"/>
        </w:rPr>
        <w:t xml:space="preserve">информация о </w:t>
      </w:r>
      <w:r w:rsidR="00A06731" w:rsidRPr="00791161">
        <w:rPr>
          <w:b w:val="0"/>
          <w:sz w:val="24"/>
          <w:szCs w:val="24"/>
        </w:rPr>
        <w:t>количестве</w:t>
      </w:r>
      <w:r w:rsidR="008E287A" w:rsidRPr="00791161">
        <w:rPr>
          <w:b w:val="0"/>
          <w:sz w:val="24"/>
          <w:szCs w:val="24"/>
        </w:rPr>
        <w:t xml:space="preserve"> и сто</w:t>
      </w:r>
      <w:r w:rsidR="00A06731" w:rsidRPr="00791161">
        <w:rPr>
          <w:b w:val="0"/>
          <w:sz w:val="24"/>
          <w:szCs w:val="24"/>
        </w:rPr>
        <w:t xml:space="preserve">имости </w:t>
      </w:r>
      <w:r w:rsidR="008E287A" w:rsidRPr="00791161">
        <w:rPr>
          <w:b w:val="0"/>
          <w:sz w:val="24"/>
          <w:szCs w:val="24"/>
        </w:rPr>
        <w:t>поступивших</w:t>
      </w:r>
      <w:r w:rsidR="00A06731" w:rsidRPr="00791161">
        <w:rPr>
          <w:b w:val="0"/>
          <w:sz w:val="24"/>
          <w:szCs w:val="24"/>
        </w:rPr>
        <w:t xml:space="preserve"> Заявок.</w:t>
      </w:r>
      <w:bookmarkEnd w:id="1184"/>
      <w:bookmarkEnd w:id="1185"/>
    </w:p>
    <w:p w:rsidR="00E47740" w:rsidRPr="00E47740" w:rsidRDefault="00E47740" w:rsidP="00E47740"/>
    <w:p w:rsidR="000D1809" w:rsidRPr="00796A96" w:rsidRDefault="000D1809" w:rsidP="00744F64">
      <w:pPr>
        <w:pStyle w:val="2"/>
        <w:keepNext/>
        <w:numPr>
          <w:ilvl w:val="1"/>
          <w:numId w:val="9"/>
        </w:numPr>
        <w:suppressAutoHyphens/>
        <w:spacing w:after="120" w:line="240" w:lineRule="auto"/>
        <w:ind w:left="1620" w:hanging="1080"/>
        <w:jc w:val="left"/>
        <w:rPr>
          <w:b w:val="0"/>
          <w:bCs/>
          <w:sz w:val="24"/>
          <w:szCs w:val="24"/>
        </w:rPr>
      </w:pPr>
      <w:bookmarkStart w:id="1186" w:name="_Toc298234698"/>
      <w:bookmarkStart w:id="1187" w:name="_Ref441224431"/>
      <w:bookmarkStart w:id="1188" w:name="_Toc471823173"/>
      <w:bookmarkStart w:id="1189" w:name="_Toc255985692"/>
      <w:bookmarkStart w:id="1190" w:name="_Ref303250953"/>
      <w:bookmarkStart w:id="1191" w:name="_Ref306191468"/>
      <w:bookmarkStart w:id="1192" w:name="_Ref55280453"/>
      <w:bookmarkStart w:id="1193" w:name="_Toc55285353"/>
      <w:bookmarkStart w:id="1194" w:name="_Toc55305385"/>
      <w:bookmarkStart w:id="1195" w:name="_Toc57314656"/>
      <w:bookmarkStart w:id="1196" w:name="_Toc69728970"/>
      <w:bookmarkStart w:id="1197" w:name="_Toc98251730"/>
      <w:r w:rsidRPr="00796A96">
        <w:rPr>
          <w:bCs/>
          <w:sz w:val="24"/>
          <w:szCs w:val="24"/>
        </w:rPr>
        <w:t xml:space="preserve">Оценка </w:t>
      </w:r>
      <w:bookmarkEnd w:id="1186"/>
      <w:bookmarkEnd w:id="1187"/>
      <w:r w:rsidR="00B70FE7">
        <w:rPr>
          <w:bCs/>
          <w:sz w:val="24"/>
          <w:szCs w:val="24"/>
        </w:rPr>
        <w:t>Заявок</w:t>
      </w:r>
      <w:bookmarkEnd w:id="1188"/>
      <w:r w:rsidR="00C044A7" w:rsidRPr="00796A96">
        <w:rPr>
          <w:b w:val="0"/>
          <w:bCs/>
          <w:sz w:val="24"/>
          <w:szCs w:val="24"/>
        </w:rPr>
        <w:t xml:space="preserve"> </w:t>
      </w:r>
      <w:bookmarkEnd w:id="1189"/>
      <w:bookmarkEnd w:id="1190"/>
      <w:bookmarkEnd w:id="1191"/>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198" w:name="_Toc325990473"/>
      <w:bookmarkStart w:id="1199" w:name="_Toc441485439"/>
      <w:bookmarkStart w:id="1200" w:name="_Toc441572056"/>
      <w:bookmarkStart w:id="1201" w:name="_Toc441575148"/>
      <w:bookmarkStart w:id="1202" w:name="_Toc442434809"/>
      <w:bookmarkStart w:id="1203" w:name="_Toc442435648"/>
      <w:bookmarkStart w:id="1204" w:name="_Toc462044768"/>
      <w:bookmarkStart w:id="1205" w:name="_Toc462068471"/>
      <w:bookmarkStart w:id="1206" w:name="_Toc463514161"/>
      <w:bookmarkStart w:id="1207" w:name="_Toc469480384"/>
      <w:bookmarkStart w:id="1208" w:name="_Toc471823174"/>
      <w:r w:rsidRPr="0036138D">
        <w:rPr>
          <w:sz w:val="24"/>
          <w:szCs w:val="24"/>
        </w:rPr>
        <w:t>Общие положения</w:t>
      </w:r>
      <w:bookmarkEnd w:id="1198"/>
      <w:bookmarkEnd w:id="1199"/>
      <w:bookmarkEnd w:id="1200"/>
      <w:bookmarkEnd w:id="1201"/>
      <w:bookmarkEnd w:id="1202"/>
      <w:bookmarkEnd w:id="1203"/>
      <w:bookmarkEnd w:id="1204"/>
      <w:bookmarkEnd w:id="1205"/>
      <w:bookmarkEnd w:id="1206"/>
      <w:bookmarkEnd w:id="1207"/>
      <w:bookmarkEnd w:id="1208"/>
    </w:p>
    <w:p w:rsidR="007027E5"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t xml:space="preserve">Оценка </w:t>
      </w:r>
      <w:r w:rsidR="00B70FE7">
        <w:rPr>
          <w:sz w:val="24"/>
          <w:szCs w:val="24"/>
        </w:rPr>
        <w:t>Заявок</w:t>
      </w:r>
      <w:r w:rsidRPr="0036138D">
        <w:rPr>
          <w:sz w:val="24"/>
          <w:szCs w:val="24"/>
        </w:rPr>
        <w:t xml:space="preserve"> осуществляется Конкурсной комиссией и иными лицами (экспертами и специалистами), привлеченными Конкурсной комиссией.</w:t>
      </w:r>
    </w:p>
    <w:p w:rsidR="007027E5" w:rsidRPr="0036138D" w:rsidRDefault="00C75FD3" w:rsidP="00E47740">
      <w:pPr>
        <w:pStyle w:val="aff"/>
        <w:numPr>
          <w:ilvl w:val="3"/>
          <w:numId w:val="63"/>
        </w:numPr>
        <w:tabs>
          <w:tab w:val="left" w:pos="1418"/>
        </w:tabs>
        <w:spacing w:after="120" w:line="240" w:lineRule="auto"/>
        <w:ind w:left="0" w:firstLine="1276"/>
        <w:rPr>
          <w:sz w:val="24"/>
          <w:szCs w:val="24"/>
        </w:rPr>
      </w:pPr>
      <w:r w:rsidRPr="0036138D">
        <w:rPr>
          <w:sz w:val="24"/>
          <w:szCs w:val="24"/>
        </w:rPr>
        <w:t xml:space="preserve">Оценка </w:t>
      </w:r>
      <w:r>
        <w:rPr>
          <w:sz w:val="24"/>
          <w:szCs w:val="24"/>
        </w:rPr>
        <w:t>Заявок</w:t>
      </w:r>
      <w:r w:rsidRPr="0036138D">
        <w:rPr>
          <w:sz w:val="24"/>
          <w:szCs w:val="24"/>
        </w:rPr>
        <w:t xml:space="preserve"> будет осуществляться исходя из электронных версий документов </w:t>
      </w:r>
      <w:r w:rsidRPr="00B70FE7">
        <w:rPr>
          <w:sz w:val="24"/>
          <w:szCs w:val="24"/>
        </w:rPr>
        <w:t>Заявки, размещенной на ЭТП</w:t>
      </w:r>
      <w:r>
        <w:rPr>
          <w:sz w:val="24"/>
          <w:szCs w:val="24"/>
        </w:rPr>
        <w:t xml:space="preserve">, в том числе с учётом ответов, полученных в рамках запроса (п. </w:t>
      </w:r>
      <w:r w:rsidR="00172B63">
        <w:rPr>
          <w:sz w:val="24"/>
          <w:szCs w:val="24"/>
        </w:rPr>
        <w:fldChar w:fldCharType="begin"/>
      </w:r>
      <w:r>
        <w:rPr>
          <w:sz w:val="24"/>
          <w:szCs w:val="24"/>
        </w:rPr>
        <w:instrText xml:space="preserve"> REF _Ref444176592 \r \h </w:instrText>
      </w:r>
      <w:r w:rsidR="00172B63">
        <w:rPr>
          <w:sz w:val="24"/>
          <w:szCs w:val="24"/>
        </w:rPr>
      </w:r>
      <w:r w:rsidR="00172B63">
        <w:rPr>
          <w:sz w:val="24"/>
          <w:szCs w:val="24"/>
        </w:rPr>
        <w:fldChar w:fldCharType="separate"/>
      </w:r>
      <w:r w:rsidR="00B20632">
        <w:rPr>
          <w:sz w:val="24"/>
          <w:szCs w:val="24"/>
        </w:rPr>
        <w:t>3.9.2.3.9.2.2</w:t>
      </w:r>
      <w:r w:rsidR="00172B63">
        <w:rPr>
          <w:sz w:val="24"/>
          <w:szCs w:val="24"/>
        </w:rPr>
        <w:fldChar w:fldCharType="end"/>
      </w:r>
      <w:r>
        <w:rPr>
          <w:sz w:val="24"/>
          <w:szCs w:val="24"/>
        </w:rPr>
        <w:t>)</w:t>
      </w:r>
      <w:r w:rsidRPr="0036138D">
        <w:rPr>
          <w:sz w:val="24"/>
          <w:szCs w:val="24"/>
        </w:rPr>
        <w:t>.</w:t>
      </w:r>
    </w:p>
    <w:p w:rsidR="00E22C29"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t>Рассмотрение и оценка Конкурсных заявок осуществляется в соответствии с условиями настоящей Конкурсной документации.</w:t>
      </w:r>
    </w:p>
    <w:p w:rsidR="00E22C29" w:rsidRPr="0036138D" w:rsidRDefault="007027E5" w:rsidP="00E47740">
      <w:pPr>
        <w:pStyle w:val="aff"/>
        <w:numPr>
          <w:ilvl w:val="3"/>
          <w:numId w:val="63"/>
        </w:numPr>
        <w:tabs>
          <w:tab w:val="left" w:pos="1418"/>
        </w:tabs>
        <w:spacing w:after="120" w:line="240" w:lineRule="auto"/>
        <w:ind w:left="0" w:firstLine="1276"/>
        <w:rPr>
          <w:sz w:val="24"/>
          <w:szCs w:val="24"/>
        </w:rPr>
      </w:pPr>
      <w:proofErr w:type="gramStart"/>
      <w:r w:rsidRPr="0036138D">
        <w:rPr>
          <w:sz w:val="24"/>
          <w:szCs w:val="24"/>
        </w:rPr>
        <w:t xml:space="preserve">Информация относительно разъяснения, предварительного рассмотрения, оценки и сопоставления </w:t>
      </w:r>
      <w:r w:rsidRPr="00B70FE7">
        <w:rPr>
          <w:sz w:val="24"/>
          <w:szCs w:val="24"/>
        </w:rPr>
        <w:t>Заявок</w:t>
      </w:r>
      <w:r w:rsidRPr="0036138D">
        <w:rPr>
          <w:sz w:val="24"/>
          <w:szCs w:val="24"/>
        </w:rPr>
        <w:t xml:space="preserve">, а также рекомендации по присуждению </w:t>
      </w:r>
      <w:r w:rsidRPr="00B70FE7">
        <w:rPr>
          <w:sz w:val="24"/>
          <w:szCs w:val="24"/>
        </w:rPr>
        <w:t>Д</w:t>
      </w:r>
      <w:r w:rsidRPr="0036138D">
        <w:rPr>
          <w:sz w:val="24"/>
          <w:szCs w:val="24"/>
        </w:rPr>
        <w:t>оговора является строго конфиденциальной и не подлежит разглашению Участникам или иным лицам, которые официально не имеют к этому отношения</w:t>
      </w:r>
      <w:r w:rsidRPr="00B70FE7">
        <w:rPr>
          <w:sz w:val="24"/>
          <w:szCs w:val="24"/>
        </w:rPr>
        <w:t xml:space="preserve">, </w:t>
      </w:r>
      <w:r w:rsidR="00E22C29" w:rsidRPr="00B70FE7">
        <w:rPr>
          <w:sz w:val="24"/>
          <w:szCs w:val="24"/>
        </w:rPr>
        <w:t xml:space="preserve">за исключением сведений, подлежащих опубликованию в соответствии с Федеральным законом «О закупке товаров, работ, услуг отдельными видами юридических лиц» от 18.07.2011 № 223-ФЗ </w:t>
      </w:r>
      <w:r w:rsidR="00B70FE7" w:rsidRPr="00E71A48">
        <w:rPr>
          <w:sz w:val="24"/>
          <w:szCs w:val="24"/>
        </w:rPr>
        <w:t xml:space="preserve">на официальном сайте, сайте </w:t>
      </w:r>
      <w:r w:rsidR="00B70FE7" w:rsidRPr="00B70FE7">
        <w:rPr>
          <w:sz w:val="24"/>
          <w:szCs w:val="24"/>
        </w:rPr>
        <w:t>ПАО</w:t>
      </w:r>
      <w:proofErr w:type="gramEnd"/>
      <w:r w:rsidR="00B70FE7" w:rsidRPr="00B70FE7">
        <w:rPr>
          <w:sz w:val="24"/>
          <w:szCs w:val="24"/>
        </w:rPr>
        <w:t xml:space="preserve"> «МРСК Центра»</w:t>
      </w:r>
      <w:r w:rsidR="00B70FE7">
        <w:rPr>
          <w:sz w:val="24"/>
          <w:szCs w:val="24"/>
        </w:rPr>
        <w:t>,</w:t>
      </w:r>
      <w:r w:rsidR="00B70FE7" w:rsidRPr="00E71A48">
        <w:rPr>
          <w:sz w:val="24"/>
          <w:szCs w:val="24"/>
        </w:rPr>
        <w:t xml:space="preserve"> ЭТП</w:t>
      </w:r>
      <w:r w:rsidR="00E22C29" w:rsidRPr="0036138D">
        <w:rPr>
          <w:sz w:val="24"/>
          <w:szCs w:val="24"/>
        </w:rPr>
        <w:t>.</w:t>
      </w:r>
    </w:p>
    <w:p w:rsidR="007027E5" w:rsidRPr="0036138D" w:rsidRDefault="007027E5" w:rsidP="00E47740">
      <w:pPr>
        <w:pStyle w:val="aff"/>
        <w:numPr>
          <w:ilvl w:val="3"/>
          <w:numId w:val="63"/>
        </w:numPr>
        <w:tabs>
          <w:tab w:val="left" w:pos="1418"/>
        </w:tabs>
        <w:spacing w:after="120" w:line="240" w:lineRule="auto"/>
        <w:ind w:left="0" w:firstLine="1276"/>
        <w:rPr>
          <w:sz w:val="24"/>
          <w:szCs w:val="24"/>
        </w:rPr>
      </w:pPr>
      <w:r w:rsidRPr="0036138D">
        <w:rPr>
          <w:sz w:val="24"/>
          <w:szCs w:val="24"/>
        </w:rPr>
        <w:lastRenderedPageBreak/>
        <w:t xml:space="preserve">Участники не вправе каким-либо способом влиять, участвовать или присутствовать при оценке </w:t>
      </w:r>
      <w:r w:rsidR="00B70FE7" w:rsidRPr="00B70FE7">
        <w:rPr>
          <w:sz w:val="24"/>
          <w:szCs w:val="24"/>
        </w:rPr>
        <w:t>Заявок</w:t>
      </w:r>
      <w:r w:rsidRPr="0036138D">
        <w:rPr>
          <w:sz w:val="24"/>
          <w:szCs w:val="24"/>
        </w:rPr>
        <w:t xml:space="preserve">, а также вступать в контакты с экспертами, выполняющими экспертизу </w:t>
      </w:r>
      <w:r w:rsidR="00B70FE7" w:rsidRPr="00B70FE7">
        <w:rPr>
          <w:sz w:val="24"/>
          <w:szCs w:val="24"/>
        </w:rPr>
        <w:t>Заявок</w:t>
      </w:r>
      <w:r w:rsidRPr="0036138D">
        <w:rPr>
          <w:sz w:val="24"/>
          <w:szCs w:val="24"/>
        </w:rPr>
        <w:t xml:space="preserve">. Любые попытки Участников повлиять на Конкурсную комиссию при экспертизе </w:t>
      </w:r>
      <w:r w:rsidR="00B70FE7" w:rsidRPr="00B70FE7">
        <w:rPr>
          <w:sz w:val="24"/>
          <w:szCs w:val="24"/>
        </w:rPr>
        <w:t>Заявок</w:t>
      </w:r>
      <w:r w:rsidRPr="0036138D">
        <w:rPr>
          <w:sz w:val="24"/>
          <w:szCs w:val="24"/>
        </w:rPr>
        <w:t xml:space="preserve"> или на присуждение </w:t>
      </w:r>
      <w:r w:rsidR="00B70FE7" w:rsidRPr="00B70FE7">
        <w:rPr>
          <w:sz w:val="24"/>
          <w:szCs w:val="24"/>
        </w:rPr>
        <w:t>Договора</w:t>
      </w:r>
      <w:r w:rsidRPr="0036138D">
        <w:rPr>
          <w:sz w:val="24"/>
          <w:szCs w:val="24"/>
        </w:rPr>
        <w:t xml:space="preserve">, а также оказать давление на любое лицо, привлеченное Организатором для работы в </w:t>
      </w:r>
      <w:r w:rsidRPr="00B70FE7">
        <w:rPr>
          <w:sz w:val="24"/>
          <w:szCs w:val="24"/>
        </w:rPr>
        <w:t>Конкурсе</w:t>
      </w:r>
      <w:r w:rsidRPr="0036138D">
        <w:rPr>
          <w:sz w:val="24"/>
          <w:szCs w:val="24"/>
        </w:rPr>
        <w:t xml:space="preserve">, служат основанием для отклонения </w:t>
      </w:r>
      <w:r w:rsidR="00B70FE7" w:rsidRPr="00B70FE7">
        <w:rPr>
          <w:sz w:val="24"/>
          <w:szCs w:val="24"/>
        </w:rPr>
        <w:t>Заявок</w:t>
      </w:r>
      <w:r w:rsidRPr="0036138D">
        <w:rPr>
          <w:sz w:val="24"/>
          <w:szCs w:val="24"/>
        </w:rPr>
        <w:t xml:space="preserve"> таких Уч</w:t>
      </w:r>
      <w:r w:rsidR="00B70FE7">
        <w:rPr>
          <w:sz w:val="24"/>
          <w:szCs w:val="24"/>
        </w:rPr>
        <w:t>астников</w:t>
      </w:r>
      <w:r w:rsidRPr="0036138D">
        <w:rPr>
          <w:sz w:val="24"/>
          <w:szCs w:val="24"/>
        </w:rPr>
        <w:t>.</w:t>
      </w:r>
    </w:p>
    <w:p w:rsidR="007027E5" w:rsidRPr="003E006D" w:rsidRDefault="007027E5" w:rsidP="00E47740">
      <w:pPr>
        <w:pStyle w:val="aff"/>
        <w:numPr>
          <w:ilvl w:val="3"/>
          <w:numId w:val="63"/>
        </w:numPr>
        <w:tabs>
          <w:tab w:val="left" w:pos="1418"/>
        </w:tabs>
        <w:spacing w:after="120" w:line="240" w:lineRule="auto"/>
        <w:ind w:left="0" w:firstLine="1276"/>
        <w:rPr>
          <w:sz w:val="24"/>
          <w:szCs w:val="24"/>
        </w:rPr>
      </w:pPr>
      <w:r w:rsidRPr="003E006D">
        <w:rPr>
          <w:sz w:val="24"/>
          <w:szCs w:val="24"/>
        </w:rPr>
        <w:t>Оценка Конкурсных заявок включает две стадии:</w:t>
      </w:r>
    </w:p>
    <w:p w:rsidR="007027E5" w:rsidRPr="003E006D" w:rsidRDefault="007027E5" w:rsidP="00363FC9">
      <w:pPr>
        <w:pStyle w:val="a"/>
        <w:widowControl w:val="0"/>
        <w:numPr>
          <w:ilvl w:val="0"/>
          <w:numId w:val="10"/>
        </w:numPr>
        <w:tabs>
          <w:tab w:val="clear" w:pos="1571"/>
          <w:tab w:val="num" w:pos="1800"/>
        </w:tabs>
        <w:adjustRightInd w:val="0"/>
        <w:spacing w:after="120"/>
        <w:ind w:left="1800" w:hanging="540"/>
        <w:textAlignment w:val="baseline"/>
        <w:rPr>
          <w:rFonts w:ascii="Times New Roman" w:hAnsi="Times New Roman" w:cs="Times New Roman"/>
        </w:rPr>
      </w:pPr>
      <w:r w:rsidRPr="003E006D">
        <w:rPr>
          <w:rFonts w:ascii="Times New Roman" w:hAnsi="Times New Roman" w:cs="Times New Roman"/>
        </w:rPr>
        <w:t>отборочную стадию</w:t>
      </w:r>
      <w:r w:rsidR="00B70FE7" w:rsidRPr="003E006D">
        <w:rPr>
          <w:rFonts w:ascii="Times New Roman" w:hAnsi="Times New Roman" w:cs="Times New Roman"/>
        </w:rPr>
        <w:t xml:space="preserve"> (п. </w:t>
      </w:r>
      <w:fldSimple w:instr=" REF _Ref441505953 \r \h  \* MERGEFORMAT ">
        <w:r w:rsidR="00B20632" w:rsidRPr="00B20632">
          <w:rPr>
            <w:rFonts w:ascii="Times New Roman" w:hAnsi="Times New Roman" w:cs="Times New Roman"/>
          </w:rPr>
          <w:t>3.9.2</w:t>
        </w:r>
      </w:fldSimple>
      <w:r w:rsidR="00B70FE7" w:rsidRPr="003E006D">
        <w:rPr>
          <w:rFonts w:ascii="Times New Roman" w:hAnsi="Times New Roman" w:cs="Times New Roman"/>
        </w:rPr>
        <w:t>)</w:t>
      </w:r>
      <w:r w:rsidRPr="003E006D">
        <w:rPr>
          <w:rFonts w:ascii="Times New Roman" w:hAnsi="Times New Roman" w:cs="Times New Roman"/>
        </w:rPr>
        <w:t>;</w:t>
      </w:r>
    </w:p>
    <w:p w:rsidR="007027E5" w:rsidRPr="003E006D" w:rsidRDefault="007027E5" w:rsidP="00363FC9">
      <w:pPr>
        <w:pStyle w:val="a"/>
        <w:widowControl w:val="0"/>
        <w:numPr>
          <w:ilvl w:val="0"/>
          <w:numId w:val="10"/>
        </w:numPr>
        <w:tabs>
          <w:tab w:val="clear" w:pos="1571"/>
          <w:tab w:val="num" w:pos="1800"/>
        </w:tabs>
        <w:adjustRightInd w:val="0"/>
        <w:spacing w:after="120"/>
        <w:ind w:left="1800" w:hanging="540"/>
        <w:textAlignment w:val="baseline"/>
        <w:rPr>
          <w:rFonts w:ascii="Times New Roman" w:hAnsi="Times New Roman" w:cs="Times New Roman"/>
        </w:rPr>
      </w:pPr>
      <w:r w:rsidRPr="003E006D">
        <w:rPr>
          <w:rFonts w:ascii="Times New Roman" w:hAnsi="Times New Roman" w:cs="Times New Roman"/>
        </w:rPr>
        <w:t>оценочную стадию</w:t>
      </w:r>
      <w:r w:rsidR="00B70FE7" w:rsidRPr="003E006D">
        <w:rPr>
          <w:rFonts w:ascii="Times New Roman" w:hAnsi="Times New Roman" w:cs="Times New Roman"/>
        </w:rPr>
        <w:t xml:space="preserve"> (п. </w:t>
      </w:r>
      <w:fldSimple w:instr=" REF _Ref441505981 \r \h  \* MERGEFORMAT ">
        <w:r w:rsidR="00B20632" w:rsidRPr="00B20632">
          <w:rPr>
            <w:rFonts w:ascii="Times New Roman" w:hAnsi="Times New Roman" w:cs="Times New Roman"/>
          </w:rPr>
          <w:t>3.9.3</w:t>
        </w:r>
      </w:fldSimple>
      <w:r w:rsidR="00B70FE7" w:rsidRPr="003E006D">
        <w:rPr>
          <w:rFonts w:ascii="Times New Roman" w:hAnsi="Times New Roman" w:cs="Times New Roman"/>
        </w:rPr>
        <w:t>)</w:t>
      </w:r>
      <w:r w:rsidRPr="003E006D">
        <w:rPr>
          <w:rFonts w:ascii="Times New Roman" w:hAnsi="Times New Roman" w:cs="Times New Roman"/>
        </w:rPr>
        <w:t>.</w:t>
      </w:r>
    </w:p>
    <w:p w:rsidR="007027E5" w:rsidRPr="003E006D" w:rsidRDefault="007027E5" w:rsidP="00E47740">
      <w:pPr>
        <w:pStyle w:val="aff"/>
        <w:numPr>
          <w:ilvl w:val="3"/>
          <w:numId w:val="63"/>
        </w:numPr>
        <w:tabs>
          <w:tab w:val="left" w:pos="1418"/>
        </w:tabs>
        <w:spacing w:after="120" w:line="240" w:lineRule="auto"/>
        <w:ind w:left="0" w:firstLine="1276"/>
        <w:rPr>
          <w:sz w:val="24"/>
          <w:szCs w:val="24"/>
        </w:rPr>
      </w:pPr>
      <w:r w:rsidRPr="003E006D">
        <w:rPr>
          <w:sz w:val="24"/>
          <w:szCs w:val="24"/>
        </w:rPr>
        <w:t>При экспертизе заявок Конкурсная комиссия будет исходить только из содержания самой Конкурсной заявки.</w:t>
      </w:r>
    </w:p>
    <w:p w:rsidR="007027E5" w:rsidRPr="0036138D" w:rsidRDefault="007027E5" w:rsidP="00F1333A">
      <w:pPr>
        <w:pStyle w:val="aff"/>
        <w:numPr>
          <w:ilvl w:val="0"/>
          <w:numId w:val="0"/>
        </w:numPr>
        <w:spacing w:after="120" w:line="240" w:lineRule="auto"/>
        <w:ind w:left="540"/>
        <w:rPr>
          <w:rStyle w:val="aff1"/>
          <w:b w:val="0"/>
          <w:i w:val="0"/>
          <w:sz w:val="24"/>
          <w:szCs w:val="24"/>
          <w:shd w:val="clear" w:color="auto" w:fill="auto"/>
        </w:rPr>
      </w:pPr>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209" w:name="_Toc325990474"/>
      <w:bookmarkStart w:id="1210" w:name="_Toc441485440"/>
      <w:bookmarkStart w:id="1211" w:name="_Ref441505953"/>
      <w:bookmarkStart w:id="1212" w:name="_Toc441572057"/>
      <w:bookmarkStart w:id="1213" w:name="_Toc441575149"/>
      <w:bookmarkStart w:id="1214" w:name="_Toc442434810"/>
      <w:bookmarkStart w:id="1215" w:name="_Toc442435649"/>
      <w:bookmarkStart w:id="1216" w:name="_Toc462044769"/>
      <w:bookmarkStart w:id="1217" w:name="_Toc462068472"/>
      <w:bookmarkStart w:id="1218" w:name="_Toc463514162"/>
      <w:bookmarkStart w:id="1219" w:name="_Toc469480385"/>
      <w:bookmarkStart w:id="1220" w:name="_Toc471823175"/>
      <w:r w:rsidRPr="0036138D">
        <w:rPr>
          <w:sz w:val="24"/>
          <w:szCs w:val="24"/>
        </w:rPr>
        <w:t>Отборочная стадия</w:t>
      </w:r>
      <w:bookmarkEnd w:id="1209"/>
      <w:bookmarkEnd w:id="1210"/>
      <w:bookmarkEnd w:id="1211"/>
      <w:bookmarkEnd w:id="1212"/>
      <w:bookmarkEnd w:id="1213"/>
      <w:bookmarkEnd w:id="1214"/>
      <w:bookmarkEnd w:id="1215"/>
      <w:bookmarkEnd w:id="1216"/>
      <w:bookmarkEnd w:id="1217"/>
      <w:bookmarkEnd w:id="1218"/>
      <w:bookmarkEnd w:id="1219"/>
      <w:bookmarkEnd w:id="1220"/>
    </w:p>
    <w:p w:rsidR="007027E5" w:rsidRPr="00112895" w:rsidRDefault="007027E5" w:rsidP="00E47740">
      <w:pPr>
        <w:pStyle w:val="aff"/>
        <w:numPr>
          <w:ilvl w:val="3"/>
          <w:numId w:val="64"/>
        </w:numPr>
        <w:tabs>
          <w:tab w:val="num" w:pos="1418"/>
        </w:tabs>
        <w:spacing w:after="120" w:line="240" w:lineRule="auto"/>
        <w:ind w:left="0" w:firstLine="1276"/>
        <w:rPr>
          <w:sz w:val="24"/>
          <w:szCs w:val="24"/>
        </w:rPr>
      </w:pPr>
      <w:r w:rsidRPr="00112895">
        <w:rPr>
          <w:sz w:val="24"/>
          <w:szCs w:val="24"/>
        </w:rPr>
        <w:t>В рамках отборочной стадии Конкурсная комиссия проверяет:</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правильность оформления и состав </w:t>
      </w:r>
      <w:r w:rsidR="00D4177A" w:rsidRPr="00112895">
        <w:rPr>
          <w:sz w:val="24"/>
          <w:szCs w:val="24"/>
        </w:rPr>
        <w:t>Заявок</w:t>
      </w:r>
      <w:r w:rsidRPr="00112895">
        <w:rPr>
          <w:sz w:val="24"/>
          <w:szCs w:val="24"/>
        </w:rPr>
        <w:t>,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p>
    <w:p w:rsidR="007027E5" w:rsidRPr="00112895" w:rsidRDefault="00E01C0C" w:rsidP="00363FC9">
      <w:pPr>
        <w:pStyle w:val="3d"/>
        <w:numPr>
          <w:ilvl w:val="0"/>
          <w:numId w:val="27"/>
        </w:numPr>
        <w:tabs>
          <w:tab w:val="left" w:pos="1276"/>
        </w:tabs>
        <w:spacing w:after="120"/>
        <w:ind w:left="0" w:firstLine="851"/>
        <w:rPr>
          <w:sz w:val="24"/>
          <w:szCs w:val="24"/>
        </w:rPr>
      </w:pPr>
      <w:r w:rsidRPr="000D68AD">
        <w:rPr>
          <w:sz w:val="24"/>
          <w:szCs w:val="24"/>
        </w:rPr>
        <w:t xml:space="preserve">наличие/отсутствие в составе Заявки финансового обеспечения обязательств Участника в соответствии с п. </w:t>
      </w:r>
      <w:r w:rsidR="00172B63">
        <w:rPr>
          <w:sz w:val="24"/>
          <w:szCs w:val="24"/>
        </w:rPr>
        <w:fldChar w:fldCharType="begin"/>
      </w:r>
      <w:r>
        <w:rPr>
          <w:sz w:val="24"/>
          <w:szCs w:val="24"/>
        </w:rPr>
        <w:instrText xml:space="preserve"> REF _Ref442278803 \r \h </w:instrText>
      </w:r>
      <w:r w:rsidR="00172B63">
        <w:rPr>
          <w:sz w:val="24"/>
          <w:szCs w:val="24"/>
        </w:rPr>
      </w:r>
      <w:r w:rsidR="00172B63">
        <w:rPr>
          <w:sz w:val="24"/>
          <w:szCs w:val="24"/>
        </w:rPr>
        <w:fldChar w:fldCharType="separate"/>
      </w:r>
      <w:r w:rsidR="00B20632">
        <w:rPr>
          <w:sz w:val="24"/>
          <w:szCs w:val="24"/>
        </w:rPr>
        <w:t>3.4.8</w:t>
      </w:r>
      <w:r w:rsidR="00172B63">
        <w:rPr>
          <w:sz w:val="24"/>
          <w:szCs w:val="24"/>
        </w:rPr>
        <w:fldChar w:fldCharType="end"/>
      </w:r>
      <w:r w:rsidR="007027E5" w:rsidRPr="00112895">
        <w:rPr>
          <w:sz w:val="24"/>
          <w:szCs w:val="24"/>
        </w:rPr>
        <w:t>;</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соответствие Участника Конкурса всем отборочным критериям, установленным в настоящей Конкурсной документации, в т.ч. с учетом установленных допустимых отклонений от числовых значений критериев (если таковые были установлены);</w:t>
      </w:r>
    </w:p>
    <w:p w:rsidR="00F53F8B" w:rsidRPr="00112895" w:rsidRDefault="00F53F8B" w:rsidP="00363FC9">
      <w:pPr>
        <w:pStyle w:val="3d"/>
        <w:numPr>
          <w:ilvl w:val="0"/>
          <w:numId w:val="27"/>
        </w:numPr>
        <w:tabs>
          <w:tab w:val="left" w:pos="1276"/>
        </w:tabs>
        <w:spacing w:after="120"/>
        <w:ind w:left="0" w:firstLine="851"/>
        <w:rPr>
          <w:sz w:val="24"/>
          <w:szCs w:val="24"/>
        </w:rPr>
      </w:pPr>
      <w:proofErr w:type="gramStart"/>
      <w:r w:rsidRPr="00112895">
        <w:rPr>
          <w:bCs/>
          <w:sz w:val="24"/>
          <w:szCs w:val="24"/>
        </w:rPr>
        <w:t xml:space="preserve">соответствие </w:t>
      </w:r>
      <w:r w:rsidR="00221403" w:rsidRPr="000D68AD">
        <w:rPr>
          <w:sz w:val="24"/>
          <w:szCs w:val="24"/>
        </w:rPr>
        <w:t>Заявки</w:t>
      </w:r>
      <w:r w:rsidR="00221403" w:rsidRPr="00112895">
        <w:rPr>
          <w:bCs/>
          <w:sz w:val="24"/>
          <w:szCs w:val="24"/>
        </w:rPr>
        <w:t xml:space="preserve"> </w:t>
      </w:r>
      <w:r w:rsidRPr="00112895">
        <w:rPr>
          <w:bCs/>
          <w:sz w:val="24"/>
          <w:szCs w:val="24"/>
        </w:rPr>
        <w:t xml:space="preserve">Участника требованиям настоящей Документации, в том числе отсутствие Участника в Реестрах </w:t>
      </w:r>
      <w:r w:rsidRPr="00CD18FB">
        <w:rPr>
          <w:bCs/>
          <w:sz w:val="24"/>
          <w:szCs w:val="24"/>
        </w:rPr>
        <w:t xml:space="preserve">недобросовестных поставщиков, которые ведутся в соответствии с положениями Федерального закона от </w:t>
      </w:r>
      <w:r w:rsidR="00CD18FB" w:rsidRPr="00CD18F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D18FB">
        <w:rPr>
          <w:bCs/>
          <w:sz w:val="24"/>
          <w:szCs w:val="24"/>
        </w:rPr>
        <w:t>, Федерального</w:t>
      </w:r>
      <w:r w:rsidRPr="00112895">
        <w:rPr>
          <w:bCs/>
          <w:sz w:val="24"/>
          <w:szCs w:val="24"/>
        </w:rPr>
        <w:t xml:space="preserve"> закона от 18.07.2011 № 223-ФЗ «О закупках товаров, работ, услуг отдельными видами юридических лиц»;</w:t>
      </w:r>
      <w:proofErr w:type="gramEnd"/>
      <w:r w:rsidRPr="00112895">
        <w:rPr>
          <w:bCs/>
          <w:sz w:val="24"/>
          <w:szCs w:val="24"/>
        </w:rPr>
        <w:t xml:space="preserve"> отсутствие отрицательных отзывов о работе Участника;</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наличие/отсутствие признанных Участником претензий либо судебных решений против Участника вследствие неисполнения обязательств по договорам, заключенным с </w:t>
      </w:r>
      <w:r w:rsidR="00976B1E" w:rsidRPr="00112895">
        <w:rPr>
          <w:sz w:val="24"/>
          <w:szCs w:val="24"/>
        </w:rPr>
        <w:t>ПАО</w:t>
      </w:r>
      <w:r w:rsidRPr="00112895">
        <w:rPr>
          <w:sz w:val="24"/>
          <w:szCs w:val="24"/>
        </w:rPr>
        <w:t xml:space="preserve"> «</w:t>
      </w:r>
      <w:r w:rsidR="00F53F8B" w:rsidRPr="00112895">
        <w:rPr>
          <w:sz w:val="24"/>
          <w:szCs w:val="24"/>
        </w:rPr>
        <w:t>МРСК Центра</w:t>
      </w:r>
      <w:r w:rsidRPr="00112895">
        <w:rPr>
          <w:sz w:val="24"/>
          <w:szCs w:val="24"/>
        </w:rPr>
        <w:t>»;</w:t>
      </w:r>
    </w:p>
    <w:p w:rsidR="007027E5" w:rsidRPr="00221403" w:rsidRDefault="00221403" w:rsidP="00363FC9">
      <w:pPr>
        <w:pStyle w:val="3d"/>
        <w:numPr>
          <w:ilvl w:val="0"/>
          <w:numId w:val="27"/>
        </w:numPr>
        <w:tabs>
          <w:tab w:val="left" w:pos="1276"/>
        </w:tabs>
        <w:spacing w:after="120"/>
        <w:ind w:left="0" w:firstLine="851"/>
        <w:rPr>
          <w:sz w:val="24"/>
          <w:szCs w:val="24"/>
        </w:rPr>
      </w:pPr>
      <w:r w:rsidRPr="00221403">
        <w:rPr>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027E5" w:rsidRPr="00221403">
        <w:rPr>
          <w:sz w:val="24"/>
          <w:szCs w:val="24"/>
        </w:rPr>
        <w:t>.</w:t>
      </w:r>
    </w:p>
    <w:p w:rsidR="00F53F8B" w:rsidRPr="00221403" w:rsidRDefault="00F53F8B" w:rsidP="00E47740">
      <w:pPr>
        <w:pStyle w:val="aff"/>
        <w:numPr>
          <w:ilvl w:val="3"/>
          <w:numId w:val="64"/>
        </w:numPr>
        <w:tabs>
          <w:tab w:val="num" w:pos="1418"/>
        </w:tabs>
        <w:spacing w:after="120" w:line="240" w:lineRule="auto"/>
        <w:ind w:left="0" w:firstLine="1276"/>
        <w:rPr>
          <w:sz w:val="24"/>
          <w:szCs w:val="24"/>
        </w:rPr>
      </w:pPr>
      <w:bookmarkStart w:id="1221" w:name="_Ref444176592"/>
      <w:r w:rsidRPr="00221403">
        <w:rPr>
          <w:sz w:val="24"/>
          <w:szCs w:val="24"/>
        </w:rPr>
        <w:t xml:space="preserve">В рамках отборочной стадии Конкурсная комиссия может запросить у Участников разъяснения или дополнения их Заявок.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w:t>
      </w:r>
      <w:r w:rsidR="00CC362B" w:rsidRPr="00221403">
        <w:rPr>
          <w:sz w:val="24"/>
          <w:szCs w:val="24"/>
        </w:rPr>
        <w:t>работ</w:t>
      </w:r>
      <w:r w:rsidRPr="00221403">
        <w:rPr>
          <w:sz w:val="24"/>
          <w:szCs w:val="24"/>
        </w:rPr>
        <w:t xml:space="preserve">, их технических характеристик, иных технических условий), при этом данные уточнения не должны изменять предмет </w:t>
      </w:r>
      <w:proofErr w:type="spellStart"/>
      <w:r w:rsidRPr="00221403">
        <w:rPr>
          <w:sz w:val="24"/>
          <w:szCs w:val="24"/>
        </w:rPr>
        <w:t>Конкурса</w:t>
      </w:r>
      <w:proofErr w:type="gramStart"/>
      <w:r w:rsidRPr="00221403">
        <w:rPr>
          <w:sz w:val="24"/>
          <w:szCs w:val="24"/>
        </w:rPr>
        <w:t>.</w:t>
      </w:r>
      <w:r w:rsidR="00A06731" w:rsidRPr="00221403">
        <w:rPr>
          <w:sz w:val="24"/>
          <w:szCs w:val="24"/>
        </w:rPr>
        <w:t>В</w:t>
      </w:r>
      <w:proofErr w:type="spellEnd"/>
      <w:proofErr w:type="gramEnd"/>
      <w:r w:rsidR="00A06731" w:rsidRPr="00221403">
        <w:rPr>
          <w:sz w:val="24"/>
          <w:szCs w:val="24"/>
        </w:rPr>
        <w:t xml:space="preserve"> случае направления запроса Участнику предоставляется минимально необходимый срок для предоставления</w:t>
      </w:r>
      <w:r w:rsidR="00C24F83" w:rsidRPr="00221403">
        <w:rPr>
          <w:sz w:val="24"/>
          <w:szCs w:val="24"/>
        </w:rPr>
        <w:t xml:space="preserve"> разъяснений или дополнений.</w:t>
      </w:r>
      <w:r w:rsidR="00A06731" w:rsidRPr="00221403">
        <w:rPr>
          <w:sz w:val="24"/>
          <w:szCs w:val="24"/>
        </w:rPr>
        <w:t xml:space="preserve"> При этом все возможные риски отклонения заявки и ответственность, связанные с несвоевременным предоставлением </w:t>
      </w:r>
      <w:r w:rsidR="00C24F83" w:rsidRPr="00221403">
        <w:rPr>
          <w:sz w:val="24"/>
          <w:szCs w:val="24"/>
        </w:rPr>
        <w:t>разъяснений или дополнений</w:t>
      </w:r>
      <w:r w:rsidR="00A06731" w:rsidRPr="00221403">
        <w:rPr>
          <w:sz w:val="24"/>
          <w:szCs w:val="24"/>
        </w:rPr>
        <w:t xml:space="preserve">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r w:rsidR="00C24F83" w:rsidRPr="00221403">
        <w:rPr>
          <w:sz w:val="24"/>
          <w:szCs w:val="24"/>
        </w:rPr>
        <w:t>.</w:t>
      </w:r>
      <w:bookmarkEnd w:id="1221"/>
    </w:p>
    <w:p w:rsidR="007027E5" w:rsidRPr="00221403" w:rsidRDefault="007027E5" w:rsidP="00E47740">
      <w:pPr>
        <w:pStyle w:val="aff"/>
        <w:numPr>
          <w:ilvl w:val="3"/>
          <w:numId w:val="64"/>
        </w:numPr>
        <w:tabs>
          <w:tab w:val="num" w:pos="1418"/>
        </w:tabs>
        <w:spacing w:after="120" w:line="240" w:lineRule="auto"/>
        <w:ind w:left="0" w:firstLine="1276"/>
        <w:rPr>
          <w:sz w:val="24"/>
          <w:szCs w:val="24"/>
        </w:rPr>
      </w:pPr>
      <w:r w:rsidRPr="00221403">
        <w:rPr>
          <w:sz w:val="24"/>
          <w:szCs w:val="24"/>
        </w:rPr>
        <w:t xml:space="preserve">При проверке правильности оформления </w:t>
      </w:r>
      <w:r w:rsidR="00F53F8B" w:rsidRPr="00221403">
        <w:rPr>
          <w:sz w:val="24"/>
          <w:szCs w:val="24"/>
        </w:rPr>
        <w:t>Заявок</w:t>
      </w:r>
      <w:r w:rsidRPr="00221403">
        <w:rPr>
          <w:sz w:val="24"/>
          <w:szCs w:val="24"/>
        </w:rPr>
        <w:t xml:space="preserve"> Конкурсная комиссия вправе </w:t>
      </w:r>
      <w:proofErr w:type="gramStart"/>
      <w:r w:rsidRPr="00221403">
        <w:rPr>
          <w:sz w:val="24"/>
          <w:szCs w:val="24"/>
        </w:rPr>
        <w:t>не обращать внимание</w:t>
      </w:r>
      <w:proofErr w:type="gramEnd"/>
      <w:r w:rsidRPr="00221403">
        <w:rPr>
          <w:sz w:val="24"/>
          <w:szCs w:val="24"/>
        </w:rPr>
        <w:t xml:space="preserve"> на мелкие недочеты и погрешности, которые не влияют по существу на суть </w:t>
      </w:r>
      <w:r w:rsidR="00F53F8B" w:rsidRPr="00221403">
        <w:rPr>
          <w:sz w:val="24"/>
          <w:szCs w:val="24"/>
        </w:rPr>
        <w:lastRenderedPageBreak/>
        <w:t>Заявки</w:t>
      </w:r>
      <w:r w:rsidRPr="00221403">
        <w:rPr>
          <w:sz w:val="24"/>
          <w:szCs w:val="24"/>
        </w:rPr>
        <w:t>. Конкурсная комиссия с письменного согласия Участника также может исправлять очевидные арифметические и грамматические ошибки.</w:t>
      </w:r>
    </w:p>
    <w:p w:rsidR="007027E5" w:rsidRPr="00221403" w:rsidRDefault="007027E5" w:rsidP="00E47740">
      <w:pPr>
        <w:pStyle w:val="aff"/>
        <w:numPr>
          <w:ilvl w:val="3"/>
          <w:numId w:val="64"/>
        </w:numPr>
        <w:tabs>
          <w:tab w:val="num" w:pos="1418"/>
        </w:tabs>
        <w:spacing w:after="120" w:line="240" w:lineRule="auto"/>
        <w:ind w:left="0" w:firstLine="1276"/>
        <w:rPr>
          <w:sz w:val="24"/>
          <w:szCs w:val="24"/>
        </w:rPr>
      </w:pPr>
      <w:r w:rsidRPr="00221403">
        <w:rPr>
          <w:sz w:val="24"/>
          <w:szCs w:val="24"/>
        </w:rPr>
        <w:t xml:space="preserve">По результатам проведения отборочной стадии Конкурсная комиссия отклоняет </w:t>
      </w:r>
      <w:r w:rsidR="00F53F8B" w:rsidRPr="00221403">
        <w:rPr>
          <w:sz w:val="24"/>
          <w:szCs w:val="24"/>
        </w:rPr>
        <w:t>Заявки</w:t>
      </w:r>
      <w:r w:rsidRPr="00221403">
        <w:rPr>
          <w:sz w:val="24"/>
          <w:szCs w:val="24"/>
        </w:rPr>
        <w:t>, которые:</w:t>
      </w:r>
    </w:p>
    <w:p w:rsidR="005974DC" w:rsidRPr="00221403" w:rsidRDefault="0022140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221403">
        <w:rPr>
          <w:rFonts w:ascii="Times New Roman" w:hAnsi="Times New Roman"/>
          <w:szCs w:val="24"/>
        </w:rPr>
        <w:t>в существенной мере не отвечают требованиям, предъявленным к оформлению Заявки, изложенным в настоящей Документации</w:t>
      </w:r>
      <w:r w:rsidR="00FA6769" w:rsidRPr="00221403">
        <w:rPr>
          <w:rFonts w:ascii="Times New Roman" w:hAnsi="Times New Roman"/>
          <w:szCs w:val="24"/>
        </w:rPr>
        <w:t>;</w:t>
      </w:r>
    </w:p>
    <w:p w:rsidR="005974DC" w:rsidRPr="00221403" w:rsidRDefault="007027E5"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221403">
        <w:rPr>
          <w:rFonts w:ascii="Times New Roman" w:hAnsi="Times New Roman"/>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21403">
        <w:rPr>
          <w:rFonts w:ascii="Times New Roman" w:hAnsi="Times New Roman"/>
          <w:szCs w:val="24"/>
        </w:rPr>
        <w:t>числе</w:t>
      </w:r>
      <w:proofErr w:type="gramEnd"/>
      <w:r w:rsidRPr="00221403">
        <w:rPr>
          <w:rFonts w:ascii="Times New Roman" w:hAnsi="Times New Roman"/>
          <w:szCs w:val="24"/>
        </w:rPr>
        <w:t xml:space="preserve"> если Участник (в т.ч. один или несколько членов </w:t>
      </w:r>
      <w:r w:rsidR="00193398" w:rsidRPr="00221403">
        <w:rPr>
          <w:rFonts w:ascii="Times New Roman" w:hAnsi="Times New Roman"/>
          <w:szCs w:val="24"/>
        </w:rPr>
        <w:t>К</w:t>
      </w:r>
      <w:r w:rsidRPr="00221403">
        <w:rPr>
          <w:rFonts w:ascii="Times New Roman" w:hAnsi="Times New Roman"/>
          <w:szCs w:val="24"/>
        </w:rPr>
        <w:t xml:space="preserve">оллективного участника, один либо несколько привлекаемых Участником субподрядчиков) не предоставил </w:t>
      </w:r>
      <w:r w:rsidR="00193398" w:rsidRPr="00221403">
        <w:rPr>
          <w:rFonts w:ascii="Times New Roman" w:hAnsi="Times New Roman"/>
          <w:szCs w:val="24"/>
        </w:rPr>
        <w:t xml:space="preserve">информацию о собственниках Участника (включая конечных бенефициаров) (подраздел </w:t>
      </w:r>
      <w:fldSimple w:instr=" REF _Ref440272035 \r \h  \* MERGEFORMAT ">
        <w:r w:rsidR="00B20632" w:rsidRPr="00B20632">
          <w:rPr>
            <w:rFonts w:ascii="Times New Roman" w:hAnsi="Times New Roman"/>
            <w:szCs w:val="24"/>
          </w:rPr>
          <w:t>5.12</w:t>
        </w:r>
      </w:fldSimple>
      <w:r w:rsidR="00193398" w:rsidRPr="00221403">
        <w:rPr>
          <w:rFonts w:ascii="Times New Roman" w:hAnsi="Times New Roman"/>
          <w:szCs w:val="24"/>
        </w:rPr>
        <w:t>)</w:t>
      </w:r>
      <w:r w:rsidRPr="00221403">
        <w:rPr>
          <w:rFonts w:ascii="Times New Roman" w:hAnsi="Times New Roman"/>
          <w:szCs w:val="24"/>
        </w:rPr>
        <w:t>;</w:t>
      </w:r>
    </w:p>
    <w:p w:rsidR="005974DC" w:rsidRPr="0008171A" w:rsidRDefault="00E01C0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221403">
        <w:rPr>
          <w:rFonts w:ascii="Times New Roman" w:hAnsi="Times New Roman"/>
          <w:szCs w:val="24"/>
        </w:rPr>
        <w:t xml:space="preserve">поданы Участниками, не представившими финансовое обеспечение исполнения обязательств </w:t>
      </w:r>
      <w:r w:rsidRPr="0008171A">
        <w:rPr>
          <w:rFonts w:ascii="Times New Roman" w:hAnsi="Times New Roman"/>
          <w:szCs w:val="24"/>
        </w:rPr>
        <w:t xml:space="preserve">Участника в соответствии с п. </w:t>
      </w:r>
      <w:fldSimple w:instr=" REF _Ref442278803 \r \h  \* MERGEFORMAT ">
        <w:r w:rsidR="00B20632" w:rsidRPr="00B20632">
          <w:rPr>
            <w:rFonts w:ascii="Times New Roman" w:hAnsi="Times New Roman"/>
            <w:szCs w:val="24"/>
          </w:rPr>
          <w:t>3.4.8</w:t>
        </w:r>
      </w:fldSimple>
      <w:r w:rsidR="007027E5" w:rsidRPr="0008171A">
        <w:rPr>
          <w:rFonts w:ascii="Times New Roman" w:hAnsi="Times New Roman"/>
          <w:szCs w:val="24"/>
        </w:rPr>
        <w:t>;</w:t>
      </w:r>
    </w:p>
    <w:p w:rsidR="005974DC" w:rsidRPr="0008171A" w:rsidRDefault="00CB59B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08171A">
        <w:rPr>
          <w:rFonts w:ascii="Times New Roman" w:hAnsi="Times New Roman"/>
          <w:szCs w:val="24"/>
        </w:rPr>
        <w:t>не содержат всех необходимых документов, требуемых настоящей Документацией</w:t>
      </w:r>
      <w:r w:rsidR="007027E5" w:rsidRPr="0008171A">
        <w:rPr>
          <w:rFonts w:ascii="Times New Roman" w:hAnsi="Times New Roman"/>
          <w:szCs w:val="24"/>
        </w:rPr>
        <w:t>;</w:t>
      </w:r>
    </w:p>
    <w:p w:rsidR="006617EC" w:rsidRPr="0008171A" w:rsidRDefault="006617E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08171A">
        <w:rPr>
          <w:rFonts w:ascii="Times New Roman" w:hAnsi="Times New Roman"/>
          <w:szCs w:val="24"/>
        </w:rPr>
        <w:t xml:space="preserve">содержат </w:t>
      </w:r>
      <w:r w:rsidR="00193398" w:rsidRPr="0008171A">
        <w:rPr>
          <w:rFonts w:ascii="Times New Roman" w:hAnsi="Times New Roman"/>
          <w:szCs w:val="24"/>
        </w:rPr>
        <w:t>предложения</w:t>
      </w:r>
      <w:r w:rsidRPr="0008171A">
        <w:rPr>
          <w:rFonts w:ascii="Times New Roman" w:hAnsi="Times New Roman"/>
          <w:szCs w:val="24"/>
        </w:rPr>
        <w:t xml:space="preserve">, по существу не отвечающие техническим, коммерческим или </w:t>
      </w:r>
      <w:r w:rsidR="008B7665" w:rsidRPr="0008171A">
        <w:rPr>
          <w:rFonts w:ascii="Times New Roman" w:hAnsi="Times New Roman"/>
          <w:szCs w:val="24"/>
        </w:rPr>
        <w:t>договорным</w:t>
      </w:r>
      <w:r w:rsidRPr="0008171A">
        <w:rPr>
          <w:rFonts w:ascii="Times New Roman" w:hAnsi="Times New Roman"/>
          <w:szCs w:val="24"/>
        </w:rPr>
        <w:t xml:space="preserve"> требованиям настоящей Документации;</w:t>
      </w:r>
    </w:p>
    <w:p w:rsidR="006617EC" w:rsidRPr="00602FCE" w:rsidRDefault="006617E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08171A">
        <w:rPr>
          <w:rFonts w:ascii="Times New Roman" w:hAnsi="Times New Roman"/>
          <w:szCs w:val="24"/>
        </w:rPr>
        <w:t>содержат очевидные арифметические или грамматические ошибки, с исправлением</w:t>
      </w:r>
      <w:r w:rsidR="00CB59B3" w:rsidRPr="0008171A">
        <w:rPr>
          <w:rFonts w:ascii="Times New Roman" w:hAnsi="Times New Roman"/>
          <w:szCs w:val="24"/>
        </w:rPr>
        <w:t xml:space="preserve"> которых не согласился </w:t>
      </w:r>
      <w:r w:rsidR="00CB59B3" w:rsidRPr="00602FCE">
        <w:rPr>
          <w:rFonts w:ascii="Times New Roman" w:hAnsi="Times New Roman"/>
          <w:szCs w:val="24"/>
        </w:rPr>
        <w:t>Участник;</w:t>
      </w:r>
    </w:p>
    <w:p w:rsidR="00CB59B3" w:rsidRPr="00602FCE" w:rsidRDefault="00CB59B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proofErr w:type="gramStart"/>
      <w:r w:rsidRPr="00602FCE">
        <w:rPr>
          <w:rFonts w:ascii="Times New Roman" w:hAnsi="Times New Roman"/>
          <w:szCs w:val="24"/>
        </w:rPr>
        <w:t xml:space="preserve">поданы с нарушением порядка подачи </w:t>
      </w:r>
      <w:r w:rsidR="00602FCE" w:rsidRPr="00602FCE">
        <w:rPr>
          <w:rFonts w:ascii="Times New Roman" w:hAnsi="Times New Roman"/>
          <w:szCs w:val="24"/>
        </w:rPr>
        <w:t xml:space="preserve">Заявок, установленного </w:t>
      </w:r>
      <w:r w:rsidR="00735667" w:rsidRPr="00602FCE">
        <w:rPr>
          <w:rFonts w:ascii="Times New Roman" w:hAnsi="Times New Roman"/>
          <w:szCs w:val="24"/>
        </w:rPr>
        <w:t>в настоящей документации;</w:t>
      </w:r>
      <w:proofErr w:type="gramEnd"/>
    </w:p>
    <w:p w:rsidR="00735667" w:rsidRPr="00735667" w:rsidRDefault="0073566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735667">
        <w:rPr>
          <w:rFonts w:ascii="Times New Roman" w:hAnsi="Times New Roman"/>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35667" w:rsidRPr="00735667" w:rsidRDefault="0073566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Pr>
          <w:rFonts w:ascii="Times New Roman" w:hAnsi="Times New Roman"/>
          <w:szCs w:val="24"/>
        </w:rPr>
        <w:t>содержат недостоверные сведения.</w:t>
      </w:r>
    </w:p>
    <w:p w:rsidR="000F270E" w:rsidRPr="00112895" w:rsidRDefault="000F270E" w:rsidP="00E47740">
      <w:pPr>
        <w:pStyle w:val="aff"/>
        <w:numPr>
          <w:ilvl w:val="3"/>
          <w:numId w:val="64"/>
        </w:numPr>
        <w:tabs>
          <w:tab w:val="num" w:pos="1430"/>
        </w:tabs>
        <w:spacing w:after="120" w:line="240" w:lineRule="auto"/>
        <w:ind w:left="0" w:firstLine="1276"/>
        <w:rPr>
          <w:sz w:val="24"/>
          <w:szCs w:val="24"/>
        </w:rPr>
      </w:pPr>
      <w:proofErr w:type="gramStart"/>
      <w:r w:rsidRPr="0008171A">
        <w:rPr>
          <w:sz w:val="24"/>
          <w:szCs w:val="24"/>
        </w:rPr>
        <w:t xml:space="preserve">Конкурсная комиссия вправе при принятии решения о соответствии Участника принять во внимание наличие негативного опыта сотрудничества с Участником  при исполнении Участником ранее заключенных с </w:t>
      </w:r>
      <w:r w:rsidR="00976B1E" w:rsidRPr="0008171A">
        <w:rPr>
          <w:sz w:val="24"/>
          <w:szCs w:val="24"/>
        </w:rPr>
        <w:t>ПАО</w:t>
      </w:r>
      <w:r w:rsidRPr="0008171A">
        <w:rPr>
          <w:sz w:val="24"/>
          <w:szCs w:val="24"/>
        </w:rPr>
        <w:t xml:space="preserve"> «</w:t>
      </w:r>
      <w:r w:rsidR="006617EC" w:rsidRPr="0008171A">
        <w:rPr>
          <w:sz w:val="24"/>
          <w:szCs w:val="24"/>
        </w:rPr>
        <w:t>МРСК Центра</w:t>
      </w:r>
      <w:r w:rsidRPr="00112895">
        <w:rPr>
          <w:sz w:val="24"/>
          <w:szCs w:val="24"/>
        </w:rPr>
        <w:t>», его филиалами и ДЗО договоров, при наличии судебных решений по искам Заказчиков не в пользу Участника, а также обоснованных Заказчиком и признанных подрядчиком досудебных претензий вследствие неисполнения обязательств по таким договорам, при этом</w:t>
      </w:r>
      <w:proofErr w:type="gramEnd"/>
      <w:r w:rsidRPr="00112895">
        <w:rPr>
          <w:sz w:val="24"/>
          <w:szCs w:val="24"/>
        </w:rPr>
        <w:t xml:space="preserve"> принимая во внимание систематичность таких нарушений договорных обязательств и последствия, наступившие вследствие неисполнения Подрядчиком своих обязательств по договорам.</w:t>
      </w:r>
    </w:p>
    <w:p w:rsidR="001D478E" w:rsidRPr="00735667" w:rsidRDefault="007027E5" w:rsidP="00E47740">
      <w:pPr>
        <w:pStyle w:val="aff"/>
        <w:numPr>
          <w:ilvl w:val="3"/>
          <w:numId w:val="64"/>
        </w:numPr>
        <w:tabs>
          <w:tab w:val="num" w:pos="1418"/>
        </w:tabs>
        <w:spacing w:after="120" w:line="240" w:lineRule="auto"/>
        <w:ind w:left="0" w:firstLine="1276"/>
        <w:rPr>
          <w:sz w:val="24"/>
          <w:szCs w:val="24"/>
        </w:rPr>
      </w:pPr>
      <w:bookmarkStart w:id="1222" w:name="_Ref468697453"/>
      <w:r w:rsidRPr="00112895">
        <w:rPr>
          <w:sz w:val="24"/>
          <w:szCs w:val="24"/>
        </w:rPr>
        <w:t xml:space="preserve">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w:t>
      </w:r>
      <w:r w:rsidRPr="00735667">
        <w:rPr>
          <w:sz w:val="24"/>
          <w:szCs w:val="24"/>
        </w:rPr>
        <w:t xml:space="preserve">государственные органы, лицам, указанным в Заявке, а также проводить выездные проверки. При предоставлении Участником заведомо ложных сведений или намеренном искажении информации </w:t>
      </w:r>
      <w:r w:rsidR="00735667" w:rsidRPr="00735667">
        <w:rPr>
          <w:sz w:val="24"/>
          <w:szCs w:val="24"/>
        </w:rPr>
        <w:t xml:space="preserve">или документов (представлении </w:t>
      </w:r>
      <w:r w:rsidR="00332A55">
        <w:rPr>
          <w:sz w:val="24"/>
          <w:szCs w:val="24"/>
        </w:rPr>
        <w:t>фальсифицированных</w:t>
      </w:r>
      <w:r w:rsidR="00332A55" w:rsidRPr="00750DD1">
        <w:rPr>
          <w:sz w:val="24"/>
          <w:szCs w:val="24"/>
        </w:rPr>
        <w:t xml:space="preserve"> </w:t>
      </w:r>
      <w:r w:rsidR="00735667" w:rsidRPr="00735667">
        <w:rPr>
          <w:sz w:val="24"/>
          <w:szCs w:val="24"/>
        </w:rPr>
        <w:t xml:space="preserve">документов), </w:t>
      </w:r>
      <w:r w:rsidRPr="00735667">
        <w:rPr>
          <w:sz w:val="24"/>
          <w:szCs w:val="24"/>
        </w:rPr>
        <w:t xml:space="preserve">приведенных в составе </w:t>
      </w:r>
      <w:r w:rsidR="006617EC" w:rsidRPr="00735667">
        <w:rPr>
          <w:sz w:val="24"/>
          <w:szCs w:val="24"/>
        </w:rPr>
        <w:t>Заявки</w:t>
      </w:r>
      <w:r w:rsidRPr="00735667">
        <w:rPr>
          <w:sz w:val="24"/>
          <w:szCs w:val="24"/>
        </w:rPr>
        <w:t xml:space="preserve">, Организатор имеет право удержать его финансовое обеспечение исполнения обязательств </w:t>
      </w:r>
      <w:r w:rsidR="006617EC" w:rsidRPr="00735667">
        <w:rPr>
          <w:sz w:val="24"/>
          <w:szCs w:val="24"/>
        </w:rPr>
        <w:t>Участника</w:t>
      </w:r>
      <w:r w:rsidRPr="00735667">
        <w:rPr>
          <w:sz w:val="24"/>
          <w:szCs w:val="24"/>
        </w:rPr>
        <w:t xml:space="preserve"> (п. </w:t>
      </w:r>
      <w:fldSimple w:instr=" REF _Ref441506983 \r \h  \* MERGEFORMAT ">
        <w:r w:rsidR="00B20632">
          <w:rPr>
            <w:sz w:val="24"/>
            <w:szCs w:val="24"/>
          </w:rPr>
          <w:t>3.4.8</w:t>
        </w:r>
      </w:fldSimple>
      <w:r w:rsidRPr="00735667">
        <w:rPr>
          <w:sz w:val="24"/>
          <w:szCs w:val="24"/>
        </w:rPr>
        <w:t>) .</w:t>
      </w:r>
      <w:bookmarkEnd w:id="1222"/>
    </w:p>
    <w:p w:rsidR="007027E5" w:rsidRPr="00112895" w:rsidRDefault="006617EC" w:rsidP="00E47740">
      <w:pPr>
        <w:pStyle w:val="aff"/>
        <w:numPr>
          <w:ilvl w:val="3"/>
          <w:numId w:val="64"/>
        </w:numPr>
        <w:tabs>
          <w:tab w:val="num" w:pos="1418"/>
        </w:tabs>
        <w:spacing w:after="120" w:line="240" w:lineRule="auto"/>
        <w:ind w:left="0" w:firstLine="1276"/>
        <w:rPr>
          <w:sz w:val="24"/>
          <w:szCs w:val="24"/>
        </w:rPr>
      </w:pPr>
      <w:r w:rsidRPr="00112895">
        <w:rPr>
          <w:sz w:val="24"/>
          <w:szCs w:val="24"/>
        </w:rPr>
        <w:t>Заявка</w:t>
      </w:r>
      <w:r w:rsidR="007027E5" w:rsidRPr="00112895">
        <w:rPr>
          <w:sz w:val="24"/>
          <w:szCs w:val="24"/>
        </w:rPr>
        <w:t xml:space="preserve"> Участника </w:t>
      </w:r>
      <w:r w:rsidR="00DA4D7A">
        <w:rPr>
          <w:szCs w:val="24"/>
        </w:rPr>
        <w:t xml:space="preserve">будет отклонена </w:t>
      </w:r>
      <w:r w:rsidR="007027E5" w:rsidRPr="00112895">
        <w:rPr>
          <w:sz w:val="24"/>
          <w:szCs w:val="24"/>
        </w:rPr>
        <w:t>на основании отрицательного заключения службы безопасности Заказчика.</w:t>
      </w:r>
    </w:p>
    <w:p w:rsidR="001D478E" w:rsidRPr="00112895" w:rsidRDefault="0036138D" w:rsidP="00E47740">
      <w:pPr>
        <w:pStyle w:val="aff"/>
        <w:numPr>
          <w:ilvl w:val="3"/>
          <w:numId w:val="64"/>
        </w:numPr>
        <w:tabs>
          <w:tab w:val="num" w:pos="1430"/>
        </w:tabs>
        <w:spacing w:after="120" w:line="240" w:lineRule="auto"/>
        <w:ind w:left="0" w:firstLine="1276"/>
        <w:rPr>
          <w:sz w:val="24"/>
          <w:szCs w:val="24"/>
        </w:rPr>
      </w:pPr>
      <w:r w:rsidRPr="00112895">
        <w:rPr>
          <w:sz w:val="24"/>
          <w:szCs w:val="24"/>
        </w:rPr>
        <w:t>Результаты решения Конкурсной комиссии об отклонении заявки не подлежат обсуждению с Участником. При этом Участник вправе запросить у Организатора причины принятия Комиссией решения об отклонении Заявки</w:t>
      </w:r>
      <w:r w:rsidR="007027E5" w:rsidRPr="00112895">
        <w:rPr>
          <w:sz w:val="24"/>
          <w:szCs w:val="24"/>
        </w:rPr>
        <w:t>.</w:t>
      </w:r>
    </w:p>
    <w:p w:rsidR="001D478E" w:rsidRPr="0036138D" w:rsidRDefault="001D478E" w:rsidP="001D478E">
      <w:pPr>
        <w:pStyle w:val="aff"/>
        <w:numPr>
          <w:ilvl w:val="0"/>
          <w:numId w:val="0"/>
        </w:numPr>
        <w:tabs>
          <w:tab w:val="num" w:pos="1430"/>
          <w:tab w:val="num" w:pos="1620"/>
        </w:tabs>
        <w:spacing w:after="120" w:line="240" w:lineRule="auto"/>
        <w:ind w:left="540"/>
        <w:rPr>
          <w:sz w:val="24"/>
          <w:szCs w:val="24"/>
        </w:rPr>
      </w:pPr>
    </w:p>
    <w:p w:rsidR="007027E5" w:rsidRPr="0036138D" w:rsidRDefault="007027E5" w:rsidP="00E8556A">
      <w:pPr>
        <w:pStyle w:val="3"/>
        <w:numPr>
          <w:ilvl w:val="2"/>
          <w:numId w:val="93"/>
        </w:numPr>
        <w:tabs>
          <w:tab w:val="left" w:pos="1134"/>
        </w:tabs>
        <w:spacing w:before="0"/>
        <w:ind w:left="1701" w:hanging="567"/>
        <w:jc w:val="both"/>
        <w:rPr>
          <w:sz w:val="24"/>
          <w:szCs w:val="24"/>
        </w:rPr>
      </w:pPr>
      <w:bookmarkStart w:id="1223" w:name="_Toc325990475"/>
      <w:bookmarkStart w:id="1224" w:name="_Toc441485441"/>
      <w:bookmarkStart w:id="1225" w:name="_Ref441503121"/>
      <w:bookmarkStart w:id="1226" w:name="_Ref441505981"/>
      <w:bookmarkStart w:id="1227" w:name="_Toc441572058"/>
      <w:bookmarkStart w:id="1228" w:name="_Toc441575150"/>
      <w:bookmarkStart w:id="1229" w:name="_Toc442434811"/>
      <w:bookmarkStart w:id="1230" w:name="_Toc442435650"/>
      <w:bookmarkStart w:id="1231" w:name="_Toc462044770"/>
      <w:bookmarkStart w:id="1232" w:name="_Toc462068473"/>
      <w:bookmarkStart w:id="1233" w:name="_Toc463514163"/>
      <w:bookmarkStart w:id="1234" w:name="_Toc469480386"/>
      <w:bookmarkStart w:id="1235" w:name="_Toc471823176"/>
      <w:r w:rsidRPr="0036138D">
        <w:rPr>
          <w:sz w:val="24"/>
          <w:szCs w:val="24"/>
        </w:rPr>
        <w:lastRenderedPageBreak/>
        <w:t>Оценочная стадия</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r w:rsidRPr="0036138D">
        <w:rPr>
          <w:sz w:val="24"/>
          <w:szCs w:val="24"/>
        </w:rPr>
        <w:t xml:space="preserve"> </w:t>
      </w:r>
    </w:p>
    <w:p w:rsidR="007027E5" w:rsidRPr="00306748" w:rsidRDefault="007027E5" w:rsidP="00E47740">
      <w:pPr>
        <w:pStyle w:val="FTNtxt"/>
        <w:numPr>
          <w:ilvl w:val="3"/>
          <w:numId w:val="66"/>
        </w:numPr>
        <w:tabs>
          <w:tab w:val="clear" w:pos="1080"/>
          <w:tab w:val="num" w:pos="0"/>
          <w:tab w:val="left" w:pos="1418"/>
        </w:tabs>
        <w:spacing w:after="120" w:line="240" w:lineRule="auto"/>
        <w:ind w:left="0" w:firstLine="1418"/>
      </w:pPr>
      <w:r w:rsidRPr="0036138D">
        <w:t xml:space="preserve">Для определения степени предпочтительности Заявок, которые по результатам рассмотрения по отборочным критериям были признаны Конкурсной комиссией  соответствующими отборочным требованиям, в том числе с учетом установленных допустимых отклонений от установленных числовых значений критериев,  производится оценочная стадия рассмотрения Заявок по неценовым </w:t>
      </w:r>
      <w:proofErr w:type="gramStart"/>
      <w:r w:rsidRPr="0036138D">
        <w:t>критериям</w:t>
      </w:r>
      <w:proofErr w:type="gramEnd"/>
      <w:r w:rsidRPr="0036138D">
        <w:t xml:space="preserve"> и определяются качественные показатели </w:t>
      </w:r>
      <w:r w:rsidR="006E393B">
        <w:t>Заявки</w:t>
      </w:r>
      <w:r w:rsidRPr="0036138D">
        <w:t xml:space="preserve">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7027E5" w:rsidRPr="00F85216" w:rsidRDefault="007027E5" w:rsidP="00E47740">
      <w:pPr>
        <w:pStyle w:val="FTNtxt"/>
        <w:numPr>
          <w:ilvl w:val="3"/>
          <w:numId w:val="66"/>
        </w:numPr>
        <w:tabs>
          <w:tab w:val="clear" w:pos="1080"/>
          <w:tab w:val="num" w:pos="0"/>
          <w:tab w:val="left" w:pos="1418"/>
        </w:tabs>
        <w:spacing w:after="120" w:line="240" w:lineRule="auto"/>
        <w:ind w:left="0" w:firstLine="1418"/>
      </w:pPr>
      <w:r w:rsidRPr="00F85216">
        <w:t xml:space="preserve">Кроме того, производится расчет рейтинга </w:t>
      </w:r>
      <w:r w:rsidR="006E393B" w:rsidRPr="00F85216">
        <w:t>Заявки</w:t>
      </w:r>
      <w:r w:rsidRPr="00F85216">
        <w:t xml:space="preserve"> по критерию стоимости. </w:t>
      </w:r>
      <w:r w:rsidR="00306748" w:rsidRPr="00F85216">
        <w:t xml:space="preserve">Предоставление приоритета при закупке работ, выполняемых российскими лицами, осуществляется на условиях, указанных в разделе </w:t>
      </w:r>
      <w:fldSimple w:instr=" REF _Ref471823363 \r \h  \* MERGEFORMAT ">
        <w:r w:rsidR="00B20632">
          <w:t>3.11</w:t>
        </w:r>
      </w:fldSimple>
      <w:r w:rsidR="00306748" w:rsidRPr="00F85216">
        <w:t xml:space="preserve"> Конкурсной документации. </w:t>
      </w:r>
      <w:r w:rsidRPr="00F85216">
        <w:t xml:space="preserve">После окончания оценочной стадии производится расчет интегральной оценки общей предпочтительности Заявок, в соответствии с которым Конкурсная комиссия определяет итоговый ранжир </w:t>
      </w:r>
      <w:r w:rsidR="006E393B" w:rsidRPr="00F85216">
        <w:t>Заявок</w:t>
      </w:r>
      <w:r w:rsidRPr="00F85216">
        <w:t xml:space="preserve"> и Победителя.</w:t>
      </w:r>
    </w:p>
    <w:p w:rsidR="00E759FC" w:rsidRPr="00E759FC" w:rsidRDefault="007027E5" w:rsidP="00E47740">
      <w:pPr>
        <w:pStyle w:val="aff"/>
        <w:numPr>
          <w:ilvl w:val="3"/>
          <w:numId w:val="66"/>
        </w:numPr>
        <w:tabs>
          <w:tab w:val="num" w:pos="0"/>
          <w:tab w:val="num" w:pos="1146"/>
          <w:tab w:val="left" w:pos="1418"/>
          <w:tab w:val="num" w:pos="1620"/>
        </w:tabs>
        <w:spacing w:after="120" w:line="240" w:lineRule="auto"/>
        <w:ind w:left="0" w:firstLine="1418"/>
        <w:rPr>
          <w:sz w:val="24"/>
          <w:szCs w:val="24"/>
        </w:rPr>
      </w:pPr>
      <w:r w:rsidRPr="00F85216">
        <w:rPr>
          <w:sz w:val="24"/>
          <w:szCs w:val="24"/>
        </w:rPr>
        <w:t>В рамках оценочной стадии Конкурсная комиссия оценивает и сопоставляет</w:t>
      </w:r>
      <w:r w:rsidRPr="0036138D">
        <w:rPr>
          <w:sz w:val="24"/>
          <w:szCs w:val="24"/>
        </w:rPr>
        <w:t xml:space="preserve"> Конкурсные заявки и проводит их ранжирование по степени предпочтительности для Заказчика, исходя из критериев (включая подкритерии)  и их </w:t>
      </w:r>
      <w:r w:rsidR="006E393B">
        <w:rPr>
          <w:sz w:val="24"/>
          <w:szCs w:val="24"/>
        </w:rPr>
        <w:t>весовых</w:t>
      </w:r>
      <w:r w:rsidRPr="0036138D">
        <w:rPr>
          <w:sz w:val="24"/>
          <w:szCs w:val="24"/>
        </w:rPr>
        <w:t xml:space="preserve"> коэффициентов</w:t>
      </w:r>
      <w:r w:rsidR="006E393B">
        <w:rPr>
          <w:sz w:val="24"/>
          <w:szCs w:val="24"/>
        </w:rPr>
        <w:t xml:space="preserve">, </w:t>
      </w:r>
      <w:r w:rsidR="006E393B" w:rsidRPr="003803A7">
        <w:rPr>
          <w:sz w:val="24"/>
          <w:szCs w:val="24"/>
        </w:rPr>
        <w:t>изложен</w:t>
      </w:r>
      <w:r w:rsidR="006E393B">
        <w:rPr>
          <w:sz w:val="24"/>
          <w:szCs w:val="24"/>
        </w:rPr>
        <w:t>ных</w:t>
      </w:r>
      <w:r w:rsidR="006E393B" w:rsidRPr="003803A7">
        <w:rPr>
          <w:sz w:val="24"/>
          <w:szCs w:val="24"/>
        </w:rPr>
        <w:t xml:space="preserve"> в Приложении №3 к настоящей</w:t>
      </w:r>
      <w:r w:rsidR="006E393B" w:rsidRPr="00D275BB">
        <w:rPr>
          <w:sz w:val="24"/>
          <w:szCs w:val="24"/>
        </w:rPr>
        <w:t xml:space="preserve"> Документации.</w:t>
      </w:r>
    </w:p>
    <w:p w:rsidR="007027E5" w:rsidRPr="00E47740" w:rsidRDefault="00E759FC" w:rsidP="00E47740">
      <w:pPr>
        <w:pStyle w:val="aff"/>
        <w:numPr>
          <w:ilvl w:val="3"/>
          <w:numId w:val="66"/>
        </w:numPr>
        <w:tabs>
          <w:tab w:val="num" w:pos="0"/>
          <w:tab w:val="num" w:pos="1146"/>
          <w:tab w:val="left" w:pos="1418"/>
          <w:tab w:val="num" w:pos="1620"/>
        </w:tabs>
        <w:spacing w:after="120" w:line="240" w:lineRule="auto"/>
        <w:ind w:left="0" w:firstLine="1418"/>
        <w:rPr>
          <w:sz w:val="24"/>
          <w:szCs w:val="24"/>
        </w:rPr>
      </w:pPr>
      <w:r w:rsidRPr="00E759FC">
        <w:rPr>
          <w:b/>
          <w:sz w:val="24"/>
          <w:szCs w:val="24"/>
        </w:rPr>
        <w:t>Оценка</w:t>
      </w:r>
      <w:r w:rsidR="00842004" w:rsidRPr="00E759FC">
        <w:rPr>
          <w:b/>
          <w:sz w:val="24"/>
          <w:szCs w:val="24"/>
        </w:rPr>
        <w:t xml:space="preserve"> ценовых предложений участников </w:t>
      </w:r>
      <w:r w:rsidR="00112895">
        <w:rPr>
          <w:b/>
          <w:sz w:val="24"/>
          <w:szCs w:val="24"/>
        </w:rPr>
        <w:t>Конкурса</w:t>
      </w:r>
      <w:r w:rsidR="00842004" w:rsidRPr="00E759FC">
        <w:rPr>
          <w:b/>
          <w:sz w:val="24"/>
          <w:szCs w:val="24"/>
        </w:rPr>
        <w:t xml:space="preserve"> осуществляется по приведенной цене заявки (без НДС) к приведенной начальной (максимальной) цене договора (без НДС).</w:t>
      </w:r>
    </w:p>
    <w:p w:rsidR="00E47740" w:rsidRPr="00E759FC" w:rsidRDefault="00E47740" w:rsidP="00E47740">
      <w:pPr>
        <w:pStyle w:val="aff"/>
        <w:numPr>
          <w:ilvl w:val="0"/>
          <w:numId w:val="0"/>
        </w:numPr>
        <w:tabs>
          <w:tab w:val="num" w:pos="1146"/>
          <w:tab w:val="left" w:pos="1418"/>
          <w:tab w:val="num" w:pos="1620"/>
        </w:tabs>
        <w:spacing w:after="120" w:line="240" w:lineRule="auto"/>
        <w:ind w:left="1418"/>
        <w:rPr>
          <w:sz w:val="24"/>
          <w:szCs w:val="24"/>
        </w:rPr>
      </w:pPr>
    </w:p>
    <w:p w:rsidR="000D1809" w:rsidRPr="0036138D" w:rsidRDefault="00E30548" w:rsidP="00E47740">
      <w:pPr>
        <w:pStyle w:val="2"/>
        <w:keepNext/>
        <w:numPr>
          <w:ilvl w:val="1"/>
          <w:numId w:val="9"/>
        </w:numPr>
        <w:suppressAutoHyphens/>
        <w:spacing w:after="120" w:line="240" w:lineRule="auto"/>
        <w:ind w:left="1620" w:hanging="1080"/>
        <w:jc w:val="left"/>
        <w:rPr>
          <w:bCs/>
          <w:sz w:val="24"/>
          <w:szCs w:val="24"/>
        </w:rPr>
      </w:pPr>
      <w:bookmarkStart w:id="1236" w:name="_Toc234385858"/>
      <w:bookmarkStart w:id="1237" w:name="_Ref303250967"/>
      <w:bookmarkStart w:id="1238" w:name="_Toc471823177"/>
      <w:bookmarkStart w:id="1239" w:name="_Toc255985696"/>
      <w:bookmarkStart w:id="1240" w:name="_Ref55280461"/>
      <w:bookmarkStart w:id="1241" w:name="_Toc55285354"/>
      <w:bookmarkStart w:id="1242" w:name="_Toc55305386"/>
      <w:bookmarkStart w:id="1243" w:name="_Toc57314657"/>
      <w:bookmarkStart w:id="1244" w:name="_Toc69728971"/>
      <w:bookmarkStart w:id="1245" w:name="_Toc98251735"/>
      <w:bookmarkEnd w:id="1192"/>
      <w:bookmarkEnd w:id="1193"/>
      <w:bookmarkEnd w:id="1194"/>
      <w:bookmarkEnd w:id="1195"/>
      <w:bookmarkEnd w:id="1196"/>
      <w:bookmarkEnd w:id="1197"/>
      <w:bookmarkEnd w:id="1236"/>
      <w:r w:rsidRPr="0036138D">
        <w:rPr>
          <w:bCs/>
          <w:sz w:val="24"/>
          <w:szCs w:val="24"/>
        </w:rPr>
        <w:t>Аукционная п</w:t>
      </w:r>
      <w:r w:rsidR="00AD67C1" w:rsidRPr="0036138D">
        <w:rPr>
          <w:bCs/>
          <w:sz w:val="24"/>
          <w:szCs w:val="24"/>
        </w:rPr>
        <w:t>роцедура на понижение цены (п</w:t>
      </w:r>
      <w:r w:rsidR="000D1809" w:rsidRPr="0036138D">
        <w:rPr>
          <w:bCs/>
          <w:sz w:val="24"/>
          <w:szCs w:val="24"/>
        </w:rPr>
        <w:t>ереторжка</w:t>
      </w:r>
      <w:r w:rsidR="00AD67C1" w:rsidRPr="0036138D">
        <w:rPr>
          <w:bCs/>
          <w:sz w:val="24"/>
          <w:szCs w:val="24"/>
        </w:rPr>
        <w:t>)</w:t>
      </w:r>
      <w:bookmarkEnd w:id="1237"/>
      <w:bookmarkEnd w:id="1238"/>
      <w:r w:rsidR="000D1809" w:rsidRPr="0036138D">
        <w:rPr>
          <w:bCs/>
          <w:sz w:val="24"/>
          <w:szCs w:val="24"/>
        </w:rPr>
        <w:t xml:space="preserve"> </w:t>
      </w:r>
    </w:p>
    <w:p w:rsidR="00257FD1" w:rsidRPr="00791161" w:rsidRDefault="0048206C" w:rsidP="00E8556A">
      <w:pPr>
        <w:pStyle w:val="3"/>
        <w:numPr>
          <w:ilvl w:val="2"/>
          <w:numId w:val="99"/>
        </w:numPr>
        <w:tabs>
          <w:tab w:val="left" w:pos="1560"/>
        </w:tabs>
        <w:spacing w:before="0" w:after="0"/>
        <w:ind w:left="0" w:firstLine="709"/>
        <w:jc w:val="both"/>
        <w:rPr>
          <w:b w:val="0"/>
          <w:sz w:val="24"/>
          <w:szCs w:val="24"/>
        </w:rPr>
      </w:pPr>
      <w:bookmarkStart w:id="1246" w:name="_Toc469480388"/>
      <w:bookmarkStart w:id="1247" w:name="_Toc471823178"/>
      <w:bookmarkEnd w:id="1239"/>
      <w:r w:rsidRPr="00791161">
        <w:rPr>
          <w:b w:val="0"/>
          <w:sz w:val="24"/>
          <w:szCs w:val="24"/>
        </w:rPr>
        <w:t xml:space="preserve">Организатором предусмотрена </w:t>
      </w:r>
      <w:r w:rsidR="00FD4D79" w:rsidRPr="00791161">
        <w:rPr>
          <w:b w:val="0"/>
          <w:sz w:val="24"/>
          <w:szCs w:val="24"/>
        </w:rPr>
        <w:t>аукционн</w:t>
      </w:r>
      <w:r w:rsidR="005974DC" w:rsidRPr="00791161">
        <w:rPr>
          <w:b w:val="0"/>
          <w:sz w:val="24"/>
          <w:szCs w:val="24"/>
        </w:rPr>
        <w:t>ая</w:t>
      </w:r>
      <w:r w:rsidR="00FD4D79" w:rsidRPr="00791161">
        <w:rPr>
          <w:b w:val="0"/>
          <w:sz w:val="24"/>
          <w:szCs w:val="24"/>
        </w:rPr>
        <w:t xml:space="preserve"> </w:t>
      </w:r>
      <w:r w:rsidRPr="00791161">
        <w:rPr>
          <w:b w:val="0"/>
          <w:sz w:val="24"/>
          <w:szCs w:val="24"/>
        </w:rPr>
        <w:t>процедур</w:t>
      </w:r>
      <w:r w:rsidR="005974DC" w:rsidRPr="00791161">
        <w:rPr>
          <w:b w:val="0"/>
          <w:sz w:val="24"/>
          <w:szCs w:val="24"/>
        </w:rPr>
        <w:t>а</w:t>
      </w:r>
      <w:r w:rsidRPr="00791161">
        <w:rPr>
          <w:b w:val="0"/>
          <w:sz w:val="24"/>
          <w:szCs w:val="24"/>
        </w:rPr>
        <w:t xml:space="preserve"> </w:t>
      </w:r>
      <w:r w:rsidR="00FD4D79" w:rsidRPr="00791161">
        <w:rPr>
          <w:b w:val="0"/>
          <w:sz w:val="24"/>
          <w:szCs w:val="24"/>
        </w:rPr>
        <w:t xml:space="preserve">понижения цены - </w:t>
      </w:r>
      <w:r w:rsidRPr="00791161">
        <w:rPr>
          <w:b w:val="0"/>
          <w:sz w:val="24"/>
          <w:szCs w:val="24"/>
        </w:rPr>
        <w:t>переторжк</w:t>
      </w:r>
      <w:r w:rsidR="005974DC" w:rsidRPr="00791161">
        <w:rPr>
          <w:b w:val="0"/>
          <w:sz w:val="24"/>
          <w:szCs w:val="24"/>
        </w:rPr>
        <w:t>а</w:t>
      </w:r>
      <w:r w:rsidRPr="00791161">
        <w:rPr>
          <w:b w:val="0"/>
          <w:sz w:val="24"/>
          <w:szCs w:val="24"/>
        </w:rPr>
        <w:t xml:space="preserve">, т.е. предоставление Участникам возможности добровольно повысить предпочтительность их </w:t>
      </w:r>
      <w:r w:rsidR="00E759FC" w:rsidRPr="00791161">
        <w:rPr>
          <w:b w:val="0"/>
          <w:sz w:val="24"/>
          <w:szCs w:val="24"/>
        </w:rPr>
        <w:t>Заявок</w:t>
      </w:r>
      <w:r w:rsidR="00175256" w:rsidRPr="00791161">
        <w:rPr>
          <w:b w:val="0"/>
          <w:bCs w:val="0"/>
          <w:sz w:val="24"/>
          <w:szCs w:val="24"/>
        </w:rPr>
        <w:t xml:space="preserve"> </w:t>
      </w:r>
      <w:r w:rsidRPr="00791161">
        <w:rPr>
          <w:b w:val="0"/>
          <w:sz w:val="24"/>
          <w:szCs w:val="24"/>
        </w:rPr>
        <w:t>путем снижения первоначальной, указанной в</w:t>
      </w:r>
      <w:r w:rsidR="0016585F" w:rsidRPr="00791161">
        <w:rPr>
          <w:b w:val="0"/>
          <w:sz w:val="24"/>
          <w:szCs w:val="24"/>
        </w:rPr>
        <w:t> </w:t>
      </w:r>
      <w:r w:rsidR="000C00D5" w:rsidRPr="00791161">
        <w:rPr>
          <w:b w:val="0"/>
          <w:sz w:val="24"/>
          <w:szCs w:val="24"/>
        </w:rPr>
        <w:t>Заявке</w:t>
      </w:r>
      <w:r w:rsidRPr="00791161">
        <w:rPr>
          <w:b w:val="0"/>
          <w:sz w:val="24"/>
          <w:szCs w:val="24"/>
        </w:rPr>
        <w:t>, цены.</w:t>
      </w:r>
      <w:bookmarkStart w:id="1248" w:name="_Ref311211138"/>
      <w:bookmarkEnd w:id="1246"/>
      <w:bookmarkEnd w:id="1247"/>
    </w:p>
    <w:p w:rsidR="00257FD1" w:rsidRPr="00791161" w:rsidRDefault="00257FD1" w:rsidP="00E8556A">
      <w:pPr>
        <w:pStyle w:val="3"/>
        <w:numPr>
          <w:ilvl w:val="2"/>
          <w:numId w:val="99"/>
        </w:numPr>
        <w:tabs>
          <w:tab w:val="left" w:pos="1560"/>
        </w:tabs>
        <w:spacing w:before="0" w:after="0"/>
        <w:ind w:left="0" w:firstLine="709"/>
        <w:jc w:val="both"/>
        <w:rPr>
          <w:b w:val="0"/>
          <w:sz w:val="24"/>
          <w:szCs w:val="24"/>
        </w:rPr>
      </w:pPr>
      <w:bookmarkStart w:id="1249" w:name="_Toc469480389"/>
      <w:bookmarkStart w:id="1250" w:name="_Toc471823179"/>
      <w:r w:rsidRPr="00791161">
        <w:rPr>
          <w:b w:val="0"/>
          <w:sz w:val="24"/>
          <w:szCs w:val="24"/>
        </w:rPr>
        <w:t xml:space="preserve">Организатор может воспользоваться объявленным правом на проведение процедуры переторжки, если Конкурсная комиссия полагает, что цены, заявленные Участниками в </w:t>
      </w:r>
      <w:r w:rsidR="000C00D5" w:rsidRPr="00791161">
        <w:rPr>
          <w:b w:val="0"/>
          <w:sz w:val="24"/>
          <w:szCs w:val="24"/>
        </w:rPr>
        <w:t>Заявках, могут быть снижены.</w:t>
      </w:r>
      <w:r w:rsidRPr="00791161">
        <w:rPr>
          <w:b w:val="0"/>
          <w:sz w:val="24"/>
          <w:szCs w:val="24"/>
        </w:rPr>
        <w:t xml:space="preserve"> Решение о проведении процедуры переторжки принимает Конкурсная комиссия.</w:t>
      </w:r>
      <w:bookmarkEnd w:id="1249"/>
      <w:bookmarkEnd w:id="1250"/>
    </w:p>
    <w:p w:rsidR="00175256" w:rsidRPr="00791161" w:rsidRDefault="00175256" w:rsidP="00E8556A">
      <w:pPr>
        <w:pStyle w:val="3"/>
        <w:numPr>
          <w:ilvl w:val="2"/>
          <w:numId w:val="99"/>
        </w:numPr>
        <w:tabs>
          <w:tab w:val="left" w:pos="1560"/>
        </w:tabs>
        <w:spacing w:before="0" w:after="0"/>
        <w:ind w:left="0" w:firstLine="709"/>
        <w:jc w:val="both"/>
        <w:rPr>
          <w:b w:val="0"/>
          <w:sz w:val="24"/>
          <w:szCs w:val="24"/>
        </w:rPr>
      </w:pPr>
      <w:bookmarkStart w:id="1251" w:name="_Ref441567433"/>
      <w:bookmarkStart w:id="1252" w:name="_Toc469480390"/>
      <w:bookmarkStart w:id="1253" w:name="_Toc471823180"/>
      <w:r w:rsidRPr="00791161">
        <w:rPr>
          <w:b w:val="0"/>
          <w:sz w:val="24"/>
          <w:szCs w:val="24"/>
        </w:rPr>
        <w:t>Участник, приглашенный на переторжку, вправе не участвовать в ней</w:t>
      </w:r>
      <w:r w:rsidR="009F3CC1" w:rsidRPr="00791161">
        <w:rPr>
          <w:b w:val="0"/>
          <w:sz w:val="24"/>
          <w:szCs w:val="24"/>
        </w:rPr>
        <w:t>,</w:t>
      </w:r>
      <w:r w:rsidRPr="00791161">
        <w:rPr>
          <w:b w:val="0"/>
          <w:sz w:val="24"/>
          <w:szCs w:val="24"/>
        </w:rPr>
        <w:t xml:space="preserve"> тогда его </w:t>
      </w:r>
      <w:r w:rsidR="000C00D5" w:rsidRPr="00791161">
        <w:rPr>
          <w:b w:val="0"/>
          <w:sz w:val="24"/>
          <w:szCs w:val="24"/>
        </w:rPr>
        <w:t>Заявка</w:t>
      </w:r>
      <w:r w:rsidRPr="00791161">
        <w:rPr>
          <w:b w:val="0"/>
          <w:sz w:val="24"/>
          <w:szCs w:val="24"/>
        </w:rPr>
        <w:t xml:space="preserve">, </w:t>
      </w:r>
      <w:r w:rsidRPr="00791161">
        <w:rPr>
          <w:b w:val="0"/>
          <w:i/>
          <w:sz w:val="24"/>
          <w:szCs w:val="24"/>
        </w:rPr>
        <w:t>по которо</w:t>
      </w:r>
      <w:r w:rsidR="000C00D5" w:rsidRPr="00791161">
        <w:rPr>
          <w:b w:val="0"/>
          <w:i/>
          <w:sz w:val="24"/>
          <w:szCs w:val="24"/>
        </w:rPr>
        <w:t>й</w:t>
      </w:r>
      <w:r w:rsidRPr="00791161">
        <w:rPr>
          <w:b w:val="0"/>
          <w:i/>
          <w:sz w:val="24"/>
          <w:szCs w:val="24"/>
        </w:rPr>
        <w:t xml:space="preserve"> он не участвовал в</w:t>
      </w:r>
      <w:r w:rsidR="00EE1DE4" w:rsidRPr="00791161">
        <w:rPr>
          <w:b w:val="0"/>
          <w:i/>
          <w:sz w:val="24"/>
          <w:szCs w:val="24"/>
        </w:rPr>
        <w:t> </w:t>
      </w:r>
      <w:r w:rsidRPr="00791161">
        <w:rPr>
          <w:b w:val="0"/>
          <w:i/>
          <w:sz w:val="24"/>
          <w:szCs w:val="24"/>
        </w:rPr>
        <w:t>переторжке,</w:t>
      </w:r>
      <w:r w:rsidR="009F3CC1" w:rsidRPr="00791161">
        <w:rPr>
          <w:b w:val="0"/>
          <w:i/>
          <w:sz w:val="24"/>
          <w:szCs w:val="24"/>
        </w:rPr>
        <w:t xml:space="preserve"> </w:t>
      </w:r>
      <w:r w:rsidRPr="00791161">
        <w:rPr>
          <w:b w:val="0"/>
          <w:sz w:val="24"/>
          <w:szCs w:val="24"/>
        </w:rPr>
        <w:t>остается действующей с ранее объявленной ценой.</w:t>
      </w:r>
      <w:bookmarkEnd w:id="1248"/>
      <w:bookmarkEnd w:id="1251"/>
      <w:bookmarkEnd w:id="1252"/>
      <w:bookmarkEnd w:id="1253"/>
    </w:p>
    <w:p w:rsidR="0048206C" w:rsidRPr="00791161" w:rsidRDefault="0048206C" w:rsidP="00E8556A">
      <w:pPr>
        <w:pStyle w:val="3"/>
        <w:numPr>
          <w:ilvl w:val="2"/>
          <w:numId w:val="99"/>
        </w:numPr>
        <w:tabs>
          <w:tab w:val="left" w:pos="1560"/>
        </w:tabs>
        <w:spacing w:before="0" w:after="0"/>
        <w:ind w:left="0" w:firstLine="709"/>
        <w:jc w:val="both"/>
        <w:rPr>
          <w:b w:val="0"/>
          <w:sz w:val="24"/>
          <w:szCs w:val="24"/>
        </w:rPr>
      </w:pPr>
      <w:bookmarkStart w:id="1254" w:name="_Toc469480391"/>
      <w:bookmarkStart w:id="1255" w:name="_Toc471823181"/>
      <w:r w:rsidRPr="00791161">
        <w:rPr>
          <w:b w:val="0"/>
          <w:iCs/>
          <w:sz w:val="24"/>
          <w:szCs w:val="24"/>
        </w:rPr>
        <w:t xml:space="preserve">Предложения Участника по повышению цены не рассматриваются, такой Участник считается не участвовавшим в процедуре переторжки, </w:t>
      </w:r>
      <w:r w:rsidRPr="00791161">
        <w:rPr>
          <w:b w:val="0"/>
          <w:sz w:val="24"/>
          <w:szCs w:val="24"/>
        </w:rPr>
        <w:t xml:space="preserve">его </w:t>
      </w:r>
      <w:r w:rsidR="000C00D5" w:rsidRPr="00791161">
        <w:rPr>
          <w:b w:val="0"/>
          <w:sz w:val="24"/>
          <w:szCs w:val="24"/>
        </w:rPr>
        <w:t>Заявка</w:t>
      </w:r>
      <w:r w:rsidRPr="00791161">
        <w:rPr>
          <w:b w:val="0"/>
          <w:sz w:val="24"/>
          <w:szCs w:val="24"/>
        </w:rPr>
        <w:t xml:space="preserve"> остается действующей с ранее объявленной ценой.</w:t>
      </w:r>
      <w:bookmarkEnd w:id="1254"/>
      <w:bookmarkEnd w:id="1255"/>
    </w:p>
    <w:p w:rsidR="0036138D" w:rsidRPr="00791161" w:rsidRDefault="000C00D5" w:rsidP="00E8556A">
      <w:pPr>
        <w:pStyle w:val="3"/>
        <w:numPr>
          <w:ilvl w:val="2"/>
          <w:numId w:val="99"/>
        </w:numPr>
        <w:tabs>
          <w:tab w:val="left" w:pos="1560"/>
        </w:tabs>
        <w:spacing w:before="0" w:after="0"/>
        <w:ind w:left="0" w:firstLine="709"/>
        <w:jc w:val="both"/>
        <w:rPr>
          <w:b w:val="0"/>
          <w:iCs/>
          <w:sz w:val="24"/>
          <w:szCs w:val="24"/>
        </w:rPr>
      </w:pPr>
      <w:bookmarkStart w:id="1256" w:name="_Ref441567441"/>
      <w:bookmarkStart w:id="1257" w:name="_Toc469480392"/>
      <w:bookmarkStart w:id="1258" w:name="_Toc471823182"/>
      <w:r w:rsidRPr="00791161">
        <w:rPr>
          <w:b w:val="0"/>
          <w:iCs/>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256"/>
      <w:bookmarkEnd w:id="1257"/>
      <w:bookmarkEnd w:id="1258"/>
    </w:p>
    <w:p w:rsidR="0036138D" w:rsidRPr="00791161" w:rsidRDefault="000C00D5" w:rsidP="00E47740">
      <w:pPr>
        <w:tabs>
          <w:tab w:val="num" w:pos="1418"/>
        </w:tabs>
        <w:overflowPunct w:val="0"/>
        <w:autoSpaceDE w:val="0"/>
        <w:autoSpaceDN w:val="0"/>
        <w:adjustRightInd w:val="0"/>
        <w:ind w:firstLine="1134"/>
        <w:rPr>
          <w:iCs/>
          <w:szCs w:val="24"/>
        </w:rPr>
      </w:pPr>
      <w:r w:rsidRPr="00791161">
        <w:rPr>
          <w:iCs/>
          <w:szCs w:val="24"/>
        </w:rPr>
        <w:t>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поэтапно до момента окончания переторжки неограниченное количество раз. Изменение цены Заявки не должно повлечь за собой изменение иных условий Заявки, за исключением документов, обосновывающие определение цены. Прием предложений по снижению цен Заявок прекращается на ЭТП</w:t>
      </w:r>
      <w:r w:rsidRPr="00791161">
        <w:rPr>
          <w:szCs w:val="24"/>
        </w:rPr>
        <w:t xml:space="preserve"> в </w:t>
      </w:r>
      <w:r w:rsidRPr="00791161">
        <w:rPr>
          <w:iCs/>
          <w:szCs w:val="24"/>
        </w:rPr>
        <w:t>момент окончания переторжки.</w:t>
      </w:r>
    </w:p>
    <w:p w:rsidR="000C00D5" w:rsidRPr="00791161" w:rsidRDefault="00CB59B3" w:rsidP="00E8556A">
      <w:pPr>
        <w:pStyle w:val="3"/>
        <w:numPr>
          <w:ilvl w:val="2"/>
          <w:numId w:val="99"/>
        </w:numPr>
        <w:tabs>
          <w:tab w:val="left" w:pos="1560"/>
        </w:tabs>
        <w:spacing w:before="0" w:after="0"/>
        <w:ind w:left="0" w:firstLine="709"/>
        <w:jc w:val="both"/>
        <w:rPr>
          <w:b w:val="0"/>
          <w:iCs/>
          <w:sz w:val="24"/>
          <w:szCs w:val="24"/>
        </w:rPr>
      </w:pPr>
      <w:bookmarkStart w:id="1259" w:name="_Toc469480393"/>
      <w:bookmarkStart w:id="1260" w:name="_Toc471823183"/>
      <w:r w:rsidRPr="00791161">
        <w:rPr>
          <w:b w:val="0"/>
          <w:iCs/>
          <w:sz w:val="24"/>
          <w:szCs w:val="24"/>
        </w:rPr>
        <w:t xml:space="preserve">Приглашенные Участники принимают в ней </w:t>
      </w:r>
      <w:r w:rsidR="00602FCE" w:rsidRPr="00791161">
        <w:rPr>
          <w:b w:val="0"/>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602FCE" w:rsidRPr="00791161">
        <w:rPr>
          <w:b w:val="0"/>
          <w:sz w:val="24"/>
          <w:szCs w:val="24"/>
        </w:rPr>
        <w:t xml:space="preserve">На </w:t>
      </w:r>
      <w:r w:rsidR="00602FCE" w:rsidRPr="00791161">
        <w:rPr>
          <w:b w:val="0"/>
          <w:iCs/>
          <w:sz w:val="24"/>
          <w:szCs w:val="24"/>
        </w:rPr>
        <w:t xml:space="preserve">каждую последующую переторжку приглашаются Участники Конкурса, участвующие в </w:t>
      </w:r>
      <w:r w:rsidR="00602FCE" w:rsidRPr="00791161">
        <w:rPr>
          <w:b w:val="0"/>
          <w:iCs/>
          <w:sz w:val="24"/>
          <w:szCs w:val="24"/>
        </w:rPr>
        <w:lastRenderedPageBreak/>
        <w:t>предыдущей переторжке</w:t>
      </w:r>
      <w:r w:rsidR="001525CB" w:rsidRPr="00791161">
        <w:rPr>
          <w:b w:val="0"/>
          <w:iCs/>
          <w:sz w:val="24"/>
          <w:szCs w:val="24"/>
        </w:rPr>
        <w:t xml:space="preserve"> с учетом положений пункта </w:t>
      </w:r>
      <w:fldSimple w:instr=" REF _Ref465850441 \r \h  \* MERGEFORMAT ">
        <w:r w:rsidR="00B20632" w:rsidRPr="00B20632">
          <w:rPr>
            <w:b w:val="0"/>
            <w:iCs/>
            <w:sz w:val="24"/>
            <w:szCs w:val="24"/>
          </w:rPr>
          <w:t>3.10.9</w:t>
        </w:r>
      </w:fldSimple>
      <w:r w:rsidR="001525CB" w:rsidRPr="00791161">
        <w:rPr>
          <w:b w:val="0"/>
          <w:iCs/>
          <w:sz w:val="24"/>
          <w:szCs w:val="24"/>
        </w:rPr>
        <w:t xml:space="preserve">. Решение </w:t>
      </w:r>
      <w:r w:rsidR="001525CB" w:rsidRPr="00791161">
        <w:rPr>
          <w:b w:val="0"/>
          <w:sz w:val="24"/>
          <w:szCs w:val="24"/>
        </w:rPr>
        <w:t xml:space="preserve">о проведении повторной процедуры переторжки принимает </w:t>
      </w:r>
      <w:r w:rsidR="00306748">
        <w:rPr>
          <w:b w:val="0"/>
          <w:sz w:val="24"/>
          <w:szCs w:val="24"/>
        </w:rPr>
        <w:t>Конкурсн</w:t>
      </w:r>
      <w:r w:rsidR="001525CB" w:rsidRPr="00791161">
        <w:rPr>
          <w:b w:val="0"/>
          <w:sz w:val="24"/>
          <w:szCs w:val="24"/>
        </w:rPr>
        <w:t>ая комиссия</w:t>
      </w:r>
      <w:r w:rsidRPr="00791161">
        <w:rPr>
          <w:b w:val="0"/>
          <w:iCs/>
          <w:sz w:val="24"/>
          <w:szCs w:val="24"/>
        </w:rPr>
        <w:t>.</w:t>
      </w:r>
      <w:bookmarkEnd w:id="1259"/>
      <w:bookmarkEnd w:id="1260"/>
    </w:p>
    <w:p w:rsidR="0036138D" w:rsidRPr="007F7D20" w:rsidRDefault="0036138D" w:rsidP="00E8556A">
      <w:pPr>
        <w:pStyle w:val="3"/>
        <w:numPr>
          <w:ilvl w:val="2"/>
          <w:numId w:val="99"/>
        </w:numPr>
        <w:tabs>
          <w:tab w:val="left" w:pos="1560"/>
        </w:tabs>
        <w:spacing w:before="0" w:after="0"/>
        <w:ind w:left="0" w:firstLine="709"/>
        <w:jc w:val="both"/>
        <w:rPr>
          <w:b w:val="0"/>
          <w:iCs/>
          <w:sz w:val="24"/>
          <w:szCs w:val="24"/>
        </w:rPr>
      </w:pPr>
      <w:bookmarkStart w:id="1261" w:name="_Toc469480394"/>
      <w:bookmarkStart w:id="1262" w:name="_Toc471823184"/>
      <w:r w:rsidRPr="007F7D20">
        <w:rPr>
          <w:b w:val="0"/>
          <w:iCs/>
          <w:sz w:val="24"/>
          <w:szCs w:val="24"/>
        </w:rPr>
        <w:t>Проведение каждой последующей переторжки осуществляется по правилам, предусмотренным в п.п.</w:t>
      </w:r>
      <w:r w:rsidR="000C00D5" w:rsidRPr="007F7D20">
        <w:rPr>
          <w:b w:val="0"/>
          <w:iCs/>
          <w:sz w:val="24"/>
          <w:szCs w:val="24"/>
        </w:rPr>
        <w:t xml:space="preserve"> </w:t>
      </w:r>
      <w:fldSimple w:instr=" REF _Ref441567433 \r \h  \* MERGEFORMAT ">
        <w:r w:rsidR="00B20632" w:rsidRPr="007F7D20">
          <w:rPr>
            <w:b w:val="0"/>
            <w:iCs/>
            <w:sz w:val="24"/>
            <w:szCs w:val="24"/>
          </w:rPr>
          <w:t>3.10.3</w:t>
        </w:r>
      </w:fldSimple>
      <w:r w:rsidR="000C00D5" w:rsidRPr="007F7D20">
        <w:rPr>
          <w:b w:val="0"/>
          <w:iCs/>
          <w:sz w:val="24"/>
          <w:szCs w:val="24"/>
        </w:rPr>
        <w:t xml:space="preserve"> - </w:t>
      </w:r>
      <w:fldSimple w:instr=" REF _Ref441567441 \r \h  \* MERGEFORMAT ">
        <w:r w:rsidR="00B20632" w:rsidRPr="007F7D20">
          <w:rPr>
            <w:b w:val="0"/>
            <w:iCs/>
            <w:sz w:val="24"/>
            <w:szCs w:val="24"/>
          </w:rPr>
          <w:t>3.10.5</w:t>
        </w:r>
      </w:fldSimple>
      <w:r w:rsidR="000C00D5" w:rsidRPr="007F7D20">
        <w:rPr>
          <w:b w:val="0"/>
          <w:iCs/>
          <w:sz w:val="24"/>
          <w:szCs w:val="24"/>
        </w:rPr>
        <w:t>.</w:t>
      </w:r>
      <w:bookmarkEnd w:id="1261"/>
      <w:bookmarkEnd w:id="1262"/>
      <w:r w:rsidRPr="007F7D20">
        <w:rPr>
          <w:b w:val="0"/>
          <w:iCs/>
          <w:sz w:val="24"/>
          <w:szCs w:val="24"/>
        </w:rPr>
        <w:t xml:space="preserve">  </w:t>
      </w:r>
    </w:p>
    <w:p w:rsidR="0036138D" w:rsidRPr="00791161" w:rsidRDefault="0036138D" w:rsidP="00E8556A">
      <w:pPr>
        <w:pStyle w:val="3"/>
        <w:numPr>
          <w:ilvl w:val="2"/>
          <w:numId w:val="99"/>
        </w:numPr>
        <w:tabs>
          <w:tab w:val="left" w:pos="1560"/>
        </w:tabs>
        <w:spacing w:before="0" w:after="0"/>
        <w:ind w:left="0" w:firstLine="709"/>
        <w:jc w:val="both"/>
        <w:rPr>
          <w:b w:val="0"/>
          <w:iCs/>
          <w:sz w:val="24"/>
          <w:szCs w:val="24"/>
        </w:rPr>
      </w:pPr>
      <w:bookmarkStart w:id="1263" w:name="_Ref468697383"/>
      <w:bookmarkStart w:id="1264" w:name="_Toc469480395"/>
      <w:bookmarkStart w:id="1265" w:name="_Toc471823185"/>
      <w:r w:rsidRPr="00E8556A">
        <w:rPr>
          <w:b w:val="0"/>
          <w:iCs/>
          <w:sz w:val="24"/>
          <w:szCs w:val="24"/>
        </w:rPr>
        <w:t>Участник,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C0698" w:rsidRPr="00E8556A">
        <w:rPr>
          <w:b w:val="0"/>
          <w:iCs/>
          <w:sz w:val="24"/>
          <w:szCs w:val="24"/>
        </w:rPr>
        <w:t xml:space="preserve"> (все документы, входящие в Заявку, которые содержат информацию о предложенной цене)</w:t>
      </w:r>
      <w:r w:rsidRPr="00E8556A">
        <w:rPr>
          <w:b w:val="0"/>
          <w:iCs/>
          <w:sz w:val="24"/>
          <w:szCs w:val="24"/>
        </w:rPr>
        <w:t xml:space="preserve">. Изменение цены в сторону снижения не должно повлечь за собой изменение иных условий </w:t>
      </w:r>
      <w:r w:rsidR="00FC0698" w:rsidRPr="00E8556A">
        <w:rPr>
          <w:b w:val="0"/>
          <w:iCs/>
          <w:sz w:val="24"/>
          <w:szCs w:val="24"/>
        </w:rPr>
        <w:t>Заявки</w:t>
      </w:r>
      <w:r w:rsidRPr="00E8556A">
        <w:rPr>
          <w:b w:val="0"/>
          <w:iCs/>
          <w:sz w:val="24"/>
          <w:szCs w:val="24"/>
        </w:rPr>
        <w:t>.</w:t>
      </w:r>
      <w:bookmarkEnd w:id="1263"/>
      <w:bookmarkEnd w:id="1264"/>
      <w:bookmarkEnd w:id="1265"/>
    </w:p>
    <w:p w:rsidR="0036138D" w:rsidRPr="00791161" w:rsidRDefault="0036138D" w:rsidP="00E8556A">
      <w:pPr>
        <w:pStyle w:val="3"/>
        <w:numPr>
          <w:ilvl w:val="2"/>
          <w:numId w:val="99"/>
        </w:numPr>
        <w:tabs>
          <w:tab w:val="left" w:pos="1560"/>
        </w:tabs>
        <w:spacing w:before="0" w:after="0"/>
        <w:ind w:left="0" w:firstLine="709"/>
        <w:jc w:val="both"/>
        <w:rPr>
          <w:b w:val="0"/>
          <w:iCs/>
          <w:sz w:val="24"/>
          <w:szCs w:val="24"/>
        </w:rPr>
      </w:pPr>
      <w:r w:rsidRPr="00791161">
        <w:rPr>
          <w:b w:val="0"/>
          <w:iCs/>
          <w:sz w:val="24"/>
          <w:szCs w:val="24"/>
        </w:rPr>
        <w:t xml:space="preserve"> </w:t>
      </w:r>
      <w:bookmarkStart w:id="1266" w:name="_Ref465850441"/>
      <w:bookmarkStart w:id="1267" w:name="_Toc469480396"/>
      <w:bookmarkStart w:id="1268" w:name="_Toc471823186"/>
      <w:r w:rsidRPr="00E8556A">
        <w:rPr>
          <w:b w:val="0"/>
          <w:iCs/>
          <w:sz w:val="24"/>
          <w:szCs w:val="24"/>
        </w:rPr>
        <w:t xml:space="preserve">После проведения процедуры переторжки может быть продолжена отборочная стадия оценки </w:t>
      </w:r>
      <w:r w:rsidR="00FC0698" w:rsidRPr="00E8556A">
        <w:rPr>
          <w:b w:val="0"/>
          <w:iCs/>
          <w:sz w:val="24"/>
          <w:szCs w:val="24"/>
        </w:rPr>
        <w:t>Заявок</w:t>
      </w:r>
      <w:r w:rsidRPr="00E8556A">
        <w:rPr>
          <w:b w:val="0"/>
          <w:iCs/>
          <w:sz w:val="24"/>
          <w:szCs w:val="24"/>
        </w:rPr>
        <w:t xml:space="preserve"> Участников и на основании полученных ответов от Участников либо иной полученной Организатором информации, по решению </w:t>
      </w:r>
      <w:r w:rsidR="00C24F83" w:rsidRPr="00E8556A">
        <w:rPr>
          <w:b w:val="0"/>
          <w:iCs/>
          <w:sz w:val="24"/>
          <w:szCs w:val="24"/>
        </w:rPr>
        <w:t>Конкурсной</w:t>
      </w:r>
      <w:r w:rsidRPr="00E8556A">
        <w:rPr>
          <w:b w:val="0"/>
          <w:iCs/>
          <w:sz w:val="24"/>
          <w:szCs w:val="24"/>
        </w:rPr>
        <w:t xml:space="preserve"> комиссии </w:t>
      </w:r>
      <w:r w:rsidR="00FC0698" w:rsidRPr="00E8556A">
        <w:rPr>
          <w:b w:val="0"/>
          <w:iCs/>
          <w:sz w:val="24"/>
          <w:szCs w:val="24"/>
        </w:rPr>
        <w:t>Заявки</w:t>
      </w:r>
      <w:r w:rsidRPr="00E8556A">
        <w:rPr>
          <w:b w:val="0"/>
          <w:iCs/>
          <w:sz w:val="24"/>
          <w:szCs w:val="24"/>
        </w:rPr>
        <w:t xml:space="preserve"> Участников, не соответствующие требованиям конкурсной документации, могут быть отклонены.</w:t>
      </w:r>
      <w:bookmarkEnd w:id="1266"/>
      <w:bookmarkEnd w:id="1267"/>
      <w:bookmarkEnd w:id="1268"/>
    </w:p>
    <w:p w:rsidR="00CB59B3" w:rsidRPr="0070125C" w:rsidRDefault="00CB59B3" w:rsidP="00E8556A">
      <w:pPr>
        <w:pStyle w:val="3"/>
        <w:numPr>
          <w:ilvl w:val="2"/>
          <w:numId w:val="99"/>
        </w:numPr>
        <w:tabs>
          <w:tab w:val="left" w:pos="1560"/>
        </w:tabs>
        <w:spacing w:before="0" w:after="0"/>
        <w:ind w:left="0" w:firstLine="709"/>
        <w:jc w:val="both"/>
        <w:rPr>
          <w:b w:val="0"/>
          <w:iCs/>
          <w:sz w:val="24"/>
          <w:szCs w:val="24"/>
        </w:rPr>
      </w:pPr>
      <w:bookmarkStart w:id="1269" w:name="_Toc469480397"/>
      <w:bookmarkStart w:id="1270" w:name="_Toc471823187"/>
      <w:r w:rsidRPr="00E8556A">
        <w:rPr>
          <w:b w:val="0"/>
          <w:iCs/>
          <w:sz w:val="24"/>
          <w:szCs w:val="24"/>
        </w:rPr>
        <w:t>В случае наличия информации о возможности дополнительного снижения поданных ценовых предложений, Организатором конкурса или конкурсной комиссией может быть принято решение о проведении повторной переторжки.</w:t>
      </w:r>
      <w:bookmarkEnd w:id="1269"/>
      <w:bookmarkEnd w:id="1270"/>
    </w:p>
    <w:p w:rsidR="00710465" w:rsidRPr="00E8556A" w:rsidRDefault="00710465" w:rsidP="00E8556A">
      <w:pPr>
        <w:pStyle w:val="3"/>
        <w:numPr>
          <w:ilvl w:val="2"/>
          <w:numId w:val="99"/>
        </w:numPr>
        <w:tabs>
          <w:tab w:val="left" w:pos="1560"/>
        </w:tabs>
        <w:spacing w:before="0" w:after="0"/>
        <w:ind w:left="0" w:firstLine="709"/>
        <w:jc w:val="both"/>
        <w:rPr>
          <w:b w:val="0"/>
          <w:iCs/>
          <w:sz w:val="24"/>
          <w:szCs w:val="24"/>
        </w:rPr>
      </w:pPr>
      <w:bookmarkStart w:id="1271" w:name="_Toc469480398"/>
      <w:bookmarkStart w:id="1272" w:name="_Toc471823188"/>
      <w:r w:rsidRPr="00E8556A">
        <w:rPr>
          <w:b w:val="0"/>
          <w:iCs/>
          <w:sz w:val="24"/>
          <w:szCs w:val="24"/>
        </w:rPr>
        <w:t>По решению Конкурсной комиссии порядок проведения</w:t>
      </w:r>
      <w:r w:rsidR="00E570BF" w:rsidRPr="00E8556A">
        <w:rPr>
          <w:b w:val="0"/>
          <w:iCs/>
          <w:sz w:val="24"/>
          <w:szCs w:val="24"/>
        </w:rPr>
        <w:t xml:space="preserve"> переторжки может быть уточнен.</w:t>
      </w:r>
      <w:bookmarkEnd w:id="1271"/>
      <w:bookmarkEnd w:id="1272"/>
    </w:p>
    <w:p w:rsidR="00E570BF" w:rsidRPr="00E8556A" w:rsidRDefault="00E570BF" w:rsidP="00E8556A">
      <w:pPr>
        <w:pStyle w:val="3"/>
        <w:numPr>
          <w:ilvl w:val="2"/>
          <w:numId w:val="99"/>
        </w:numPr>
        <w:tabs>
          <w:tab w:val="left" w:pos="1560"/>
        </w:tabs>
        <w:spacing w:before="0" w:after="0"/>
        <w:ind w:left="0" w:firstLine="709"/>
        <w:jc w:val="both"/>
        <w:rPr>
          <w:b w:val="0"/>
          <w:iCs/>
          <w:sz w:val="24"/>
          <w:szCs w:val="24"/>
        </w:rPr>
      </w:pPr>
      <w:bookmarkStart w:id="1273" w:name="_Toc469480399"/>
      <w:bookmarkStart w:id="1274" w:name="_Toc471823189"/>
      <w:r w:rsidRPr="00E8556A">
        <w:rPr>
          <w:b w:val="0"/>
          <w:iCs/>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B20632">
          <w:rPr>
            <w:b w:val="0"/>
            <w:iCs/>
            <w:sz w:val="24"/>
            <w:szCs w:val="24"/>
          </w:rPr>
          <w:t>3.15</w:t>
        </w:r>
      </w:fldSimple>
      <w:r w:rsidRPr="00E8556A">
        <w:rPr>
          <w:b w:val="0"/>
          <w:iCs/>
          <w:sz w:val="24"/>
          <w:szCs w:val="24"/>
        </w:rPr>
        <w:t xml:space="preserve"> данной документации. При этом Участник в обязательном порядке помимо документов, указанных в п. </w:t>
      </w:r>
      <w:fldSimple w:instr=" REF _Ref468697383 \r \h  \* MERGEFORMAT ">
        <w:r w:rsidR="00B20632">
          <w:rPr>
            <w:b w:val="0"/>
            <w:iCs/>
            <w:sz w:val="24"/>
            <w:szCs w:val="24"/>
          </w:rPr>
          <w:t>3.10.8</w:t>
        </w:r>
      </w:fldSimple>
      <w:r w:rsidRPr="00E8556A">
        <w:rPr>
          <w:b w:val="0"/>
          <w:iCs/>
          <w:sz w:val="24"/>
          <w:szCs w:val="24"/>
        </w:rPr>
        <w:t xml:space="preserve">, </w:t>
      </w:r>
      <w:proofErr w:type="gramStart"/>
      <w:r w:rsidRPr="00E8556A">
        <w:rPr>
          <w:b w:val="0"/>
          <w:iCs/>
          <w:sz w:val="24"/>
          <w:szCs w:val="24"/>
        </w:rPr>
        <w:t>предоставляет документы</w:t>
      </w:r>
      <w:proofErr w:type="gramEnd"/>
      <w:r w:rsidRPr="00E8556A">
        <w:rPr>
          <w:b w:val="0"/>
          <w:iCs/>
          <w:sz w:val="24"/>
          <w:szCs w:val="24"/>
        </w:rPr>
        <w:t xml:space="preserve">, предусмотренные </w:t>
      </w:r>
      <w:r w:rsidRPr="007F7D20">
        <w:rPr>
          <w:b w:val="0"/>
          <w:iCs/>
          <w:sz w:val="24"/>
          <w:szCs w:val="24"/>
        </w:rPr>
        <w:t>подпунктом</w:t>
      </w:r>
      <w:r w:rsidRPr="00E8556A">
        <w:rPr>
          <w:b w:val="0"/>
          <w:iCs/>
          <w:sz w:val="24"/>
          <w:szCs w:val="24"/>
        </w:rPr>
        <w:t xml:space="preserve"> </w:t>
      </w:r>
      <w:fldSimple w:instr=" REF _Ref465675151 \r \h  \* MERGEFORMAT ">
        <w:r w:rsidR="00B20632">
          <w:rPr>
            <w:b w:val="0"/>
            <w:iCs/>
            <w:sz w:val="24"/>
            <w:szCs w:val="24"/>
          </w:rPr>
          <w:t>3.15.2</w:t>
        </w:r>
      </w:fldSimple>
      <w:r w:rsidRPr="00E8556A">
        <w:rPr>
          <w:b w:val="0"/>
          <w:iCs/>
          <w:sz w:val="24"/>
          <w:szCs w:val="24"/>
        </w:rPr>
        <w:t xml:space="preserve"> документации.</w:t>
      </w:r>
      <w:bookmarkEnd w:id="1273"/>
      <w:bookmarkEnd w:id="1274"/>
    </w:p>
    <w:p w:rsidR="00E570BF" w:rsidRPr="00F85216" w:rsidRDefault="00E570BF" w:rsidP="00E8556A">
      <w:pPr>
        <w:pStyle w:val="3"/>
        <w:numPr>
          <w:ilvl w:val="2"/>
          <w:numId w:val="99"/>
        </w:numPr>
        <w:tabs>
          <w:tab w:val="left" w:pos="1560"/>
        </w:tabs>
        <w:spacing w:before="0" w:after="0"/>
        <w:ind w:left="0" w:firstLine="709"/>
        <w:jc w:val="both"/>
        <w:rPr>
          <w:b w:val="0"/>
          <w:sz w:val="24"/>
          <w:szCs w:val="24"/>
        </w:rPr>
      </w:pPr>
      <w:bookmarkStart w:id="1275" w:name="_Toc469480400"/>
      <w:bookmarkStart w:id="1276" w:name="_Toc471823190"/>
      <w:r w:rsidRPr="00E8556A">
        <w:rPr>
          <w:b w:val="0"/>
          <w:iCs/>
          <w:sz w:val="24"/>
          <w:szCs w:val="24"/>
        </w:rPr>
        <w:t>Если по итогам вскрытия конвертов с заявками, либо завершения аукционной процедуры</w:t>
      </w:r>
      <w:r w:rsidRPr="0070125C">
        <w:rPr>
          <w:b w:val="0"/>
          <w:sz w:val="24"/>
          <w:szCs w:val="24"/>
        </w:rPr>
        <w:t xml:space="preserve">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w:t>
      </w:r>
      <w:r w:rsidRPr="00F85216">
        <w:rPr>
          <w:b w:val="0"/>
          <w:sz w:val="24"/>
          <w:szCs w:val="24"/>
        </w:rPr>
        <w:t xml:space="preserve">, была опять снижена, документы, предусмотренные подпунктом </w:t>
      </w:r>
      <w:fldSimple w:instr=" REF _Ref465675151 \r \h  \* MERGEFORMAT ">
        <w:r w:rsidR="00B20632" w:rsidRPr="00B20632">
          <w:rPr>
            <w:b w:val="0"/>
            <w:sz w:val="24"/>
            <w:szCs w:val="24"/>
          </w:rPr>
          <w:t>3.15.2</w:t>
        </w:r>
      </w:fldSimple>
      <w:r w:rsidRPr="00F85216">
        <w:rPr>
          <w:b w:val="0"/>
          <w:sz w:val="24"/>
          <w:szCs w:val="24"/>
        </w:rPr>
        <w:t xml:space="preserve"> документации, предоставляются повторно.</w:t>
      </w:r>
      <w:bookmarkEnd w:id="1275"/>
      <w:bookmarkEnd w:id="1276"/>
    </w:p>
    <w:p w:rsidR="00306748" w:rsidRPr="00F85216" w:rsidRDefault="00306748" w:rsidP="00306748">
      <w:pPr>
        <w:ind w:firstLine="0"/>
      </w:pPr>
    </w:p>
    <w:p w:rsidR="00306748" w:rsidRPr="00F85216" w:rsidRDefault="00306748" w:rsidP="00E47740">
      <w:pPr>
        <w:pStyle w:val="2"/>
        <w:keepNext/>
        <w:numPr>
          <w:ilvl w:val="1"/>
          <w:numId w:val="9"/>
        </w:numPr>
        <w:suppressAutoHyphens/>
        <w:spacing w:after="120" w:line="240" w:lineRule="auto"/>
        <w:ind w:left="1620" w:hanging="1080"/>
        <w:jc w:val="left"/>
        <w:rPr>
          <w:bCs/>
          <w:sz w:val="24"/>
          <w:szCs w:val="24"/>
        </w:rPr>
      </w:pPr>
      <w:bookmarkStart w:id="1277" w:name="_Toc471823191"/>
      <w:bookmarkStart w:id="1278" w:name="_Ref471823363"/>
      <w:r w:rsidRPr="00F85216">
        <w:rPr>
          <w:bCs/>
          <w:sz w:val="24"/>
          <w:szCs w:val="24"/>
        </w:rPr>
        <w:t>О приоритете закупки работ, выполняемых российскими лицами, по отношению к работам, выполняемым иностранными лицами</w:t>
      </w:r>
      <w:bookmarkEnd w:id="1277"/>
      <w:bookmarkEnd w:id="1278"/>
    </w:p>
    <w:p w:rsidR="00306748" w:rsidRPr="00F85216" w:rsidRDefault="00306748" w:rsidP="00FD463B">
      <w:pPr>
        <w:pStyle w:val="afd"/>
        <w:numPr>
          <w:ilvl w:val="2"/>
          <w:numId w:val="83"/>
        </w:numPr>
        <w:tabs>
          <w:tab w:val="num" w:pos="1620"/>
        </w:tabs>
        <w:spacing w:after="120" w:line="240" w:lineRule="auto"/>
        <w:ind w:left="0" w:firstLine="540"/>
        <w:rPr>
          <w:sz w:val="24"/>
          <w:szCs w:val="24"/>
        </w:rPr>
      </w:pPr>
      <w:proofErr w:type="gramStart"/>
      <w:r w:rsidRPr="00F8521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85216">
        <w:rPr>
          <w:sz w:val="24"/>
          <w:szCs w:val="24"/>
        </w:rPr>
        <w:t xml:space="preserve"> требований п. 4.5.1 </w:t>
      </w:r>
      <w:r w:rsidRPr="00F85216">
        <w:rPr>
          <w:bCs/>
          <w:sz w:val="24"/>
          <w:szCs w:val="24"/>
        </w:rPr>
        <w:t>Единого стандарта закупок ПАО «</w:t>
      </w:r>
      <w:proofErr w:type="spellStart"/>
      <w:r w:rsidRPr="00F85216">
        <w:rPr>
          <w:bCs/>
          <w:sz w:val="24"/>
          <w:szCs w:val="24"/>
        </w:rPr>
        <w:t>Россети</w:t>
      </w:r>
      <w:proofErr w:type="spellEnd"/>
      <w:r w:rsidRPr="00F85216">
        <w:rPr>
          <w:bCs/>
          <w:sz w:val="24"/>
          <w:szCs w:val="24"/>
        </w:rPr>
        <w:t xml:space="preserve">» (Положения о закупке) устанавливается </w:t>
      </w:r>
      <w:r w:rsidRPr="00F85216">
        <w:rPr>
          <w:sz w:val="24"/>
          <w:szCs w:val="24"/>
        </w:rPr>
        <w:t>приоритет закупки работ, выполняемых российскими лицами, по отношению к работам, выполняемым иностранными лицами (далее – приоритет).</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lastRenderedPageBreak/>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F85216">
        <w:rPr>
          <w:i/>
          <w:sz w:val="24"/>
          <w:szCs w:val="24"/>
          <w:lang w:val="en-US"/>
        </w:rPr>
        <w:t>k</w:t>
      </w:r>
      <w:proofErr w:type="gramEnd"/>
      <w:r w:rsidRPr="00F85216">
        <w:rPr>
          <w:i/>
          <w:sz w:val="24"/>
          <w:szCs w:val="24"/>
          <w:vertAlign w:val="subscript"/>
        </w:rPr>
        <w:t>ПРИОР</w:t>
      </w:r>
      <w:r w:rsidRPr="00F85216">
        <w:rPr>
          <w:sz w:val="24"/>
          <w:szCs w:val="24"/>
        </w:rPr>
        <w:t xml:space="preserve">=0,85, иначе </w:t>
      </w:r>
      <w:r w:rsidRPr="00F85216">
        <w:rPr>
          <w:i/>
          <w:sz w:val="24"/>
          <w:szCs w:val="24"/>
          <w:lang w:val="en-US"/>
        </w:rPr>
        <w:t>k</w:t>
      </w:r>
      <w:r w:rsidRPr="00F85216">
        <w:rPr>
          <w:i/>
          <w:sz w:val="24"/>
          <w:szCs w:val="24"/>
          <w:vertAlign w:val="subscript"/>
        </w:rPr>
        <w:t>ПРИОР</w:t>
      </w:r>
      <w:r w:rsidRPr="00F8521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306748" w:rsidRPr="00F85216" w:rsidRDefault="00306748" w:rsidP="00FD463B">
      <w:pPr>
        <w:pStyle w:val="afd"/>
        <w:numPr>
          <w:ilvl w:val="2"/>
          <w:numId w:val="83"/>
        </w:numPr>
        <w:tabs>
          <w:tab w:val="num" w:pos="1620"/>
        </w:tabs>
        <w:spacing w:after="120" w:line="240" w:lineRule="auto"/>
        <w:ind w:left="0" w:firstLine="540"/>
        <w:rPr>
          <w:sz w:val="24"/>
          <w:szCs w:val="24"/>
        </w:rPr>
      </w:pPr>
      <w:r w:rsidRPr="00F85216">
        <w:rPr>
          <w:sz w:val="24"/>
          <w:szCs w:val="24"/>
        </w:rPr>
        <w:t>Приоритет не предоставляется в случаях, если: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 xml:space="preserve">а) закупка признана несостоявшейся (п. </w:t>
      </w:r>
      <w:fldSimple w:instr=" REF _Ref303251044 \r \h  \* MERGEFORMAT ">
        <w:r w:rsidR="00B20632" w:rsidRPr="00B20632">
          <w:rPr>
            <w:rFonts w:ascii="Times New Roman" w:hAnsi="Times New Roman" w:cs="Times New Roman"/>
            <w:sz w:val="24"/>
            <w:szCs w:val="24"/>
          </w:rPr>
          <w:t>3.13</w:t>
        </w:r>
      </w:fldSimple>
      <w:r w:rsidRPr="00F85216">
        <w:rPr>
          <w:rFonts w:ascii="Times New Roman" w:hAnsi="Times New Roman" w:cs="Times New Roman"/>
          <w:sz w:val="24"/>
          <w:szCs w:val="24"/>
        </w:rPr>
        <w:t>) и Договор заключается с единственным участником закупки, соответствующим требованиям конкурсной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конкурсной документации);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306748" w:rsidRPr="00F85216" w:rsidRDefault="00306748" w:rsidP="00306748">
      <w:pPr>
        <w:pStyle w:val="ConsPlusNormal"/>
        <w:ind w:firstLine="540"/>
        <w:jc w:val="both"/>
        <w:rPr>
          <w:rFonts w:ascii="Times New Roman" w:hAnsi="Times New Roman" w:cs="Times New Roman"/>
          <w:sz w:val="24"/>
          <w:szCs w:val="24"/>
        </w:rPr>
      </w:pPr>
      <w:r w:rsidRPr="00F85216">
        <w:rPr>
          <w:rFonts w:ascii="Times New Roman" w:hAnsi="Times New Roman" w:cs="Times New Roman"/>
          <w:sz w:val="24"/>
          <w:szCs w:val="24"/>
        </w:rPr>
        <w:t xml:space="preserve">в) в заявках на участие в закупке </w:t>
      </w:r>
      <w:r w:rsidRPr="00F8521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F85216">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306748" w:rsidRPr="00F85216" w:rsidRDefault="00306748" w:rsidP="00306748">
      <w:pPr>
        <w:pStyle w:val="ConsPlusNormal"/>
        <w:ind w:firstLine="540"/>
        <w:jc w:val="both"/>
        <w:rPr>
          <w:rFonts w:ascii="Times New Roman" w:hAnsi="Times New Roman" w:cs="Times New Roman"/>
          <w:sz w:val="24"/>
          <w:szCs w:val="24"/>
        </w:rPr>
      </w:pPr>
      <w:proofErr w:type="gramStart"/>
      <w:r w:rsidRPr="00F85216">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306748" w:rsidRPr="00F85216" w:rsidRDefault="00306748" w:rsidP="00FD463B">
      <w:pPr>
        <w:pStyle w:val="afd"/>
        <w:numPr>
          <w:ilvl w:val="2"/>
          <w:numId w:val="83"/>
        </w:numPr>
        <w:tabs>
          <w:tab w:val="num" w:pos="1620"/>
        </w:tabs>
        <w:spacing w:after="120" w:line="240" w:lineRule="auto"/>
        <w:ind w:left="0" w:firstLine="540"/>
        <w:rPr>
          <w:bCs/>
          <w:sz w:val="24"/>
          <w:szCs w:val="24"/>
        </w:rPr>
      </w:pPr>
      <w:proofErr w:type="gramStart"/>
      <w:r w:rsidRPr="00F85216">
        <w:rPr>
          <w:bCs/>
          <w:sz w:val="24"/>
          <w:szCs w:val="24"/>
        </w:rPr>
        <w:t xml:space="preserve">Заказчик </w:t>
      </w:r>
      <w:r w:rsidRPr="00F85216">
        <w:rPr>
          <w:bCs/>
          <w:i/>
          <w:sz w:val="24"/>
          <w:szCs w:val="24"/>
          <w:u w:val="single"/>
        </w:rPr>
        <w:t>имеет право на одностороннее расторжение Договора</w:t>
      </w:r>
      <w:r w:rsidRPr="00F85216">
        <w:rPr>
          <w:bCs/>
          <w:sz w:val="24"/>
          <w:szCs w:val="24"/>
        </w:rPr>
        <w:t xml:space="preserve"> </w:t>
      </w:r>
      <w:r w:rsidRPr="00F85216">
        <w:rPr>
          <w:sz w:val="24"/>
          <w:szCs w:val="24"/>
        </w:rPr>
        <w:t>с Участником закупки, которому был предоставлен приоритет при выполнении работ российскими лицами,</w:t>
      </w:r>
      <w:r w:rsidRPr="00F85216">
        <w:rPr>
          <w:bCs/>
          <w:sz w:val="24"/>
          <w:szCs w:val="24"/>
        </w:rPr>
        <w:t xml:space="preserve"> если выяснится, что один или несколько </w:t>
      </w:r>
      <w:r w:rsidRPr="00F85216">
        <w:rPr>
          <w:sz w:val="24"/>
          <w:szCs w:val="24"/>
        </w:rPr>
        <w:t>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152897" w:rsidRPr="00F85216" w:rsidRDefault="00152897" w:rsidP="00152897">
      <w:pPr>
        <w:pStyle w:val="Times12"/>
        <w:tabs>
          <w:tab w:val="num" w:pos="1440"/>
          <w:tab w:val="num" w:pos="1620"/>
        </w:tabs>
        <w:spacing w:after="120"/>
        <w:ind w:left="540" w:firstLine="0"/>
        <w:rPr>
          <w:szCs w:val="24"/>
        </w:rPr>
      </w:pPr>
    </w:p>
    <w:p w:rsidR="000D1809" w:rsidRPr="00F85216" w:rsidRDefault="000D1809" w:rsidP="00E47740">
      <w:pPr>
        <w:pStyle w:val="2"/>
        <w:keepNext/>
        <w:numPr>
          <w:ilvl w:val="1"/>
          <w:numId w:val="9"/>
        </w:numPr>
        <w:suppressAutoHyphens/>
        <w:spacing w:after="120" w:line="240" w:lineRule="auto"/>
        <w:ind w:left="1620" w:hanging="1080"/>
        <w:jc w:val="left"/>
        <w:rPr>
          <w:bCs/>
          <w:sz w:val="24"/>
          <w:szCs w:val="24"/>
        </w:rPr>
      </w:pPr>
      <w:bookmarkStart w:id="1279" w:name="_Toc254193761"/>
      <w:bookmarkStart w:id="1280" w:name="_Toc255991959"/>
      <w:bookmarkStart w:id="1281" w:name="_Toc298234702"/>
      <w:bookmarkStart w:id="1282" w:name="_Toc255985697"/>
      <w:bookmarkStart w:id="1283" w:name="_Ref303251010"/>
      <w:bookmarkStart w:id="1284" w:name="_Ref303324233"/>
      <w:bookmarkStart w:id="1285" w:name="_Ref306191581"/>
      <w:bookmarkStart w:id="1286" w:name="_Ref441224447"/>
      <w:bookmarkStart w:id="1287" w:name="_Toc471823192"/>
      <w:bookmarkEnd w:id="1279"/>
      <w:bookmarkEnd w:id="1280"/>
      <w:r w:rsidRPr="00F85216">
        <w:rPr>
          <w:bCs/>
          <w:sz w:val="24"/>
          <w:szCs w:val="24"/>
        </w:rPr>
        <w:t xml:space="preserve">Подведение итогов </w:t>
      </w:r>
      <w:r w:rsidR="00646343" w:rsidRPr="00F85216">
        <w:rPr>
          <w:bCs/>
          <w:sz w:val="24"/>
          <w:szCs w:val="24"/>
        </w:rPr>
        <w:t>К</w:t>
      </w:r>
      <w:r w:rsidRPr="00F85216">
        <w:rPr>
          <w:bCs/>
          <w:sz w:val="24"/>
          <w:szCs w:val="24"/>
        </w:rPr>
        <w:t>онкурса</w:t>
      </w:r>
      <w:r w:rsidR="009D0219" w:rsidRPr="00F85216">
        <w:rPr>
          <w:bCs/>
          <w:sz w:val="24"/>
          <w:szCs w:val="24"/>
        </w:rPr>
        <w:t>. Определение Победителя конкурса</w:t>
      </w:r>
      <w:bookmarkEnd w:id="1281"/>
      <w:bookmarkEnd w:id="1282"/>
      <w:bookmarkEnd w:id="1283"/>
      <w:bookmarkEnd w:id="1284"/>
      <w:bookmarkEnd w:id="1285"/>
      <w:bookmarkEnd w:id="1286"/>
      <w:bookmarkEnd w:id="1287"/>
    </w:p>
    <w:bookmarkEnd w:id="1240"/>
    <w:bookmarkEnd w:id="1241"/>
    <w:bookmarkEnd w:id="1242"/>
    <w:bookmarkEnd w:id="1243"/>
    <w:bookmarkEnd w:id="1244"/>
    <w:bookmarkEnd w:id="1245"/>
    <w:p w:rsidR="00C57FD6" w:rsidRPr="00F85216" w:rsidRDefault="00C57FD6" w:rsidP="00E8556A">
      <w:pPr>
        <w:pStyle w:val="Times12"/>
        <w:numPr>
          <w:ilvl w:val="2"/>
          <w:numId w:val="94"/>
        </w:numPr>
        <w:spacing w:after="120"/>
        <w:ind w:left="0" w:firstLine="567"/>
        <w:rPr>
          <w:szCs w:val="24"/>
        </w:rPr>
      </w:pPr>
      <w:r w:rsidRPr="00F85216">
        <w:rPr>
          <w:szCs w:val="24"/>
        </w:rPr>
        <w:t xml:space="preserve">Конкурсная комиссия на своем заседании определяет Победителя конкурса, как Участника конкурса, Конкурсная заявка которого заняла первое место в </w:t>
      </w:r>
      <w:proofErr w:type="spellStart"/>
      <w:r w:rsidRPr="00F85216">
        <w:rPr>
          <w:szCs w:val="24"/>
        </w:rPr>
        <w:t>ранжировке</w:t>
      </w:r>
      <w:proofErr w:type="spellEnd"/>
      <w:r w:rsidRPr="00F85216">
        <w:rPr>
          <w:szCs w:val="24"/>
        </w:rPr>
        <w:t xml:space="preserve"> Конкурсных заявок.</w:t>
      </w:r>
    </w:p>
    <w:p w:rsidR="005B3A21" w:rsidRPr="00F85216" w:rsidRDefault="005C249D" w:rsidP="00E8556A">
      <w:pPr>
        <w:pStyle w:val="Times12"/>
        <w:numPr>
          <w:ilvl w:val="2"/>
          <w:numId w:val="94"/>
        </w:numPr>
        <w:spacing w:after="120"/>
        <w:ind w:left="0" w:firstLine="567"/>
        <w:rPr>
          <w:szCs w:val="24"/>
        </w:rPr>
      </w:pPr>
      <w:r w:rsidRPr="00F85216">
        <w:rPr>
          <w:szCs w:val="24"/>
        </w:rPr>
        <w:t xml:space="preserve">Требования к дополнительному финансовому обеспечению по договору определены в подразделе </w:t>
      </w:r>
      <w:fldSimple w:instr=" REF _Ref446059545 \r \h  \* MERGEFORMAT ">
        <w:r w:rsidR="00B20632" w:rsidRPr="00B20632">
          <w:rPr>
            <w:szCs w:val="24"/>
          </w:rPr>
          <w:t>3.17</w:t>
        </w:r>
      </w:fldSimple>
      <w:r w:rsidR="00C32D59" w:rsidRPr="00F85216">
        <w:rPr>
          <w:szCs w:val="24"/>
        </w:rPr>
        <w:t>.</w:t>
      </w:r>
    </w:p>
    <w:p w:rsidR="00C57FD6" w:rsidRPr="0008171A" w:rsidRDefault="00CB59B3" w:rsidP="00E8556A">
      <w:pPr>
        <w:pStyle w:val="Times12"/>
        <w:numPr>
          <w:ilvl w:val="2"/>
          <w:numId w:val="94"/>
        </w:numPr>
        <w:spacing w:after="120"/>
        <w:ind w:left="0" w:firstLine="567"/>
        <w:rPr>
          <w:szCs w:val="24"/>
        </w:rPr>
      </w:pPr>
      <w:bookmarkStart w:id="1288" w:name="_Ref303598419"/>
      <w:r w:rsidRPr="0008171A">
        <w:rPr>
          <w:szCs w:val="24"/>
        </w:rPr>
        <w:t>Решение Конкурсной комиссии по подведению итогов Конкурса оформляется Протоколом выбора победителя, оформляемым на заседании комиссии и подписываемым членами Конкурсной комиссии</w:t>
      </w:r>
      <w:r w:rsidR="00C57FD6" w:rsidRPr="0008171A">
        <w:rPr>
          <w:szCs w:val="24"/>
        </w:rPr>
        <w:t>.</w:t>
      </w:r>
      <w:bookmarkEnd w:id="1288"/>
    </w:p>
    <w:p w:rsidR="0012636C" w:rsidRPr="0008171A" w:rsidRDefault="00394030" w:rsidP="00E8556A">
      <w:pPr>
        <w:pStyle w:val="Times12"/>
        <w:numPr>
          <w:ilvl w:val="2"/>
          <w:numId w:val="94"/>
        </w:numPr>
        <w:spacing w:after="120"/>
        <w:ind w:left="0" w:firstLine="567"/>
        <w:rPr>
          <w:szCs w:val="24"/>
        </w:rPr>
      </w:pPr>
      <w:r w:rsidRPr="0008171A">
        <w:rPr>
          <w:szCs w:val="24"/>
        </w:rPr>
        <w:t>Участник конкурса незамедлительно уведомляется о признании его Победителем конкурса</w:t>
      </w:r>
      <w:r w:rsidR="00495348" w:rsidRPr="0008171A">
        <w:rPr>
          <w:szCs w:val="24"/>
        </w:rPr>
        <w:t xml:space="preserve"> с использованием функционала ЭТП</w:t>
      </w:r>
      <w:r w:rsidR="00EF1C63" w:rsidRPr="0008171A">
        <w:rPr>
          <w:szCs w:val="24"/>
        </w:rPr>
        <w:t>.</w:t>
      </w:r>
      <w:r w:rsidR="00AD67C1" w:rsidRPr="0008171A">
        <w:rPr>
          <w:szCs w:val="24"/>
        </w:rPr>
        <w:t xml:space="preserve"> Протокол </w:t>
      </w:r>
      <w:r w:rsidR="00347210" w:rsidRPr="0008171A">
        <w:rPr>
          <w:szCs w:val="24"/>
        </w:rPr>
        <w:t>выбора победителя</w:t>
      </w:r>
      <w:r w:rsidR="00AD67C1" w:rsidRPr="0008171A">
        <w:rPr>
          <w:szCs w:val="24"/>
        </w:rPr>
        <w:t xml:space="preserve"> размещается на официальном сайте в течение 3-х дней со дня </w:t>
      </w:r>
      <w:r w:rsidR="00D943AA" w:rsidRPr="0008171A">
        <w:rPr>
          <w:szCs w:val="24"/>
        </w:rPr>
        <w:t xml:space="preserve">его </w:t>
      </w:r>
      <w:r w:rsidR="00AD67C1" w:rsidRPr="0008171A">
        <w:rPr>
          <w:szCs w:val="24"/>
        </w:rPr>
        <w:t>подписания.</w:t>
      </w:r>
      <w:bookmarkStart w:id="1289" w:name="_Ref311220495"/>
    </w:p>
    <w:p w:rsidR="0012636C" w:rsidRPr="0008171A" w:rsidRDefault="0012636C" w:rsidP="00E8556A">
      <w:pPr>
        <w:pStyle w:val="Times12"/>
        <w:numPr>
          <w:ilvl w:val="2"/>
          <w:numId w:val="94"/>
        </w:numPr>
        <w:spacing w:after="120"/>
        <w:ind w:left="0" w:firstLine="567"/>
        <w:rPr>
          <w:szCs w:val="24"/>
        </w:rPr>
      </w:pPr>
      <w:r w:rsidRPr="0008171A">
        <w:rPr>
          <w:szCs w:val="24"/>
        </w:rPr>
        <w:t>В случае</w:t>
      </w:r>
      <w:proofErr w:type="gramStart"/>
      <w:r w:rsidRPr="0008171A">
        <w:rPr>
          <w:szCs w:val="24"/>
        </w:rPr>
        <w:t>,</w:t>
      </w:r>
      <w:proofErr w:type="gramEnd"/>
      <w:r w:rsidRPr="0008171A">
        <w:rPr>
          <w:szCs w:val="24"/>
        </w:rPr>
        <w:t xml:space="preserve"> если при проведении конкурса: </w:t>
      </w:r>
      <w:bookmarkEnd w:id="1289"/>
    </w:p>
    <w:p w:rsidR="0016269F" w:rsidRPr="0008171A" w:rsidRDefault="0012636C" w:rsidP="00363FC9">
      <w:pPr>
        <w:pStyle w:val="3d"/>
        <w:numPr>
          <w:ilvl w:val="0"/>
          <w:numId w:val="31"/>
        </w:numPr>
        <w:spacing w:after="120"/>
        <w:ind w:left="567" w:firstLine="0"/>
        <w:rPr>
          <w:sz w:val="24"/>
          <w:szCs w:val="24"/>
        </w:rPr>
      </w:pPr>
      <w:r w:rsidRPr="0008171A">
        <w:rPr>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Конкурсной документации;</w:t>
      </w:r>
    </w:p>
    <w:p w:rsidR="0012636C" w:rsidRPr="00112895" w:rsidRDefault="0012636C" w:rsidP="00363FC9">
      <w:pPr>
        <w:pStyle w:val="3d"/>
        <w:numPr>
          <w:ilvl w:val="0"/>
          <w:numId w:val="31"/>
        </w:numPr>
        <w:spacing w:after="120"/>
        <w:ind w:left="567" w:firstLine="0"/>
        <w:rPr>
          <w:sz w:val="24"/>
          <w:szCs w:val="24"/>
        </w:rPr>
      </w:pPr>
      <w:r w:rsidRPr="0008171A">
        <w:rPr>
          <w:sz w:val="24"/>
          <w:szCs w:val="24"/>
        </w:rPr>
        <w:t>на этап оценки заявок допущена одна Заявка -</w:t>
      </w:r>
      <w:r w:rsidRPr="00112895">
        <w:rPr>
          <w:sz w:val="24"/>
          <w:szCs w:val="24"/>
        </w:rPr>
        <w:t xml:space="preserve"> Заказчик вправе заключить договор с таким участником, при условии, что такая Заявка соответствует требованиям Конкурсной документации и при условии получения согласия ЦЗО Общества</w:t>
      </w:r>
    </w:p>
    <w:p w:rsidR="00744F64" w:rsidRPr="007D3A7A" w:rsidRDefault="00744F64" w:rsidP="00E8556A">
      <w:pPr>
        <w:pStyle w:val="Times12"/>
        <w:numPr>
          <w:ilvl w:val="2"/>
          <w:numId w:val="94"/>
        </w:numPr>
        <w:spacing w:after="120"/>
        <w:ind w:left="0" w:firstLine="567"/>
        <w:rPr>
          <w:szCs w:val="24"/>
        </w:rPr>
      </w:pPr>
      <w:r w:rsidRPr="007D3A7A">
        <w:rPr>
          <w:szCs w:val="24"/>
        </w:rPr>
        <w:lastRenderedPageBreak/>
        <w:t>При необходимости Орг</w:t>
      </w:r>
      <w:r>
        <w:rPr>
          <w:szCs w:val="24"/>
        </w:rPr>
        <w:t>анизатор, по решению Конкурсной</w:t>
      </w:r>
      <w:r w:rsidRPr="007D3A7A">
        <w:rPr>
          <w:szCs w:val="24"/>
        </w:rPr>
        <w:t xml:space="preserve"> комиссии, вправе изменить срок подведения итогов по проводимой закупочной процедуре как </w:t>
      </w:r>
      <w:r>
        <w:rPr>
          <w:szCs w:val="24"/>
        </w:rPr>
        <w:t xml:space="preserve">в </w:t>
      </w:r>
      <w:r w:rsidRPr="007D3A7A">
        <w:rPr>
          <w:szCs w:val="24"/>
        </w:rPr>
        <w:t>меньшую (раннюю) так и в большую (позднюю) сторону.</w:t>
      </w:r>
    </w:p>
    <w:p w:rsidR="00744F64" w:rsidRPr="007D3A7A" w:rsidRDefault="00744F64" w:rsidP="00E8556A">
      <w:pPr>
        <w:pStyle w:val="Times12"/>
        <w:numPr>
          <w:ilvl w:val="2"/>
          <w:numId w:val="94"/>
        </w:numPr>
        <w:spacing w:after="120"/>
        <w:ind w:left="0" w:firstLine="567"/>
        <w:rPr>
          <w:szCs w:val="24"/>
        </w:rPr>
      </w:pPr>
      <w:r w:rsidRPr="007D3A7A">
        <w:rPr>
          <w:szCs w:val="24"/>
        </w:rPr>
        <w:t>Все Участники конкурса, оформившие свое участие в конкурсе через ЭТП, получат соответствующие уведомления в порядке, установленном правилами ЭТП.</w:t>
      </w:r>
    </w:p>
    <w:p w:rsidR="00152897" w:rsidRPr="00112895" w:rsidRDefault="00152897" w:rsidP="00152897">
      <w:pPr>
        <w:pStyle w:val="Times12"/>
        <w:tabs>
          <w:tab w:val="num" w:pos="1440"/>
          <w:tab w:val="num" w:pos="1620"/>
        </w:tabs>
        <w:spacing w:after="120"/>
        <w:ind w:left="540" w:firstLine="0"/>
        <w:rPr>
          <w:szCs w:val="24"/>
        </w:rPr>
      </w:pPr>
    </w:p>
    <w:p w:rsidR="003C02F5" w:rsidRPr="00112895" w:rsidRDefault="003C02F5" w:rsidP="00E47740">
      <w:pPr>
        <w:pStyle w:val="2"/>
        <w:keepNext/>
        <w:numPr>
          <w:ilvl w:val="1"/>
          <w:numId w:val="9"/>
        </w:numPr>
        <w:suppressAutoHyphens/>
        <w:spacing w:after="120" w:line="240" w:lineRule="auto"/>
        <w:ind w:left="1620" w:hanging="1080"/>
        <w:jc w:val="left"/>
        <w:rPr>
          <w:bCs/>
          <w:sz w:val="24"/>
          <w:szCs w:val="24"/>
        </w:rPr>
      </w:pPr>
      <w:bookmarkStart w:id="1290" w:name="_Ref303251044"/>
      <w:bookmarkStart w:id="1291" w:name="_Toc471823193"/>
      <w:r w:rsidRPr="00112895">
        <w:rPr>
          <w:bCs/>
          <w:sz w:val="24"/>
          <w:szCs w:val="24"/>
        </w:rPr>
        <w:t>Признание конкурса</w:t>
      </w:r>
      <w:r w:rsidR="00394030" w:rsidRPr="00112895">
        <w:rPr>
          <w:bCs/>
          <w:sz w:val="24"/>
          <w:szCs w:val="24"/>
        </w:rPr>
        <w:t xml:space="preserve"> </w:t>
      </w:r>
      <w:proofErr w:type="gramStart"/>
      <w:r w:rsidRPr="00112895">
        <w:rPr>
          <w:bCs/>
          <w:sz w:val="24"/>
          <w:szCs w:val="24"/>
        </w:rPr>
        <w:t>несостоявшимся</w:t>
      </w:r>
      <w:bookmarkEnd w:id="1290"/>
      <w:bookmarkEnd w:id="1291"/>
      <w:proofErr w:type="gramEnd"/>
    </w:p>
    <w:p w:rsidR="003C02F5" w:rsidRPr="00112895" w:rsidRDefault="003C02F5" w:rsidP="00E8556A">
      <w:pPr>
        <w:pStyle w:val="Times12"/>
        <w:numPr>
          <w:ilvl w:val="0"/>
          <w:numId w:val="95"/>
        </w:numPr>
        <w:spacing w:after="120"/>
        <w:ind w:left="1701" w:hanging="1134"/>
        <w:rPr>
          <w:szCs w:val="24"/>
        </w:rPr>
      </w:pPr>
      <w:bookmarkStart w:id="1292" w:name="_Ref303277595"/>
      <w:r w:rsidRPr="00112895">
        <w:rPr>
          <w:szCs w:val="24"/>
        </w:rPr>
        <w:t>Конкурс признается несостоявшимся в случаях:</w:t>
      </w:r>
      <w:bookmarkEnd w:id="1292"/>
    </w:p>
    <w:p w:rsidR="00C111F6" w:rsidRPr="00112895" w:rsidRDefault="00C111F6" w:rsidP="00363FC9">
      <w:pPr>
        <w:pStyle w:val="3d"/>
        <w:numPr>
          <w:ilvl w:val="0"/>
          <w:numId w:val="30"/>
        </w:numPr>
        <w:spacing w:after="120"/>
        <w:ind w:left="567" w:firstLine="0"/>
        <w:rPr>
          <w:sz w:val="24"/>
          <w:szCs w:val="24"/>
        </w:rPr>
      </w:pPr>
      <w:r w:rsidRPr="009F2D2B">
        <w:rPr>
          <w:sz w:val="24"/>
          <w:szCs w:val="24"/>
        </w:rPr>
        <w:t>подана только одна Заявка;</w:t>
      </w:r>
    </w:p>
    <w:p w:rsidR="00C111F6" w:rsidRPr="00112895" w:rsidRDefault="00C111F6" w:rsidP="00363FC9">
      <w:pPr>
        <w:pStyle w:val="3d"/>
        <w:numPr>
          <w:ilvl w:val="0"/>
          <w:numId w:val="30"/>
        </w:numPr>
        <w:spacing w:after="120"/>
        <w:ind w:left="567" w:firstLine="0"/>
        <w:rPr>
          <w:sz w:val="24"/>
          <w:szCs w:val="24"/>
        </w:rPr>
      </w:pPr>
      <w:r w:rsidRPr="009F2D2B">
        <w:rPr>
          <w:sz w:val="24"/>
          <w:szCs w:val="24"/>
        </w:rPr>
        <w:t>не подана ни одна Заявка;</w:t>
      </w:r>
    </w:p>
    <w:p w:rsidR="00C111F6" w:rsidRPr="00112895" w:rsidRDefault="00C111F6" w:rsidP="00363FC9">
      <w:pPr>
        <w:pStyle w:val="3d"/>
        <w:numPr>
          <w:ilvl w:val="0"/>
          <w:numId w:val="30"/>
        </w:numPr>
        <w:spacing w:after="120"/>
        <w:ind w:left="567" w:firstLine="0"/>
        <w:rPr>
          <w:sz w:val="24"/>
          <w:szCs w:val="24"/>
        </w:rPr>
      </w:pPr>
      <w:r w:rsidRPr="009F2D2B">
        <w:rPr>
          <w:sz w:val="24"/>
          <w:szCs w:val="24"/>
        </w:rPr>
        <w:t>принято решение об отказе в допуске всем Участникам, подавшим Заявки;</w:t>
      </w:r>
    </w:p>
    <w:p w:rsidR="0016269F" w:rsidRDefault="00C111F6" w:rsidP="00363FC9">
      <w:pPr>
        <w:pStyle w:val="3d"/>
        <w:numPr>
          <w:ilvl w:val="0"/>
          <w:numId w:val="30"/>
        </w:numPr>
        <w:spacing w:after="120"/>
        <w:ind w:left="567" w:firstLine="0"/>
        <w:rPr>
          <w:sz w:val="24"/>
          <w:szCs w:val="24"/>
        </w:rPr>
      </w:pPr>
      <w:r w:rsidRPr="0022086B">
        <w:rPr>
          <w:sz w:val="24"/>
          <w:szCs w:val="24"/>
        </w:rPr>
        <w:t>принято решение о допуске только одного Участника.</w:t>
      </w:r>
    </w:p>
    <w:p w:rsidR="00C111F6" w:rsidRPr="00112895" w:rsidRDefault="00C111F6" w:rsidP="00C111F6">
      <w:pPr>
        <w:pStyle w:val="3d"/>
        <w:spacing w:after="120"/>
        <w:ind w:left="567"/>
        <w:rPr>
          <w:sz w:val="24"/>
          <w:szCs w:val="24"/>
        </w:rPr>
      </w:pPr>
    </w:p>
    <w:p w:rsidR="000D1809" w:rsidRPr="00796A96" w:rsidRDefault="000D1809" w:rsidP="00E47740">
      <w:pPr>
        <w:pStyle w:val="2"/>
        <w:keepNext/>
        <w:numPr>
          <w:ilvl w:val="1"/>
          <w:numId w:val="9"/>
        </w:numPr>
        <w:suppressAutoHyphens/>
        <w:spacing w:after="120" w:line="240" w:lineRule="auto"/>
        <w:ind w:left="1620" w:hanging="1080"/>
        <w:jc w:val="left"/>
        <w:rPr>
          <w:bCs/>
          <w:sz w:val="24"/>
          <w:szCs w:val="24"/>
        </w:rPr>
      </w:pPr>
      <w:bookmarkStart w:id="1293" w:name="_Ref55280469"/>
      <w:bookmarkStart w:id="1294" w:name="_Toc55285355"/>
      <w:bookmarkStart w:id="1295" w:name="_Toc55305387"/>
      <w:bookmarkStart w:id="1296" w:name="_Toc57314658"/>
      <w:bookmarkStart w:id="1297" w:name="_Toc69728972"/>
      <w:bookmarkStart w:id="1298" w:name="_Toc98251736"/>
      <w:bookmarkStart w:id="1299" w:name="_Toc298234703"/>
      <w:bookmarkStart w:id="1300" w:name="_Toc255985698"/>
      <w:bookmarkStart w:id="1301" w:name="_Ref303251059"/>
      <w:bookmarkStart w:id="1302" w:name="_Toc471823194"/>
      <w:r w:rsidRPr="00796A96">
        <w:rPr>
          <w:bCs/>
          <w:sz w:val="24"/>
          <w:szCs w:val="24"/>
        </w:rPr>
        <w:t>Подписание Протокола о результатах конкурса</w:t>
      </w:r>
      <w:bookmarkEnd w:id="1293"/>
      <w:bookmarkEnd w:id="1294"/>
      <w:bookmarkEnd w:id="1295"/>
      <w:bookmarkEnd w:id="1296"/>
      <w:bookmarkEnd w:id="1297"/>
      <w:bookmarkEnd w:id="1298"/>
      <w:bookmarkEnd w:id="1299"/>
      <w:bookmarkEnd w:id="1300"/>
      <w:bookmarkEnd w:id="1301"/>
      <w:bookmarkEnd w:id="1302"/>
    </w:p>
    <w:p w:rsidR="001052AF" w:rsidRPr="00796A96" w:rsidRDefault="00276F9A" w:rsidP="00E8556A">
      <w:pPr>
        <w:pStyle w:val="Times12"/>
        <w:numPr>
          <w:ilvl w:val="2"/>
          <w:numId w:val="96"/>
        </w:numPr>
        <w:spacing w:after="120"/>
        <w:ind w:left="0" w:firstLine="567"/>
        <w:rPr>
          <w:szCs w:val="24"/>
        </w:rPr>
      </w:pPr>
      <w:r>
        <w:rPr>
          <w:szCs w:val="24"/>
        </w:rPr>
        <w:t xml:space="preserve">Подписание Протокола о </w:t>
      </w:r>
      <w:r w:rsidRPr="0008171A">
        <w:rPr>
          <w:szCs w:val="24"/>
        </w:rPr>
        <w:t xml:space="preserve">результатах конкурса назначается </w:t>
      </w:r>
      <w:r w:rsidRPr="00AA5B74">
        <w:rPr>
          <w:szCs w:val="24"/>
        </w:rPr>
        <w:t xml:space="preserve">на </w:t>
      </w:r>
      <w:r w:rsidR="00AA5B74" w:rsidRPr="00AA5B74">
        <w:rPr>
          <w:b/>
          <w:bCs w:val="0"/>
          <w:szCs w:val="24"/>
        </w:rPr>
        <w:t>0</w:t>
      </w:r>
      <w:r w:rsidR="00B17D68">
        <w:rPr>
          <w:b/>
          <w:bCs w:val="0"/>
          <w:szCs w:val="24"/>
        </w:rPr>
        <w:t>2</w:t>
      </w:r>
      <w:r w:rsidRPr="00AA5B74">
        <w:rPr>
          <w:b/>
          <w:bCs w:val="0"/>
          <w:szCs w:val="24"/>
        </w:rPr>
        <w:t xml:space="preserve"> а</w:t>
      </w:r>
      <w:r w:rsidR="00AA5B74" w:rsidRPr="00AA5B74">
        <w:rPr>
          <w:b/>
          <w:bCs w:val="0"/>
          <w:szCs w:val="24"/>
        </w:rPr>
        <w:t>вгуста</w:t>
      </w:r>
      <w:r w:rsidRPr="00AA5B74">
        <w:rPr>
          <w:b/>
          <w:bCs w:val="0"/>
          <w:szCs w:val="24"/>
        </w:rPr>
        <w:t xml:space="preserve"> </w:t>
      </w:r>
      <w:r w:rsidR="00DA5CE6" w:rsidRPr="00AA5B74">
        <w:rPr>
          <w:b/>
          <w:bCs w:val="0"/>
          <w:szCs w:val="24"/>
        </w:rPr>
        <w:t>2017</w:t>
      </w:r>
      <w:r w:rsidRPr="00AA5B74">
        <w:rPr>
          <w:b/>
          <w:bCs w:val="0"/>
          <w:szCs w:val="24"/>
        </w:rPr>
        <w:t xml:space="preserve"> года</w:t>
      </w:r>
      <w:r w:rsidRPr="00AA5B74">
        <w:rPr>
          <w:szCs w:val="24"/>
        </w:rPr>
        <w:t xml:space="preserve">. </w:t>
      </w:r>
      <w:proofErr w:type="gramStart"/>
      <w:r w:rsidRPr="00AA5B74">
        <w:rPr>
          <w:szCs w:val="24"/>
        </w:rPr>
        <w:t xml:space="preserve">Конкурсная комиссия вправе </w:t>
      </w:r>
      <w:r w:rsidRPr="00AA5B74">
        <w:rPr>
          <w:bCs w:val="0"/>
          <w:szCs w:val="24"/>
        </w:rPr>
        <w:t>изменить</w:t>
      </w:r>
      <w:r w:rsidRPr="00AA5B74">
        <w:rPr>
          <w:szCs w:val="24"/>
        </w:rPr>
        <w:t xml:space="preserve"> данный срок как меньшую (раннюю</w:t>
      </w:r>
      <w:r>
        <w:rPr>
          <w:szCs w:val="24"/>
        </w:rPr>
        <w:t>) так и в большую (позднюю) сторону.</w:t>
      </w:r>
      <w:proofErr w:type="gramEnd"/>
      <w:r w:rsidR="001052AF" w:rsidRPr="00796A96">
        <w:rPr>
          <w:szCs w:val="24"/>
        </w:rPr>
        <w:t xml:space="preserve"> Точное время и место подписания Протокола о результатах конкурса указывается в уведомлении Победителю.</w:t>
      </w:r>
      <w:r w:rsidR="00347210" w:rsidRPr="00796A96">
        <w:rPr>
          <w:szCs w:val="24"/>
        </w:rPr>
        <w:t xml:space="preserve"> Протокол о результатах конкурса должен быть подписан </w:t>
      </w:r>
      <w:r w:rsidR="00D943AA" w:rsidRPr="00796A96">
        <w:rPr>
          <w:szCs w:val="24"/>
        </w:rPr>
        <w:t xml:space="preserve">уполномоченными на это представителями Организатора и Победителя. </w:t>
      </w:r>
    </w:p>
    <w:p w:rsidR="00601BCC" w:rsidRPr="00796A96" w:rsidRDefault="00D50FED" w:rsidP="00E8556A">
      <w:pPr>
        <w:pStyle w:val="Times12"/>
        <w:numPr>
          <w:ilvl w:val="2"/>
          <w:numId w:val="96"/>
        </w:numPr>
        <w:spacing w:after="120"/>
        <w:ind w:left="0" w:firstLine="567"/>
        <w:rPr>
          <w:szCs w:val="24"/>
        </w:rPr>
      </w:pPr>
      <w:r w:rsidRPr="00796A96">
        <w:rPr>
          <w:szCs w:val="24"/>
        </w:rPr>
        <w:t>Протокол о результатах конкурса между Организатором и Победителем подписывается в двух экземплярах, по одному экземпляру для каждой из сторон.</w:t>
      </w:r>
    </w:p>
    <w:p w:rsidR="000D1809" w:rsidRPr="00796A96" w:rsidRDefault="000D1809" w:rsidP="00E8556A">
      <w:pPr>
        <w:pStyle w:val="Times12"/>
        <w:numPr>
          <w:ilvl w:val="2"/>
          <w:numId w:val="96"/>
        </w:numPr>
        <w:spacing w:after="120"/>
        <w:ind w:left="0" w:firstLine="567"/>
        <w:rPr>
          <w:szCs w:val="24"/>
        </w:rPr>
      </w:pPr>
      <w:bookmarkStart w:id="1303" w:name="_Ref303324418"/>
      <w:r w:rsidRPr="00796A96">
        <w:rPr>
          <w:szCs w:val="24"/>
        </w:rPr>
        <w:t xml:space="preserve">С каждой из сторон Протокол о результатах конкурса подписывается лицом, имеющим право в соответствии с законодательством Российской Федерации действовать от лица </w:t>
      </w:r>
      <w:r w:rsidR="00D50FED" w:rsidRPr="00796A96">
        <w:rPr>
          <w:szCs w:val="24"/>
        </w:rPr>
        <w:t xml:space="preserve">Победителя и </w:t>
      </w:r>
      <w:r w:rsidR="00B53C83" w:rsidRPr="00796A96">
        <w:rPr>
          <w:szCs w:val="24"/>
        </w:rPr>
        <w:t xml:space="preserve">Организатора </w:t>
      </w:r>
      <w:r w:rsidRPr="00796A96">
        <w:rPr>
          <w:szCs w:val="24"/>
        </w:rPr>
        <w:t xml:space="preserve">без доверенности, или надлежащим </w:t>
      </w:r>
      <w:proofErr w:type="gramStart"/>
      <w:r w:rsidRPr="00796A96">
        <w:rPr>
          <w:szCs w:val="24"/>
        </w:rPr>
        <w:t>образом</w:t>
      </w:r>
      <w:proofErr w:type="gramEnd"/>
      <w:r w:rsidRPr="00796A96">
        <w:rPr>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bookmarkEnd w:id="1303"/>
    </w:p>
    <w:p w:rsidR="00BA75E6" w:rsidRPr="00796A96" w:rsidRDefault="00BA75E6" w:rsidP="00E8556A">
      <w:pPr>
        <w:pStyle w:val="Times12"/>
        <w:numPr>
          <w:ilvl w:val="2"/>
          <w:numId w:val="96"/>
        </w:numPr>
        <w:spacing w:after="120"/>
        <w:ind w:left="0" w:firstLine="567"/>
        <w:rPr>
          <w:szCs w:val="24"/>
        </w:rPr>
      </w:pPr>
      <w:proofErr w:type="gramStart"/>
      <w:r w:rsidRPr="00796A96">
        <w:rPr>
          <w:szCs w:val="24"/>
        </w:rPr>
        <w:t xml:space="preserve">В </w:t>
      </w:r>
      <w:r w:rsidR="00646343" w:rsidRPr="00796A96">
        <w:rPr>
          <w:szCs w:val="24"/>
        </w:rPr>
        <w:t>П</w:t>
      </w:r>
      <w:r w:rsidRPr="00796A96">
        <w:rPr>
          <w:szCs w:val="24"/>
        </w:rPr>
        <w:t xml:space="preserve">ротоколе о результатах конкурса фиксируется цена и иные существенные условия договора (в зависимости от его вида), его стороны, срок, в течение которого такой </w:t>
      </w:r>
      <w:r w:rsidR="00646343" w:rsidRPr="00796A96">
        <w:rPr>
          <w:szCs w:val="24"/>
        </w:rPr>
        <w:t>Д</w:t>
      </w:r>
      <w:r w:rsidRPr="00796A96">
        <w:rPr>
          <w:szCs w:val="24"/>
        </w:rPr>
        <w:t xml:space="preserve">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w:t>
      </w:r>
      <w:r w:rsidR="00646343" w:rsidRPr="00796A96">
        <w:rPr>
          <w:szCs w:val="24"/>
        </w:rPr>
        <w:t>Д</w:t>
      </w:r>
      <w:r w:rsidRPr="00796A96">
        <w:rPr>
          <w:szCs w:val="24"/>
        </w:rPr>
        <w:t xml:space="preserve">оговору), а также результаты проведения преддоговорных переговоров, если они проведены до подписания </w:t>
      </w:r>
      <w:r w:rsidR="00646343" w:rsidRPr="00796A96">
        <w:rPr>
          <w:szCs w:val="24"/>
        </w:rPr>
        <w:t>П</w:t>
      </w:r>
      <w:r w:rsidRPr="00796A96">
        <w:rPr>
          <w:szCs w:val="24"/>
        </w:rPr>
        <w:t>ротокола о результатах конкурса.</w:t>
      </w:r>
      <w:proofErr w:type="gramEnd"/>
    </w:p>
    <w:p w:rsidR="00347210" w:rsidRPr="00796A96" w:rsidRDefault="00347210" w:rsidP="00E8556A">
      <w:pPr>
        <w:pStyle w:val="Times12"/>
        <w:numPr>
          <w:ilvl w:val="2"/>
          <w:numId w:val="96"/>
        </w:numPr>
        <w:spacing w:after="120"/>
        <w:ind w:left="0" w:firstLine="567"/>
        <w:rPr>
          <w:szCs w:val="24"/>
        </w:rPr>
      </w:pPr>
      <w:bookmarkStart w:id="1304" w:name="_Ref302129490"/>
      <w:r w:rsidRPr="00796A96">
        <w:rPr>
          <w:szCs w:val="24"/>
        </w:rPr>
        <w:t xml:space="preserve">Участник, выбранный в качестве </w:t>
      </w:r>
      <w:r w:rsidR="00646343" w:rsidRPr="00796A96">
        <w:rPr>
          <w:szCs w:val="24"/>
        </w:rPr>
        <w:t>П</w:t>
      </w:r>
      <w:r w:rsidRPr="00796A96">
        <w:rPr>
          <w:szCs w:val="24"/>
        </w:rPr>
        <w:t xml:space="preserve">обедителя, утрачивает статус </w:t>
      </w:r>
      <w:r w:rsidR="00646343" w:rsidRPr="00796A96">
        <w:rPr>
          <w:szCs w:val="24"/>
        </w:rPr>
        <w:t>П</w:t>
      </w:r>
      <w:r w:rsidRPr="00796A96">
        <w:rPr>
          <w:szCs w:val="24"/>
        </w:rPr>
        <w:t xml:space="preserve">обедителя, и его действия (бездействия) означают отказ от заключения </w:t>
      </w:r>
      <w:r w:rsidR="00646343" w:rsidRPr="00796A96">
        <w:rPr>
          <w:szCs w:val="24"/>
        </w:rPr>
        <w:t>Д</w:t>
      </w:r>
      <w:r w:rsidRPr="00796A96">
        <w:rPr>
          <w:szCs w:val="24"/>
        </w:rPr>
        <w:t>оговора в следующих случаях:</w:t>
      </w:r>
      <w:bookmarkEnd w:id="1304"/>
    </w:p>
    <w:p w:rsidR="00347210" w:rsidRPr="00796A96" w:rsidRDefault="00347210" w:rsidP="00363FC9">
      <w:pPr>
        <w:widowControl/>
        <w:numPr>
          <w:ilvl w:val="0"/>
          <w:numId w:val="26"/>
        </w:numPr>
        <w:spacing w:after="120"/>
        <w:ind w:left="0" w:firstLine="1080"/>
        <w:rPr>
          <w:szCs w:val="24"/>
        </w:rPr>
      </w:pPr>
      <w:r w:rsidRPr="00796A96">
        <w:rPr>
          <w:szCs w:val="24"/>
        </w:rPr>
        <w:t xml:space="preserve">не подписал </w:t>
      </w:r>
      <w:r w:rsidR="0042267B">
        <w:rPr>
          <w:szCs w:val="24"/>
        </w:rPr>
        <w:t>Протокол</w:t>
      </w:r>
      <w:r w:rsidRPr="00796A96">
        <w:rPr>
          <w:szCs w:val="24"/>
        </w:rPr>
        <w:t xml:space="preserve"> о результатах конкурса в срок, определенный Конкур</w:t>
      </w:r>
      <w:r w:rsidR="00B07CE9">
        <w:rPr>
          <w:szCs w:val="24"/>
        </w:rPr>
        <w:t>с</w:t>
      </w:r>
      <w:r w:rsidRPr="00796A96">
        <w:rPr>
          <w:szCs w:val="24"/>
        </w:rPr>
        <w:t>ной документацией</w:t>
      </w:r>
    </w:p>
    <w:p w:rsidR="00347210" w:rsidRPr="00796A96" w:rsidRDefault="00347210" w:rsidP="00363FC9">
      <w:pPr>
        <w:widowControl/>
        <w:numPr>
          <w:ilvl w:val="0"/>
          <w:numId w:val="26"/>
        </w:numPr>
        <w:spacing w:after="120"/>
        <w:ind w:left="0" w:firstLine="1080"/>
        <w:rPr>
          <w:szCs w:val="24"/>
        </w:rPr>
      </w:pPr>
      <w:r w:rsidRPr="00796A96">
        <w:rPr>
          <w:szCs w:val="24"/>
        </w:rPr>
        <w:t xml:space="preserve">не подписал по итогам проведения </w:t>
      </w:r>
      <w:r w:rsidR="0042267B">
        <w:rPr>
          <w:szCs w:val="24"/>
        </w:rPr>
        <w:t>Конкурса</w:t>
      </w:r>
      <w:r w:rsidRPr="00796A96">
        <w:rPr>
          <w:szCs w:val="24"/>
        </w:rPr>
        <w:t xml:space="preserve"> </w:t>
      </w:r>
      <w:r w:rsidR="00646343" w:rsidRPr="00796A96">
        <w:rPr>
          <w:szCs w:val="24"/>
        </w:rPr>
        <w:t>Д</w:t>
      </w:r>
      <w:r w:rsidRPr="00796A96">
        <w:rPr>
          <w:szCs w:val="24"/>
        </w:rPr>
        <w:t>оговор в срок, определенный Конкурсной документацией;</w:t>
      </w:r>
    </w:p>
    <w:p w:rsidR="006B6C31" w:rsidRPr="00796A96" w:rsidRDefault="006B6C31" w:rsidP="00363FC9">
      <w:pPr>
        <w:widowControl/>
        <w:numPr>
          <w:ilvl w:val="0"/>
          <w:numId w:val="26"/>
        </w:numPr>
        <w:spacing w:after="120"/>
        <w:ind w:left="0" w:firstLine="1080"/>
        <w:rPr>
          <w:szCs w:val="24"/>
        </w:rPr>
      </w:pPr>
      <w:r w:rsidRPr="00796A96">
        <w:rPr>
          <w:szCs w:val="24"/>
        </w:rPr>
        <w:t>отказался от предоставления финансового обеспечения, предусмотренного Конкурсной документации;</w:t>
      </w:r>
    </w:p>
    <w:p w:rsidR="00347210" w:rsidRPr="00796A96" w:rsidRDefault="00347210" w:rsidP="00363FC9">
      <w:pPr>
        <w:widowControl/>
        <w:numPr>
          <w:ilvl w:val="0"/>
          <w:numId w:val="26"/>
        </w:numPr>
        <w:spacing w:after="120"/>
        <w:ind w:left="0" w:firstLine="1080"/>
        <w:rPr>
          <w:szCs w:val="24"/>
        </w:rPr>
      </w:pPr>
      <w:r w:rsidRPr="00796A96">
        <w:rPr>
          <w:szCs w:val="24"/>
        </w:rPr>
        <w:t xml:space="preserve">предложил Заказчику внести существенные изменения, ухудшающие условия </w:t>
      </w:r>
      <w:r w:rsidR="00646343" w:rsidRPr="00796A96">
        <w:rPr>
          <w:szCs w:val="24"/>
        </w:rPr>
        <w:t>Д</w:t>
      </w:r>
      <w:r w:rsidRPr="00796A96">
        <w:rPr>
          <w:szCs w:val="24"/>
        </w:rPr>
        <w:t>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Конкурсной комиссии)</w:t>
      </w:r>
    </w:p>
    <w:p w:rsidR="00347210" w:rsidRPr="00796A96" w:rsidRDefault="00347210" w:rsidP="00E8556A">
      <w:pPr>
        <w:pStyle w:val="Times12"/>
        <w:numPr>
          <w:ilvl w:val="2"/>
          <w:numId w:val="96"/>
        </w:numPr>
        <w:spacing w:after="120"/>
        <w:ind w:left="0" w:firstLine="567"/>
        <w:rPr>
          <w:szCs w:val="24"/>
        </w:rPr>
      </w:pPr>
      <w:bookmarkStart w:id="1305" w:name="_Ref302132333"/>
      <w:proofErr w:type="gramStart"/>
      <w:r w:rsidRPr="00F85216">
        <w:rPr>
          <w:szCs w:val="24"/>
        </w:rPr>
        <w:lastRenderedPageBreak/>
        <w:t xml:space="preserve">При наступлении случаев, определенных в п. </w:t>
      </w:r>
      <w:fldSimple w:instr=" REF _Ref302129490 \r \h  \* MERGEFORMAT ">
        <w:r w:rsidR="00B20632" w:rsidRPr="00B20632">
          <w:rPr>
            <w:szCs w:val="24"/>
          </w:rPr>
          <w:t>3.14.5</w:t>
        </w:r>
      </w:fldSimple>
      <w:r w:rsidRPr="00F85216">
        <w:rPr>
          <w:szCs w:val="24"/>
        </w:rPr>
        <w:t xml:space="preserve">, Организатор имеет право выбрать новую выигравшую </w:t>
      </w:r>
      <w:r w:rsidR="00646343" w:rsidRPr="00F85216">
        <w:rPr>
          <w:szCs w:val="24"/>
        </w:rPr>
        <w:t>З</w:t>
      </w:r>
      <w:r w:rsidRPr="00F85216">
        <w:rPr>
          <w:szCs w:val="24"/>
        </w:rPr>
        <w:t>аявку из числа остальных действующих</w:t>
      </w:r>
      <w:r w:rsidR="0042267B" w:rsidRPr="00F85216">
        <w:rPr>
          <w:szCs w:val="24"/>
        </w:rPr>
        <w:t xml:space="preserve"> </w:t>
      </w:r>
      <w:r w:rsidR="00306748" w:rsidRPr="00F85216">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0042267B" w:rsidRPr="00F85216">
        <w:rPr>
          <w:szCs w:val="24"/>
        </w:rPr>
        <w:t>либо</w:t>
      </w:r>
      <w:r w:rsidRPr="00F85216">
        <w:rPr>
          <w:szCs w:val="24"/>
        </w:rPr>
        <w:t xml:space="preserve"> предложить Заказчику рассмотреть вопрос о повторном проведении закупки.</w:t>
      </w:r>
      <w:proofErr w:type="gramEnd"/>
      <w:r w:rsidRPr="00F85216">
        <w:rPr>
          <w:szCs w:val="24"/>
        </w:rPr>
        <w:t xml:space="preserve"> Обеспечение исполнения обязательств</w:t>
      </w:r>
      <w:r w:rsidRPr="00796A96">
        <w:rPr>
          <w:szCs w:val="24"/>
        </w:rPr>
        <w:t xml:space="preserve"> </w:t>
      </w:r>
      <w:r w:rsidR="00646343" w:rsidRPr="00796A96">
        <w:rPr>
          <w:szCs w:val="24"/>
        </w:rPr>
        <w:t>У</w:t>
      </w:r>
      <w:r w:rsidRPr="00796A96">
        <w:rPr>
          <w:szCs w:val="24"/>
        </w:rPr>
        <w:t xml:space="preserve">частника, утратившего статус </w:t>
      </w:r>
      <w:r w:rsidR="00646343" w:rsidRPr="00796A96">
        <w:rPr>
          <w:szCs w:val="24"/>
        </w:rPr>
        <w:t>П</w:t>
      </w:r>
      <w:r w:rsidRPr="00796A96">
        <w:rPr>
          <w:szCs w:val="24"/>
        </w:rPr>
        <w:t xml:space="preserve">обедителя, может быть полностью или частично удержано по решению </w:t>
      </w:r>
      <w:r w:rsidR="00BC68A7" w:rsidRPr="00796A96">
        <w:rPr>
          <w:szCs w:val="24"/>
        </w:rPr>
        <w:t xml:space="preserve">Конкурсной </w:t>
      </w:r>
      <w:r w:rsidRPr="00796A96">
        <w:rPr>
          <w:szCs w:val="24"/>
        </w:rPr>
        <w:t xml:space="preserve">комиссии на основании полученного согласования </w:t>
      </w:r>
      <w:r w:rsidR="00B729FD">
        <w:rPr>
          <w:szCs w:val="24"/>
        </w:rPr>
        <w:t>ЦЗО</w:t>
      </w:r>
      <w:r w:rsidRPr="00796A96">
        <w:rPr>
          <w:szCs w:val="24"/>
        </w:rPr>
        <w:t xml:space="preserve">. Сведения о поставщике, утратившим статус </w:t>
      </w:r>
      <w:r w:rsidR="00646343" w:rsidRPr="00796A96">
        <w:rPr>
          <w:szCs w:val="24"/>
        </w:rPr>
        <w:t>П</w:t>
      </w:r>
      <w:r w:rsidRPr="00796A96">
        <w:rPr>
          <w:szCs w:val="24"/>
        </w:rPr>
        <w:t>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05"/>
    </w:p>
    <w:p w:rsidR="000D1809" w:rsidRPr="00796A96" w:rsidRDefault="00D50FED" w:rsidP="00E8556A">
      <w:pPr>
        <w:pStyle w:val="Times12"/>
        <w:numPr>
          <w:ilvl w:val="2"/>
          <w:numId w:val="96"/>
        </w:numPr>
        <w:spacing w:after="120"/>
        <w:ind w:left="0" w:firstLine="567"/>
        <w:rPr>
          <w:szCs w:val="24"/>
        </w:rPr>
      </w:pPr>
      <w:r w:rsidRPr="00796A96">
        <w:rPr>
          <w:szCs w:val="24"/>
        </w:rPr>
        <w:t>Организатор конкурса</w:t>
      </w:r>
      <w:r w:rsidR="000D1809" w:rsidRPr="00796A96">
        <w:rPr>
          <w:szCs w:val="24"/>
        </w:rPr>
        <w:t xml:space="preserve"> имеет право расторгнуть Протокол о результатах конкурса в одностороннем порядке, если Победитель:</w:t>
      </w:r>
    </w:p>
    <w:p w:rsidR="000D1809" w:rsidRPr="00796A96" w:rsidRDefault="000D1809" w:rsidP="00363FC9">
      <w:pPr>
        <w:pStyle w:val="a2"/>
        <w:numPr>
          <w:ilvl w:val="0"/>
          <w:numId w:val="67"/>
        </w:numPr>
        <w:spacing w:after="120" w:line="240" w:lineRule="auto"/>
        <w:ind w:left="0" w:firstLine="1134"/>
        <w:rPr>
          <w:sz w:val="24"/>
          <w:szCs w:val="24"/>
        </w:rPr>
      </w:pPr>
      <w:bookmarkStart w:id="1306" w:name="_Ref55280474"/>
      <w:bookmarkStart w:id="1307" w:name="_Toc55285356"/>
      <w:bookmarkStart w:id="1308" w:name="_Toc55305388"/>
      <w:bookmarkStart w:id="1309" w:name="_Toc57314659"/>
      <w:bookmarkStart w:id="1310" w:name="_Toc69728973"/>
      <w:bookmarkStart w:id="1311" w:name="_Toc98251737"/>
      <w:r w:rsidRPr="00796A96">
        <w:rPr>
          <w:sz w:val="24"/>
          <w:szCs w:val="24"/>
        </w:rPr>
        <w:t>не подпишет Договор в установленные Протоколом о результатах конкурса сроки;</w:t>
      </w:r>
    </w:p>
    <w:p w:rsidR="000D1809" w:rsidRPr="00796A96" w:rsidRDefault="000D1809" w:rsidP="00363FC9">
      <w:pPr>
        <w:pStyle w:val="a2"/>
        <w:numPr>
          <w:ilvl w:val="0"/>
          <w:numId w:val="67"/>
        </w:numPr>
        <w:spacing w:after="120" w:line="240" w:lineRule="auto"/>
        <w:ind w:left="0" w:firstLine="1134"/>
        <w:rPr>
          <w:sz w:val="24"/>
          <w:szCs w:val="24"/>
        </w:rPr>
      </w:pPr>
      <w:r w:rsidRPr="00796A96">
        <w:rPr>
          <w:sz w:val="24"/>
          <w:szCs w:val="24"/>
        </w:rPr>
        <w:t xml:space="preserve">откажется от подписания Договора на условиях, определяемых в соответствии с п. </w:t>
      </w:r>
      <w:fldSimple w:instr=" REF _Ref86827161 \r \h  \* MERGEFORMAT ">
        <w:r w:rsidR="00B20632" w:rsidRPr="00B20632">
          <w:rPr>
            <w:sz w:val="24"/>
            <w:szCs w:val="24"/>
          </w:rPr>
          <w:t>1.2.6</w:t>
        </w:r>
      </w:fldSimple>
      <w:r w:rsidRPr="00796A96">
        <w:rPr>
          <w:sz w:val="24"/>
          <w:szCs w:val="24"/>
        </w:rPr>
        <w:t>;</w:t>
      </w:r>
    </w:p>
    <w:p w:rsidR="000D1809" w:rsidRPr="00352920" w:rsidRDefault="000D1809" w:rsidP="00363FC9">
      <w:pPr>
        <w:pStyle w:val="a2"/>
        <w:numPr>
          <w:ilvl w:val="0"/>
          <w:numId w:val="67"/>
        </w:numPr>
        <w:spacing w:after="120" w:line="240" w:lineRule="auto"/>
        <w:ind w:left="0" w:firstLine="1134"/>
        <w:rPr>
          <w:sz w:val="24"/>
          <w:szCs w:val="24"/>
        </w:rPr>
      </w:pPr>
      <w:r w:rsidRPr="00796A96">
        <w:rPr>
          <w:sz w:val="24"/>
          <w:szCs w:val="24"/>
        </w:rPr>
        <w:t>не выполнит другие условия, предусмотренные настоящей Конкурсной документацией.</w:t>
      </w:r>
    </w:p>
    <w:p w:rsidR="00352920" w:rsidRPr="00796A96" w:rsidRDefault="00352920" w:rsidP="00352920">
      <w:pPr>
        <w:pStyle w:val="a2"/>
        <w:numPr>
          <w:ilvl w:val="0"/>
          <w:numId w:val="0"/>
        </w:numPr>
        <w:spacing w:after="120" w:line="240" w:lineRule="auto"/>
        <w:ind w:left="1620"/>
        <w:rPr>
          <w:sz w:val="24"/>
          <w:szCs w:val="24"/>
        </w:rPr>
      </w:pPr>
    </w:p>
    <w:p w:rsidR="00E570BF" w:rsidRPr="0070125C" w:rsidRDefault="00E570BF" w:rsidP="00E47740">
      <w:pPr>
        <w:pStyle w:val="2"/>
        <w:keepNext/>
        <w:numPr>
          <w:ilvl w:val="1"/>
          <w:numId w:val="9"/>
        </w:numPr>
        <w:suppressAutoHyphens/>
        <w:spacing w:after="120" w:line="240" w:lineRule="auto"/>
        <w:ind w:left="1620" w:hanging="1080"/>
        <w:jc w:val="left"/>
        <w:rPr>
          <w:bCs/>
          <w:sz w:val="24"/>
          <w:szCs w:val="24"/>
        </w:rPr>
      </w:pPr>
      <w:bookmarkStart w:id="1312" w:name="_Ref465670219"/>
      <w:bookmarkStart w:id="1313" w:name="_Toc468441704"/>
      <w:bookmarkStart w:id="1314" w:name="_Toc471823195"/>
      <w:bookmarkStart w:id="1315" w:name="_Toc298234704"/>
      <w:bookmarkStart w:id="1316" w:name="_Toc255985699"/>
      <w:bookmarkStart w:id="1317" w:name="_Ref303251073"/>
      <w:bookmarkStart w:id="1318" w:name="_Ref306191775"/>
      <w:bookmarkStart w:id="1319" w:name="_Ref306195892"/>
      <w:bookmarkStart w:id="1320" w:name="_Ref306196630"/>
      <w:bookmarkStart w:id="1321" w:name="_Ref441567604"/>
      <w:r w:rsidRPr="0070125C">
        <w:rPr>
          <w:bCs/>
          <w:sz w:val="24"/>
          <w:szCs w:val="24"/>
        </w:rPr>
        <w:t>Антидемпинговые меры</w:t>
      </w:r>
      <w:bookmarkEnd w:id="1312"/>
      <w:bookmarkEnd w:id="1313"/>
      <w:bookmarkEnd w:id="1314"/>
    </w:p>
    <w:p w:rsidR="00E570BF" w:rsidRPr="00E47740"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proofErr w:type="gramStart"/>
      <w:r w:rsidRPr="00E47740">
        <w:rPr>
          <w:rFonts w:ascii="Times New Roman" w:eastAsia="Times New Roman,Italic" w:hAnsi="Times New Roman"/>
          <w:bCs/>
          <w:iCs/>
          <w:sz w:val="24"/>
          <w:szCs w:val="24"/>
        </w:rPr>
        <w:t xml:space="preserve">При предложении Участником </w:t>
      </w:r>
      <w:r w:rsidRPr="00E47740">
        <w:rPr>
          <w:rFonts w:ascii="Times New Roman" w:hAnsi="Times New Roman"/>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47740">
        <w:rPr>
          <w:rFonts w:ascii="Times New Roman" w:eastAsia="Times New Roman,Italic" w:hAnsi="Times New Roman"/>
          <w:bCs/>
          <w:iCs/>
          <w:sz w:val="24"/>
          <w:szCs w:val="24"/>
        </w:rPr>
        <w:t xml:space="preserve">установленной в пункте </w:t>
      </w:r>
      <w:fldSimple w:instr=" REF _Ref468697412 \r \h  \* MERGEFORMAT ">
        <w:r w:rsidR="00B20632" w:rsidRPr="00B20632">
          <w:rPr>
            <w:rFonts w:ascii="Times New Roman" w:eastAsia="Times New Roman,Italic" w:hAnsi="Times New Roman"/>
            <w:bCs/>
            <w:iCs/>
            <w:sz w:val="24"/>
            <w:szCs w:val="24"/>
          </w:rPr>
          <w:t>3.4.7</w:t>
        </w:r>
      </w:fldSimple>
      <w:r w:rsidRPr="00E47740">
        <w:rPr>
          <w:rFonts w:ascii="Times New Roman" w:eastAsia="Times New Roman,Italic" w:hAnsi="Times New Roman"/>
          <w:bCs/>
          <w:iCs/>
          <w:sz w:val="24"/>
          <w:szCs w:val="24"/>
        </w:rPr>
        <w:t xml:space="preserve"> документации (далее – демпинговая цена Договора (цена лота)),</w:t>
      </w:r>
      <w:r w:rsidRPr="00E47740">
        <w:rPr>
          <w:rFonts w:ascii="Times New Roman" w:hAnsi="Times New Roman"/>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47740">
        <w:rPr>
          <w:rFonts w:ascii="Times New Roman" w:eastAsia="Times New Roman,Italic" w:hAnsi="Times New Roman"/>
          <w:bCs/>
          <w:iCs/>
          <w:sz w:val="24"/>
          <w:szCs w:val="24"/>
        </w:rPr>
        <w:t>к Участнику будут применены антидемпинговые меры, изложенные в данном пункте документации.</w:t>
      </w:r>
      <w:proofErr w:type="gramEnd"/>
    </w:p>
    <w:p w:rsidR="00E570BF" w:rsidRPr="00E8556A"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bookmarkStart w:id="1322" w:name="_Ref465675151"/>
      <w:r w:rsidRPr="00E8556A">
        <w:rPr>
          <w:rFonts w:ascii="Times New Roman" w:eastAsia="Times New Roman,Italic" w:hAnsi="Times New Roman"/>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1322"/>
    </w:p>
    <w:p w:rsidR="00E570BF" w:rsidRPr="00E8556A" w:rsidRDefault="00E570BF" w:rsidP="00FD463B">
      <w:pPr>
        <w:pStyle w:val="affffffd"/>
        <w:numPr>
          <w:ilvl w:val="0"/>
          <w:numId w:val="82"/>
        </w:numPr>
        <w:tabs>
          <w:tab w:val="left" w:pos="1620"/>
        </w:tabs>
        <w:spacing w:after="0" w:line="240" w:lineRule="auto"/>
        <w:ind w:left="1117" w:hanging="35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w:t>
      </w:r>
      <w:proofErr w:type="spellStart"/>
      <w:r w:rsidRPr="00E8556A">
        <w:rPr>
          <w:rFonts w:ascii="Times New Roman" w:eastAsia="Times New Roman,Italic" w:hAnsi="Times New Roman"/>
          <w:bCs/>
          <w:iCs/>
          <w:sz w:val="24"/>
          <w:szCs w:val="24"/>
        </w:rPr>
        <w:t>саморегулируемой</w:t>
      </w:r>
      <w:proofErr w:type="spellEnd"/>
      <w:r w:rsidRPr="00E8556A">
        <w:rPr>
          <w:rFonts w:ascii="Times New Roman" w:eastAsia="Times New Roman,Italic" w:hAnsi="Times New Roman"/>
          <w:bCs/>
          <w:iCs/>
          <w:sz w:val="24"/>
          <w:szCs w:val="24"/>
        </w:rPr>
        <w:t xml:space="preserve"> организацией, представить заключение </w:t>
      </w:r>
      <w:proofErr w:type="spellStart"/>
      <w:r w:rsidRPr="00E8556A">
        <w:rPr>
          <w:rFonts w:ascii="Times New Roman" w:eastAsia="Times New Roman,Italic" w:hAnsi="Times New Roman"/>
          <w:bCs/>
          <w:iCs/>
          <w:sz w:val="24"/>
          <w:szCs w:val="24"/>
        </w:rPr>
        <w:t>саморегулируемой</w:t>
      </w:r>
      <w:proofErr w:type="spellEnd"/>
      <w:r w:rsidRPr="00E8556A">
        <w:rPr>
          <w:rFonts w:ascii="Times New Roman" w:eastAsia="Times New Roman,Italic" w:hAnsi="Times New Roman"/>
          <w:bCs/>
          <w:iCs/>
          <w:sz w:val="24"/>
          <w:szCs w:val="24"/>
        </w:rPr>
        <w:t xml:space="preserve"> организации, подтверждающее возможность выполнения работ по предложенной в заявке цене Договора (лота) и сводный сметный расчет;</w:t>
      </w:r>
    </w:p>
    <w:p w:rsidR="00E570BF" w:rsidRPr="00E8556A" w:rsidRDefault="00E570BF" w:rsidP="00FD463B">
      <w:pPr>
        <w:pStyle w:val="affffffd"/>
        <w:numPr>
          <w:ilvl w:val="0"/>
          <w:numId w:val="82"/>
        </w:numPr>
        <w:tabs>
          <w:tab w:val="left" w:pos="1620"/>
        </w:tabs>
        <w:spacing w:after="0" w:line="240" w:lineRule="auto"/>
        <w:ind w:left="1117" w:hanging="35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E570BF" w:rsidRPr="00E8556A" w:rsidRDefault="00E570BF" w:rsidP="00FD463B">
      <w:pPr>
        <w:widowControl/>
        <w:numPr>
          <w:ilvl w:val="0"/>
          <w:numId w:val="82"/>
        </w:numPr>
        <w:tabs>
          <w:tab w:val="left" w:pos="1620"/>
        </w:tabs>
        <w:spacing w:after="120"/>
        <w:rPr>
          <w:rFonts w:eastAsia="Times New Roman,Italic"/>
          <w:bCs/>
          <w:iCs/>
          <w:szCs w:val="24"/>
        </w:rPr>
      </w:pPr>
      <w:proofErr w:type="gramStart"/>
      <w:r w:rsidRPr="00E8556A">
        <w:rPr>
          <w:rFonts w:eastAsia="Times New Roman,Italic"/>
          <w:bCs/>
          <w:iCs/>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E8556A">
        <w:rPr>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E8556A">
        <w:rPr>
          <w:rFonts w:eastAsia="Times New Roman,Italic"/>
          <w:bCs/>
          <w:iCs/>
          <w:szCs w:val="24"/>
        </w:rPr>
        <w:t xml:space="preserve">подписью и печатью </w:t>
      </w:r>
      <w:r w:rsidRPr="00E8556A">
        <w:rPr>
          <w:szCs w:val="24"/>
        </w:rPr>
        <w:t>производителя</w:t>
      </w:r>
      <w:proofErr w:type="gramEnd"/>
      <w:r w:rsidRPr="00E8556A">
        <w:rPr>
          <w:rFonts w:eastAsia="Times New Roman,Italic"/>
          <w:bCs/>
          <w:iCs/>
          <w:szCs w:val="24"/>
        </w:rPr>
        <w:t>)</w:t>
      </w:r>
      <w:r w:rsidRPr="00E8556A">
        <w:rPr>
          <w:szCs w:val="24"/>
        </w:rPr>
        <w:t xml:space="preserve">; иные документы и расчеты, подтверждающие возможность участника закупки осуществить поставку продукции по </w:t>
      </w:r>
      <w:r w:rsidRPr="00E8556A">
        <w:rPr>
          <w:rFonts w:eastAsia="Times New Roman,Italic"/>
          <w:bCs/>
          <w:iCs/>
          <w:szCs w:val="24"/>
        </w:rPr>
        <w:t>предлагаемой цене Договора (лота) и обоснование этой цены.</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Непредставление Участником</w:t>
      </w:r>
      <w:r w:rsidR="0066061C" w:rsidRPr="00E8556A">
        <w:rPr>
          <w:rFonts w:ascii="Times New Roman" w:eastAsia="Times New Roman,Italic" w:hAnsi="Times New Roman"/>
          <w:bCs/>
          <w:iCs/>
          <w:sz w:val="24"/>
          <w:szCs w:val="24"/>
        </w:rPr>
        <w:t xml:space="preserve">, предложившим демпинговую цену, </w:t>
      </w:r>
      <w:r w:rsidRPr="00E8556A">
        <w:rPr>
          <w:rFonts w:ascii="Times New Roman" w:eastAsia="Times New Roman,Italic" w:hAnsi="Times New Roman"/>
          <w:bCs/>
          <w:iCs/>
          <w:sz w:val="24"/>
          <w:szCs w:val="24"/>
        </w:rPr>
        <w:t xml:space="preserve">документов, изложенных в п. </w:t>
      </w:r>
      <w:fldSimple w:instr=" REF _Ref465675151 \r \h  \* MERGEFORMAT ">
        <w:r w:rsidR="00B20632">
          <w:rPr>
            <w:rFonts w:ascii="Times New Roman" w:eastAsia="Times New Roman,Italic" w:hAnsi="Times New Roman"/>
            <w:bCs/>
            <w:iCs/>
            <w:sz w:val="24"/>
            <w:szCs w:val="24"/>
          </w:rPr>
          <w:t>3.15.2</w:t>
        </w:r>
      </w:fldSimple>
      <w:r w:rsidR="0066061C" w:rsidRPr="00E8556A">
        <w:rPr>
          <w:rFonts w:ascii="Times New Roman" w:eastAsia="Times New Roman,Italic" w:hAnsi="Times New Roman"/>
          <w:bCs/>
          <w:iCs/>
          <w:sz w:val="24"/>
          <w:szCs w:val="24"/>
        </w:rPr>
        <w:t>,</w:t>
      </w:r>
      <w:r w:rsidRPr="00E8556A">
        <w:rPr>
          <w:rFonts w:ascii="Times New Roman" w:eastAsia="Times New Roman,Italic" w:hAnsi="Times New Roman"/>
          <w:bCs/>
          <w:iCs/>
          <w:sz w:val="24"/>
          <w:szCs w:val="24"/>
        </w:rPr>
        <w:t xml:space="preserve"> будет являться причиной отклонения Участника.</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lastRenderedPageBreak/>
        <w:t xml:space="preserve">В случае невыполнения Участником требования о представлении документов или признания </w:t>
      </w:r>
      <w:r w:rsidR="0066061C" w:rsidRPr="00E8556A">
        <w:rPr>
          <w:rFonts w:ascii="Times New Roman" w:eastAsia="Times New Roman,Italic" w:hAnsi="Times New Roman"/>
          <w:bCs/>
          <w:iCs/>
          <w:sz w:val="24"/>
          <w:szCs w:val="24"/>
        </w:rPr>
        <w:t xml:space="preserve">Конкурсной комиссией предложенной Участником </w:t>
      </w:r>
      <w:r w:rsidRPr="00E8556A">
        <w:rPr>
          <w:rFonts w:ascii="Times New Roman" w:eastAsia="Times New Roman,Italic" w:hAnsi="Times New Roman"/>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fldSimple w:instr=" REF _Ref468697453 \r \h  \* MERGEFORMAT ">
        <w:r w:rsidR="00B20632">
          <w:rPr>
            <w:rFonts w:ascii="Times New Roman" w:eastAsia="Times New Roman,Italic" w:hAnsi="Times New Roman"/>
            <w:bCs/>
            <w:iCs/>
            <w:sz w:val="24"/>
            <w:szCs w:val="24"/>
          </w:rPr>
          <w:t>3.9.2.6</w:t>
        </w:r>
      </w:fldSimple>
      <w:r w:rsidRPr="00E8556A">
        <w:rPr>
          <w:rFonts w:ascii="Times New Roman" w:eastAsia="Times New Roman,Italic" w:hAnsi="Times New Roman"/>
          <w:bCs/>
          <w:iCs/>
          <w:sz w:val="24"/>
          <w:szCs w:val="24"/>
        </w:rPr>
        <w:t xml:space="preserve"> документации.</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E570BF" w:rsidRPr="00E8556A" w:rsidRDefault="00E570BF" w:rsidP="00E8556A">
      <w:pPr>
        <w:pStyle w:val="affffffd"/>
        <w:numPr>
          <w:ilvl w:val="0"/>
          <w:numId w:val="97"/>
        </w:numPr>
        <w:tabs>
          <w:tab w:val="left" w:pos="1560"/>
        </w:tabs>
        <w:spacing w:after="120"/>
        <w:ind w:left="0" w:firstLine="567"/>
        <w:jc w:val="both"/>
        <w:rPr>
          <w:rFonts w:ascii="Times New Roman" w:eastAsia="Times New Roman,Italic" w:hAnsi="Times New Roman"/>
          <w:bCs/>
          <w:iCs/>
          <w:sz w:val="24"/>
          <w:szCs w:val="24"/>
        </w:rPr>
      </w:pPr>
      <w:r w:rsidRPr="00E8556A">
        <w:rPr>
          <w:rFonts w:ascii="Times New Roman" w:eastAsia="Times New Roman,Italic" w:hAnsi="Times New Roman"/>
          <w:bCs/>
          <w:iCs/>
          <w:sz w:val="24"/>
          <w:szCs w:val="24"/>
        </w:rPr>
        <w:t xml:space="preserve">Участник, предложивший демпинговую цену Договора (цену лота),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E8556A">
        <w:rPr>
          <w:rFonts w:ascii="Times New Roman" w:eastAsia="Times New Roman,Italic" w:hAnsi="Times New Roman"/>
          <w:bCs/>
          <w:iCs/>
          <w:sz w:val="24"/>
          <w:szCs w:val="24"/>
        </w:rPr>
        <w:t>пп</w:t>
      </w:r>
      <w:proofErr w:type="spellEnd"/>
      <w:r w:rsidRPr="00E8556A">
        <w:rPr>
          <w:rFonts w:ascii="Times New Roman" w:eastAsia="Times New Roman,Italic" w:hAnsi="Times New Roman"/>
          <w:bCs/>
          <w:iCs/>
          <w:sz w:val="24"/>
          <w:szCs w:val="24"/>
        </w:rPr>
        <w:t xml:space="preserve">. </w:t>
      </w:r>
      <w:fldSimple w:instr=" REF _Ref465437572 \r \h  \* MERGEFORMAT ">
        <w:r w:rsidR="00B20632" w:rsidRPr="00B20632">
          <w:rPr>
            <w:rFonts w:ascii="Times New Roman" w:eastAsia="Times New Roman,Italic" w:hAnsi="Times New Roman"/>
            <w:bCs/>
            <w:iCs/>
            <w:sz w:val="24"/>
            <w:szCs w:val="24"/>
          </w:rPr>
          <w:t>3.17.2</w:t>
        </w:r>
      </w:fldSimple>
      <w:r w:rsidRPr="00E8556A">
        <w:rPr>
          <w:rFonts w:ascii="Times New Roman" w:eastAsia="Times New Roman,Italic" w:hAnsi="Times New Roman"/>
          <w:bCs/>
          <w:iCs/>
          <w:sz w:val="24"/>
          <w:szCs w:val="24"/>
        </w:rPr>
        <w:t>-</w:t>
      </w:r>
      <w:fldSimple w:instr=" REF _Ref465440181 \r \h  \* MERGEFORMAT ">
        <w:r w:rsidR="00B20632" w:rsidRPr="00B20632">
          <w:rPr>
            <w:rFonts w:ascii="Times New Roman" w:eastAsia="Times New Roman,Italic" w:hAnsi="Times New Roman"/>
            <w:bCs/>
            <w:iCs/>
            <w:sz w:val="24"/>
            <w:szCs w:val="24"/>
          </w:rPr>
          <w:t>3.17.4</w:t>
        </w:r>
      </w:fldSimple>
      <w:r w:rsidRPr="00E8556A">
        <w:rPr>
          <w:rFonts w:ascii="Times New Roman" w:eastAsia="Times New Roman,Italic" w:hAnsi="Times New Roman"/>
          <w:bCs/>
          <w:iCs/>
          <w:sz w:val="24"/>
          <w:szCs w:val="24"/>
        </w:rPr>
        <w:t>.</w:t>
      </w:r>
    </w:p>
    <w:p w:rsidR="00E570BF" w:rsidRPr="00E8556A" w:rsidRDefault="00E570BF" w:rsidP="00E8556A">
      <w:pPr>
        <w:pStyle w:val="affffffd"/>
        <w:numPr>
          <w:ilvl w:val="0"/>
          <w:numId w:val="97"/>
        </w:numPr>
        <w:tabs>
          <w:tab w:val="left" w:pos="1560"/>
        </w:tabs>
        <w:spacing w:after="120"/>
        <w:ind w:left="0" w:firstLine="567"/>
        <w:jc w:val="both"/>
        <w:rPr>
          <w:rFonts w:ascii="Times New Roman" w:hAnsi="Times New Roman"/>
          <w:bCs/>
          <w:sz w:val="24"/>
          <w:szCs w:val="24"/>
        </w:rPr>
      </w:pPr>
      <w:r w:rsidRPr="00E8556A">
        <w:rPr>
          <w:rFonts w:ascii="Times New Roman" w:eastAsia="Times New Roman,Italic" w:hAnsi="Times New Roman"/>
          <w:bCs/>
          <w:iCs/>
          <w:sz w:val="24"/>
          <w:szCs w:val="24"/>
        </w:rPr>
        <w:t>В случае</w:t>
      </w:r>
      <w:proofErr w:type="gramStart"/>
      <w:r w:rsidRPr="00E8556A">
        <w:rPr>
          <w:rFonts w:ascii="Times New Roman" w:eastAsia="Times New Roman,Italic" w:hAnsi="Times New Roman"/>
          <w:bCs/>
          <w:iCs/>
          <w:sz w:val="24"/>
          <w:szCs w:val="24"/>
        </w:rPr>
        <w:t>,</w:t>
      </w:r>
      <w:proofErr w:type="gramEnd"/>
      <w:r w:rsidRPr="00E8556A">
        <w:rPr>
          <w:rFonts w:ascii="Times New Roman" w:eastAsia="Times New Roman,Italic" w:hAnsi="Times New Roman"/>
          <w:bCs/>
          <w:iCs/>
          <w:sz w:val="24"/>
          <w:szCs w:val="24"/>
        </w:rPr>
        <w:t xml:space="preserve"> если по итогам анализа документов, представленных Участником, предложившим демпинговую цену Договора (цену лота), будет установлено, что начальная</w:t>
      </w:r>
      <w:r w:rsidRPr="00E8556A">
        <w:rPr>
          <w:rFonts w:ascii="Times New Roman" w:hAnsi="Times New Roman"/>
          <w:sz w:val="24"/>
          <w:szCs w:val="24"/>
        </w:rPr>
        <w:t xml:space="preserve"> (максимальная) цена Договора рассчитана неверно, и ценовое предложение Участника закупки не является аномально низкой (</w:t>
      </w:r>
      <w:r w:rsidRPr="00E8556A">
        <w:rPr>
          <w:rFonts w:ascii="Times New Roman" w:eastAsia="Times New Roman,Italic" w:hAnsi="Times New Roman"/>
          <w:bCs/>
          <w:iCs/>
          <w:sz w:val="24"/>
          <w:szCs w:val="24"/>
        </w:rPr>
        <w:t>демпинговой)</w:t>
      </w:r>
      <w:r w:rsidRPr="00E8556A">
        <w:rPr>
          <w:rFonts w:ascii="Times New Roman" w:hAnsi="Times New Roman"/>
          <w:sz w:val="24"/>
          <w:szCs w:val="24"/>
        </w:rPr>
        <w:t>, конкурсная комиссия вправе принять следующие решения:</w:t>
      </w:r>
    </w:p>
    <w:p w:rsidR="00E570BF" w:rsidRPr="0070125C" w:rsidRDefault="00E570BF" w:rsidP="00FD463B">
      <w:pPr>
        <w:widowControl/>
        <w:numPr>
          <w:ilvl w:val="0"/>
          <w:numId w:val="81"/>
        </w:numPr>
        <w:tabs>
          <w:tab w:val="left" w:pos="1620"/>
        </w:tabs>
        <w:spacing w:after="120"/>
        <w:rPr>
          <w:bCs/>
          <w:szCs w:val="24"/>
        </w:rPr>
      </w:pPr>
      <w:r w:rsidRPr="0070125C">
        <w:rPr>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E570BF" w:rsidRPr="0070125C" w:rsidRDefault="00E570BF" w:rsidP="00FD463B">
      <w:pPr>
        <w:widowControl/>
        <w:numPr>
          <w:ilvl w:val="0"/>
          <w:numId w:val="81"/>
        </w:numPr>
        <w:tabs>
          <w:tab w:val="left" w:pos="1620"/>
        </w:tabs>
        <w:spacing w:after="120"/>
        <w:rPr>
          <w:bCs/>
          <w:szCs w:val="24"/>
        </w:rPr>
      </w:pPr>
      <w:r w:rsidRPr="0070125C">
        <w:rPr>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70125C">
        <w:rPr>
          <w:szCs w:val="24"/>
        </w:rPr>
        <w:t>пп</w:t>
      </w:r>
      <w:proofErr w:type="spellEnd"/>
      <w:r w:rsidRPr="0070125C">
        <w:rPr>
          <w:szCs w:val="24"/>
        </w:rPr>
        <w:t xml:space="preserve">. </w:t>
      </w:r>
      <w:fldSimple w:instr=" REF _Ref465437572 \r \h  \* MERGEFORMAT ">
        <w:r w:rsidR="00B20632" w:rsidRPr="00B20632">
          <w:rPr>
            <w:szCs w:val="24"/>
          </w:rPr>
          <w:t>3.17.2</w:t>
        </w:r>
      </w:fldSimple>
      <w:r w:rsidRPr="0070125C">
        <w:rPr>
          <w:szCs w:val="24"/>
        </w:rPr>
        <w:t>-</w:t>
      </w:r>
      <w:fldSimple w:instr=" REF _Ref465440181 \r \h  \* MERGEFORMAT ">
        <w:r w:rsidR="00B20632" w:rsidRPr="00B20632">
          <w:rPr>
            <w:szCs w:val="24"/>
          </w:rPr>
          <w:t>3.17.4</w:t>
        </w:r>
      </w:fldSimple>
      <w:r w:rsidR="0066061C">
        <w:t>,</w:t>
      </w:r>
      <w:r w:rsidRPr="0070125C">
        <w:rPr>
          <w:szCs w:val="24"/>
        </w:rPr>
        <w:t xml:space="preserve"> не применяются.</w:t>
      </w:r>
    </w:p>
    <w:p w:rsidR="000D1809" w:rsidRPr="0070125C" w:rsidRDefault="000D1809" w:rsidP="00E8556A">
      <w:pPr>
        <w:pStyle w:val="2"/>
        <w:keepNext/>
        <w:numPr>
          <w:ilvl w:val="1"/>
          <w:numId w:val="9"/>
        </w:numPr>
        <w:suppressAutoHyphens/>
        <w:spacing w:after="120" w:line="240" w:lineRule="auto"/>
        <w:ind w:left="1620" w:hanging="1080"/>
        <w:jc w:val="left"/>
        <w:rPr>
          <w:bCs/>
          <w:sz w:val="24"/>
          <w:szCs w:val="24"/>
        </w:rPr>
      </w:pPr>
      <w:bookmarkStart w:id="1323" w:name="_Ref468697489"/>
      <w:bookmarkStart w:id="1324" w:name="_Toc471823196"/>
      <w:r w:rsidRPr="0070125C">
        <w:rPr>
          <w:bCs/>
          <w:sz w:val="24"/>
          <w:szCs w:val="24"/>
        </w:rPr>
        <w:t>Проведение преддоговорных переговоров (при необходимости) и подписание Договор</w:t>
      </w:r>
      <w:bookmarkEnd w:id="1306"/>
      <w:bookmarkEnd w:id="1307"/>
      <w:bookmarkEnd w:id="1308"/>
      <w:bookmarkEnd w:id="1309"/>
      <w:bookmarkEnd w:id="1310"/>
      <w:bookmarkEnd w:id="1311"/>
      <w:r w:rsidRPr="0070125C">
        <w:rPr>
          <w:bCs/>
          <w:sz w:val="24"/>
          <w:szCs w:val="24"/>
        </w:rPr>
        <w:t>а</w:t>
      </w:r>
      <w:bookmarkEnd w:id="1315"/>
      <w:bookmarkEnd w:id="1316"/>
      <w:bookmarkEnd w:id="1317"/>
      <w:bookmarkEnd w:id="1318"/>
      <w:bookmarkEnd w:id="1319"/>
      <w:bookmarkEnd w:id="1320"/>
      <w:bookmarkEnd w:id="1321"/>
      <w:bookmarkEnd w:id="1323"/>
      <w:bookmarkEnd w:id="1324"/>
    </w:p>
    <w:p w:rsidR="00C165EC" w:rsidRPr="0070125C" w:rsidRDefault="00C165EC" w:rsidP="00E8556A">
      <w:pPr>
        <w:pStyle w:val="Times12"/>
        <w:numPr>
          <w:ilvl w:val="1"/>
          <w:numId w:val="100"/>
        </w:numPr>
        <w:spacing w:after="120"/>
        <w:ind w:left="0" w:firstLine="567"/>
        <w:rPr>
          <w:bCs w:val="0"/>
          <w:color w:val="000000"/>
          <w:szCs w:val="24"/>
        </w:rPr>
      </w:pPr>
      <w:bookmarkStart w:id="1325" w:name="_Ref55280483"/>
      <w:bookmarkStart w:id="1326" w:name="_Toc55285357"/>
      <w:bookmarkStart w:id="1327" w:name="_Toc55305389"/>
      <w:bookmarkStart w:id="1328" w:name="_Toc57314660"/>
      <w:bookmarkStart w:id="1329" w:name="_Toc69728974"/>
      <w:bookmarkStart w:id="1330" w:name="_Toc98251738"/>
      <w:r w:rsidRPr="0070125C">
        <w:rPr>
          <w:bCs w:val="0"/>
          <w:i/>
          <w:color w:val="000000"/>
          <w:szCs w:val="24"/>
        </w:rPr>
        <w:t xml:space="preserve">По всем вопросам, не нашедшим отражение в Извещении о проведении конкурса, настоящей Конкурсной документации и </w:t>
      </w:r>
      <w:r w:rsidR="0042267B" w:rsidRPr="0070125C">
        <w:rPr>
          <w:bCs w:val="0"/>
          <w:i/>
          <w:color w:val="000000"/>
          <w:szCs w:val="24"/>
        </w:rPr>
        <w:t xml:space="preserve">Заявке </w:t>
      </w:r>
      <w:r w:rsidRPr="0070125C">
        <w:rPr>
          <w:bCs w:val="0"/>
          <w:i/>
          <w:color w:val="000000"/>
          <w:szCs w:val="24"/>
        </w:rPr>
        <w:t xml:space="preserve">Победителя, стороны имеют право вступить в преддоговорные переговоры, </w:t>
      </w:r>
      <w:r w:rsidRPr="0070125C">
        <w:rPr>
          <w:bCs w:val="0"/>
          <w:i/>
          <w:szCs w:val="24"/>
        </w:rPr>
        <w:t xml:space="preserve">направленные на уточнение любых условий технико-коммерческого предложения Победителя, однако при этом не допускается создание </w:t>
      </w:r>
      <w:r w:rsidR="0042267B" w:rsidRPr="0070125C">
        <w:rPr>
          <w:bCs w:val="0"/>
          <w:i/>
          <w:szCs w:val="24"/>
        </w:rPr>
        <w:t>Победителю</w:t>
      </w:r>
      <w:r w:rsidRPr="0070125C">
        <w:rPr>
          <w:bCs w:val="0"/>
          <w:i/>
          <w:szCs w:val="24"/>
        </w:rPr>
        <w:t xml:space="preserve"> преимущественных условий участия в конкурсе. </w:t>
      </w:r>
    </w:p>
    <w:p w:rsidR="0079705E" w:rsidRPr="0070125C" w:rsidRDefault="0079705E" w:rsidP="00E8556A">
      <w:pPr>
        <w:pStyle w:val="Times12"/>
        <w:numPr>
          <w:ilvl w:val="1"/>
          <w:numId w:val="100"/>
        </w:numPr>
        <w:spacing w:after="120"/>
        <w:ind w:left="0" w:firstLine="567"/>
        <w:rPr>
          <w:bCs w:val="0"/>
          <w:i/>
          <w:color w:val="000000"/>
          <w:szCs w:val="24"/>
        </w:rPr>
      </w:pPr>
      <w:r w:rsidRPr="0070125C">
        <w:rPr>
          <w:bCs w:val="0"/>
          <w:i/>
          <w:color w:val="000000"/>
          <w:szCs w:val="24"/>
        </w:rPr>
        <w:t>В частности, в процессе преддоговорных переговоров по взаимному согласию сторон:</w:t>
      </w:r>
    </w:p>
    <w:p w:rsidR="0079705E" w:rsidRPr="00112895" w:rsidRDefault="0079705E" w:rsidP="00363FC9">
      <w:pPr>
        <w:widowControl/>
        <w:numPr>
          <w:ilvl w:val="0"/>
          <w:numId w:val="19"/>
        </w:numPr>
        <w:tabs>
          <w:tab w:val="clear" w:pos="720"/>
          <w:tab w:val="left" w:pos="900"/>
          <w:tab w:val="left" w:pos="1620"/>
        </w:tabs>
        <w:spacing w:after="120"/>
        <w:ind w:left="1620" w:hanging="540"/>
        <w:rPr>
          <w:bCs/>
          <w:i/>
          <w:color w:val="000000"/>
          <w:szCs w:val="24"/>
        </w:rPr>
      </w:pPr>
      <w:r w:rsidRPr="0070125C">
        <w:rPr>
          <w:bCs/>
          <w:i/>
          <w:color w:val="000000"/>
          <w:szCs w:val="24"/>
        </w:rPr>
        <w:t>в те</w:t>
      </w:r>
      <w:proofErr w:type="gramStart"/>
      <w:r w:rsidRPr="0070125C">
        <w:rPr>
          <w:bCs/>
          <w:i/>
          <w:color w:val="000000"/>
          <w:szCs w:val="24"/>
        </w:rPr>
        <w:t xml:space="preserve">кст </w:t>
      </w:r>
      <w:r w:rsidR="0042267B" w:rsidRPr="0070125C">
        <w:rPr>
          <w:bCs/>
          <w:i/>
          <w:color w:val="000000"/>
          <w:szCs w:val="24"/>
        </w:rPr>
        <w:t>пр</w:t>
      </w:r>
      <w:proofErr w:type="gramEnd"/>
      <w:r w:rsidR="0042267B" w:rsidRPr="0070125C">
        <w:rPr>
          <w:bCs/>
          <w:i/>
          <w:color w:val="000000"/>
          <w:szCs w:val="24"/>
        </w:rPr>
        <w:t>оекта</w:t>
      </w:r>
      <w:r w:rsidRPr="0070125C">
        <w:rPr>
          <w:bCs/>
          <w:i/>
          <w:color w:val="000000"/>
          <w:szCs w:val="24"/>
        </w:rPr>
        <w:t xml:space="preserve"> Договора могут быть внесены изменения, не влияющие на цену </w:t>
      </w:r>
      <w:r w:rsidR="0042267B" w:rsidRPr="0070125C">
        <w:rPr>
          <w:bCs/>
          <w:i/>
          <w:color w:val="000000"/>
          <w:szCs w:val="24"/>
        </w:rPr>
        <w:t>Заявки</w:t>
      </w:r>
      <w:r w:rsidRPr="0070125C">
        <w:rPr>
          <w:bCs/>
          <w:i/>
          <w:color w:val="000000"/>
          <w:szCs w:val="24"/>
        </w:rPr>
        <w:t xml:space="preserve"> Победителя. В частности, Заказчик оставляет за собой право в процессе согласования Договора вместо одного Договора представить 2 или более Договоров на общую</w:t>
      </w:r>
      <w:r w:rsidRPr="00112895">
        <w:rPr>
          <w:bCs/>
          <w:i/>
          <w:color w:val="000000"/>
          <w:szCs w:val="24"/>
        </w:rPr>
        <w:t xml:space="preserve"> сумму, равную цене </w:t>
      </w:r>
      <w:r w:rsidR="0042267B" w:rsidRPr="00112895">
        <w:rPr>
          <w:bCs/>
          <w:i/>
          <w:color w:val="000000"/>
          <w:szCs w:val="24"/>
        </w:rPr>
        <w:t>Заявки</w:t>
      </w:r>
      <w:r w:rsidRPr="00112895">
        <w:rPr>
          <w:bCs/>
          <w:i/>
          <w:color w:val="000000"/>
          <w:szCs w:val="24"/>
        </w:rPr>
        <w:t xml:space="preserve"> Победителя;</w:t>
      </w:r>
    </w:p>
    <w:p w:rsidR="0079705E" w:rsidRPr="00112895" w:rsidRDefault="0079705E" w:rsidP="00363FC9">
      <w:pPr>
        <w:widowControl/>
        <w:numPr>
          <w:ilvl w:val="0"/>
          <w:numId w:val="19"/>
        </w:numPr>
        <w:tabs>
          <w:tab w:val="clear" w:pos="720"/>
          <w:tab w:val="left" w:pos="900"/>
          <w:tab w:val="left" w:pos="1620"/>
        </w:tabs>
        <w:spacing w:after="120"/>
        <w:ind w:left="1620" w:hanging="540"/>
        <w:rPr>
          <w:bCs/>
          <w:i/>
          <w:color w:val="000000"/>
          <w:szCs w:val="24"/>
        </w:rPr>
      </w:pPr>
      <w:r w:rsidRPr="00112895">
        <w:rPr>
          <w:bCs/>
          <w:i/>
          <w:color w:val="000000"/>
          <w:szCs w:val="24"/>
        </w:rPr>
        <w:t>на основе Технических требований Конкурсной документации</w:t>
      </w:r>
      <w:r w:rsidR="00B12610" w:rsidRPr="00112895">
        <w:rPr>
          <w:bCs/>
          <w:i/>
          <w:color w:val="000000"/>
          <w:szCs w:val="24"/>
        </w:rPr>
        <w:t xml:space="preserve"> </w:t>
      </w:r>
      <w:r w:rsidRPr="00112895">
        <w:rPr>
          <w:bCs/>
          <w:i/>
          <w:color w:val="000000"/>
          <w:szCs w:val="24"/>
        </w:rPr>
        <w:t xml:space="preserve">и </w:t>
      </w:r>
      <w:r w:rsidR="0042267B" w:rsidRPr="00112895">
        <w:rPr>
          <w:bCs/>
          <w:i/>
          <w:color w:val="000000"/>
          <w:szCs w:val="24"/>
        </w:rPr>
        <w:t>Заявки</w:t>
      </w:r>
      <w:r w:rsidRPr="00112895">
        <w:rPr>
          <w:bCs/>
          <w:i/>
          <w:color w:val="000000"/>
          <w:szCs w:val="24"/>
        </w:rPr>
        <w:t xml:space="preserve"> Победителя согласовываются тексты Приложений к Договору.</w:t>
      </w:r>
    </w:p>
    <w:p w:rsidR="0079705E" w:rsidRPr="00112895" w:rsidRDefault="0042267B" w:rsidP="00E8556A">
      <w:pPr>
        <w:pStyle w:val="Times12"/>
        <w:numPr>
          <w:ilvl w:val="1"/>
          <w:numId w:val="100"/>
        </w:numPr>
        <w:spacing w:after="120"/>
        <w:ind w:left="0" w:firstLine="567"/>
        <w:rPr>
          <w:bCs w:val="0"/>
          <w:color w:val="000000"/>
          <w:szCs w:val="24"/>
        </w:rPr>
      </w:pPr>
      <w:r w:rsidRPr="00112895">
        <w:rPr>
          <w:bCs w:val="0"/>
          <w:i/>
          <w:szCs w:val="24"/>
        </w:rPr>
        <w:t xml:space="preserve">Ход переговоров и </w:t>
      </w:r>
      <w:r w:rsidR="00BA75E6" w:rsidRPr="00112895">
        <w:rPr>
          <w:bCs w:val="0"/>
          <w:i/>
          <w:szCs w:val="24"/>
        </w:rPr>
        <w:t>Результаты переговоров отражаются в протоколе о результатах конкурса либо в протоколе проведения преддоговорных переговоров</w:t>
      </w:r>
      <w:r w:rsidR="00C62B30" w:rsidRPr="00112895">
        <w:rPr>
          <w:bCs w:val="0"/>
          <w:i/>
          <w:szCs w:val="24"/>
        </w:rPr>
        <w:t>, которые подписываются уполномоченными представителями Организатора/Заказчика и Победителем.</w:t>
      </w:r>
    </w:p>
    <w:p w:rsidR="0079705E" w:rsidRPr="00796A96" w:rsidRDefault="005E129D" w:rsidP="00E8556A">
      <w:pPr>
        <w:pStyle w:val="Times12"/>
        <w:numPr>
          <w:ilvl w:val="1"/>
          <w:numId w:val="100"/>
        </w:numPr>
        <w:spacing w:after="120"/>
        <w:ind w:left="0" w:firstLine="567"/>
        <w:rPr>
          <w:bCs w:val="0"/>
          <w:color w:val="000000"/>
          <w:szCs w:val="24"/>
        </w:rPr>
      </w:pPr>
      <w:bookmarkStart w:id="1331" w:name="_Ref306198932"/>
      <w:r w:rsidRPr="00796A96">
        <w:rPr>
          <w:bCs w:val="0"/>
          <w:color w:val="000000"/>
          <w:szCs w:val="24"/>
        </w:rPr>
        <w:t xml:space="preserve">Договор между Заказчиком и Победителем конкурса подписывается на основании </w:t>
      </w:r>
      <w:r w:rsidR="00941932" w:rsidRPr="00796A96">
        <w:rPr>
          <w:bCs w:val="0"/>
          <w:color w:val="000000"/>
          <w:szCs w:val="24"/>
        </w:rPr>
        <w:t>П</w:t>
      </w:r>
      <w:r w:rsidRPr="00796A96">
        <w:rPr>
          <w:bCs w:val="0"/>
          <w:color w:val="000000"/>
          <w:szCs w:val="24"/>
        </w:rPr>
        <w:t>ротокола о результатах конкурса</w:t>
      </w:r>
      <w:r w:rsidR="0079705E" w:rsidRPr="00796A96">
        <w:rPr>
          <w:bCs w:val="0"/>
          <w:color w:val="000000"/>
          <w:szCs w:val="24"/>
        </w:rPr>
        <w:t>,</w:t>
      </w:r>
      <w:r w:rsidRPr="00796A96">
        <w:rPr>
          <w:bCs w:val="0"/>
          <w:color w:val="000000"/>
          <w:szCs w:val="24"/>
        </w:rPr>
        <w:t xml:space="preserve"> </w:t>
      </w:r>
      <w:r w:rsidR="0062634A" w:rsidRPr="00DD0F48">
        <w:rPr>
          <w:szCs w:val="24"/>
        </w:rPr>
        <w:t xml:space="preserve">не ранее чем через </w:t>
      </w:r>
      <w:r w:rsidR="0062634A">
        <w:rPr>
          <w:szCs w:val="24"/>
        </w:rPr>
        <w:t>10 (</w:t>
      </w:r>
      <w:r w:rsidR="0062634A" w:rsidRPr="00DD0F48">
        <w:rPr>
          <w:szCs w:val="24"/>
        </w:rPr>
        <w:t>десять</w:t>
      </w:r>
      <w:r w:rsidR="0062634A">
        <w:rPr>
          <w:szCs w:val="24"/>
        </w:rPr>
        <w:t>)</w:t>
      </w:r>
      <w:r w:rsidR="0062634A" w:rsidRPr="00DD0F48">
        <w:rPr>
          <w:szCs w:val="24"/>
        </w:rPr>
        <w:t xml:space="preserve"> дней</w:t>
      </w:r>
      <w:r w:rsidR="0062634A" w:rsidRPr="00DD0F48">
        <w:rPr>
          <w:bCs w:val="0"/>
          <w:szCs w:val="24"/>
        </w:rPr>
        <w:t xml:space="preserve"> и не позднее чем через </w:t>
      </w:r>
      <w:r w:rsidR="0062634A" w:rsidRPr="00DD0F48">
        <w:rPr>
          <w:szCs w:val="24"/>
        </w:rPr>
        <w:t xml:space="preserve">20 </w:t>
      </w:r>
      <w:r w:rsidR="0062634A">
        <w:rPr>
          <w:szCs w:val="24"/>
        </w:rPr>
        <w:t xml:space="preserve">(двадцать) </w:t>
      </w:r>
      <w:r w:rsidR="0062634A" w:rsidRPr="00DD0F48">
        <w:rPr>
          <w:szCs w:val="24"/>
        </w:rPr>
        <w:t>рабочих дней</w:t>
      </w:r>
      <w:r w:rsidRPr="00796A96">
        <w:rPr>
          <w:szCs w:val="24"/>
        </w:rPr>
        <w:t xml:space="preserve"> </w:t>
      </w:r>
      <w:r w:rsidRPr="00796A96">
        <w:rPr>
          <w:bCs w:val="0"/>
          <w:color w:val="000000"/>
          <w:szCs w:val="24"/>
        </w:rPr>
        <w:t xml:space="preserve">с момента подписания данного протокола. </w:t>
      </w:r>
      <w:r w:rsidR="00A35620" w:rsidRPr="00796A96">
        <w:rPr>
          <w:bCs w:val="0"/>
          <w:color w:val="000000"/>
          <w:szCs w:val="24"/>
        </w:rPr>
        <w:t xml:space="preserve">Для </w:t>
      </w:r>
      <w:r w:rsidR="0042267B">
        <w:rPr>
          <w:bCs w:val="0"/>
          <w:color w:val="000000"/>
          <w:szCs w:val="24"/>
        </w:rPr>
        <w:t>Победителя</w:t>
      </w:r>
      <w:r w:rsidR="00A35620" w:rsidRPr="00796A96">
        <w:rPr>
          <w:bCs w:val="0"/>
          <w:color w:val="000000"/>
          <w:szCs w:val="24"/>
        </w:rPr>
        <w:t xml:space="preserve"> срок для </w:t>
      </w:r>
      <w:r w:rsidR="00A35620" w:rsidRPr="00796A96">
        <w:rPr>
          <w:bCs w:val="0"/>
          <w:color w:val="000000"/>
          <w:szCs w:val="24"/>
        </w:rPr>
        <w:lastRenderedPageBreak/>
        <w:t>подписания договора – не позднее 5</w:t>
      </w:r>
      <w:r w:rsidRPr="00796A96">
        <w:rPr>
          <w:bCs w:val="0"/>
          <w:color w:val="000000"/>
          <w:szCs w:val="24"/>
        </w:rPr>
        <w:t xml:space="preserve"> рабочих дней с момента получения от Заказчика конечной редакции договора для подписания</w:t>
      </w:r>
      <w:r w:rsidR="00A35620" w:rsidRPr="00796A96">
        <w:rPr>
          <w:bCs w:val="0"/>
          <w:color w:val="000000"/>
          <w:szCs w:val="24"/>
        </w:rPr>
        <w:t>, при этом в течение 2 рабочих дней с момента получения от Заказчика соответствующего уведомления</w:t>
      </w:r>
      <w:r w:rsidRPr="00796A96">
        <w:rPr>
          <w:bCs w:val="0"/>
          <w:color w:val="000000"/>
          <w:szCs w:val="24"/>
        </w:rPr>
        <w:t xml:space="preserve"> направить в </w:t>
      </w:r>
      <w:r w:rsidR="00A35620" w:rsidRPr="00796A96">
        <w:rPr>
          <w:bCs w:val="0"/>
          <w:color w:val="000000"/>
          <w:szCs w:val="24"/>
        </w:rPr>
        <w:t xml:space="preserve">его </w:t>
      </w:r>
      <w:r w:rsidRPr="00796A96">
        <w:rPr>
          <w:bCs w:val="0"/>
          <w:color w:val="000000"/>
          <w:szCs w:val="24"/>
        </w:rPr>
        <w:t>адрес оформленные приложения к проекту договора</w:t>
      </w:r>
      <w:r w:rsidR="00A35620" w:rsidRPr="00796A96">
        <w:rPr>
          <w:bCs w:val="0"/>
          <w:color w:val="000000"/>
          <w:szCs w:val="24"/>
        </w:rPr>
        <w:t>, соответствующие требованиям Конкурсной документации</w:t>
      </w:r>
      <w:r w:rsidR="007442C3" w:rsidRPr="00796A96">
        <w:rPr>
          <w:bCs w:val="0"/>
          <w:color w:val="000000"/>
          <w:szCs w:val="24"/>
        </w:rPr>
        <w:t>.</w:t>
      </w:r>
      <w:r w:rsidRPr="00796A96">
        <w:rPr>
          <w:bCs w:val="0"/>
          <w:color w:val="000000"/>
          <w:szCs w:val="24"/>
        </w:rPr>
        <w:t xml:space="preserve"> После заключения договора </w:t>
      </w:r>
      <w:r w:rsidR="00581E9C">
        <w:rPr>
          <w:bCs w:val="0"/>
          <w:color w:val="000000"/>
          <w:szCs w:val="24"/>
        </w:rPr>
        <w:t>Подрядчик</w:t>
      </w:r>
      <w:r w:rsidRPr="00796A96">
        <w:rPr>
          <w:bCs w:val="0"/>
          <w:color w:val="000000"/>
          <w:szCs w:val="24"/>
        </w:rPr>
        <w:t xml:space="preserve"> должен предоставить оригинал банковской гарантии </w:t>
      </w:r>
      <w:r w:rsidR="006E60D1" w:rsidRPr="00796A96">
        <w:rPr>
          <w:bCs w:val="0"/>
          <w:i/>
          <w:color w:val="000000"/>
          <w:szCs w:val="24"/>
        </w:rPr>
        <w:t>возврата аванса или исполнения</w:t>
      </w:r>
      <w:r w:rsidR="006E60D1" w:rsidRPr="00796A96" w:rsidDel="006E60D1">
        <w:rPr>
          <w:bCs w:val="0"/>
          <w:i/>
          <w:color w:val="000000"/>
          <w:szCs w:val="24"/>
        </w:rPr>
        <w:t xml:space="preserve"> </w:t>
      </w:r>
      <w:r w:rsidR="00581E9C">
        <w:rPr>
          <w:bCs w:val="0"/>
          <w:i/>
          <w:color w:val="000000"/>
          <w:szCs w:val="24"/>
        </w:rPr>
        <w:t>Подрядчиком</w:t>
      </w:r>
      <w:r w:rsidR="006E60D1" w:rsidRPr="00796A96">
        <w:rPr>
          <w:bCs w:val="0"/>
          <w:i/>
          <w:color w:val="000000"/>
          <w:szCs w:val="24"/>
        </w:rPr>
        <w:t xml:space="preserve"> обязательств по Договору</w:t>
      </w:r>
      <w:r w:rsidR="006E60D1" w:rsidRPr="00796A96" w:rsidDel="006E60D1">
        <w:rPr>
          <w:bCs w:val="0"/>
          <w:color w:val="000000"/>
          <w:szCs w:val="24"/>
        </w:rPr>
        <w:t xml:space="preserve"> </w:t>
      </w:r>
      <w:r w:rsidRPr="00796A96">
        <w:rPr>
          <w:bCs w:val="0"/>
          <w:color w:val="000000"/>
          <w:szCs w:val="24"/>
        </w:rPr>
        <w:t>в качестве финансового обеспечения (</w:t>
      </w:r>
      <w:r w:rsidR="00514CE6">
        <w:rPr>
          <w:bCs w:val="0"/>
          <w:color w:val="000000"/>
          <w:szCs w:val="24"/>
        </w:rPr>
        <w:t>в случае, если требование о предоставлении банковской гарантии указано в п.</w:t>
      </w:r>
      <w:r w:rsidRPr="00796A96">
        <w:rPr>
          <w:bCs w:val="0"/>
          <w:color w:val="000000"/>
          <w:szCs w:val="24"/>
        </w:rPr>
        <w:t xml:space="preserve"> </w:t>
      </w:r>
      <w:fldSimple w:instr=" REF _Ref311190855 \r \h  \* MERGEFORMAT ">
        <w:r w:rsidR="00B20632" w:rsidRPr="00B20632">
          <w:rPr>
            <w:bCs w:val="0"/>
            <w:color w:val="000000"/>
            <w:szCs w:val="24"/>
          </w:rPr>
          <w:t>3.17</w:t>
        </w:r>
      </w:fldSimple>
      <w:r w:rsidRPr="00796A96">
        <w:rPr>
          <w:bCs w:val="0"/>
          <w:color w:val="000000"/>
          <w:szCs w:val="24"/>
        </w:rPr>
        <w:t>)</w:t>
      </w:r>
      <w:r w:rsidR="0079705E" w:rsidRPr="00796A96">
        <w:rPr>
          <w:szCs w:val="24"/>
        </w:rPr>
        <w:t>.</w:t>
      </w:r>
      <w:bookmarkEnd w:id="1331"/>
    </w:p>
    <w:p w:rsidR="00E570BF" w:rsidRPr="0070125C" w:rsidRDefault="00E570BF" w:rsidP="00E8556A">
      <w:pPr>
        <w:pStyle w:val="Times12"/>
        <w:numPr>
          <w:ilvl w:val="1"/>
          <w:numId w:val="100"/>
        </w:numPr>
        <w:spacing w:after="120"/>
        <w:ind w:left="0" w:firstLine="567"/>
        <w:rPr>
          <w:szCs w:val="24"/>
        </w:rPr>
      </w:pPr>
      <w:r w:rsidRPr="0070125C">
        <w:rPr>
          <w:szCs w:val="24"/>
        </w:rPr>
        <w:t xml:space="preserve">Условия </w:t>
      </w:r>
      <w:proofErr w:type="gramStart"/>
      <w:r w:rsidRPr="0070125C">
        <w:rPr>
          <w:szCs w:val="24"/>
        </w:rPr>
        <w:t xml:space="preserve">предоставления обеспечения исполнения обязательств </w:t>
      </w:r>
      <w:r w:rsidR="00D07019">
        <w:rPr>
          <w:szCs w:val="24"/>
        </w:rPr>
        <w:t>Подрядчика</w:t>
      </w:r>
      <w:proofErr w:type="gramEnd"/>
      <w:r w:rsidR="00D07019" w:rsidRPr="00796A96">
        <w:rPr>
          <w:szCs w:val="24"/>
        </w:rPr>
        <w:t xml:space="preserve"> </w:t>
      </w:r>
      <w:r w:rsidRPr="0070125C">
        <w:rPr>
          <w:szCs w:val="24"/>
        </w:rPr>
        <w:t xml:space="preserve">по Договору, связанных с выполнением антидемпинговых мер, изложенных в подпункте </w:t>
      </w:r>
      <w:fldSimple w:instr=" REF _Ref465670219 \r \h  \* MERGEFORMAT ">
        <w:r w:rsidR="00B20632" w:rsidRPr="00B20632">
          <w:rPr>
            <w:szCs w:val="24"/>
          </w:rPr>
          <w:t>3.15</w:t>
        </w:r>
      </w:fldSimple>
      <w:r w:rsidRPr="0070125C">
        <w:rPr>
          <w:szCs w:val="24"/>
        </w:rPr>
        <w:t xml:space="preserve">, обговариваются на этапе преддоговорных переговоров с учетом требований, изложенных в подпунктах </w:t>
      </w:r>
      <w:r w:rsidR="00172B63">
        <w:fldChar w:fldCharType="begin"/>
      </w:r>
      <w:r w:rsidR="00261290">
        <w:rPr>
          <w:szCs w:val="24"/>
        </w:rPr>
        <w:instrText xml:space="preserve"> REF _Ref465437572 \r \h </w:instrText>
      </w:r>
      <w:r w:rsidR="00172B63">
        <w:fldChar w:fldCharType="separate"/>
      </w:r>
      <w:r w:rsidR="00B20632">
        <w:rPr>
          <w:szCs w:val="24"/>
        </w:rPr>
        <w:t>3.17.2</w:t>
      </w:r>
      <w:r w:rsidR="00172B63">
        <w:fldChar w:fldCharType="end"/>
      </w:r>
      <w:r w:rsidRPr="0070125C">
        <w:rPr>
          <w:szCs w:val="24"/>
        </w:rPr>
        <w:t>-</w:t>
      </w:r>
      <w:fldSimple w:instr=" REF _Ref465440181 \r \h  \* MERGEFORMAT ">
        <w:r w:rsidR="00B20632" w:rsidRPr="00B20632">
          <w:rPr>
            <w:szCs w:val="24"/>
          </w:rPr>
          <w:t>3.17.4</w:t>
        </w:r>
      </w:fldSimple>
      <w:r w:rsidRPr="0070125C">
        <w:rPr>
          <w:szCs w:val="24"/>
        </w:rPr>
        <w:t xml:space="preserve"> </w:t>
      </w:r>
      <w:r w:rsidRPr="0070125C">
        <w:rPr>
          <w:bCs w:val="0"/>
          <w:szCs w:val="24"/>
        </w:rPr>
        <w:t xml:space="preserve">Конкурсной </w:t>
      </w:r>
      <w:r w:rsidRPr="0070125C">
        <w:rPr>
          <w:szCs w:val="24"/>
        </w:rPr>
        <w:t>Документации.</w:t>
      </w:r>
    </w:p>
    <w:p w:rsidR="006C4D77" w:rsidRPr="0070125C" w:rsidRDefault="006C4D77" w:rsidP="00E8556A">
      <w:pPr>
        <w:pStyle w:val="Times12"/>
        <w:numPr>
          <w:ilvl w:val="1"/>
          <w:numId w:val="100"/>
        </w:numPr>
        <w:spacing w:after="120"/>
        <w:ind w:left="0" w:firstLine="567"/>
        <w:rPr>
          <w:bCs w:val="0"/>
          <w:color w:val="000000"/>
          <w:szCs w:val="24"/>
        </w:rPr>
      </w:pPr>
      <w:r w:rsidRPr="0070125C">
        <w:rPr>
          <w:bCs w:val="0"/>
          <w:color w:val="000000"/>
          <w:szCs w:val="24"/>
        </w:rPr>
        <w:t>В случае</w:t>
      </w:r>
      <w:r w:rsidR="00276C7D" w:rsidRPr="0070125C">
        <w:rPr>
          <w:bCs w:val="0"/>
          <w:color w:val="000000"/>
          <w:szCs w:val="24"/>
        </w:rPr>
        <w:t xml:space="preserve"> признания Победителем конкурса</w:t>
      </w:r>
      <w:r w:rsidRPr="0070125C">
        <w:rPr>
          <w:bCs w:val="0"/>
          <w:color w:val="000000"/>
          <w:szCs w:val="24"/>
        </w:rPr>
        <w:t xml:space="preserve"> организации, заключение договора с которой требует предварительного одобрения Советом директоров </w:t>
      </w:r>
      <w:r w:rsidR="00976B1E" w:rsidRPr="0070125C">
        <w:rPr>
          <w:bCs w:val="0"/>
          <w:color w:val="000000"/>
          <w:szCs w:val="24"/>
        </w:rPr>
        <w:t>ПАО</w:t>
      </w:r>
      <w:r w:rsidRPr="0070125C">
        <w:rPr>
          <w:bCs w:val="0"/>
          <w:color w:val="000000"/>
          <w:szCs w:val="24"/>
        </w:rPr>
        <w:t xml:space="preserve"> «</w:t>
      </w:r>
      <w:r w:rsidR="00514CE6" w:rsidRPr="0070125C">
        <w:rPr>
          <w:szCs w:val="24"/>
        </w:rPr>
        <w:t>МРСК Центра</w:t>
      </w:r>
      <w:r w:rsidRPr="0070125C">
        <w:rPr>
          <w:bCs w:val="0"/>
          <w:color w:val="000000"/>
          <w:szCs w:val="24"/>
        </w:rPr>
        <w:t xml:space="preserve">» как сделки, в совершении которой имеется заинтересованность, договор заключается после одобрения Советом директоров </w:t>
      </w:r>
      <w:r w:rsidR="00976B1E" w:rsidRPr="0070125C">
        <w:rPr>
          <w:bCs w:val="0"/>
          <w:color w:val="000000"/>
          <w:szCs w:val="24"/>
        </w:rPr>
        <w:t>ПАО</w:t>
      </w:r>
      <w:r w:rsidR="00A76A72" w:rsidRPr="0070125C">
        <w:rPr>
          <w:bCs w:val="0"/>
          <w:color w:val="000000"/>
          <w:szCs w:val="24"/>
        </w:rPr>
        <w:t xml:space="preserve"> «</w:t>
      </w:r>
      <w:r w:rsidR="00514CE6" w:rsidRPr="0070125C">
        <w:rPr>
          <w:szCs w:val="24"/>
        </w:rPr>
        <w:t>МРСК Центра</w:t>
      </w:r>
      <w:r w:rsidR="00A76A72" w:rsidRPr="0070125C">
        <w:rPr>
          <w:bCs w:val="0"/>
          <w:color w:val="000000"/>
          <w:szCs w:val="24"/>
        </w:rPr>
        <w:t>».</w:t>
      </w:r>
    </w:p>
    <w:p w:rsidR="0079705E" w:rsidRPr="0070125C" w:rsidRDefault="0079705E" w:rsidP="00E8556A">
      <w:pPr>
        <w:pStyle w:val="Times12"/>
        <w:numPr>
          <w:ilvl w:val="1"/>
          <w:numId w:val="100"/>
        </w:numPr>
        <w:spacing w:after="120"/>
        <w:ind w:left="0" w:firstLine="567"/>
        <w:rPr>
          <w:bCs w:val="0"/>
          <w:color w:val="000000"/>
          <w:szCs w:val="24"/>
        </w:rPr>
      </w:pPr>
      <w:r w:rsidRPr="0070125C">
        <w:rPr>
          <w:bCs w:val="0"/>
          <w:color w:val="000000"/>
          <w:szCs w:val="24"/>
        </w:rPr>
        <w:t xml:space="preserve">Условия Договора определяются в соответствии с п. </w:t>
      </w:r>
      <w:fldSimple w:instr=" REF _Ref86827161 \r \h  \* MERGEFORMAT ">
        <w:r w:rsidR="00B20632" w:rsidRPr="00B20632">
          <w:rPr>
            <w:bCs w:val="0"/>
            <w:color w:val="000000"/>
            <w:szCs w:val="24"/>
          </w:rPr>
          <w:t>1.2.6</w:t>
        </w:r>
      </w:fldSimple>
      <w:r w:rsidRPr="0070125C">
        <w:rPr>
          <w:bCs w:val="0"/>
          <w:color w:val="000000"/>
          <w:szCs w:val="24"/>
        </w:rPr>
        <w:t>.</w:t>
      </w:r>
    </w:p>
    <w:p w:rsidR="00C45D92" w:rsidRPr="0070125C" w:rsidRDefault="00C45D92" w:rsidP="00E8556A">
      <w:pPr>
        <w:pStyle w:val="Times12"/>
        <w:numPr>
          <w:ilvl w:val="1"/>
          <w:numId w:val="100"/>
        </w:numPr>
        <w:spacing w:after="120"/>
        <w:ind w:left="0" w:firstLine="567"/>
        <w:rPr>
          <w:bCs w:val="0"/>
          <w:color w:val="000000"/>
          <w:szCs w:val="24"/>
        </w:rPr>
      </w:pPr>
      <w:bookmarkStart w:id="1332" w:name="_Toc181693189"/>
      <w:bookmarkStart w:id="1333" w:name="_Ref190680463"/>
      <w:r w:rsidRPr="0070125C">
        <w:rPr>
          <w:bCs w:val="0"/>
          <w:color w:val="000000"/>
          <w:szCs w:val="24"/>
        </w:rPr>
        <w:t xml:space="preserve">Заказчик оставляет за собой право при присуждении и заключении договора увеличивать или уменьшать изначальный объем </w:t>
      </w:r>
      <w:r w:rsidR="00760969" w:rsidRPr="0070125C">
        <w:rPr>
          <w:bCs w:val="0"/>
          <w:color w:val="000000"/>
          <w:szCs w:val="24"/>
        </w:rPr>
        <w:t>выполняемых работ</w:t>
      </w:r>
      <w:r w:rsidRPr="0070125C">
        <w:rPr>
          <w:bCs w:val="0"/>
          <w:color w:val="000000"/>
          <w:szCs w:val="24"/>
        </w:rPr>
        <w:t xml:space="preserve"> в пределах </w:t>
      </w:r>
      <w:r w:rsidR="00514CE6" w:rsidRPr="0070125C">
        <w:rPr>
          <w:szCs w:val="24"/>
        </w:rPr>
        <w:t>10%</w:t>
      </w:r>
      <w:r w:rsidR="00802A07" w:rsidRPr="0070125C">
        <w:rPr>
          <w:bCs w:val="0"/>
          <w:color w:val="000000"/>
          <w:szCs w:val="24"/>
        </w:rPr>
        <w:t>,</w:t>
      </w:r>
      <w:r w:rsidRPr="0070125C">
        <w:rPr>
          <w:bCs w:val="0"/>
          <w:color w:val="000000"/>
          <w:szCs w:val="24"/>
        </w:rPr>
        <w:t xml:space="preserve"> не меняя при этом цену единицы </w:t>
      </w:r>
      <w:r w:rsidR="00760969" w:rsidRPr="0070125C">
        <w:rPr>
          <w:bCs w:val="0"/>
          <w:color w:val="000000"/>
          <w:szCs w:val="24"/>
        </w:rPr>
        <w:t>выполняемых работ</w:t>
      </w:r>
      <w:r w:rsidRPr="0070125C">
        <w:rPr>
          <w:bCs w:val="0"/>
          <w:color w:val="000000"/>
          <w:szCs w:val="24"/>
        </w:rPr>
        <w:t xml:space="preserve"> и другие условия.</w:t>
      </w:r>
    </w:p>
    <w:p w:rsidR="002F152F" w:rsidRPr="0070125C" w:rsidRDefault="002F152F" w:rsidP="002F152F">
      <w:pPr>
        <w:widowControl/>
        <w:tabs>
          <w:tab w:val="left" w:pos="1620"/>
        </w:tabs>
        <w:spacing w:after="120"/>
        <w:ind w:left="540" w:firstLine="0"/>
        <w:rPr>
          <w:bCs/>
          <w:color w:val="000000"/>
          <w:szCs w:val="24"/>
        </w:rPr>
      </w:pPr>
    </w:p>
    <w:p w:rsidR="00723EC0" w:rsidRPr="0070125C" w:rsidRDefault="005A5B2C" w:rsidP="00E8556A">
      <w:pPr>
        <w:pStyle w:val="2"/>
        <w:keepNext/>
        <w:numPr>
          <w:ilvl w:val="1"/>
          <w:numId w:val="9"/>
        </w:numPr>
        <w:suppressAutoHyphens/>
        <w:spacing w:after="120" w:line="240" w:lineRule="auto"/>
        <w:ind w:left="1620" w:hanging="1080"/>
        <w:jc w:val="left"/>
        <w:rPr>
          <w:b w:val="0"/>
          <w:bCs/>
          <w:sz w:val="24"/>
          <w:szCs w:val="24"/>
        </w:rPr>
      </w:pPr>
      <w:bookmarkStart w:id="1334" w:name="_Toc298234705"/>
      <w:bookmarkStart w:id="1335" w:name="_Ref441224402"/>
      <w:bookmarkStart w:id="1336" w:name="_Ref446059545"/>
      <w:bookmarkStart w:id="1337" w:name="_Ref468199124"/>
      <w:bookmarkStart w:id="1338" w:name="_Toc471823197"/>
      <w:bookmarkStart w:id="1339" w:name="_Toc255985700"/>
      <w:bookmarkStart w:id="1340" w:name="_Ref303251086"/>
      <w:bookmarkStart w:id="1341" w:name="_Ref303603212"/>
      <w:bookmarkStart w:id="1342" w:name="_Ref311190855"/>
      <w:r w:rsidRPr="0070125C">
        <w:rPr>
          <w:sz w:val="24"/>
          <w:szCs w:val="24"/>
        </w:rPr>
        <w:t xml:space="preserve">Обеспечение </w:t>
      </w:r>
      <w:proofErr w:type="gramStart"/>
      <w:r w:rsidRPr="0070125C">
        <w:rPr>
          <w:sz w:val="24"/>
          <w:szCs w:val="24"/>
        </w:rPr>
        <w:t>исполнения обязательств Подрядчика</w:t>
      </w:r>
      <w:r w:rsidR="007442C3" w:rsidRPr="0070125C">
        <w:rPr>
          <w:sz w:val="24"/>
          <w:szCs w:val="24"/>
        </w:rPr>
        <w:t>/Исполнителя/Поставщика</w:t>
      </w:r>
      <w:proofErr w:type="gramEnd"/>
      <w:r w:rsidRPr="0070125C">
        <w:rPr>
          <w:sz w:val="24"/>
          <w:szCs w:val="24"/>
        </w:rPr>
        <w:t xml:space="preserve"> по Договору</w:t>
      </w:r>
      <w:bookmarkEnd w:id="1332"/>
      <w:bookmarkEnd w:id="1333"/>
      <w:bookmarkEnd w:id="1334"/>
      <w:bookmarkEnd w:id="1335"/>
      <w:bookmarkEnd w:id="1336"/>
      <w:bookmarkEnd w:id="1337"/>
      <w:bookmarkEnd w:id="1338"/>
      <w:r w:rsidR="00524DFD" w:rsidRPr="0070125C">
        <w:rPr>
          <w:sz w:val="24"/>
          <w:szCs w:val="24"/>
        </w:rPr>
        <w:t xml:space="preserve"> </w:t>
      </w:r>
      <w:bookmarkEnd w:id="1339"/>
      <w:bookmarkEnd w:id="1340"/>
      <w:bookmarkEnd w:id="1341"/>
      <w:bookmarkEnd w:id="1342"/>
    </w:p>
    <w:p w:rsidR="00723EC0" w:rsidRPr="00261290" w:rsidRDefault="00E570BF" w:rsidP="00B20632">
      <w:pPr>
        <w:pStyle w:val="Times12"/>
        <w:numPr>
          <w:ilvl w:val="0"/>
          <w:numId w:val="105"/>
        </w:numPr>
        <w:tabs>
          <w:tab w:val="left" w:pos="1701"/>
        </w:tabs>
        <w:spacing w:after="120"/>
        <w:ind w:left="0" w:firstLine="567"/>
        <w:rPr>
          <w:bCs w:val="0"/>
          <w:szCs w:val="24"/>
        </w:rPr>
      </w:pPr>
      <w:r w:rsidRPr="00261290">
        <w:rPr>
          <w:szCs w:val="24"/>
        </w:rPr>
        <w:t xml:space="preserve">Обеспечения </w:t>
      </w:r>
      <w:r w:rsidR="00514CE6" w:rsidRPr="00261290">
        <w:rPr>
          <w:szCs w:val="24"/>
        </w:rPr>
        <w:t xml:space="preserve">исполнения обязательств </w:t>
      </w:r>
      <w:r w:rsidR="00220E82" w:rsidRPr="00261290">
        <w:rPr>
          <w:szCs w:val="24"/>
        </w:rPr>
        <w:t>Подрядчика</w:t>
      </w:r>
      <w:r w:rsidR="00514CE6" w:rsidRPr="00261290">
        <w:rPr>
          <w:szCs w:val="24"/>
        </w:rPr>
        <w:t xml:space="preserve"> по Договору, помимо указанного в проекте Договора (раздел </w:t>
      </w:r>
      <w:fldSimple w:instr=" REF _Ref441571138 \r \h  \* MERGEFORMAT ">
        <w:r w:rsidR="00B20632">
          <w:t>2</w:t>
        </w:r>
      </w:fldSimple>
      <w:r w:rsidR="00514CE6" w:rsidRPr="00261290">
        <w:rPr>
          <w:szCs w:val="24"/>
        </w:rPr>
        <w:t>)</w:t>
      </w:r>
      <w:r w:rsidRPr="00261290">
        <w:rPr>
          <w:szCs w:val="24"/>
        </w:rPr>
        <w:t xml:space="preserve"> и подпункте </w:t>
      </w:r>
      <w:fldSimple w:instr=" REF _Ref465437572 \r \h  \* MERGEFORMAT ">
        <w:r w:rsidR="00B20632">
          <w:rPr>
            <w:szCs w:val="24"/>
          </w:rPr>
          <w:t>3.17.2</w:t>
        </w:r>
      </w:fldSimple>
      <w:r w:rsidR="00514CE6" w:rsidRPr="00261290">
        <w:rPr>
          <w:szCs w:val="24"/>
        </w:rPr>
        <w:t>, не требуется.</w:t>
      </w:r>
    </w:p>
    <w:p w:rsidR="00E570BF" w:rsidRPr="00B20632" w:rsidRDefault="00E570BF" w:rsidP="00B20632">
      <w:pPr>
        <w:pStyle w:val="Times12"/>
        <w:numPr>
          <w:ilvl w:val="0"/>
          <w:numId w:val="105"/>
        </w:numPr>
        <w:tabs>
          <w:tab w:val="left" w:pos="1701"/>
        </w:tabs>
        <w:spacing w:after="120"/>
        <w:ind w:left="0" w:firstLine="567"/>
        <w:rPr>
          <w:szCs w:val="24"/>
        </w:rPr>
      </w:pPr>
      <w:bookmarkStart w:id="1343" w:name="_Ref465437572"/>
      <w:r w:rsidRPr="00B20632">
        <w:rPr>
          <w:szCs w:val="24"/>
        </w:rPr>
        <w:t xml:space="preserve">Участник, предложивший </w:t>
      </w:r>
      <w:r w:rsidRPr="00B20632">
        <w:rPr>
          <w:rFonts w:eastAsia="Times New Roman,Italic"/>
          <w:iCs/>
          <w:szCs w:val="24"/>
        </w:rPr>
        <w:t>демпинговую цену Договора (цену лота)</w:t>
      </w:r>
      <w:r w:rsidRPr="00B20632">
        <w:rPr>
          <w:szCs w:val="24"/>
        </w:rPr>
        <w:t xml:space="preserve">, и признанный Победителем, должен в обязательном порядке предоставить обеспечение исполнения обязательств </w:t>
      </w:r>
      <w:r w:rsidR="00D07019" w:rsidRPr="00B20632">
        <w:rPr>
          <w:szCs w:val="24"/>
        </w:rPr>
        <w:t xml:space="preserve">Подрядчика </w:t>
      </w:r>
      <w:r w:rsidRPr="00B20632">
        <w:rPr>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1343"/>
    </w:p>
    <w:p w:rsidR="00E570BF" w:rsidRPr="00261290" w:rsidRDefault="00E570BF" w:rsidP="00B20632">
      <w:pPr>
        <w:pStyle w:val="Times12"/>
        <w:numPr>
          <w:ilvl w:val="0"/>
          <w:numId w:val="105"/>
        </w:numPr>
        <w:tabs>
          <w:tab w:val="left" w:pos="1701"/>
        </w:tabs>
        <w:spacing w:after="120"/>
        <w:ind w:left="0" w:firstLine="567"/>
        <w:rPr>
          <w:bCs w:val="0"/>
          <w:szCs w:val="24"/>
        </w:rPr>
      </w:pPr>
      <w:r w:rsidRPr="00261290">
        <w:rPr>
          <w:szCs w:val="24"/>
        </w:rPr>
        <w:t xml:space="preserve">Обеспечение исполнения обязательств </w:t>
      </w:r>
      <w:r w:rsidR="00D07019" w:rsidRPr="00261290">
        <w:rPr>
          <w:szCs w:val="24"/>
        </w:rPr>
        <w:t xml:space="preserve">Подрядчика </w:t>
      </w:r>
      <w:r w:rsidRPr="00261290">
        <w:rPr>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61290">
        <w:rPr>
          <w:bCs w:val="0"/>
          <w:szCs w:val="24"/>
        </w:rPr>
        <w:t>Заказчика</w:t>
      </w:r>
      <w:r w:rsidR="00B13740" w:rsidRPr="00261290">
        <w:rPr>
          <w:bCs w:val="0"/>
          <w:szCs w:val="24"/>
        </w:rPr>
        <w:t xml:space="preserve"> (п. </w:t>
      </w:r>
      <w:fldSimple w:instr=" REF _Ref468974078 \r \h  \* MERGEFORMAT ">
        <w:r w:rsidR="00B20632" w:rsidRPr="00B20632">
          <w:rPr>
            <w:bCs w:val="0"/>
            <w:szCs w:val="24"/>
          </w:rPr>
          <w:t>3.4.8.4.4</w:t>
        </w:r>
      </w:fldSimple>
      <w:r w:rsidR="00B13740" w:rsidRPr="00261290">
        <w:rPr>
          <w:bCs w:val="0"/>
          <w:szCs w:val="24"/>
        </w:rPr>
        <w:t>)</w:t>
      </w:r>
      <w:r w:rsidRPr="00261290">
        <w:rPr>
          <w:bCs w:val="0"/>
          <w:szCs w:val="24"/>
        </w:rPr>
        <w:t xml:space="preserve">. Выбор </w:t>
      </w:r>
      <w:proofErr w:type="gramStart"/>
      <w:r w:rsidRPr="00261290">
        <w:rPr>
          <w:bCs w:val="0"/>
          <w:szCs w:val="24"/>
        </w:rPr>
        <w:t xml:space="preserve">способа </w:t>
      </w:r>
      <w:r w:rsidRPr="00261290">
        <w:rPr>
          <w:szCs w:val="24"/>
        </w:rPr>
        <w:t xml:space="preserve">обеспечения исполнения обязательств </w:t>
      </w:r>
      <w:r w:rsidR="00D07019" w:rsidRPr="00261290">
        <w:rPr>
          <w:szCs w:val="24"/>
        </w:rPr>
        <w:t>Подрядчика</w:t>
      </w:r>
      <w:proofErr w:type="gramEnd"/>
      <w:r w:rsidR="00D07019" w:rsidRPr="00261290">
        <w:rPr>
          <w:szCs w:val="24"/>
        </w:rPr>
        <w:t xml:space="preserve"> </w:t>
      </w:r>
      <w:r w:rsidRPr="00261290">
        <w:rPr>
          <w:szCs w:val="24"/>
        </w:rPr>
        <w:t>по Договору</w:t>
      </w:r>
      <w:r w:rsidRPr="00261290">
        <w:rPr>
          <w:bCs w:val="0"/>
          <w:szCs w:val="24"/>
        </w:rPr>
        <w:t xml:space="preserve">, осуществляется </w:t>
      </w:r>
      <w:r w:rsidR="00076B40" w:rsidRPr="00261290">
        <w:rPr>
          <w:bCs w:val="0"/>
          <w:szCs w:val="24"/>
        </w:rPr>
        <w:t>Участником/Победителем</w:t>
      </w:r>
      <w:r w:rsidRPr="00261290">
        <w:rPr>
          <w:bCs w:val="0"/>
          <w:szCs w:val="24"/>
        </w:rPr>
        <w:t xml:space="preserve">. Условия и содержание </w:t>
      </w:r>
      <w:r w:rsidRPr="00261290">
        <w:rPr>
          <w:szCs w:val="24"/>
        </w:rPr>
        <w:t xml:space="preserve">обеспечения исполнения обязательств </w:t>
      </w:r>
      <w:r w:rsidR="00D07019" w:rsidRPr="00261290">
        <w:rPr>
          <w:szCs w:val="24"/>
        </w:rPr>
        <w:t xml:space="preserve">Подрядчика </w:t>
      </w:r>
      <w:r w:rsidRPr="00261290">
        <w:rPr>
          <w:szCs w:val="24"/>
        </w:rPr>
        <w:t xml:space="preserve">по Договору, а также сроки возврата обеспечения устанавливаются на основании проекта Договора (раздел </w:t>
      </w:r>
      <w:fldSimple w:instr=" REF _Ref441571138 \r \h  \* MERGEFORMAT ">
        <w:r w:rsidR="00B20632">
          <w:t>2</w:t>
        </w:r>
      </w:fldSimple>
      <w:r w:rsidRPr="00261290">
        <w:rPr>
          <w:szCs w:val="24"/>
        </w:rPr>
        <w:t xml:space="preserve">) с учетом требований, изложенных в подпункте </w:t>
      </w:r>
      <w:fldSimple w:instr=" REF _Ref465437572 \r \h  \* MERGEFORMAT ">
        <w:r w:rsidR="00B20632">
          <w:rPr>
            <w:szCs w:val="24"/>
          </w:rPr>
          <w:t>3.17.2</w:t>
        </w:r>
      </w:fldSimple>
      <w:r w:rsidRPr="00261290">
        <w:rPr>
          <w:szCs w:val="24"/>
        </w:rPr>
        <w:t xml:space="preserve">, а также на этапе </w:t>
      </w:r>
      <w:proofErr w:type="spellStart"/>
      <w:r w:rsidRPr="00261290">
        <w:rPr>
          <w:szCs w:val="24"/>
        </w:rPr>
        <w:t>преддговорных</w:t>
      </w:r>
      <w:proofErr w:type="spellEnd"/>
      <w:r w:rsidRPr="00261290">
        <w:rPr>
          <w:szCs w:val="24"/>
        </w:rPr>
        <w:t xml:space="preserve"> переговоров (п. </w:t>
      </w:r>
      <w:fldSimple w:instr=" REF _Ref468697489 \r \h  \* MERGEFORMAT ">
        <w:r w:rsidR="00B20632">
          <w:rPr>
            <w:szCs w:val="24"/>
          </w:rPr>
          <w:t>3.16</w:t>
        </w:r>
      </w:fldSimple>
      <w:r w:rsidR="00A23C51" w:rsidRPr="00261290">
        <w:rPr>
          <w:szCs w:val="24"/>
        </w:rPr>
        <w:t>)</w:t>
      </w:r>
      <w:r w:rsidRPr="00261290">
        <w:rPr>
          <w:szCs w:val="24"/>
        </w:rPr>
        <w:t>.</w:t>
      </w:r>
    </w:p>
    <w:p w:rsidR="00E570BF" w:rsidRPr="00261290" w:rsidRDefault="00E570BF" w:rsidP="00B20632">
      <w:pPr>
        <w:pStyle w:val="Times12"/>
        <w:numPr>
          <w:ilvl w:val="0"/>
          <w:numId w:val="105"/>
        </w:numPr>
        <w:tabs>
          <w:tab w:val="left" w:pos="1701"/>
        </w:tabs>
        <w:spacing w:after="120"/>
        <w:ind w:left="0" w:firstLine="567"/>
        <w:rPr>
          <w:bCs w:val="0"/>
          <w:szCs w:val="24"/>
        </w:rPr>
      </w:pPr>
      <w:bookmarkStart w:id="1344" w:name="_Ref465440181"/>
      <w:r w:rsidRPr="00261290">
        <w:rPr>
          <w:bCs w:val="0"/>
          <w:szCs w:val="24"/>
        </w:rPr>
        <w:t xml:space="preserve">Непредставление </w:t>
      </w:r>
      <w:r w:rsidRPr="00261290">
        <w:rPr>
          <w:szCs w:val="24"/>
        </w:rPr>
        <w:t xml:space="preserve">обеспечения исполнения </w:t>
      </w:r>
      <w:r w:rsidRPr="00261290">
        <w:rPr>
          <w:bCs w:val="0"/>
          <w:szCs w:val="24"/>
        </w:rPr>
        <w:t xml:space="preserve">обязательств </w:t>
      </w:r>
      <w:r w:rsidR="00D07019" w:rsidRPr="00261290">
        <w:rPr>
          <w:bCs w:val="0"/>
          <w:szCs w:val="24"/>
        </w:rPr>
        <w:t xml:space="preserve">Подрядчика </w:t>
      </w:r>
      <w:r w:rsidRPr="00261290">
        <w:rPr>
          <w:bCs w:val="0"/>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fldSimple w:instr=" REF _Ref302132333 \r \h  \* MERGEFORMAT ">
        <w:r w:rsidR="00B20632">
          <w:rPr>
            <w:bCs w:val="0"/>
            <w:szCs w:val="24"/>
          </w:rPr>
          <w:t>3.14.6</w:t>
        </w:r>
      </w:fldSimple>
      <w:r w:rsidRPr="00261290">
        <w:rPr>
          <w:bCs w:val="0"/>
          <w:szCs w:val="24"/>
        </w:rPr>
        <w:t>.</w:t>
      </w:r>
      <w:bookmarkEnd w:id="1344"/>
    </w:p>
    <w:p w:rsidR="00435DC1" w:rsidRPr="0070125C" w:rsidRDefault="00435DC1" w:rsidP="00435DC1">
      <w:pPr>
        <w:suppressAutoHyphens/>
        <w:adjustRightInd w:val="0"/>
        <w:spacing w:after="120"/>
        <w:ind w:left="720" w:firstLine="0"/>
        <w:textAlignment w:val="baseline"/>
        <w:rPr>
          <w:bCs/>
          <w:szCs w:val="24"/>
        </w:rPr>
      </w:pPr>
    </w:p>
    <w:p w:rsidR="00297876" w:rsidRPr="0070125C" w:rsidRDefault="009D14FE" w:rsidP="00E8556A">
      <w:pPr>
        <w:pStyle w:val="2"/>
        <w:keepNext/>
        <w:numPr>
          <w:ilvl w:val="1"/>
          <w:numId w:val="9"/>
        </w:numPr>
        <w:suppressAutoHyphens/>
        <w:spacing w:after="120" w:line="240" w:lineRule="auto"/>
        <w:ind w:left="1620" w:hanging="1080"/>
        <w:jc w:val="left"/>
        <w:rPr>
          <w:b w:val="0"/>
          <w:bCs/>
          <w:sz w:val="24"/>
          <w:szCs w:val="24"/>
        </w:rPr>
      </w:pPr>
      <w:bookmarkStart w:id="1345" w:name="_Toc298234706"/>
      <w:bookmarkStart w:id="1346" w:name="_Toc255985701"/>
      <w:bookmarkStart w:id="1347" w:name="_Ref303251111"/>
      <w:bookmarkStart w:id="1348" w:name="_Ref306191812"/>
      <w:bookmarkStart w:id="1349" w:name="_Ref467504788"/>
      <w:bookmarkStart w:id="1350" w:name="_Toc471823198"/>
      <w:r w:rsidRPr="0070125C">
        <w:rPr>
          <w:sz w:val="24"/>
          <w:szCs w:val="24"/>
        </w:rPr>
        <w:t>Уведомление о результатах конкурса</w:t>
      </w:r>
      <w:bookmarkEnd w:id="1345"/>
      <w:bookmarkEnd w:id="1346"/>
      <w:bookmarkEnd w:id="1347"/>
      <w:bookmarkEnd w:id="1348"/>
      <w:bookmarkEnd w:id="1349"/>
      <w:bookmarkEnd w:id="1350"/>
    </w:p>
    <w:p w:rsidR="00495348" w:rsidRPr="00796A96" w:rsidRDefault="00495348" w:rsidP="001C6CCB">
      <w:pPr>
        <w:suppressAutoHyphens/>
        <w:adjustRightInd w:val="0"/>
        <w:spacing w:after="120"/>
        <w:ind w:firstLine="709"/>
        <w:textAlignment w:val="baseline"/>
        <w:rPr>
          <w:bCs/>
          <w:szCs w:val="24"/>
        </w:rPr>
      </w:pPr>
      <w:bookmarkStart w:id="1351" w:name="_Ref55280368"/>
      <w:bookmarkStart w:id="1352" w:name="_Toc55285361"/>
      <w:bookmarkStart w:id="1353" w:name="_Toc55305390"/>
      <w:bookmarkStart w:id="1354" w:name="_Toc57314671"/>
      <w:bookmarkStart w:id="1355" w:name="_Toc69728985"/>
      <w:bookmarkStart w:id="1356" w:name="_Toc98251750"/>
      <w:bookmarkStart w:id="1357" w:name="ФОРМЫ"/>
      <w:bookmarkEnd w:id="1325"/>
      <w:bookmarkEnd w:id="1326"/>
      <w:bookmarkEnd w:id="1327"/>
      <w:bookmarkEnd w:id="1328"/>
      <w:bookmarkEnd w:id="1329"/>
      <w:bookmarkEnd w:id="1330"/>
      <w:r w:rsidRPr="0070125C">
        <w:rPr>
          <w:bCs/>
          <w:szCs w:val="24"/>
        </w:rPr>
        <w:t xml:space="preserve">Организатор незамедлительно после подписания </w:t>
      </w:r>
      <w:r w:rsidR="00744E68" w:rsidRPr="0070125C">
        <w:rPr>
          <w:bCs/>
          <w:szCs w:val="24"/>
        </w:rPr>
        <w:t>П</w:t>
      </w:r>
      <w:r w:rsidRPr="0070125C">
        <w:rPr>
          <w:bCs/>
          <w:szCs w:val="24"/>
        </w:rPr>
        <w:t xml:space="preserve">ротокола </w:t>
      </w:r>
      <w:r w:rsidR="00B86D08" w:rsidRPr="0070125C">
        <w:rPr>
          <w:bCs/>
          <w:szCs w:val="24"/>
        </w:rPr>
        <w:t>о </w:t>
      </w:r>
      <w:r w:rsidRPr="0070125C">
        <w:rPr>
          <w:bCs/>
          <w:szCs w:val="24"/>
        </w:rPr>
        <w:t xml:space="preserve">результатах конкурса направит всем остальным Участникам уведомление о результатах </w:t>
      </w:r>
      <w:r w:rsidR="00744E68" w:rsidRPr="0070125C">
        <w:rPr>
          <w:bCs/>
          <w:szCs w:val="24"/>
        </w:rPr>
        <w:t>К</w:t>
      </w:r>
      <w:r w:rsidRPr="0070125C">
        <w:rPr>
          <w:bCs/>
          <w:szCs w:val="24"/>
        </w:rPr>
        <w:t xml:space="preserve">онкурса через ЭТП, а также опубликует </w:t>
      </w:r>
      <w:r w:rsidR="00514CE6" w:rsidRPr="0070125C">
        <w:rPr>
          <w:szCs w:val="24"/>
        </w:rPr>
        <w:t xml:space="preserve">на интернет-сайтах, на которых было опубликовано </w:t>
      </w:r>
      <w:r w:rsidR="00514CE6" w:rsidRPr="0070125C">
        <w:rPr>
          <w:iCs/>
          <w:szCs w:val="24"/>
        </w:rPr>
        <w:t>Извещение</w:t>
      </w:r>
      <w:r w:rsidR="00514CE6" w:rsidRPr="0070125C">
        <w:rPr>
          <w:szCs w:val="24"/>
        </w:rPr>
        <w:t xml:space="preserve"> о проведении конкурса</w:t>
      </w:r>
      <w:r w:rsidR="00514CE6" w:rsidRPr="0070125C">
        <w:rPr>
          <w:iCs/>
          <w:szCs w:val="24"/>
        </w:rPr>
        <w:t xml:space="preserve"> (подраздел </w:t>
      </w:r>
      <w:fldSimple w:instr=" REF _Ref441571244 \r \h  \* MERGEFORMAT ">
        <w:r w:rsidR="00B20632" w:rsidRPr="00B20632">
          <w:rPr>
            <w:iCs/>
            <w:szCs w:val="24"/>
          </w:rPr>
          <w:t>1.1.1</w:t>
        </w:r>
      </w:fldSimple>
      <w:r w:rsidR="00514CE6" w:rsidRPr="0070125C">
        <w:rPr>
          <w:iCs/>
          <w:szCs w:val="24"/>
        </w:rPr>
        <w:t xml:space="preserve">), </w:t>
      </w:r>
      <w:r w:rsidRPr="0070125C">
        <w:rPr>
          <w:bCs/>
          <w:szCs w:val="24"/>
        </w:rPr>
        <w:t xml:space="preserve">уведомление о результатах </w:t>
      </w:r>
      <w:r w:rsidRPr="0070125C">
        <w:rPr>
          <w:szCs w:val="24"/>
        </w:rPr>
        <w:t>указа</w:t>
      </w:r>
      <w:r w:rsidRPr="00796A96">
        <w:rPr>
          <w:szCs w:val="24"/>
        </w:rPr>
        <w:t>нием</w:t>
      </w:r>
      <w:r w:rsidRPr="00796A96">
        <w:rPr>
          <w:bCs/>
          <w:szCs w:val="24"/>
        </w:rPr>
        <w:t xml:space="preserve"> следующих сведений: </w:t>
      </w:r>
    </w:p>
    <w:p w:rsidR="006B3408" w:rsidRPr="00796A96" w:rsidRDefault="006B3408" w:rsidP="001C6CCB">
      <w:pPr>
        <w:pStyle w:val="Times12"/>
        <w:tabs>
          <w:tab w:val="left" w:pos="1080"/>
        </w:tabs>
        <w:suppressAutoHyphens/>
        <w:spacing w:after="120"/>
        <w:ind w:firstLine="720"/>
        <w:rPr>
          <w:szCs w:val="24"/>
        </w:rPr>
      </w:pPr>
      <w:r w:rsidRPr="00796A96">
        <w:rPr>
          <w:szCs w:val="24"/>
        </w:rPr>
        <w:t>-</w:t>
      </w:r>
      <w:r w:rsidRPr="00796A96">
        <w:rPr>
          <w:szCs w:val="24"/>
        </w:rPr>
        <w:tab/>
        <w:t>ссылку на источник</w:t>
      </w:r>
      <w:r w:rsidR="00435DC1">
        <w:rPr>
          <w:szCs w:val="24"/>
        </w:rPr>
        <w:t>,</w:t>
      </w:r>
      <w:r w:rsidRPr="00796A96">
        <w:rPr>
          <w:szCs w:val="24"/>
        </w:rPr>
        <w:t xml:space="preserve"> где было официально опубликовано </w:t>
      </w:r>
      <w:r w:rsidR="00744E68" w:rsidRPr="00796A96">
        <w:rPr>
          <w:szCs w:val="24"/>
        </w:rPr>
        <w:t>И</w:t>
      </w:r>
      <w:r w:rsidRPr="00796A96">
        <w:rPr>
          <w:szCs w:val="24"/>
        </w:rPr>
        <w:t xml:space="preserve">звещение о проведении конкурса с указанием даты опубликования </w:t>
      </w:r>
      <w:r w:rsidR="00744E68" w:rsidRPr="00796A96">
        <w:rPr>
          <w:szCs w:val="24"/>
        </w:rPr>
        <w:t>И</w:t>
      </w:r>
      <w:r w:rsidRPr="00796A96">
        <w:rPr>
          <w:szCs w:val="24"/>
        </w:rPr>
        <w:t xml:space="preserve">звещения; </w:t>
      </w:r>
    </w:p>
    <w:p w:rsidR="000D1809" w:rsidRPr="00796A96" w:rsidRDefault="006B3408" w:rsidP="001C6CCB">
      <w:pPr>
        <w:pStyle w:val="Times12"/>
        <w:tabs>
          <w:tab w:val="left" w:pos="1080"/>
        </w:tabs>
        <w:suppressAutoHyphens/>
        <w:spacing w:after="120"/>
        <w:ind w:firstLine="720"/>
        <w:rPr>
          <w:szCs w:val="24"/>
        </w:rPr>
      </w:pPr>
      <w:r w:rsidRPr="00796A96">
        <w:rPr>
          <w:szCs w:val="24"/>
        </w:rPr>
        <w:lastRenderedPageBreak/>
        <w:t>-</w:t>
      </w:r>
      <w:r w:rsidRPr="00796A96">
        <w:rPr>
          <w:szCs w:val="24"/>
        </w:rPr>
        <w:tab/>
        <w:t xml:space="preserve">наименование, адрес и цену </w:t>
      </w:r>
      <w:r w:rsidR="00514CE6">
        <w:rPr>
          <w:szCs w:val="24"/>
        </w:rPr>
        <w:t>Заявки</w:t>
      </w:r>
      <w:r w:rsidR="007442C3" w:rsidRPr="00796A96">
        <w:rPr>
          <w:szCs w:val="24"/>
        </w:rPr>
        <w:t xml:space="preserve"> </w:t>
      </w:r>
      <w:r w:rsidRPr="00796A96">
        <w:rPr>
          <w:szCs w:val="24"/>
        </w:rPr>
        <w:t xml:space="preserve">Участника, признанного </w:t>
      </w:r>
      <w:r w:rsidR="00744E68" w:rsidRPr="00796A96">
        <w:rPr>
          <w:szCs w:val="24"/>
        </w:rPr>
        <w:t>П</w:t>
      </w:r>
      <w:r w:rsidRPr="00796A96">
        <w:rPr>
          <w:szCs w:val="24"/>
        </w:rPr>
        <w:t>обедителем.</w:t>
      </w:r>
    </w:p>
    <w:p w:rsidR="000D1809" w:rsidRDefault="00514CE6" w:rsidP="00363FC9">
      <w:pPr>
        <w:pStyle w:val="1"/>
        <w:numPr>
          <w:ilvl w:val="0"/>
          <w:numId w:val="80"/>
        </w:numPr>
        <w:spacing w:before="0" w:after="120"/>
        <w:ind w:hanging="595"/>
        <w:jc w:val="center"/>
        <w:rPr>
          <w:rFonts w:ascii="Times New Roman" w:hAnsi="Times New Roman"/>
          <w:sz w:val="24"/>
          <w:szCs w:val="24"/>
        </w:rPr>
      </w:pPr>
      <w:bookmarkStart w:id="1358" w:name="_Ref440270568"/>
      <w:bookmarkStart w:id="1359" w:name="_Ref440274159"/>
      <w:bookmarkStart w:id="1360" w:name="_Ref440292555"/>
      <w:bookmarkStart w:id="1361" w:name="_Ref440292779"/>
      <w:bookmarkStart w:id="1362" w:name="_Toc441131092"/>
      <w:bookmarkStart w:id="1363" w:name="_Toc471823199"/>
      <w:bookmarkStart w:id="1364" w:name="_Toc255987070"/>
      <w:bookmarkStart w:id="1365" w:name="_Toc298234708"/>
      <w:bookmarkStart w:id="1366" w:name="_Ref303252032"/>
      <w:bookmarkStart w:id="1367" w:name="_Ref303252070"/>
      <w:bookmarkStart w:id="1368" w:name="_Ref303252077"/>
      <w:bookmarkStart w:id="1369" w:name="_Ref303277194"/>
      <w:bookmarkStart w:id="1370" w:name="_Ref305658227"/>
      <w:bookmarkStart w:id="1371" w:name="_Ref306189779"/>
      <w:bookmarkStart w:id="1372" w:name="_Ref306194809"/>
      <w:bookmarkStart w:id="1373" w:name="_Ref306636965"/>
      <w:bookmarkStart w:id="1374" w:name="_Ref306636996"/>
      <w:bookmarkStart w:id="1375" w:name="_Ref307397504"/>
      <w:bookmarkStart w:id="1376" w:name="_Ref307397528"/>
      <w:bookmarkStart w:id="1377" w:name="_Ref307397538"/>
      <w:bookmarkStart w:id="1378" w:name="_Ref307397550"/>
      <w:bookmarkStart w:id="1379" w:name="_Ref307397560"/>
      <w:bookmarkStart w:id="1380" w:name="_Ref307397580"/>
      <w:bookmarkStart w:id="1381" w:name="_Ref307397635"/>
      <w:bookmarkStart w:id="1382" w:name="_Ref307397689"/>
      <w:bookmarkStart w:id="1383" w:name="_Ref307397698"/>
      <w:bookmarkStart w:id="1384" w:name="_Ref307397718"/>
      <w:bookmarkStart w:id="1385" w:name="_Ref307397749"/>
      <w:bookmarkStart w:id="1386" w:name="_Ref307397762"/>
      <w:bookmarkStart w:id="1387" w:name="_Ref307397779"/>
      <w:bookmarkStart w:id="1388" w:name="_Ref307397791"/>
      <w:bookmarkStart w:id="1389" w:name="_Ref307397799"/>
      <w:bookmarkStart w:id="1390" w:name="_Ref307397821"/>
      <w:bookmarkStart w:id="1391" w:name="_Ref307397843"/>
      <w:bookmarkStart w:id="1392" w:name="_Ref307397903"/>
      <w:bookmarkStart w:id="1393" w:name="_Ref441488179"/>
      <w:r w:rsidRPr="00514CE6">
        <w:rPr>
          <w:rFonts w:ascii="Times New Roman" w:hAnsi="Times New Roman"/>
          <w:caps/>
          <w:sz w:val="24"/>
          <w:szCs w:val="24"/>
        </w:rPr>
        <w:lastRenderedPageBreak/>
        <w:t>Техническая часть</w:t>
      </w:r>
      <w:bookmarkEnd w:id="1358"/>
      <w:bookmarkEnd w:id="1359"/>
      <w:bookmarkEnd w:id="1360"/>
      <w:bookmarkEnd w:id="1361"/>
      <w:bookmarkEnd w:id="1362"/>
      <w:bookmarkEnd w:id="1363"/>
      <w:r w:rsidR="000D1809" w:rsidRPr="00796A96">
        <w:rPr>
          <w:rFonts w:ascii="Times New Roman" w:hAnsi="Times New Roman"/>
          <w:sz w:val="24"/>
          <w:szCs w:val="24"/>
        </w:rPr>
        <w:t xml:space="preserve"> </w:t>
      </w:r>
      <w:bookmarkEnd w:id="1351"/>
      <w:bookmarkEnd w:id="1352"/>
      <w:bookmarkEnd w:id="1353"/>
      <w:bookmarkEnd w:id="1354"/>
      <w:bookmarkEnd w:id="1355"/>
      <w:bookmarkEnd w:id="1356"/>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514CE6" w:rsidRPr="00514CE6" w:rsidRDefault="00514CE6" w:rsidP="00363FC9">
      <w:pPr>
        <w:pStyle w:val="2"/>
        <w:keepNext/>
        <w:numPr>
          <w:ilvl w:val="1"/>
          <w:numId w:val="80"/>
        </w:numPr>
        <w:suppressAutoHyphens/>
        <w:spacing w:before="160" w:after="120" w:line="288" w:lineRule="auto"/>
        <w:ind w:left="1701"/>
        <w:jc w:val="left"/>
        <w:rPr>
          <w:sz w:val="24"/>
          <w:szCs w:val="24"/>
        </w:rPr>
      </w:pPr>
      <w:bookmarkStart w:id="1394" w:name="_Toc176064097"/>
      <w:bookmarkStart w:id="1395" w:name="_Toc176338525"/>
      <w:bookmarkStart w:id="1396" w:name="_Toc180399753"/>
      <w:bookmarkStart w:id="1397" w:name="_Toc189457101"/>
      <w:bookmarkStart w:id="1398" w:name="_Toc189461737"/>
      <w:bookmarkStart w:id="1399" w:name="_Toc189462011"/>
      <w:bookmarkStart w:id="1400" w:name="_Toc191273610"/>
      <w:bookmarkStart w:id="1401" w:name="_Toc423421726"/>
      <w:bookmarkStart w:id="1402" w:name="_Toc441131093"/>
      <w:bookmarkStart w:id="1403" w:name="_Toc471823200"/>
      <w:bookmarkStart w:id="1404" w:name="_Toc167189319"/>
      <w:bookmarkStart w:id="1405" w:name="_Toc168725254"/>
      <w:r w:rsidRPr="00514CE6">
        <w:rPr>
          <w:sz w:val="24"/>
          <w:szCs w:val="24"/>
        </w:rPr>
        <w:t xml:space="preserve">Перечень, объемы и характеристики </w:t>
      </w:r>
      <w:bookmarkEnd w:id="1394"/>
      <w:bookmarkEnd w:id="1395"/>
      <w:bookmarkEnd w:id="1396"/>
      <w:bookmarkEnd w:id="1397"/>
      <w:bookmarkEnd w:id="1398"/>
      <w:bookmarkEnd w:id="1399"/>
      <w:bookmarkEnd w:id="1400"/>
      <w:bookmarkEnd w:id="1401"/>
      <w:r w:rsidRPr="00514CE6">
        <w:rPr>
          <w:sz w:val="24"/>
          <w:szCs w:val="24"/>
        </w:rPr>
        <w:t xml:space="preserve">закупаемых </w:t>
      </w:r>
      <w:bookmarkEnd w:id="1402"/>
      <w:r w:rsidR="0057216B">
        <w:rPr>
          <w:sz w:val="24"/>
          <w:szCs w:val="24"/>
        </w:rPr>
        <w:t>работ</w:t>
      </w:r>
      <w:bookmarkEnd w:id="1403"/>
    </w:p>
    <w:p w:rsidR="00514CE6" w:rsidRDefault="00514CE6" w:rsidP="00363FC9">
      <w:pPr>
        <w:pStyle w:val="3"/>
        <w:numPr>
          <w:ilvl w:val="2"/>
          <w:numId w:val="80"/>
        </w:numPr>
        <w:ind w:left="0" w:firstLine="851"/>
        <w:jc w:val="both"/>
        <w:rPr>
          <w:b w:val="0"/>
          <w:sz w:val="24"/>
          <w:szCs w:val="24"/>
        </w:rPr>
      </w:pPr>
      <w:bookmarkStart w:id="1406" w:name="_Toc439166311"/>
      <w:bookmarkStart w:id="1407" w:name="_Toc439170659"/>
      <w:bookmarkStart w:id="1408" w:name="_Toc439172761"/>
      <w:bookmarkStart w:id="1409" w:name="_Toc439173205"/>
      <w:bookmarkStart w:id="1410" w:name="_Toc439238199"/>
      <w:bookmarkStart w:id="1411" w:name="_Toc439252751"/>
      <w:bookmarkStart w:id="1412" w:name="_Toc439323609"/>
      <w:bookmarkStart w:id="1413" w:name="_Toc439323725"/>
      <w:bookmarkStart w:id="1414" w:name="_Toc440361359"/>
      <w:bookmarkStart w:id="1415" w:name="_Toc440376114"/>
      <w:bookmarkStart w:id="1416" w:name="_Toc440376241"/>
      <w:bookmarkStart w:id="1417" w:name="_Toc440382503"/>
      <w:bookmarkStart w:id="1418" w:name="_Toc440447173"/>
      <w:bookmarkStart w:id="1419" w:name="_Toc440632334"/>
      <w:bookmarkStart w:id="1420" w:name="_Toc440875107"/>
      <w:bookmarkStart w:id="1421" w:name="_Toc441131094"/>
      <w:bookmarkStart w:id="1422" w:name="_Toc441572068"/>
      <w:bookmarkStart w:id="1423" w:name="_Toc441575160"/>
      <w:bookmarkStart w:id="1424" w:name="_Toc442434821"/>
      <w:bookmarkStart w:id="1425" w:name="_Toc442435660"/>
      <w:bookmarkStart w:id="1426" w:name="_Toc462044780"/>
      <w:bookmarkStart w:id="1427" w:name="_Toc462068483"/>
      <w:bookmarkStart w:id="1428" w:name="_Toc463514173"/>
      <w:bookmarkStart w:id="1429" w:name="_Toc469480410"/>
      <w:bookmarkStart w:id="1430" w:name="_Toc471823201"/>
      <w:r w:rsidRPr="00514CE6">
        <w:rPr>
          <w:b w:val="0"/>
          <w:sz w:val="24"/>
          <w:szCs w:val="24"/>
        </w:rPr>
        <w:t>Техническо</w:t>
      </w:r>
      <w:proofErr w:type="gramStart"/>
      <w:r w:rsidRPr="00514CE6">
        <w:rPr>
          <w:b w:val="0"/>
          <w:sz w:val="24"/>
          <w:szCs w:val="24"/>
        </w:rPr>
        <w:t>е(</w:t>
      </w:r>
      <w:proofErr w:type="spellStart"/>
      <w:proofErr w:type="gramEnd"/>
      <w:r w:rsidRPr="00514CE6">
        <w:rPr>
          <w:b w:val="0"/>
          <w:sz w:val="24"/>
          <w:szCs w:val="24"/>
        </w:rPr>
        <w:t>ие</w:t>
      </w:r>
      <w:proofErr w:type="spellEnd"/>
      <w:r w:rsidRPr="00514CE6">
        <w:rPr>
          <w:b w:val="0"/>
          <w:sz w:val="24"/>
          <w:szCs w:val="24"/>
        </w:rPr>
        <w:t xml:space="preserve">) задание(я) по </w:t>
      </w:r>
      <w:r w:rsidRPr="004F40AF">
        <w:rPr>
          <w:b w:val="0"/>
          <w:sz w:val="24"/>
          <w:szCs w:val="24"/>
        </w:rPr>
        <w:t xml:space="preserve">Лоту №1 (подраздел </w:t>
      </w:r>
      <w:fldSimple w:instr=" REF _Ref303323780 \r \h  \* MERGEFORMAT ">
        <w:r w:rsidR="00B20632" w:rsidRPr="004F40AF">
          <w:rPr>
            <w:b w:val="0"/>
            <w:sz w:val="24"/>
            <w:szCs w:val="24"/>
          </w:rPr>
          <w:t>1.1.4</w:t>
        </w:r>
      </w:fldSimple>
      <w:r w:rsidRPr="004F40AF">
        <w:rPr>
          <w:b w:val="0"/>
          <w:sz w:val="24"/>
          <w:szCs w:val="24"/>
        </w:rPr>
        <w:t>) изложено(</w:t>
      </w:r>
      <w:proofErr w:type="spellStart"/>
      <w:r w:rsidRPr="004F40AF">
        <w:rPr>
          <w:b w:val="0"/>
          <w:sz w:val="24"/>
          <w:szCs w:val="24"/>
        </w:rPr>
        <w:t>ы</w:t>
      </w:r>
      <w:proofErr w:type="spellEnd"/>
      <w:r w:rsidRPr="004F40AF">
        <w:rPr>
          <w:b w:val="0"/>
          <w:sz w:val="24"/>
          <w:szCs w:val="24"/>
        </w:rPr>
        <w:t>) в Приложении №1, которое является неотъемлемым приложением</w:t>
      </w:r>
      <w:r w:rsidRPr="00514CE6">
        <w:rPr>
          <w:b w:val="0"/>
          <w:sz w:val="24"/>
          <w:szCs w:val="24"/>
        </w:rPr>
        <w:t xml:space="preserve"> к настоящей </w:t>
      </w:r>
      <w:r>
        <w:rPr>
          <w:b w:val="0"/>
          <w:sz w:val="24"/>
          <w:szCs w:val="24"/>
        </w:rPr>
        <w:t>Документации</w:t>
      </w:r>
      <w:r w:rsidRPr="00514CE6">
        <w:rPr>
          <w:b w:val="0"/>
          <w:sz w:val="24"/>
          <w:szCs w:val="24"/>
        </w:rPr>
        <w:t xml:space="preserve"> и предоставляется Участникам вместе с ней в качестве отдельного документа.</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rsidR="00514CE6" w:rsidRPr="00514CE6" w:rsidRDefault="00514CE6" w:rsidP="00363FC9">
      <w:pPr>
        <w:pStyle w:val="2"/>
        <w:keepNext/>
        <w:numPr>
          <w:ilvl w:val="1"/>
          <w:numId w:val="80"/>
        </w:numPr>
        <w:tabs>
          <w:tab w:val="left" w:pos="1700"/>
        </w:tabs>
        <w:suppressAutoHyphens/>
        <w:spacing w:before="160" w:after="120" w:line="288" w:lineRule="auto"/>
        <w:ind w:left="1701"/>
        <w:jc w:val="left"/>
        <w:rPr>
          <w:sz w:val="24"/>
          <w:szCs w:val="24"/>
        </w:rPr>
      </w:pPr>
      <w:bookmarkStart w:id="1431" w:name="_Ref194832984"/>
      <w:bookmarkStart w:id="1432" w:name="_Ref197686508"/>
      <w:bookmarkStart w:id="1433" w:name="_Toc423421727"/>
      <w:bookmarkStart w:id="1434" w:name="_Toc441131095"/>
      <w:bookmarkStart w:id="1435" w:name="_Toc471823203"/>
      <w:r w:rsidRPr="00514CE6">
        <w:rPr>
          <w:sz w:val="24"/>
          <w:szCs w:val="24"/>
        </w:rPr>
        <w:t xml:space="preserve">Требование к </w:t>
      </w:r>
      <w:bookmarkEnd w:id="1431"/>
      <w:bookmarkEnd w:id="1432"/>
      <w:bookmarkEnd w:id="1433"/>
      <w:r w:rsidRPr="00514CE6">
        <w:rPr>
          <w:sz w:val="24"/>
          <w:szCs w:val="24"/>
        </w:rPr>
        <w:t xml:space="preserve">закупаемым </w:t>
      </w:r>
      <w:bookmarkEnd w:id="1434"/>
      <w:r w:rsidR="0057216B">
        <w:rPr>
          <w:sz w:val="24"/>
          <w:szCs w:val="24"/>
        </w:rPr>
        <w:t>работам</w:t>
      </w:r>
      <w:bookmarkEnd w:id="1435"/>
    </w:p>
    <w:p w:rsidR="00514CE6" w:rsidRPr="0008171A" w:rsidRDefault="00514CE6" w:rsidP="00363FC9">
      <w:pPr>
        <w:pStyle w:val="3"/>
        <w:numPr>
          <w:ilvl w:val="2"/>
          <w:numId w:val="80"/>
        </w:numPr>
        <w:ind w:left="0" w:firstLine="851"/>
        <w:jc w:val="both"/>
        <w:rPr>
          <w:b w:val="0"/>
          <w:sz w:val="24"/>
          <w:szCs w:val="24"/>
        </w:rPr>
      </w:pPr>
      <w:bookmarkStart w:id="1436" w:name="_Toc439166314"/>
      <w:bookmarkStart w:id="1437" w:name="_Toc439170662"/>
      <w:bookmarkStart w:id="1438" w:name="_Toc439172764"/>
      <w:bookmarkStart w:id="1439" w:name="_Toc439173208"/>
      <w:bookmarkStart w:id="1440" w:name="_Toc439238202"/>
      <w:bookmarkStart w:id="1441" w:name="_Toc439252754"/>
      <w:bookmarkStart w:id="1442" w:name="_Toc439323612"/>
      <w:bookmarkStart w:id="1443" w:name="_Toc439323728"/>
      <w:bookmarkStart w:id="1444" w:name="_Toc440361362"/>
      <w:bookmarkStart w:id="1445" w:name="_Toc440376117"/>
      <w:bookmarkStart w:id="1446" w:name="_Toc440376244"/>
      <w:bookmarkStart w:id="1447" w:name="_Toc440382505"/>
      <w:bookmarkStart w:id="1448" w:name="_Toc440447175"/>
      <w:bookmarkStart w:id="1449" w:name="_Toc440632336"/>
      <w:bookmarkStart w:id="1450" w:name="_Toc440875109"/>
      <w:bookmarkStart w:id="1451" w:name="_Toc441131096"/>
      <w:bookmarkStart w:id="1452" w:name="_Toc441572070"/>
      <w:bookmarkStart w:id="1453" w:name="_Toc441575162"/>
      <w:bookmarkStart w:id="1454" w:name="_Toc442434823"/>
      <w:bookmarkStart w:id="1455" w:name="_Toc442435662"/>
      <w:bookmarkStart w:id="1456" w:name="_Toc462044782"/>
      <w:bookmarkStart w:id="1457" w:name="_Toc462068485"/>
      <w:bookmarkStart w:id="1458" w:name="_Toc463514175"/>
      <w:bookmarkStart w:id="1459" w:name="_Toc469480413"/>
      <w:bookmarkStart w:id="1460" w:name="_Toc471823204"/>
      <w:bookmarkStart w:id="1461" w:name="_Ref194833053"/>
      <w:bookmarkStart w:id="1462" w:name="_Ref223496951"/>
      <w:bookmarkStart w:id="1463" w:name="_Ref223496970"/>
      <w:r w:rsidRPr="00514CE6">
        <w:rPr>
          <w:b w:val="0"/>
          <w:sz w:val="24"/>
          <w:szCs w:val="24"/>
        </w:rPr>
        <w:t xml:space="preserve">Дополнительные требования к закупаемым </w:t>
      </w:r>
      <w:r w:rsidR="0057216B">
        <w:rPr>
          <w:b w:val="0"/>
          <w:sz w:val="24"/>
          <w:szCs w:val="24"/>
        </w:rPr>
        <w:t>работам</w:t>
      </w:r>
      <w:r w:rsidRPr="00514CE6">
        <w:rPr>
          <w:b w:val="0"/>
          <w:sz w:val="24"/>
          <w:szCs w:val="24"/>
        </w:rPr>
        <w:t>, изложены в Приложении №1 (Техническо</w:t>
      </w:r>
      <w:proofErr w:type="gramStart"/>
      <w:r w:rsidRPr="00514CE6">
        <w:rPr>
          <w:b w:val="0"/>
          <w:sz w:val="24"/>
          <w:szCs w:val="24"/>
        </w:rPr>
        <w:t>м(</w:t>
      </w:r>
      <w:proofErr w:type="gramEnd"/>
      <w:r w:rsidRPr="00514CE6">
        <w:rPr>
          <w:b w:val="0"/>
          <w:sz w:val="24"/>
          <w:szCs w:val="24"/>
        </w:rPr>
        <w:t xml:space="preserve">их) </w:t>
      </w:r>
      <w:r w:rsidRPr="0008171A">
        <w:rPr>
          <w:b w:val="0"/>
          <w:sz w:val="24"/>
          <w:szCs w:val="24"/>
        </w:rPr>
        <w:t>задании(</w:t>
      </w:r>
      <w:proofErr w:type="spellStart"/>
      <w:r w:rsidRPr="0008171A">
        <w:rPr>
          <w:b w:val="0"/>
          <w:sz w:val="24"/>
          <w:szCs w:val="24"/>
        </w:rPr>
        <w:t>ях</w:t>
      </w:r>
      <w:proofErr w:type="spellEnd"/>
      <w:r w:rsidRPr="0008171A">
        <w:rPr>
          <w:b w:val="0"/>
          <w:sz w:val="24"/>
          <w:szCs w:val="24"/>
        </w:rPr>
        <w:t>)) к настоящей Документации. При несоблюдении требован</w:t>
      </w:r>
      <w:r w:rsidR="00C24F83" w:rsidRPr="0008171A">
        <w:rPr>
          <w:b w:val="0"/>
          <w:sz w:val="24"/>
          <w:szCs w:val="24"/>
        </w:rPr>
        <w:t>ий Техническог</w:t>
      </w:r>
      <w:proofErr w:type="gramStart"/>
      <w:r w:rsidR="00C24F83" w:rsidRPr="0008171A">
        <w:rPr>
          <w:b w:val="0"/>
          <w:sz w:val="24"/>
          <w:szCs w:val="24"/>
        </w:rPr>
        <w:t>о(</w:t>
      </w:r>
      <w:proofErr w:type="gramEnd"/>
      <w:r w:rsidR="00C24F83" w:rsidRPr="0008171A">
        <w:rPr>
          <w:b w:val="0"/>
          <w:sz w:val="24"/>
          <w:szCs w:val="24"/>
        </w:rPr>
        <w:t>их) задания(</w:t>
      </w:r>
      <w:proofErr w:type="spellStart"/>
      <w:r w:rsidR="00C24F83" w:rsidRPr="0008171A">
        <w:rPr>
          <w:b w:val="0"/>
          <w:sz w:val="24"/>
          <w:szCs w:val="24"/>
        </w:rPr>
        <w:t>й</w:t>
      </w:r>
      <w:proofErr w:type="spellEnd"/>
      <w:r w:rsidR="00C24F83" w:rsidRPr="0008171A">
        <w:rPr>
          <w:b w:val="0"/>
          <w:sz w:val="24"/>
          <w:szCs w:val="24"/>
        </w:rPr>
        <w:t>) Конкурсная</w:t>
      </w:r>
      <w:r w:rsidRPr="0008171A">
        <w:rPr>
          <w:b w:val="0"/>
          <w:sz w:val="24"/>
          <w:szCs w:val="24"/>
        </w:rPr>
        <w:t xml:space="preserve"> комиссия отклонит Заявку Участника.</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827F49" w:rsidRPr="0008171A" w:rsidRDefault="00827F49" w:rsidP="00363FC9">
      <w:pPr>
        <w:pStyle w:val="2"/>
        <w:keepNext/>
        <w:numPr>
          <w:ilvl w:val="1"/>
          <w:numId w:val="80"/>
        </w:numPr>
        <w:tabs>
          <w:tab w:val="left" w:pos="1700"/>
        </w:tabs>
        <w:suppressAutoHyphens/>
        <w:spacing w:before="160" w:after="120" w:line="288" w:lineRule="auto"/>
        <w:ind w:left="1701"/>
        <w:jc w:val="left"/>
        <w:rPr>
          <w:sz w:val="24"/>
          <w:szCs w:val="24"/>
        </w:rPr>
      </w:pPr>
      <w:bookmarkStart w:id="1464" w:name="_Toc471823205"/>
      <w:bookmarkEnd w:id="1404"/>
      <w:bookmarkEnd w:id="1405"/>
      <w:bookmarkEnd w:id="1461"/>
      <w:bookmarkEnd w:id="1462"/>
      <w:bookmarkEnd w:id="1463"/>
      <w:r w:rsidRPr="0008171A">
        <w:rPr>
          <w:sz w:val="24"/>
          <w:szCs w:val="24"/>
        </w:rPr>
        <w:t>Альтернативные предложения</w:t>
      </w:r>
      <w:bookmarkStart w:id="1465" w:name="_Ref56252639"/>
      <w:bookmarkEnd w:id="1464"/>
    </w:p>
    <w:p w:rsidR="00827F49" w:rsidRPr="0008171A" w:rsidRDefault="00827F49" w:rsidP="00363FC9">
      <w:pPr>
        <w:pStyle w:val="3"/>
        <w:numPr>
          <w:ilvl w:val="2"/>
          <w:numId w:val="80"/>
        </w:numPr>
        <w:ind w:left="0" w:firstLine="851"/>
        <w:jc w:val="both"/>
        <w:rPr>
          <w:b w:val="0"/>
          <w:sz w:val="24"/>
          <w:szCs w:val="24"/>
        </w:rPr>
      </w:pPr>
      <w:bookmarkStart w:id="1466" w:name="_Toc462044784"/>
      <w:bookmarkStart w:id="1467" w:name="_Toc462068487"/>
      <w:bookmarkStart w:id="1468" w:name="_Toc463514177"/>
      <w:bookmarkStart w:id="1469" w:name="_Toc469480415"/>
      <w:bookmarkStart w:id="1470" w:name="_Toc471823206"/>
      <w:r w:rsidRPr="0008171A">
        <w:rPr>
          <w:b w:val="0"/>
          <w:bCs w:val="0"/>
          <w:sz w:val="24"/>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конкурса не предусмотрены.</w:t>
      </w:r>
      <w:bookmarkEnd w:id="1465"/>
      <w:bookmarkEnd w:id="1466"/>
      <w:bookmarkEnd w:id="1467"/>
      <w:bookmarkEnd w:id="1468"/>
      <w:bookmarkEnd w:id="1469"/>
      <w:bookmarkEnd w:id="1470"/>
    </w:p>
    <w:p w:rsidR="00514CE6" w:rsidRPr="00514CE6" w:rsidRDefault="00514CE6" w:rsidP="00514CE6"/>
    <w:p w:rsidR="007F400D" w:rsidRPr="0088090C" w:rsidRDefault="00211593" w:rsidP="00363FC9">
      <w:pPr>
        <w:pStyle w:val="1"/>
        <w:numPr>
          <w:ilvl w:val="0"/>
          <w:numId w:val="80"/>
        </w:numPr>
        <w:spacing w:before="0" w:after="120"/>
        <w:ind w:hanging="595"/>
        <w:jc w:val="center"/>
        <w:rPr>
          <w:rFonts w:ascii="Times New Roman" w:hAnsi="Times New Roman"/>
          <w:sz w:val="24"/>
          <w:szCs w:val="24"/>
        </w:rPr>
      </w:pPr>
      <w:bookmarkStart w:id="1471" w:name="_Toc307934300"/>
      <w:bookmarkStart w:id="1472" w:name="_Toc307934779"/>
      <w:bookmarkStart w:id="1473" w:name="_Toc307935039"/>
      <w:bookmarkStart w:id="1474" w:name="_Toc307935565"/>
      <w:bookmarkStart w:id="1475" w:name="_Toc307936294"/>
      <w:bookmarkStart w:id="1476" w:name="_Toc307934301"/>
      <w:bookmarkStart w:id="1477" w:name="_Toc307934780"/>
      <w:bookmarkStart w:id="1478" w:name="_Toc307935040"/>
      <w:bookmarkStart w:id="1479" w:name="_Toc307935566"/>
      <w:bookmarkStart w:id="1480" w:name="_Toc307936295"/>
      <w:bookmarkStart w:id="1481" w:name="_Toc307934303"/>
      <w:bookmarkStart w:id="1482" w:name="_Toc307934782"/>
      <w:bookmarkStart w:id="1483" w:name="_Toc307935042"/>
      <w:bookmarkStart w:id="1484" w:name="_Toc307935568"/>
      <w:bookmarkStart w:id="1485" w:name="_Toc307936297"/>
      <w:bookmarkStart w:id="1486" w:name="_Ref440270602"/>
      <w:bookmarkStart w:id="1487" w:name="_Toc441131097"/>
      <w:bookmarkStart w:id="1488" w:name="_Toc471823207"/>
      <w:bookmarkStart w:id="1489" w:name="_Toc295386556"/>
      <w:bookmarkStart w:id="1490" w:name="_Toc296341892"/>
      <w:bookmarkEnd w:id="1357"/>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r w:rsidRPr="0088090C">
        <w:rPr>
          <w:rFonts w:ascii="Times New Roman" w:hAnsi="Times New Roman"/>
          <w:caps/>
          <w:sz w:val="24"/>
          <w:szCs w:val="24"/>
        </w:rPr>
        <w:lastRenderedPageBreak/>
        <w:t>Образцы основных форм документов, включаемых в Заявку</w:t>
      </w:r>
      <w:bookmarkEnd w:id="1486"/>
      <w:bookmarkEnd w:id="1487"/>
      <w:bookmarkEnd w:id="1488"/>
    </w:p>
    <w:p w:rsidR="00211593" w:rsidRPr="0088090C" w:rsidRDefault="00211593" w:rsidP="00363FC9">
      <w:pPr>
        <w:pStyle w:val="2"/>
        <w:keepNext/>
        <w:numPr>
          <w:ilvl w:val="1"/>
          <w:numId w:val="80"/>
        </w:numPr>
        <w:tabs>
          <w:tab w:val="left" w:pos="1700"/>
        </w:tabs>
        <w:suppressAutoHyphens/>
        <w:spacing w:before="160" w:after="120" w:line="288" w:lineRule="auto"/>
        <w:jc w:val="left"/>
        <w:rPr>
          <w:sz w:val="24"/>
          <w:szCs w:val="24"/>
        </w:rPr>
      </w:pPr>
      <w:bookmarkStart w:id="1491" w:name="_Ref55336310"/>
      <w:bookmarkStart w:id="1492" w:name="_Toc57314672"/>
      <w:bookmarkStart w:id="1493" w:name="_Toc69728986"/>
      <w:bookmarkStart w:id="1494" w:name="_Toc98253919"/>
      <w:bookmarkStart w:id="1495" w:name="_Toc165173847"/>
      <w:bookmarkStart w:id="1496" w:name="_Toc423423667"/>
      <w:bookmarkStart w:id="1497" w:name="_Toc441131098"/>
      <w:bookmarkStart w:id="1498" w:name="_Toc471823208"/>
      <w:r w:rsidRPr="0088090C">
        <w:rPr>
          <w:sz w:val="24"/>
          <w:szCs w:val="24"/>
        </w:rPr>
        <w:t xml:space="preserve">Письмо о подаче оферты </w:t>
      </w:r>
      <w:bookmarkStart w:id="1499" w:name="_Ref22846535"/>
      <w:r w:rsidRPr="0088090C">
        <w:rPr>
          <w:sz w:val="24"/>
          <w:szCs w:val="24"/>
        </w:rPr>
        <w:t>(</w:t>
      </w:r>
      <w:bookmarkEnd w:id="1499"/>
      <w:r w:rsidRPr="0088090C">
        <w:rPr>
          <w:sz w:val="24"/>
          <w:szCs w:val="24"/>
        </w:rPr>
        <w:t xml:space="preserve">форма </w:t>
      </w:r>
      <w:r w:rsidRPr="0088090C">
        <w:rPr>
          <w:noProof/>
          <w:sz w:val="24"/>
          <w:szCs w:val="24"/>
        </w:rPr>
        <w:t>1</w:t>
      </w:r>
      <w:r w:rsidRPr="0088090C">
        <w:rPr>
          <w:sz w:val="24"/>
          <w:szCs w:val="24"/>
        </w:rPr>
        <w:t>)</w:t>
      </w:r>
      <w:bookmarkEnd w:id="1491"/>
      <w:bookmarkEnd w:id="1492"/>
      <w:bookmarkEnd w:id="1493"/>
      <w:bookmarkEnd w:id="1494"/>
      <w:bookmarkEnd w:id="1495"/>
      <w:bookmarkEnd w:id="1496"/>
      <w:bookmarkEnd w:id="1497"/>
      <w:bookmarkEnd w:id="1498"/>
    </w:p>
    <w:p w:rsidR="00211593" w:rsidRPr="0088090C" w:rsidRDefault="00211593" w:rsidP="00363FC9">
      <w:pPr>
        <w:pStyle w:val="3"/>
        <w:numPr>
          <w:ilvl w:val="2"/>
          <w:numId w:val="80"/>
        </w:numPr>
        <w:rPr>
          <w:sz w:val="24"/>
          <w:szCs w:val="24"/>
        </w:rPr>
      </w:pPr>
      <w:bookmarkStart w:id="1500" w:name="_Toc98253920"/>
      <w:bookmarkStart w:id="1501" w:name="_Toc157248174"/>
      <w:bookmarkStart w:id="1502" w:name="_Toc157496543"/>
      <w:bookmarkStart w:id="1503" w:name="_Toc158206082"/>
      <w:bookmarkStart w:id="1504" w:name="_Toc164057767"/>
      <w:bookmarkStart w:id="1505" w:name="_Toc164137117"/>
      <w:bookmarkStart w:id="1506" w:name="_Toc164161277"/>
      <w:bookmarkStart w:id="1507" w:name="_Toc165173848"/>
      <w:bookmarkStart w:id="1508" w:name="_Toc439170673"/>
      <w:bookmarkStart w:id="1509" w:name="_Toc439172775"/>
      <w:bookmarkStart w:id="1510" w:name="_Toc439173219"/>
      <w:bookmarkStart w:id="1511" w:name="_Toc439238213"/>
      <w:bookmarkStart w:id="1512" w:name="_Toc440361369"/>
      <w:bookmarkStart w:id="1513" w:name="_Toc440376124"/>
      <w:bookmarkStart w:id="1514" w:name="_Toc441131099"/>
      <w:bookmarkStart w:id="1515" w:name="_Toc462068490"/>
      <w:bookmarkStart w:id="1516" w:name="_Toc463514180"/>
      <w:bookmarkStart w:id="1517" w:name="_Toc469480418"/>
      <w:bookmarkStart w:id="1518" w:name="_Toc471823209"/>
      <w:r w:rsidRPr="0088090C">
        <w:rPr>
          <w:sz w:val="24"/>
          <w:szCs w:val="24"/>
        </w:rPr>
        <w:t>Форма письма о подаче оферты</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right="5243" w:firstLine="0"/>
        <w:rPr>
          <w:szCs w:val="24"/>
        </w:rPr>
      </w:pPr>
    </w:p>
    <w:p w:rsidR="00211593" w:rsidRPr="00F647F7" w:rsidRDefault="00211593" w:rsidP="00211593">
      <w:pPr>
        <w:ind w:right="5243" w:firstLine="0"/>
        <w:rPr>
          <w:szCs w:val="24"/>
        </w:rPr>
      </w:pPr>
      <w:r w:rsidRPr="00F647F7">
        <w:rPr>
          <w:szCs w:val="24"/>
        </w:rPr>
        <w:t>«_____»_______________ года</w:t>
      </w:r>
    </w:p>
    <w:p w:rsidR="00211593" w:rsidRPr="00F647F7" w:rsidRDefault="00211593" w:rsidP="00211593">
      <w:pPr>
        <w:spacing w:before="100" w:beforeAutospacing="1"/>
        <w:ind w:right="5243" w:firstLine="0"/>
        <w:rPr>
          <w:szCs w:val="24"/>
        </w:rPr>
      </w:pPr>
      <w:r w:rsidRPr="00F647F7">
        <w:rPr>
          <w:szCs w:val="24"/>
        </w:rPr>
        <w:t>№________________________</w:t>
      </w:r>
    </w:p>
    <w:p w:rsidR="00211593" w:rsidRPr="00F647F7" w:rsidRDefault="00211593" w:rsidP="00211593">
      <w:pPr>
        <w:spacing w:before="480" w:after="120"/>
        <w:jc w:val="center"/>
        <w:rPr>
          <w:szCs w:val="24"/>
        </w:rPr>
      </w:pPr>
      <w:bookmarkStart w:id="1519" w:name="_Ref34763774"/>
      <w:r w:rsidRPr="00F647F7">
        <w:rPr>
          <w:szCs w:val="24"/>
        </w:rPr>
        <w:t>Уважаемые господа!</w:t>
      </w:r>
    </w:p>
    <w:p w:rsidR="00211593" w:rsidRPr="00F647F7" w:rsidRDefault="00211593" w:rsidP="00211593">
      <w:pPr>
        <w:rPr>
          <w:szCs w:val="24"/>
        </w:rPr>
      </w:pPr>
      <w:r w:rsidRPr="00F647F7">
        <w:rPr>
          <w:szCs w:val="24"/>
        </w:rPr>
        <w:t xml:space="preserve">Изучив Извещение о проведении </w:t>
      </w:r>
      <w:r w:rsidR="00514CE6">
        <w:rPr>
          <w:szCs w:val="24"/>
        </w:rPr>
        <w:t>конкурса</w:t>
      </w:r>
      <w:r w:rsidRPr="00F647F7">
        <w:rPr>
          <w:szCs w:val="24"/>
        </w:rPr>
        <w:t xml:space="preserve">, опубликованное </w:t>
      </w:r>
      <w:proofErr w:type="gramStart"/>
      <w:r w:rsidRPr="00F647F7">
        <w:rPr>
          <w:szCs w:val="24"/>
        </w:rPr>
        <w:t>в</w:t>
      </w:r>
      <w:proofErr w:type="gramEnd"/>
      <w:r w:rsidRPr="00F647F7">
        <w:rPr>
          <w:szCs w:val="24"/>
        </w:rPr>
        <w:t xml:space="preserve"> [</w:t>
      </w:r>
      <w:r w:rsidRPr="00F647F7">
        <w:rPr>
          <w:rStyle w:val="aff1"/>
          <w:szCs w:val="24"/>
        </w:rPr>
        <w:t xml:space="preserve">указывается </w:t>
      </w:r>
      <w:proofErr w:type="gramStart"/>
      <w:r w:rsidRPr="00F647F7">
        <w:rPr>
          <w:rStyle w:val="aff1"/>
          <w:szCs w:val="24"/>
        </w:rPr>
        <w:t>дата</w:t>
      </w:r>
      <w:proofErr w:type="gramEnd"/>
      <w:r w:rsidRPr="00F647F7">
        <w:rPr>
          <w:rStyle w:val="aff1"/>
          <w:szCs w:val="24"/>
        </w:rPr>
        <w:t xml:space="preserve"> публикации Извещения о проведении </w:t>
      </w:r>
      <w:r w:rsidR="005A1FF6">
        <w:rPr>
          <w:rStyle w:val="aff1"/>
          <w:szCs w:val="24"/>
        </w:rPr>
        <w:t>конкурса</w:t>
      </w:r>
      <w:r w:rsidRPr="00F647F7">
        <w:rPr>
          <w:rStyle w:val="aff1"/>
          <w:szCs w:val="24"/>
        </w:rPr>
        <w:t xml:space="preserve"> и издание, в котором оно было опубликовано</w:t>
      </w:r>
      <w:r w:rsidRPr="00F647F7">
        <w:rPr>
          <w:szCs w:val="24"/>
        </w:rPr>
        <w:t xml:space="preserve">], и </w:t>
      </w:r>
      <w:r w:rsidR="00514CE6">
        <w:rPr>
          <w:szCs w:val="24"/>
        </w:rPr>
        <w:t>Конкурсную документацию</w:t>
      </w:r>
      <w:r w:rsidRPr="00F647F7">
        <w:rPr>
          <w:szCs w:val="24"/>
        </w:rPr>
        <w:t xml:space="preserve">, и принимая установленные в них требования и условия </w:t>
      </w:r>
      <w:r w:rsidR="00514CE6">
        <w:rPr>
          <w:szCs w:val="24"/>
        </w:rPr>
        <w:t>конкурса</w:t>
      </w:r>
      <w:r w:rsidRPr="00F647F7">
        <w:rPr>
          <w:szCs w:val="24"/>
        </w:rPr>
        <w:t>,</w:t>
      </w:r>
    </w:p>
    <w:p w:rsidR="00211593" w:rsidRPr="00F647F7" w:rsidRDefault="00211593" w:rsidP="00211593">
      <w:pPr>
        <w:ind w:firstLine="0"/>
        <w:rPr>
          <w:szCs w:val="24"/>
        </w:rPr>
      </w:pPr>
      <w:r w:rsidRPr="00F647F7">
        <w:rPr>
          <w:szCs w:val="24"/>
        </w:rPr>
        <w:t>_____________________________________________________________________________,</w:t>
      </w:r>
    </w:p>
    <w:p w:rsidR="00211593" w:rsidRPr="00F647F7" w:rsidRDefault="00211593" w:rsidP="00211593">
      <w:pPr>
        <w:jc w:val="center"/>
        <w:rPr>
          <w:szCs w:val="24"/>
          <w:vertAlign w:val="superscript"/>
        </w:rPr>
      </w:pPr>
      <w:r w:rsidRPr="00F647F7">
        <w:rPr>
          <w:szCs w:val="24"/>
          <w:vertAlign w:val="superscript"/>
        </w:rPr>
        <w:t xml:space="preserve">(полное наименование </w:t>
      </w:r>
      <w:r>
        <w:rPr>
          <w:szCs w:val="24"/>
          <w:vertAlign w:val="superscript"/>
        </w:rPr>
        <w:t>Участника</w:t>
      </w:r>
      <w:r w:rsidRPr="00F647F7">
        <w:rPr>
          <w:szCs w:val="24"/>
          <w:vertAlign w:val="superscript"/>
        </w:rPr>
        <w:t xml:space="preserve"> с указанием организационно-правовой формы)</w:t>
      </w:r>
    </w:p>
    <w:p w:rsidR="00211593" w:rsidRPr="00F647F7" w:rsidRDefault="00211593" w:rsidP="00211593">
      <w:pPr>
        <w:ind w:firstLine="0"/>
        <w:rPr>
          <w:szCs w:val="24"/>
        </w:rPr>
      </w:pPr>
      <w:proofErr w:type="gramStart"/>
      <w:r w:rsidRPr="00F647F7">
        <w:rPr>
          <w:szCs w:val="24"/>
        </w:rPr>
        <w:t>зарегистрированное</w:t>
      </w:r>
      <w:proofErr w:type="gramEnd"/>
      <w:r w:rsidRPr="00F647F7">
        <w:rPr>
          <w:szCs w:val="24"/>
        </w:rPr>
        <w:t xml:space="preserve"> по адресу ___________________________________________________,</w:t>
      </w:r>
    </w:p>
    <w:p w:rsidR="00211593" w:rsidRPr="00F647F7" w:rsidRDefault="00211593" w:rsidP="00211593">
      <w:pPr>
        <w:jc w:val="center"/>
        <w:rPr>
          <w:szCs w:val="24"/>
          <w:vertAlign w:val="superscript"/>
        </w:rPr>
      </w:pPr>
      <w:r w:rsidRPr="00F647F7">
        <w:rPr>
          <w:szCs w:val="24"/>
          <w:vertAlign w:val="superscript"/>
        </w:rPr>
        <w:t xml:space="preserve">(юридический адрес </w:t>
      </w:r>
      <w:r>
        <w:rPr>
          <w:szCs w:val="24"/>
          <w:vertAlign w:val="superscript"/>
        </w:rPr>
        <w:t>Участника</w:t>
      </w:r>
      <w:r w:rsidRPr="00F647F7">
        <w:rPr>
          <w:szCs w:val="24"/>
          <w:vertAlign w:val="superscript"/>
        </w:rPr>
        <w:t>)</w:t>
      </w:r>
    </w:p>
    <w:p w:rsidR="0057216B" w:rsidRPr="00F647F7" w:rsidRDefault="0057216B" w:rsidP="0057216B">
      <w:pPr>
        <w:ind w:firstLine="0"/>
        <w:rPr>
          <w:szCs w:val="24"/>
        </w:rPr>
      </w:pPr>
      <w:r w:rsidRPr="00F647F7">
        <w:rPr>
          <w:szCs w:val="24"/>
        </w:rPr>
        <w:t xml:space="preserve">предлагает заключить Договор на </w:t>
      </w:r>
      <w:r>
        <w:rPr>
          <w:szCs w:val="24"/>
        </w:rPr>
        <w:t>выполнение</w:t>
      </w:r>
      <w:r w:rsidRPr="00F647F7">
        <w:rPr>
          <w:szCs w:val="24"/>
        </w:rPr>
        <w:t xml:space="preserve"> следующ</w:t>
      </w:r>
      <w:r>
        <w:rPr>
          <w:szCs w:val="24"/>
        </w:rPr>
        <w:t>их</w:t>
      </w:r>
      <w:r w:rsidRPr="00F647F7">
        <w:rPr>
          <w:szCs w:val="24"/>
        </w:rPr>
        <w:t xml:space="preserve"> </w:t>
      </w:r>
      <w:r>
        <w:rPr>
          <w:szCs w:val="24"/>
        </w:rPr>
        <w:t>работ</w:t>
      </w:r>
      <w:r w:rsidRPr="00F647F7">
        <w:rPr>
          <w:szCs w:val="24"/>
        </w:rPr>
        <w:t>:</w:t>
      </w:r>
    </w:p>
    <w:p w:rsidR="0057216B" w:rsidRPr="00F647F7" w:rsidRDefault="0057216B" w:rsidP="0057216B">
      <w:pPr>
        <w:ind w:firstLine="0"/>
        <w:rPr>
          <w:szCs w:val="24"/>
        </w:rPr>
      </w:pPr>
      <w:r w:rsidRPr="00F647F7">
        <w:rPr>
          <w:szCs w:val="24"/>
        </w:rPr>
        <w:t>_______________________________________________________________________________</w:t>
      </w:r>
    </w:p>
    <w:p w:rsidR="0057216B" w:rsidRPr="00F647F7" w:rsidRDefault="0057216B" w:rsidP="0057216B">
      <w:pPr>
        <w:ind w:firstLine="0"/>
        <w:jc w:val="center"/>
        <w:rPr>
          <w:szCs w:val="24"/>
          <w:vertAlign w:val="superscript"/>
        </w:rPr>
      </w:pPr>
      <w:r w:rsidRPr="00F647F7">
        <w:rPr>
          <w:szCs w:val="24"/>
          <w:vertAlign w:val="superscript"/>
        </w:rPr>
        <w:t>(краткое описание предлагаем</w:t>
      </w:r>
      <w:r>
        <w:rPr>
          <w:szCs w:val="24"/>
          <w:vertAlign w:val="superscript"/>
        </w:rPr>
        <w:t>ых</w:t>
      </w:r>
      <w:r w:rsidRPr="00F647F7">
        <w:rPr>
          <w:szCs w:val="24"/>
          <w:vertAlign w:val="superscript"/>
        </w:rPr>
        <w:t xml:space="preserve"> </w:t>
      </w:r>
      <w:r>
        <w:rPr>
          <w:szCs w:val="24"/>
          <w:vertAlign w:val="superscript"/>
        </w:rPr>
        <w:t>работ</w:t>
      </w:r>
      <w:r w:rsidRPr="00F647F7">
        <w:rPr>
          <w:szCs w:val="24"/>
          <w:vertAlign w:val="superscript"/>
        </w:rPr>
        <w:t>)</w:t>
      </w:r>
    </w:p>
    <w:p w:rsidR="00211593" w:rsidRPr="00ED3D2A" w:rsidRDefault="0057216B" w:rsidP="0057216B">
      <w:pPr>
        <w:spacing w:after="120"/>
        <w:ind w:firstLine="0"/>
        <w:rPr>
          <w:szCs w:val="24"/>
        </w:rPr>
      </w:pPr>
      <w:r w:rsidRPr="00F647F7">
        <w:rPr>
          <w:szCs w:val="24"/>
        </w:rPr>
        <w:t xml:space="preserve">на условиях и в соответствии с </w:t>
      </w:r>
      <w:r w:rsidRPr="00975C64">
        <w:rPr>
          <w:szCs w:val="24"/>
        </w:rPr>
        <w:t xml:space="preserve">Техническим предложением, Графиком </w:t>
      </w:r>
      <w:r>
        <w:rPr>
          <w:szCs w:val="24"/>
        </w:rPr>
        <w:t>выполнения работ</w:t>
      </w:r>
      <w:r w:rsidRPr="00975C64">
        <w:rPr>
          <w:szCs w:val="24"/>
        </w:rPr>
        <w:t xml:space="preserve">, Графиком </w:t>
      </w:r>
      <w:r>
        <w:rPr>
          <w:szCs w:val="24"/>
        </w:rPr>
        <w:t>оплаты выполнения работ</w:t>
      </w:r>
      <w:r w:rsidRPr="00975C64">
        <w:rPr>
          <w:szCs w:val="24"/>
        </w:rPr>
        <w:t xml:space="preserve">, Сводной таблицей стоимости </w:t>
      </w:r>
      <w:r w:rsidRPr="005D252F">
        <w:rPr>
          <w:szCs w:val="24"/>
        </w:rPr>
        <w:t>работ</w:t>
      </w:r>
      <w:r w:rsidRPr="002D4BC6">
        <w:rPr>
          <w:szCs w:val="24"/>
        </w:rPr>
        <w:t xml:space="preserve"> </w:t>
      </w:r>
      <w:r w:rsidRPr="00975C64">
        <w:rPr>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Cs w:val="24"/>
        </w:rPr>
        <w:t>, на общую сумму:</w:t>
      </w:r>
      <w:r w:rsidR="00211593" w:rsidRPr="001361CC">
        <w:rPr>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211593" w:rsidRPr="00ED3D2A" w:rsidTr="00211593">
        <w:trPr>
          <w:trHeight w:val="789"/>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pPr>
            <w:r w:rsidRPr="001361CC">
              <w:t xml:space="preserve">Итоговая стоимость </w:t>
            </w:r>
            <w:r>
              <w:t>Заявки</w:t>
            </w:r>
            <w:r w:rsidRPr="001361CC">
              <w:t xml:space="preserve"> без НДС, руб.РФ.</w:t>
            </w:r>
          </w:p>
          <w:p w:rsidR="00211593" w:rsidRPr="001361CC" w:rsidRDefault="00211593" w:rsidP="00211593">
            <w:pPr>
              <w:ind w:right="-45" w:firstLine="0"/>
            </w:pPr>
            <w:r w:rsidRPr="001361CC">
              <w:rPr>
                <w:rStyle w:val="aff1"/>
              </w:rPr>
              <w:t xml:space="preserve">по лоту № (указывается номер и название  лота, на который подает оферту </w:t>
            </w:r>
            <w:r>
              <w:rPr>
                <w:rStyle w:val="aff1"/>
              </w:rPr>
              <w:t>Участник</w:t>
            </w:r>
            <w:r w:rsidRPr="001361CC">
              <w:rPr>
                <w:rStyle w:val="aff1"/>
              </w:rPr>
              <w:t>)</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p>
          <w:p w:rsidR="00211593" w:rsidRPr="001361CC" w:rsidRDefault="00211593" w:rsidP="00211593">
            <w:pPr>
              <w:ind w:right="-45" w:firstLine="0"/>
              <w:jc w:val="center"/>
              <w:rPr>
                <w:rStyle w:val="aff1"/>
                <w:b w:val="0"/>
                <w:i w:val="0"/>
              </w:rPr>
            </w:pPr>
          </w:p>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(итоговая стоимость, рублей</w:t>
            </w:r>
            <w:r w:rsidRPr="001361CC">
              <w:rPr>
                <w:rStyle w:val="aff1"/>
              </w:rPr>
              <w:t xml:space="preserve"> РФ</w:t>
            </w:r>
            <w:r w:rsidRPr="001361CC">
              <w:t>, без НДС)</w:t>
            </w:r>
          </w:p>
        </w:tc>
      </w:tr>
      <w:tr w:rsidR="00211593" w:rsidRPr="00ED3D2A"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(НДС по итоговой стоимости, рублей)</w:t>
            </w:r>
          </w:p>
        </w:tc>
      </w:tr>
      <w:tr w:rsidR="00211593" w:rsidRPr="00ED3D2A"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(полная итоговая стоимость, рублей, с НДС)</w:t>
            </w:r>
          </w:p>
        </w:tc>
      </w:tr>
    </w:tbl>
    <w:p w:rsidR="00211593" w:rsidRPr="00795CFD" w:rsidRDefault="00211593" w:rsidP="00211593">
      <w:pPr>
        <w:spacing w:before="120"/>
        <w:ind w:left="284"/>
        <w:rPr>
          <w:szCs w:val="24"/>
          <w:shd w:val="clear" w:color="auto" w:fill="FFFF99"/>
        </w:rPr>
      </w:pPr>
      <w:r w:rsidRPr="00795CFD">
        <w:rPr>
          <w:szCs w:val="24"/>
          <w:shd w:val="clear" w:color="auto" w:fill="FFFF99"/>
        </w:rPr>
        <w:t xml:space="preserve">В том числе с разбиением стоимости по филиалам </w:t>
      </w:r>
      <w:r>
        <w:rPr>
          <w:szCs w:val="24"/>
          <w:shd w:val="clear" w:color="auto" w:fill="FFFF99"/>
        </w:rPr>
        <w:t>ПАО «МРСК Центра»</w:t>
      </w:r>
      <w:r w:rsidRPr="00795CFD">
        <w:rPr>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211593" w:rsidRPr="00795CFD" w:rsidTr="00211593">
        <w:trPr>
          <w:trHeight w:val="546"/>
        </w:trPr>
        <w:tc>
          <w:tcPr>
            <w:tcW w:w="547" w:type="dxa"/>
            <w:vAlign w:val="center"/>
          </w:tcPr>
          <w:p w:rsidR="00211593" w:rsidRPr="00D97AE7" w:rsidRDefault="00211593" w:rsidP="00211593">
            <w:pPr>
              <w:ind w:firstLine="0"/>
              <w:jc w:val="center"/>
              <w:rPr>
                <w:rStyle w:val="aff1"/>
                <w:b w:val="0"/>
                <w:i w:val="0"/>
              </w:rPr>
            </w:pPr>
            <w:r w:rsidRPr="00D97AE7">
              <w:rPr>
                <w:rStyle w:val="aff1"/>
              </w:rPr>
              <w:t>№</w:t>
            </w:r>
          </w:p>
          <w:p w:rsidR="00211593" w:rsidRPr="00D97AE7" w:rsidRDefault="00211593" w:rsidP="00211593">
            <w:pPr>
              <w:ind w:hanging="108"/>
              <w:jc w:val="center"/>
              <w:rPr>
                <w:rStyle w:val="aff1"/>
                <w:b w:val="0"/>
                <w:i w:val="0"/>
              </w:rPr>
            </w:pPr>
            <w:proofErr w:type="spellStart"/>
            <w:proofErr w:type="gramStart"/>
            <w:r w:rsidRPr="00D97AE7">
              <w:rPr>
                <w:rStyle w:val="aff1"/>
              </w:rPr>
              <w:t>п</w:t>
            </w:r>
            <w:proofErr w:type="spellEnd"/>
            <w:proofErr w:type="gramEnd"/>
            <w:r w:rsidRPr="00D97AE7">
              <w:rPr>
                <w:rStyle w:val="aff1"/>
              </w:rPr>
              <w:t>/</w:t>
            </w:r>
            <w:proofErr w:type="spellStart"/>
            <w:r w:rsidRPr="00D97AE7">
              <w:rPr>
                <w:rStyle w:val="aff1"/>
              </w:rPr>
              <w:t>п</w:t>
            </w:r>
            <w:proofErr w:type="spellEnd"/>
          </w:p>
        </w:tc>
        <w:tc>
          <w:tcPr>
            <w:tcW w:w="3497" w:type="dxa"/>
            <w:vAlign w:val="center"/>
          </w:tcPr>
          <w:p w:rsidR="00211593" w:rsidRPr="00D97AE7" w:rsidRDefault="00211593" w:rsidP="00211593">
            <w:pPr>
              <w:ind w:firstLine="0"/>
              <w:jc w:val="center"/>
              <w:rPr>
                <w:rStyle w:val="aff1"/>
                <w:b w:val="0"/>
                <w:i w:val="0"/>
              </w:rPr>
            </w:pPr>
            <w:r>
              <w:rPr>
                <w:rStyle w:val="aff1"/>
              </w:rPr>
              <w:t>Н</w:t>
            </w:r>
            <w:r w:rsidRPr="00D97AE7">
              <w:rPr>
                <w:rStyle w:val="aff1"/>
              </w:rPr>
              <w:t>аименование</w:t>
            </w:r>
          </w:p>
        </w:tc>
        <w:tc>
          <w:tcPr>
            <w:tcW w:w="6216" w:type="dxa"/>
            <w:vAlign w:val="center"/>
          </w:tcPr>
          <w:p w:rsidR="00211593" w:rsidRPr="00D97AE7" w:rsidRDefault="00211593" w:rsidP="00211593">
            <w:pPr>
              <w:ind w:firstLine="0"/>
              <w:jc w:val="center"/>
              <w:rPr>
                <w:rStyle w:val="aff1"/>
                <w:b w:val="0"/>
                <w:i w:val="0"/>
              </w:rPr>
            </w:pPr>
            <w:r w:rsidRPr="00D97AE7">
              <w:rPr>
                <w:rStyle w:val="aff1"/>
              </w:rPr>
              <w:t>Итоговая сумма</w:t>
            </w:r>
          </w:p>
        </w:tc>
      </w:tr>
      <w:tr w:rsidR="00211593" w:rsidRPr="00795CFD" w:rsidTr="00211593">
        <w:trPr>
          <w:trHeight w:val="340"/>
        </w:trPr>
        <w:tc>
          <w:tcPr>
            <w:tcW w:w="547" w:type="dxa"/>
            <w:vMerge w:val="restart"/>
            <w:vAlign w:val="center"/>
          </w:tcPr>
          <w:p w:rsidR="00211593" w:rsidRPr="00D97AE7" w:rsidRDefault="00211593" w:rsidP="00211593">
            <w:pPr>
              <w:ind w:firstLine="0"/>
              <w:jc w:val="center"/>
              <w:rPr>
                <w:rStyle w:val="aff1"/>
                <w:b w:val="0"/>
                <w:i w:val="0"/>
              </w:rPr>
            </w:pPr>
            <w:r w:rsidRPr="00D97AE7">
              <w:rPr>
                <w:rStyle w:val="aff1"/>
              </w:rPr>
              <w:t>1</w:t>
            </w:r>
          </w:p>
        </w:tc>
        <w:tc>
          <w:tcPr>
            <w:tcW w:w="3497" w:type="dxa"/>
            <w:vMerge w:val="restart"/>
            <w:vAlign w:val="center"/>
          </w:tcPr>
          <w:p w:rsidR="00211593" w:rsidRPr="00D97AE7" w:rsidRDefault="00211593" w:rsidP="00211593">
            <w:pPr>
              <w:ind w:firstLine="0"/>
              <w:jc w:val="center"/>
              <w:rPr>
                <w:rStyle w:val="aff1"/>
                <w:b w:val="0"/>
                <w:i w:val="0"/>
              </w:rPr>
            </w:pPr>
            <w:r w:rsidRPr="00D97AE7">
              <w:rPr>
                <w:rStyle w:val="aff1"/>
              </w:rPr>
              <w:t xml:space="preserve">филиал </w:t>
            </w:r>
            <w:r>
              <w:rPr>
                <w:rStyle w:val="aff1"/>
              </w:rPr>
              <w:t>ПАО «МРСК Центра»</w:t>
            </w:r>
            <w:r w:rsidRPr="00D97AE7">
              <w:rPr>
                <w:rStyle w:val="aff1"/>
              </w:rPr>
              <w:t xml:space="preserve"> «………………….»</w:t>
            </w:r>
          </w:p>
        </w:tc>
        <w:tc>
          <w:tcPr>
            <w:tcW w:w="6216" w:type="dxa"/>
            <w:noWrap/>
            <w:vAlign w:val="center"/>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(полная итоговая стоимость, рублей, без НДС)</w:t>
            </w:r>
          </w:p>
        </w:tc>
      </w:tr>
      <w:tr w:rsidR="00211593" w:rsidRPr="00795CFD" w:rsidTr="00211593">
        <w:trPr>
          <w:trHeight w:val="564"/>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(НДС по итоговой стоимости, рублей)</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pPr>
            <w:r w:rsidRPr="006F3996">
              <w:t>(полная итоговая стоимость, рублей, с НДС)</w:t>
            </w:r>
          </w:p>
        </w:tc>
      </w:tr>
      <w:tr w:rsidR="00211593" w:rsidRPr="00795CFD" w:rsidTr="00211593">
        <w:trPr>
          <w:trHeight w:val="340"/>
        </w:trPr>
        <w:tc>
          <w:tcPr>
            <w:tcW w:w="547" w:type="dxa"/>
            <w:vMerge w:val="restart"/>
            <w:vAlign w:val="center"/>
          </w:tcPr>
          <w:p w:rsidR="00211593" w:rsidRPr="00D97AE7" w:rsidRDefault="00211593" w:rsidP="00211593">
            <w:pPr>
              <w:ind w:firstLine="0"/>
              <w:jc w:val="center"/>
              <w:rPr>
                <w:rStyle w:val="aff1"/>
                <w:b w:val="0"/>
                <w:i w:val="0"/>
              </w:rPr>
            </w:pPr>
            <w:r>
              <w:rPr>
                <w:rStyle w:val="aff1"/>
              </w:rPr>
              <w:t>2</w:t>
            </w:r>
          </w:p>
        </w:tc>
        <w:tc>
          <w:tcPr>
            <w:tcW w:w="3497" w:type="dxa"/>
            <w:vMerge w:val="restart"/>
            <w:vAlign w:val="center"/>
          </w:tcPr>
          <w:p w:rsidR="00211593" w:rsidRPr="00D97AE7" w:rsidRDefault="00211593" w:rsidP="00211593">
            <w:pPr>
              <w:ind w:firstLine="0"/>
              <w:jc w:val="center"/>
              <w:rPr>
                <w:rStyle w:val="aff1"/>
                <w:b w:val="0"/>
                <w:i w:val="0"/>
              </w:rPr>
            </w:pPr>
            <w:r w:rsidRPr="00D97AE7">
              <w:rPr>
                <w:rStyle w:val="aff1"/>
              </w:rPr>
              <w:t xml:space="preserve">филиал </w:t>
            </w:r>
            <w:r>
              <w:rPr>
                <w:rStyle w:val="aff1"/>
              </w:rPr>
              <w:t>ПАО «МРСК Центра»</w:t>
            </w:r>
            <w:r w:rsidRPr="00D97AE7">
              <w:rPr>
                <w:rStyle w:val="aff1"/>
              </w:rPr>
              <w:t xml:space="preserve"> «………………….»</w:t>
            </w:r>
          </w:p>
        </w:tc>
        <w:tc>
          <w:tcPr>
            <w:tcW w:w="6216" w:type="dxa"/>
            <w:noWrap/>
            <w:vAlign w:val="center"/>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(полная итоговая стоимость, рублей, без НДС)</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rPr>
                <w:rStyle w:val="aff1"/>
                <w:b w:val="0"/>
                <w:i w:val="0"/>
              </w:rPr>
            </w:pPr>
            <w:r w:rsidRPr="006F3996">
              <w:t>(НДС по итоговой стоимости, рублей)</w:t>
            </w:r>
          </w:p>
        </w:tc>
      </w:tr>
      <w:tr w:rsidR="00211593" w:rsidRPr="00795CFD" w:rsidTr="00211593">
        <w:trPr>
          <w:trHeight w:val="340"/>
        </w:trPr>
        <w:tc>
          <w:tcPr>
            <w:tcW w:w="547" w:type="dxa"/>
            <w:vMerge/>
            <w:vAlign w:val="center"/>
          </w:tcPr>
          <w:p w:rsidR="00211593" w:rsidRPr="00D97AE7" w:rsidRDefault="00211593" w:rsidP="00211593">
            <w:pPr>
              <w:ind w:firstLine="0"/>
              <w:jc w:val="center"/>
              <w:rPr>
                <w:rStyle w:val="aff1"/>
                <w:b w:val="0"/>
                <w:i w:val="0"/>
              </w:rPr>
            </w:pPr>
          </w:p>
        </w:tc>
        <w:tc>
          <w:tcPr>
            <w:tcW w:w="3497" w:type="dxa"/>
            <w:vMerge/>
            <w:vAlign w:val="center"/>
          </w:tcPr>
          <w:p w:rsidR="00211593" w:rsidRPr="00D97AE7" w:rsidRDefault="00211593" w:rsidP="00211593">
            <w:pPr>
              <w:ind w:firstLine="0"/>
              <w:jc w:val="center"/>
              <w:rPr>
                <w:rStyle w:val="aff1"/>
                <w:b w:val="0"/>
                <w:i w:val="0"/>
              </w:rPr>
            </w:pPr>
          </w:p>
        </w:tc>
        <w:tc>
          <w:tcPr>
            <w:tcW w:w="6216" w:type="dxa"/>
            <w:noWrap/>
          </w:tcPr>
          <w:p w:rsidR="00211593" w:rsidRPr="00D97AE7" w:rsidRDefault="00211593" w:rsidP="00211593">
            <w:pPr>
              <w:ind w:firstLine="0"/>
              <w:jc w:val="center"/>
              <w:rPr>
                <w:rStyle w:val="aff1"/>
                <w:b w:val="0"/>
                <w:i w:val="0"/>
              </w:rPr>
            </w:pPr>
            <w:r w:rsidRPr="00D97AE7">
              <w:rPr>
                <w:rStyle w:val="aff1"/>
              </w:rPr>
              <w:t>_________________________________________________</w:t>
            </w:r>
          </w:p>
          <w:p w:rsidR="00211593" w:rsidRPr="006F3996" w:rsidRDefault="00211593" w:rsidP="00211593">
            <w:pPr>
              <w:ind w:right="-45" w:firstLine="0"/>
              <w:jc w:val="center"/>
            </w:pPr>
            <w:r w:rsidRPr="006F3996">
              <w:t>(полная итоговая стоимость, рублей, с НДС)</w:t>
            </w:r>
          </w:p>
        </w:tc>
      </w:tr>
    </w:tbl>
    <w:p w:rsidR="00211593" w:rsidRPr="00572945" w:rsidRDefault="00211593" w:rsidP="00211593">
      <w:pPr>
        <w:spacing w:before="100" w:beforeAutospacing="1"/>
        <w:rPr>
          <w:szCs w:val="24"/>
        </w:rPr>
      </w:pPr>
      <w:r w:rsidRPr="00572945">
        <w:rPr>
          <w:szCs w:val="24"/>
        </w:rPr>
        <w:t>Стоимость является окончательной и содержит все расходы, связанные с исполнением Договора.</w:t>
      </w:r>
    </w:p>
    <w:p w:rsidR="0057216B" w:rsidRPr="00F647F7" w:rsidRDefault="0057216B" w:rsidP="0057216B">
      <w:pPr>
        <w:pStyle w:val="Times12"/>
        <w:widowControl w:val="0"/>
        <w:spacing w:before="120"/>
        <w:rPr>
          <w:b/>
          <w:szCs w:val="24"/>
        </w:rPr>
      </w:pPr>
      <w:r w:rsidRPr="00F647F7">
        <w:rPr>
          <w:b/>
          <w:szCs w:val="24"/>
        </w:rPr>
        <w:lastRenderedPageBreak/>
        <w:t xml:space="preserve">Срок </w:t>
      </w:r>
      <w:r>
        <w:rPr>
          <w:b/>
          <w:szCs w:val="24"/>
        </w:rPr>
        <w:t>выполнения работ</w:t>
      </w:r>
      <w:r w:rsidRPr="00F647F7">
        <w:rPr>
          <w:b/>
          <w:szCs w:val="24"/>
        </w:rPr>
        <w:t xml:space="preserve">: </w:t>
      </w:r>
    </w:p>
    <w:p w:rsidR="0057216B" w:rsidRPr="00F647F7" w:rsidRDefault="0057216B" w:rsidP="0057216B">
      <w:pPr>
        <w:pStyle w:val="Times12"/>
        <w:widowControl w:val="0"/>
        <w:rPr>
          <w:szCs w:val="24"/>
        </w:rPr>
      </w:pPr>
      <w:r w:rsidRPr="00F647F7">
        <w:rPr>
          <w:szCs w:val="24"/>
        </w:rPr>
        <w:t xml:space="preserve">Начало </w:t>
      </w:r>
      <w:r>
        <w:rPr>
          <w:szCs w:val="24"/>
        </w:rPr>
        <w:t>выполнения работ</w:t>
      </w:r>
      <w:r w:rsidRPr="00F647F7">
        <w:rPr>
          <w:szCs w:val="24"/>
        </w:rPr>
        <w:t xml:space="preserve">: </w:t>
      </w:r>
      <w:r w:rsidRPr="00F647F7">
        <w:rPr>
          <w:rStyle w:val="aff1"/>
          <w:bCs w:val="0"/>
          <w:snapToGrid w:val="0"/>
          <w:sz w:val="16"/>
          <w:szCs w:val="16"/>
        </w:rPr>
        <w:t>_____________________________________________________</w:t>
      </w:r>
      <w:r w:rsidRPr="00F647F7">
        <w:rPr>
          <w:szCs w:val="24"/>
        </w:rPr>
        <w:t>.</w:t>
      </w:r>
    </w:p>
    <w:p w:rsidR="0057216B" w:rsidRPr="00F647F7" w:rsidRDefault="0057216B" w:rsidP="0057216B">
      <w:pPr>
        <w:pStyle w:val="Times12"/>
        <w:widowControl w:val="0"/>
        <w:rPr>
          <w:szCs w:val="24"/>
        </w:rPr>
      </w:pPr>
      <w:r w:rsidRPr="00F647F7">
        <w:rPr>
          <w:szCs w:val="24"/>
        </w:rPr>
        <w:t xml:space="preserve">Окончание </w:t>
      </w:r>
      <w:r>
        <w:rPr>
          <w:szCs w:val="24"/>
        </w:rPr>
        <w:t>выполнения работ</w:t>
      </w:r>
      <w:r w:rsidRPr="00F647F7">
        <w:rPr>
          <w:szCs w:val="24"/>
        </w:rPr>
        <w:t xml:space="preserve">: </w:t>
      </w:r>
      <w:r w:rsidRPr="00F647F7">
        <w:rPr>
          <w:rStyle w:val="aff1"/>
          <w:bCs w:val="0"/>
          <w:snapToGrid w:val="0"/>
          <w:sz w:val="16"/>
          <w:szCs w:val="16"/>
        </w:rPr>
        <w:t>________________________________________________</w:t>
      </w:r>
      <w:r w:rsidRPr="00F647F7">
        <w:rPr>
          <w:szCs w:val="24"/>
        </w:rPr>
        <w:t>.</w:t>
      </w:r>
    </w:p>
    <w:p w:rsidR="0057216B" w:rsidRPr="00F647F7" w:rsidRDefault="0057216B" w:rsidP="0057216B">
      <w:pPr>
        <w:pStyle w:val="Times12"/>
        <w:widowControl w:val="0"/>
        <w:spacing w:after="120"/>
        <w:rPr>
          <w:iCs/>
          <w:szCs w:val="24"/>
        </w:rPr>
      </w:pPr>
      <w:r w:rsidRPr="006559BC">
        <w:rPr>
          <w:b/>
          <w:szCs w:val="24"/>
        </w:rPr>
        <w:t xml:space="preserve">Условия оплаты </w:t>
      </w:r>
      <w:r>
        <w:rPr>
          <w:b/>
          <w:szCs w:val="24"/>
        </w:rPr>
        <w:t>выполнения работ</w:t>
      </w:r>
      <w:r w:rsidRPr="006559BC">
        <w:rPr>
          <w:b/>
          <w:iCs/>
          <w:szCs w:val="24"/>
        </w:rPr>
        <w:t>:</w:t>
      </w:r>
      <w:r w:rsidRPr="00F647F7">
        <w:rPr>
          <w:iCs/>
          <w:szCs w:val="24"/>
        </w:rPr>
        <w:t xml:space="preserve"> </w:t>
      </w:r>
      <w:r w:rsidRPr="00F647F7">
        <w:rPr>
          <w:rStyle w:val="aff1"/>
          <w:bCs w:val="0"/>
          <w:snapToGrid w:val="0"/>
          <w:sz w:val="16"/>
          <w:szCs w:val="16"/>
        </w:rPr>
        <w:t>_________________________________________</w:t>
      </w:r>
      <w:r w:rsidRPr="00F647F7">
        <w:rPr>
          <w:iCs/>
          <w:szCs w:val="24"/>
        </w:rPr>
        <w:t>.</w:t>
      </w:r>
    </w:p>
    <w:p w:rsidR="00211593" w:rsidRPr="00F647F7" w:rsidRDefault="00211593" w:rsidP="00211593">
      <w:pPr>
        <w:spacing w:after="120"/>
        <w:rPr>
          <w:szCs w:val="24"/>
        </w:rPr>
      </w:pPr>
      <w:r w:rsidRPr="00F647F7">
        <w:rPr>
          <w:i/>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211593" w:rsidRPr="0008171A" w:rsidRDefault="00211593" w:rsidP="00211593">
      <w:pPr>
        <w:spacing w:after="60"/>
        <w:rPr>
          <w:szCs w:val="24"/>
        </w:rPr>
      </w:pPr>
      <w:r w:rsidRPr="00F647F7">
        <w:rPr>
          <w:szCs w:val="24"/>
        </w:rPr>
        <w:t xml:space="preserve">Настоящая </w:t>
      </w:r>
      <w:r>
        <w:rPr>
          <w:szCs w:val="24"/>
        </w:rPr>
        <w:t>Заявка</w:t>
      </w:r>
      <w:r w:rsidRPr="00F647F7">
        <w:rPr>
          <w:szCs w:val="24"/>
        </w:rPr>
        <w:t xml:space="preserve"> имеет правовой статус оферты и действует до </w:t>
      </w:r>
      <w:r w:rsidRPr="0008171A">
        <w:rPr>
          <w:szCs w:val="24"/>
        </w:rPr>
        <w:t>«____»_______________ 20</w:t>
      </w:r>
      <w:r w:rsidR="00827F49" w:rsidRPr="0008171A">
        <w:rPr>
          <w:szCs w:val="24"/>
        </w:rPr>
        <w:t>1</w:t>
      </w:r>
      <w:r w:rsidRPr="0008171A">
        <w:rPr>
          <w:szCs w:val="24"/>
        </w:rPr>
        <w:t>_ года.</w:t>
      </w:r>
    </w:p>
    <w:p w:rsidR="00211593" w:rsidRPr="0008171A" w:rsidRDefault="00211593" w:rsidP="00211593">
      <w:pPr>
        <w:tabs>
          <w:tab w:val="left" w:pos="1080"/>
        </w:tabs>
        <w:ind w:firstLine="540"/>
        <w:rPr>
          <w:szCs w:val="24"/>
        </w:rPr>
      </w:pPr>
      <w:r w:rsidRPr="0008171A">
        <w:rPr>
          <w:szCs w:val="24"/>
        </w:rPr>
        <w:t>Данная Заявка подается с пониманием того, что:</w:t>
      </w:r>
    </w:p>
    <w:p w:rsidR="00211593" w:rsidRPr="0008171A" w:rsidRDefault="00211593" w:rsidP="00211593">
      <w:pPr>
        <w:tabs>
          <w:tab w:val="left" w:pos="1080"/>
        </w:tabs>
        <w:ind w:firstLine="540"/>
        <w:rPr>
          <w:szCs w:val="24"/>
        </w:rPr>
      </w:pPr>
      <w:r w:rsidRPr="0008171A">
        <w:rPr>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211593" w:rsidRPr="0008171A" w:rsidRDefault="00211593" w:rsidP="00211593">
      <w:pPr>
        <w:tabs>
          <w:tab w:val="left" w:pos="1080"/>
        </w:tabs>
        <w:ind w:firstLine="540"/>
        <w:rPr>
          <w:szCs w:val="24"/>
        </w:rPr>
      </w:pPr>
      <w:r w:rsidRPr="0008171A">
        <w:rPr>
          <w:szCs w:val="24"/>
        </w:rPr>
        <w:t>вы оставляете за собой право:</w:t>
      </w:r>
    </w:p>
    <w:p w:rsidR="00211593" w:rsidRPr="0008171A" w:rsidRDefault="00211593" w:rsidP="00363FC9">
      <w:pPr>
        <w:numPr>
          <w:ilvl w:val="0"/>
          <w:numId w:val="55"/>
        </w:numPr>
        <w:tabs>
          <w:tab w:val="left" w:pos="1080"/>
        </w:tabs>
        <w:rPr>
          <w:szCs w:val="24"/>
        </w:rPr>
      </w:pPr>
      <w:r w:rsidRPr="0008171A">
        <w:rPr>
          <w:szCs w:val="24"/>
        </w:rPr>
        <w:t>отклонить заявки с ценами, превышающими начальную (максимальную) цену договора (цену лота);</w:t>
      </w:r>
    </w:p>
    <w:p w:rsidR="00211593" w:rsidRPr="0008171A" w:rsidRDefault="00211593" w:rsidP="00363FC9">
      <w:pPr>
        <w:numPr>
          <w:ilvl w:val="0"/>
          <w:numId w:val="55"/>
        </w:numPr>
        <w:tabs>
          <w:tab w:val="left" w:pos="1080"/>
        </w:tabs>
        <w:rPr>
          <w:szCs w:val="24"/>
        </w:rPr>
      </w:pPr>
      <w:r w:rsidRPr="0008171A">
        <w:rPr>
          <w:szCs w:val="24"/>
        </w:rPr>
        <w:t xml:space="preserve">принять или отклонить любую Заявку в соответствии с условиями </w:t>
      </w:r>
      <w:r w:rsidR="009922AC" w:rsidRPr="0008171A">
        <w:rPr>
          <w:spacing w:val="-1"/>
          <w:szCs w:val="24"/>
        </w:rPr>
        <w:t>Конкурсной документации</w:t>
      </w:r>
      <w:r w:rsidRPr="0008171A">
        <w:rPr>
          <w:szCs w:val="24"/>
        </w:rPr>
        <w:t>;</w:t>
      </w:r>
    </w:p>
    <w:p w:rsidR="00211593" w:rsidRPr="0008171A" w:rsidRDefault="00211593" w:rsidP="00363FC9">
      <w:pPr>
        <w:numPr>
          <w:ilvl w:val="0"/>
          <w:numId w:val="55"/>
        </w:numPr>
        <w:tabs>
          <w:tab w:val="left" w:pos="1080"/>
        </w:tabs>
        <w:rPr>
          <w:szCs w:val="24"/>
        </w:rPr>
      </w:pPr>
      <w:r w:rsidRPr="0008171A">
        <w:rPr>
          <w:szCs w:val="24"/>
        </w:rPr>
        <w:t>отклонить все заявки.</w:t>
      </w:r>
    </w:p>
    <w:p w:rsidR="00211593" w:rsidRPr="0008171A" w:rsidRDefault="00211593" w:rsidP="00211593">
      <w:pPr>
        <w:tabs>
          <w:tab w:val="left" w:pos="1080"/>
        </w:tabs>
        <w:ind w:firstLine="540"/>
        <w:rPr>
          <w:szCs w:val="24"/>
        </w:rPr>
      </w:pPr>
      <w:r w:rsidRPr="0008171A">
        <w:rPr>
          <w:szCs w:val="24"/>
        </w:rPr>
        <w:t>______________(</w:t>
      </w:r>
      <w:r w:rsidRPr="0008171A">
        <w:rPr>
          <w:i/>
          <w:szCs w:val="24"/>
        </w:rPr>
        <w:t>Наименование Участника, при подаче заявки коллективным участником указывается лидер и состав коллективного Участника</w:t>
      </w:r>
      <w:r w:rsidRPr="0008171A">
        <w:rPr>
          <w:szCs w:val="24"/>
        </w:rPr>
        <w:t xml:space="preserve">) при подаче настоящей оферты принимает на себя следующие обязательства, связанные с подачей Заявки на участие в закупке: </w:t>
      </w:r>
    </w:p>
    <w:p w:rsidR="00211593" w:rsidRPr="0008171A" w:rsidRDefault="00827F49" w:rsidP="00363FC9">
      <w:pPr>
        <w:numPr>
          <w:ilvl w:val="0"/>
          <w:numId w:val="56"/>
        </w:numPr>
        <w:tabs>
          <w:tab w:val="left" w:pos="1080"/>
        </w:tabs>
        <w:rPr>
          <w:szCs w:val="24"/>
        </w:rPr>
      </w:pPr>
      <w:r w:rsidRPr="0008171A">
        <w:rPr>
          <w:szCs w:val="24"/>
        </w:rPr>
        <w:t xml:space="preserve">не изменять (не вносить изменения) </w:t>
      </w:r>
      <w:r w:rsidR="00127425" w:rsidRPr="0008171A">
        <w:rPr>
          <w:szCs w:val="24"/>
        </w:rPr>
        <w:t xml:space="preserve">в Заявку </w:t>
      </w:r>
      <w:r w:rsidRPr="0008171A">
        <w:rPr>
          <w:szCs w:val="24"/>
        </w:rPr>
        <w:t>в течение срока ее действия после истечения срока окончания подачи Заявок</w:t>
      </w:r>
      <w:r w:rsidR="00211593" w:rsidRPr="0008171A">
        <w:rPr>
          <w:szCs w:val="24"/>
        </w:rPr>
        <w:t>;</w:t>
      </w:r>
    </w:p>
    <w:p w:rsidR="00211593" w:rsidRPr="0008171A" w:rsidRDefault="00211593" w:rsidP="00363FC9">
      <w:pPr>
        <w:numPr>
          <w:ilvl w:val="0"/>
          <w:numId w:val="56"/>
        </w:numPr>
        <w:tabs>
          <w:tab w:val="left" w:pos="1080"/>
        </w:tabs>
        <w:rPr>
          <w:szCs w:val="24"/>
        </w:rPr>
      </w:pPr>
      <w:r w:rsidRPr="0008171A">
        <w:rPr>
          <w:szCs w:val="24"/>
        </w:rPr>
        <w:t>предоставлять достоверные и не</w:t>
      </w:r>
      <w:r w:rsidR="00332A55">
        <w:rPr>
          <w:szCs w:val="24"/>
        </w:rPr>
        <w:t>фальсифицированны</w:t>
      </w:r>
      <w:r w:rsidRPr="0008171A">
        <w:rPr>
          <w:szCs w:val="24"/>
        </w:rPr>
        <w:t xml:space="preserve">е документы, сведения и/или информацию, приведенные в составе Заявки; </w:t>
      </w:r>
    </w:p>
    <w:p w:rsidR="00211593" w:rsidRPr="0008171A" w:rsidRDefault="00827F49" w:rsidP="00363FC9">
      <w:pPr>
        <w:numPr>
          <w:ilvl w:val="0"/>
          <w:numId w:val="56"/>
        </w:numPr>
        <w:tabs>
          <w:tab w:val="left" w:pos="1080"/>
        </w:tabs>
        <w:rPr>
          <w:szCs w:val="24"/>
        </w:rPr>
      </w:pPr>
      <w:r w:rsidRPr="0008171A">
        <w:t>подписать протокол о результатах торгов в порядке, предусмотренном в документации о торгах, в случае признания ____________________(</w:t>
      </w:r>
      <w:r w:rsidRPr="0008171A">
        <w:rPr>
          <w:i/>
        </w:rPr>
        <w:t>Наименование Участника, при подаче заявки коллективным Участником указывается лидер и состав коллективного Участника</w:t>
      </w:r>
      <w:r w:rsidRPr="0008171A">
        <w:t>) победителем торгов и должного его уведомления об этом</w:t>
      </w:r>
      <w:r w:rsidR="00211593" w:rsidRPr="0008171A">
        <w:rPr>
          <w:szCs w:val="24"/>
        </w:rPr>
        <w:t>;</w:t>
      </w:r>
    </w:p>
    <w:p w:rsidR="00220E82" w:rsidRPr="00414CAF" w:rsidRDefault="00220E82" w:rsidP="00363FC9">
      <w:pPr>
        <w:numPr>
          <w:ilvl w:val="0"/>
          <w:numId w:val="56"/>
        </w:numPr>
        <w:tabs>
          <w:tab w:val="left" w:pos="1080"/>
        </w:tabs>
        <w:rPr>
          <w:szCs w:val="24"/>
        </w:rPr>
      </w:pPr>
      <w:proofErr w:type="gramStart"/>
      <w:r w:rsidRPr="0008171A">
        <w:rPr>
          <w:szCs w:val="24"/>
        </w:rPr>
        <w:t>заключить договор в установленном в документации о закупке порядке,</w:t>
      </w:r>
      <w:r w:rsidRPr="00414CAF">
        <w:rPr>
          <w:szCs w:val="24"/>
        </w:rPr>
        <w:t xml:space="preserve"> в случае признания ____________________(</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xml:space="preserve">) Победителем/участником, предложившим  наилучшую заявку, либо единственным Участником, соответствующим требованиям </w:t>
      </w:r>
      <w:r>
        <w:rPr>
          <w:spacing w:val="-1"/>
          <w:szCs w:val="24"/>
        </w:rPr>
        <w:t>Конкурсной документации</w:t>
      </w:r>
      <w:r w:rsidRPr="00414CAF">
        <w:rPr>
          <w:szCs w:val="24"/>
        </w:rPr>
        <w:t>;</w:t>
      </w:r>
      <w:proofErr w:type="gramEnd"/>
    </w:p>
    <w:p w:rsidR="00211593" w:rsidRPr="00414CAF" w:rsidRDefault="00211593" w:rsidP="00363FC9">
      <w:pPr>
        <w:numPr>
          <w:ilvl w:val="0"/>
          <w:numId w:val="56"/>
        </w:numPr>
        <w:tabs>
          <w:tab w:val="left" w:pos="1080"/>
        </w:tabs>
        <w:rPr>
          <w:szCs w:val="24"/>
        </w:rPr>
      </w:pPr>
      <w:r w:rsidRPr="00414CAF">
        <w:rPr>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Победителем/участником, предложившим наилучшую заявку.</w:t>
      </w:r>
    </w:p>
    <w:p w:rsidR="00211593" w:rsidRPr="001C133F" w:rsidRDefault="00211593" w:rsidP="00363FC9">
      <w:pPr>
        <w:numPr>
          <w:ilvl w:val="0"/>
          <w:numId w:val="56"/>
        </w:numPr>
        <w:tabs>
          <w:tab w:val="left" w:pos="1080"/>
        </w:tabs>
        <w:rPr>
          <w:szCs w:val="24"/>
        </w:rPr>
      </w:pPr>
      <w:r w:rsidRPr="00E57E7C">
        <w:rPr>
          <w:szCs w:val="24"/>
        </w:rPr>
        <w:t xml:space="preserve">предоставить в качестве обеспечения исполнения обязательств Участника в составе подаваемой Заявки Соглашение о неустойке по форме и в соответствии с инструкциями, </w:t>
      </w:r>
      <w:r w:rsidRPr="00E57E7C">
        <w:rPr>
          <w:spacing w:val="-1"/>
          <w:szCs w:val="24"/>
        </w:rPr>
        <w:t xml:space="preserve">приведенными в </w:t>
      </w:r>
      <w:r w:rsidR="00514CE6" w:rsidRPr="001C133F">
        <w:rPr>
          <w:spacing w:val="-1"/>
          <w:szCs w:val="24"/>
        </w:rPr>
        <w:t>Конкурсной документации</w:t>
      </w:r>
      <w:r w:rsidRPr="001C133F">
        <w:rPr>
          <w:spacing w:val="-1"/>
          <w:szCs w:val="24"/>
        </w:rPr>
        <w:t>,</w:t>
      </w:r>
      <w:r w:rsidRPr="001C133F">
        <w:rPr>
          <w:szCs w:val="24"/>
        </w:rPr>
        <w:t xml:space="preserve"> </w:t>
      </w:r>
      <w:r w:rsidR="00E57E7C" w:rsidRPr="001C133F">
        <w:rPr>
          <w:szCs w:val="24"/>
        </w:rPr>
        <w:t xml:space="preserve">или путем внесения денежных средств на расчетный счет </w:t>
      </w:r>
      <w:r w:rsidR="00E57E7C" w:rsidRPr="001C133F">
        <w:rPr>
          <w:bCs/>
          <w:szCs w:val="24"/>
        </w:rPr>
        <w:t>Заказчика</w:t>
      </w:r>
      <w:r w:rsidR="00E57E7C" w:rsidRPr="001C133F">
        <w:rPr>
          <w:szCs w:val="24"/>
        </w:rPr>
        <w:t xml:space="preserve"> в установленный в документации о закупке срок</w:t>
      </w:r>
      <w:r w:rsidRPr="001C133F">
        <w:rPr>
          <w:i/>
          <w:szCs w:val="24"/>
        </w:rPr>
        <w:t>.</w:t>
      </w:r>
    </w:p>
    <w:p w:rsidR="00211593" w:rsidRPr="00414CAF" w:rsidRDefault="00211593" w:rsidP="00211593">
      <w:pPr>
        <w:tabs>
          <w:tab w:val="left" w:pos="1080"/>
        </w:tabs>
        <w:ind w:left="1260"/>
        <w:rPr>
          <w:szCs w:val="24"/>
        </w:rPr>
      </w:pPr>
    </w:p>
    <w:p w:rsidR="00211593" w:rsidRPr="00414CAF" w:rsidRDefault="00211593" w:rsidP="00211593">
      <w:pPr>
        <w:tabs>
          <w:tab w:val="left" w:pos="1080"/>
        </w:tabs>
        <w:ind w:firstLine="540"/>
        <w:rPr>
          <w:szCs w:val="24"/>
        </w:rPr>
      </w:pPr>
      <w:r w:rsidRPr="00414CAF">
        <w:rPr>
          <w:szCs w:val="24"/>
        </w:rPr>
        <w:t>Я, нижеподписавшийся, настоящим удостоверяю, что на момент подписания настоящей заявки ______________ (</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полностью удовлетворяет требованиям к Участникам закупки и в частности:</w:t>
      </w:r>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является полностью правоспособным;</w:t>
      </w:r>
    </w:p>
    <w:p w:rsidR="00211593" w:rsidRPr="00975C64"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proofErr w:type="gramStart"/>
      <w:r w:rsidRPr="00975C64">
        <w:rPr>
          <w:szCs w:val="24"/>
        </w:rPr>
        <w:t>является полностью дееспособным [</w:t>
      </w:r>
      <w:r w:rsidRPr="00975C64">
        <w:rPr>
          <w:rStyle w:val="FTN-"/>
          <w:szCs w:val="24"/>
        </w:rPr>
        <w:t xml:space="preserve">заполняется физическим лицом, подающим Заявку на </w:t>
      </w:r>
      <w:r w:rsidRPr="00975C64">
        <w:rPr>
          <w:rStyle w:val="FTN-"/>
          <w:szCs w:val="24"/>
        </w:rPr>
        <w:lastRenderedPageBreak/>
        <w:t>участие в закупочной процедуре.</w:t>
      </w:r>
      <w:proofErr w:type="gramEnd"/>
      <w:r w:rsidRPr="00975C64">
        <w:rPr>
          <w:rStyle w:val="FTN-"/>
          <w:szCs w:val="24"/>
        </w:rPr>
        <w:t xml:space="preserve"> </w:t>
      </w:r>
      <w:proofErr w:type="gramStart"/>
      <w:r w:rsidRPr="00975C64">
        <w:rPr>
          <w:rStyle w:val="FTN-"/>
          <w:szCs w:val="24"/>
        </w:rPr>
        <w:t>При подготовке Заявки юридическим лицом – данная формулировка подлежит удалению]</w:t>
      </w:r>
      <w:r w:rsidRPr="00975C64">
        <w:rPr>
          <w:szCs w:val="24"/>
        </w:rPr>
        <w:t>;</w:t>
      </w:r>
      <w:proofErr w:type="gramEnd"/>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211593" w:rsidRPr="00414CAF" w:rsidRDefault="00211593" w:rsidP="00363FC9">
      <w:pPr>
        <w:numPr>
          <w:ilvl w:val="0"/>
          <w:numId w:val="54"/>
        </w:numPr>
        <w:tabs>
          <w:tab w:val="num" w:pos="1080"/>
          <w:tab w:val="num" w:pos="1620"/>
        </w:tabs>
        <w:autoSpaceDE w:val="0"/>
        <w:autoSpaceDN w:val="0"/>
        <w:adjustRightInd w:val="0"/>
        <w:spacing w:after="120"/>
        <w:ind w:left="0" w:firstLine="709"/>
        <w:textAlignment w:val="baseline"/>
        <w:rPr>
          <w:szCs w:val="24"/>
        </w:rPr>
      </w:pPr>
      <w:proofErr w:type="gramStart"/>
      <w:r w:rsidRPr="00414CAF">
        <w:rPr>
          <w:szCs w:val="24"/>
        </w:rPr>
        <w:t>не находится  в процессе ликвидации, не имеет вступившего в силу решения арбитражного суда о признании ________________________(</w:t>
      </w:r>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банкротом и об открытии конкурсного производства, на имущество ________________________(</w:t>
      </w:r>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в части существенной для исполнения договора, не наложен арест, экономическая деятельность</w:t>
      </w:r>
      <w:proofErr w:type="gramEnd"/>
      <w:r w:rsidRPr="00414CAF">
        <w:rPr>
          <w:szCs w:val="24"/>
        </w:rPr>
        <w:t xml:space="preserve">  ________________________(</w:t>
      </w:r>
      <w:proofErr w:type="gramStart"/>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не приостановлена.</w:t>
      </w:r>
      <w:proofErr w:type="gramEnd"/>
    </w:p>
    <w:p w:rsidR="00211593" w:rsidRPr="00414CAF" w:rsidRDefault="00211593" w:rsidP="00211593">
      <w:pPr>
        <w:spacing w:after="120"/>
        <w:rPr>
          <w:szCs w:val="24"/>
        </w:rPr>
      </w:pPr>
      <w:r w:rsidRPr="00414CAF">
        <w:rPr>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380"/>
        <w:gridCol w:w="6000"/>
        <w:gridCol w:w="1080"/>
        <w:gridCol w:w="1080"/>
      </w:tblGrid>
      <w:tr w:rsidR="00B75751" w:rsidRPr="00414CAF" w:rsidTr="00B75751">
        <w:tc>
          <w:tcPr>
            <w:tcW w:w="13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B75751">
            <w:pPr>
              <w:pStyle w:val="aff7"/>
              <w:tabs>
                <w:tab w:val="right" w:pos="9360"/>
              </w:tabs>
              <w:spacing w:line="240" w:lineRule="auto"/>
              <w:ind w:right="0"/>
              <w:jc w:val="center"/>
              <w:rPr>
                <w:szCs w:val="24"/>
                <w:lang w:eastAsia="ar-SA"/>
              </w:rPr>
            </w:pPr>
            <w:r>
              <w:rPr>
                <w:szCs w:val="24"/>
                <w:lang w:eastAsia="ar-SA"/>
              </w:rPr>
              <w:t xml:space="preserve">№ </w:t>
            </w:r>
            <w:proofErr w:type="spellStart"/>
            <w:proofErr w:type="gramStart"/>
            <w:r>
              <w:rPr>
                <w:szCs w:val="24"/>
                <w:lang w:eastAsia="ar-SA"/>
              </w:rPr>
              <w:t>прило-жения</w:t>
            </w:r>
            <w:proofErr w:type="spellEnd"/>
            <w:proofErr w:type="gramEnd"/>
          </w:p>
        </w:tc>
        <w:tc>
          <w:tcPr>
            <w:tcW w:w="600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B75751">
            <w:pPr>
              <w:pStyle w:val="aff7"/>
              <w:jc w:val="center"/>
              <w:rPr>
                <w:szCs w:val="24"/>
              </w:rPr>
            </w:pPr>
            <w:r w:rsidRPr="00414CAF">
              <w:rPr>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200F14">
            <w:pPr>
              <w:pStyle w:val="aff7"/>
              <w:ind w:left="-108" w:right="-108"/>
              <w:jc w:val="center"/>
              <w:rPr>
                <w:szCs w:val="24"/>
              </w:rPr>
            </w:pPr>
            <w:r w:rsidRPr="00414CAF">
              <w:rPr>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200F14">
            <w:pPr>
              <w:pStyle w:val="aff7"/>
              <w:ind w:left="-108" w:right="-108"/>
              <w:jc w:val="center"/>
              <w:rPr>
                <w:szCs w:val="24"/>
              </w:rPr>
            </w:pPr>
            <w:r w:rsidRPr="00414CAF">
              <w:rPr>
                <w:szCs w:val="24"/>
              </w:rPr>
              <w:t>Число    страниц</w:t>
            </w: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1</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2</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3</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4</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5</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6</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D0F20"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600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rPr>
                <w:szCs w:val="24"/>
              </w:rPr>
            </w:pPr>
            <w:r w:rsidRPr="00414CAF">
              <w:rPr>
                <w:szCs w:val="24"/>
              </w:rPr>
              <w:t>…….</w:t>
            </w:r>
          </w:p>
        </w:tc>
        <w:tc>
          <w:tcPr>
            <w:tcW w:w="108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jc w:val="center"/>
              <w:rPr>
                <w:szCs w:val="24"/>
              </w:rPr>
            </w:pPr>
          </w:p>
        </w:tc>
      </w:tr>
    </w:tbl>
    <w:p w:rsidR="00211593" w:rsidRPr="00975C64" w:rsidRDefault="00211593" w:rsidP="00211593">
      <w:pPr>
        <w:spacing w:after="120"/>
        <w:rPr>
          <w:szCs w:val="24"/>
        </w:rPr>
      </w:pPr>
    </w:p>
    <w:p w:rsidR="00211593"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1520" w:name="_Toc98253921"/>
      <w:bookmarkStart w:id="1521" w:name="_Toc157248175"/>
      <w:bookmarkStart w:id="1522" w:name="_Toc157496544"/>
      <w:bookmarkStart w:id="1523" w:name="_Toc158206083"/>
      <w:bookmarkStart w:id="1524" w:name="_Toc164057768"/>
      <w:bookmarkStart w:id="1525" w:name="_Toc164137118"/>
      <w:bookmarkStart w:id="1526" w:name="_Toc164161278"/>
      <w:bookmarkStart w:id="1527" w:name="_Toc165173849"/>
      <w:r>
        <w:rPr>
          <w:b/>
          <w:szCs w:val="24"/>
        </w:rPr>
        <w:br w:type="page"/>
      </w:r>
    </w:p>
    <w:p w:rsidR="00211593" w:rsidRPr="00581E9C" w:rsidRDefault="00211593" w:rsidP="00363FC9">
      <w:pPr>
        <w:pStyle w:val="3"/>
        <w:numPr>
          <w:ilvl w:val="2"/>
          <w:numId w:val="80"/>
        </w:numPr>
        <w:rPr>
          <w:sz w:val="24"/>
          <w:szCs w:val="24"/>
        </w:rPr>
      </w:pPr>
      <w:bookmarkStart w:id="1528" w:name="_Toc439170674"/>
      <w:bookmarkStart w:id="1529" w:name="_Toc439172776"/>
      <w:bookmarkStart w:id="1530" w:name="_Toc439173220"/>
      <w:bookmarkStart w:id="1531" w:name="_Toc439238214"/>
      <w:bookmarkStart w:id="1532" w:name="_Toc439252762"/>
      <w:bookmarkStart w:id="1533" w:name="_Toc439323736"/>
      <w:bookmarkStart w:id="1534" w:name="_Toc440361370"/>
      <w:bookmarkStart w:id="1535" w:name="_Toc440376125"/>
      <w:bookmarkStart w:id="1536" w:name="_Toc440376252"/>
      <w:bookmarkStart w:id="1537" w:name="_Toc440382510"/>
      <w:bookmarkStart w:id="1538" w:name="_Toc440447180"/>
      <w:bookmarkStart w:id="1539" w:name="_Toc440632341"/>
      <w:bookmarkStart w:id="1540" w:name="_Toc440875113"/>
      <w:bookmarkStart w:id="1541" w:name="_Toc441131100"/>
      <w:bookmarkStart w:id="1542" w:name="_Toc441485097"/>
      <w:bookmarkStart w:id="1543" w:name="_Toc441572074"/>
      <w:bookmarkStart w:id="1544" w:name="_Toc441575166"/>
      <w:bookmarkStart w:id="1545" w:name="_Toc442434827"/>
      <w:bookmarkStart w:id="1546" w:name="_Toc442435666"/>
      <w:bookmarkStart w:id="1547" w:name="_Toc462068491"/>
      <w:bookmarkStart w:id="1548" w:name="_Toc463514181"/>
      <w:bookmarkStart w:id="1549" w:name="_Toc469480419"/>
      <w:bookmarkStart w:id="1550" w:name="_Toc471823210"/>
      <w:r w:rsidRPr="00581E9C">
        <w:rPr>
          <w:sz w:val="24"/>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Письмо следует оформить на официальном бланке </w:t>
      </w:r>
      <w:r>
        <w:rPr>
          <w:sz w:val="24"/>
          <w:szCs w:val="24"/>
        </w:rPr>
        <w:t>Участника</w:t>
      </w:r>
      <w:r w:rsidRPr="00F647F7">
        <w:rPr>
          <w:sz w:val="24"/>
          <w:szCs w:val="24"/>
        </w:rPr>
        <w:t xml:space="preserve">. </w:t>
      </w:r>
      <w:r>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211593" w:rsidRPr="00572945"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должен указать стоимость </w:t>
      </w:r>
      <w:r w:rsidR="0057216B">
        <w:rPr>
          <w:sz w:val="24"/>
          <w:szCs w:val="24"/>
        </w:rPr>
        <w:t>выполнения работ</w:t>
      </w:r>
      <w:r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Pr="00F647F7">
        <w:rPr>
          <w:sz w:val="24"/>
          <w:szCs w:val="24"/>
        </w:rPr>
        <w:t>,Х</w:t>
      </w:r>
      <w:proofErr w:type="gramEnd"/>
      <w:r w:rsidRPr="00F647F7">
        <w:rPr>
          <w:sz w:val="24"/>
          <w:szCs w:val="24"/>
        </w:rPr>
        <w:t xml:space="preserve">Х руб., например: «1 234 567,89 руб. (Один миллион двести тридцать </w:t>
      </w:r>
      <w:r w:rsidRPr="00572945">
        <w:rPr>
          <w:sz w:val="24"/>
          <w:szCs w:val="24"/>
        </w:rPr>
        <w:t>четыре тысячи пятьсот шестьдесят семь руб. восемьдесят девять коп.)».</w:t>
      </w:r>
    </w:p>
    <w:p w:rsidR="00211593" w:rsidRPr="00572945" w:rsidRDefault="00211593" w:rsidP="00363FC9">
      <w:pPr>
        <w:pStyle w:val="aff"/>
        <w:numPr>
          <w:ilvl w:val="3"/>
          <w:numId w:val="80"/>
        </w:numPr>
        <w:spacing w:before="100" w:beforeAutospacing="1" w:line="240" w:lineRule="auto"/>
        <w:rPr>
          <w:sz w:val="24"/>
          <w:szCs w:val="24"/>
        </w:rPr>
      </w:pPr>
      <w:r>
        <w:rPr>
          <w:sz w:val="24"/>
          <w:szCs w:val="24"/>
        </w:rPr>
        <w:t>Участник</w:t>
      </w:r>
      <w:r w:rsidRPr="00572945">
        <w:rPr>
          <w:sz w:val="24"/>
          <w:szCs w:val="24"/>
        </w:rPr>
        <w:t xml:space="preserve"> должен указать срок действия Заявки согласно требованиям подпункта </w:t>
      </w:r>
      <w:r w:rsidR="00172B63">
        <w:rPr>
          <w:sz w:val="24"/>
          <w:szCs w:val="24"/>
        </w:rPr>
        <w:fldChar w:fldCharType="begin"/>
      </w:r>
      <w:r w:rsidR="009922AC">
        <w:rPr>
          <w:sz w:val="24"/>
          <w:szCs w:val="24"/>
        </w:rPr>
        <w:instrText xml:space="preserve"> REF _Ref441571664 \r \h </w:instrText>
      </w:r>
      <w:r w:rsidR="00172B63">
        <w:rPr>
          <w:sz w:val="24"/>
          <w:szCs w:val="24"/>
        </w:rPr>
      </w:r>
      <w:r w:rsidR="00172B63">
        <w:rPr>
          <w:sz w:val="24"/>
          <w:szCs w:val="24"/>
        </w:rPr>
        <w:fldChar w:fldCharType="separate"/>
      </w:r>
      <w:r w:rsidR="00B20632">
        <w:rPr>
          <w:sz w:val="24"/>
          <w:szCs w:val="24"/>
        </w:rPr>
        <w:t>3.4.4</w:t>
      </w:r>
      <w:r w:rsidR="00172B63">
        <w:rPr>
          <w:sz w:val="24"/>
          <w:szCs w:val="24"/>
        </w:rPr>
        <w:fldChar w:fldCharType="end"/>
      </w:r>
      <w:r w:rsidRPr="00572945">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Pr="00F647F7">
        <w:rPr>
          <w:sz w:val="24"/>
          <w:szCs w:val="24"/>
        </w:rPr>
        <w:t xml:space="preserve"> </w:t>
      </w:r>
      <w:r>
        <w:rPr>
          <w:sz w:val="24"/>
          <w:szCs w:val="24"/>
        </w:rPr>
        <w:t>Участника</w:t>
      </w:r>
      <w:r w:rsidRPr="00F647F7">
        <w:rPr>
          <w:sz w:val="24"/>
          <w:szCs w:val="24"/>
        </w:rPr>
        <w:t>.</w:t>
      </w:r>
    </w:p>
    <w:p w:rsidR="00211593" w:rsidRPr="00492C8B" w:rsidRDefault="00211593" w:rsidP="00363FC9">
      <w:pPr>
        <w:pStyle w:val="aff"/>
        <w:numPr>
          <w:ilvl w:val="3"/>
          <w:numId w:val="80"/>
        </w:numPr>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72B63">
        <w:rPr>
          <w:sz w:val="24"/>
          <w:szCs w:val="24"/>
        </w:rPr>
        <w:fldChar w:fldCharType="begin"/>
      </w:r>
      <w:r>
        <w:rPr>
          <w:sz w:val="24"/>
          <w:szCs w:val="24"/>
        </w:rPr>
        <w:instrText xml:space="preserve"> REF _Ref55279015 \r \h </w:instrText>
      </w:r>
      <w:r w:rsidR="00172B63">
        <w:rPr>
          <w:sz w:val="24"/>
          <w:szCs w:val="24"/>
        </w:rPr>
      </w:r>
      <w:r w:rsidR="00172B63">
        <w:rPr>
          <w:sz w:val="24"/>
          <w:szCs w:val="24"/>
        </w:rPr>
        <w:fldChar w:fldCharType="separate"/>
      </w:r>
      <w:r w:rsidR="00B20632">
        <w:rPr>
          <w:sz w:val="24"/>
          <w:szCs w:val="24"/>
        </w:rPr>
        <w:t>3.4.1.6</w:t>
      </w:r>
      <w:r w:rsidR="00172B63">
        <w:rPr>
          <w:sz w:val="24"/>
          <w:szCs w:val="24"/>
        </w:rPr>
        <w:fldChar w:fldCharType="end"/>
      </w:r>
      <w:r w:rsidRPr="00492C8B">
        <w:rPr>
          <w:sz w:val="24"/>
          <w:szCs w:val="24"/>
        </w:rPr>
        <w:t xml:space="preserve"> и </w:t>
      </w:r>
      <w:r w:rsidR="00172B63">
        <w:rPr>
          <w:sz w:val="24"/>
          <w:szCs w:val="24"/>
        </w:rPr>
        <w:fldChar w:fldCharType="begin"/>
      </w:r>
      <w:r>
        <w:rPr>
          <w:sz w:val="24"/>
          <w:szCs w:val="24"/>
        </w:rPr>
        <w:instrText xml:space="preserve"> REF _Ref195087786 \r \h </w:instrText>
      </w:r>
      <w:r w:rsidR="00172B63">
        <w:rPr>
          <w:sz w:val="24"/>
          <w:szCs w:val="24"/>
        </w:rPr>
      </w:r>
      <w:r w:rsidR="00172B63">
        <w:rPr>
          <w:sz w:val="24"/>
          <w:szCs w:val="24"/>
        </w:rPr>
        <w:fldChar w:fldCharType="separate"/>
      </w:r>
      <w:r w:rsidR="00B20632">
        <w:rPr>
          <w:sz w:val="24"/>
          <w:szCs w:val="24"/>
        </w:rPr>
        <w:t>3.4.1.7</w:t>
      </w:r>
      <w:r w:rsidR="00172B63">
        <w:rPr>
          <w:sz w:val="24"/>
          <w:szCs w:val="24"/>
        </w:rPr>
        <w:fldChar w:fldCharType="end"/>
      </w:r>
      <w:r w:rsidRPr="00492C8B">
        <w:rPr>
          <w:sz w:val="24"/>
          <w:szCs w:val="24"/>
        </w:rPr>
        <w:t>.</w:t>
      </w:r>
    </w:p>
    <w:p w:rsidR="00211593" w:rsidRDefault="00211593" w:rsidP="00211593">
      <w:pPr>
        <w:ind w:firstLine="0"/>
        <w:jc w:val="left"/>
        <w:rPr>
          <w:b/>
          <w:szCs w:val="24"/>
        </w:rPr>
      </w:pPr>
      <w:bookmarkStart w:id="1551" w:name="_Ref55335821"/>
      <w:bookmarkStart w:id="1552" w:name="_Ref55336345"/>
      <w:bookmarkStart w:id="1553" w:name="_Toc57314674"/>
      <w:bookmarkStart w:id="1554" w:name="_Toc69728988"/>
      <w:bookmarkStart w:id="1555" w:name="_Toc98253922"/>
      <w:bookmarkStart w:id="1556" w:name="_Toc165173850"/>
      <w:r>
        <w:br w:type="page"/>
      </w:r>
    </w:p>
    <w:p w:rsidR="00211593" w:rsidRPr="00200F14" w:rsidRDefault="00211593" w:rsidP="00363FC9">
      <w:pPr>
        <w:pStyle w:val="3"/>
        <w:numPr>
          <w:ilvl w:val="2"/>
          <w:numId w:val="80"/>
        </w:numPr>
        <w:rPr>
          <w:sz w:val="24"/>
          <w:szCs w:val="24"/>
        </w:rPr>
      </w:pPr>
      <w:bookmarkStart w:id="1557" w:name="_Ref440271964"/>
      <w:bookmarkStart w:id="1558" w:name="_Toc440361371"/>
      <w:bookmarkStart w:id="1559" w:name="_Toc440376126"/>
      <w:bookmarkStart w:id="1560" w:name="_Toc441131101"/>
      <w:bookmarkStart w:id="1561" w:name="_Toc471823211"/>
      <w:proofErr w:type="spellStart"/>
      <w:r w:rsidRPr="00200F14">
        <w:rPr>
          <w:sz w:val="24"/>
          <w:szCs w:val="24"/>
        </w:rPr>
        <w:lastRenderedPageBreak/>
        <w:t>Антикоррупционные</w:t>
      </w:r>
      <w:proofErr w:type="spellEnd"/>
      <w:r w:rsidRPr="00200F14">
        <w:rPr>
          <w:sz w:val="24"/>
          <w:szCs w:val="24"/>
        </w:rPr>
        <w:t xml:space="preserve"> обязательства (Форма 1.1).</w:t>
      </w:r>
      <w:bookmarkEnd w:id="1557"/>
      <w:bookmarkEnd w:id="1558"/>
      <w:bookmarkEnd w:id="1559"/>
      <w:bookmarkEnd w:id="1560"/>
      <w:bookmarkEnd w:id="1561"/>
    </w:p>
    <w:p w:rsidR="00211593" w:rsidRPr="00581E9C" w:rsidRDefault="00211593" w:rsidP="00363FC9">
      <w:pPr>
        <w:pStyle w:val="3"/>
        <w:numPr>
          <w:ilvl w:val="3"/>
          <w:numId w:val="80"/>
        </w:numPr>
        <w:rPr>
          <w:sz w:val="24"/>
          <w:szCs w:val="24"/>
        </w:rPr>
      </w:pPr>
      <w:bookmarkStart w:id="1562" w:name="_Toc439238216"/>
      <w:bookmarkStart w:id="1563" w:name="_Toc439252764"/>
      <w:bookmarkStart w:id="1564" w:name="_Toc439323738"/>
      <w:bookmarkStart w:id="1565" w:name="_Toc440361372"/>
      <w:bookmarkStart w:id="1566" w:name="_Toc440376127"/>
      <w:bookmarkStart w:id="1567" w:name="_Toc440376254"/>
      <w:bookmarkStart w:id="1568" w:name="_Toc440382512"/>
      <w:bookmarkStart w:id="1569" w:name="_Toc440447182"/>
      <w:bookmarkStart w:id="1570" w:name="_Toc440632343"/>
      <w:bookmarkStart w:id="1571" w:name="_Toc440875115"/>
      <w:bookmarkStart w:id="1572" w:name="_Toc441131102"/>
      <w:bookmarkStart w:id="1573" w:name="_Toc441572076"/>
      <w:bookmarkStart w:id="1574" w:name="_Toc441575168"/>
      <w:bookmarkStart w:id="1575" w:name="_Toc442434829"/>
      <w:bookmarkStart w:id="1576" w:name="_Toc442435668"/>
      <w:bookmarkStart w:id="1577" w:name="_Toc462068493"/>
      <w:bookmarkStart w:id="1578" w:name="_Toc463514183"/>
      <w:bookmarkStart w:id="1579" w:name="_Toc469480421"/>
      <w:bookmarkStart w:id="1580" w:name="_Toc471823212"/>
      <w:r w:rsidRPr="00581E9C">
        <w:rPr>
          <w:sz w:val="24"/>
          <w:szCs w:val="24"/>
        </w:rPr>
        <w:t xml:space="preserve">Форма </w:t>
      </w:r>
      <w:proofErr w:type="spellStart"/>
      <w:r w:rsidRPr="00581E9C">
        <w:rPr>
          <w:sz w:val="24"/>
          <w:szCs w:val="24"/>
        </w:rPr>
        <w:t>Антикоррупционных</w:t>
      </w:r>
      <w:proofErr w:type="spellEnd"/>
      <w:r w:rsidRPr="00581E9C">
        <w:rPr>
          <w:sz w:val="24"/>
          <w:szCs w:val="24"/>
        </w:rPr>
        <w:t xml:space="preserve"> обязательств</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211593" w:rsidRPr="00F647F7" w:rsidRDefault="00211593" w:rsidP="00211593">
      <w:pPr>
        <w:pBdr>
          <w:top w:val="single" w:sz="4" w:space="1" w:color="auto"/>
        </w:pBdr>
        <w:shd w:val="clear" w:color="auto" w:fill="E0E0E0"/>
        <w:ind w:right="21" w:firstLine="0"/>
        <w:jc w:val="center"/>
        <w:rPr>
          <w:b/>
          <w:color w:val="000000"/>
          <w:spacing w:val="36"/>
        </w:rPr>
      </w:pPr>
      <w:r w:rsidRPr="00F647F7">
        <w:rPr>
          <w:b/>
          <w:color w:val="000000"/>
          <w:spacing w:val="36"/>
        </w:rPr>
        <w:t>начало формы</w:t>
      </w:r>
    </w:p>
    <w:p w:rsidR="00211593" w:rsidRPr="00F647F7" w:rsidRDefault="00211593" w:rsidP="00211593">
      <w:pPr>
        <w:ind w:firstLine="0"/>
        <w:rPr>
          <w:szCs w:val="24"/>
        </w:rPr>
      </w:pPr>
      <w:r w:rsidRPr="00F647F7">
        <w:rPr>
          <w:szCs w:val="24"/>
        </w:rPr>
        <w:t xml:space="preserve">Приложение </w:t>
      </w:r>
      <w:r>
        <w:rPr>
          <w:szCs w:val="24"/>
        </w:rPr>
        <w:t xml:space="preserve">1 </w:t>
      </w:r>
      <w:r w:rsidRPr="00F647F7">
        <w:rPr>
          <w:szCs w:val="24"/>
        </w:rPr>
        <w:t>к письму о подаче оферты</w:t>
      </w:r>
    </w:p>
    <w:p w:rsidR="00211593" w:rsidRPr="00F647F7" w:rsidRDefault="00211593" w:rsidP="00211593">
      <w:pPr>
        <w:ind w:firstLine="0"/>
        <w:rPr>
          <w:szCs w:val="24"/>
        </w:rPr>
      </w:pPr>
      <w:r w:rsidRPr="00F647F7">
        <w:rPr>
          <w:szCs w:val="24"/>
        </w:rPr>
        <w:t>от «____»_____________ </w:t>
      </w:r>
      <w:proofErr w:type="gramStart"/>
      <w:r w:rsidRPr="00F647F7">
        <w:rPr>
          <w:szCs w:val="24"/>
        </w:rPr>
        <w:t>г</w:t>
      </w:r>
      <w:proofErr w:type="gramEnd"/>
      <w:r w:rsidRPr="00F647F7">
        <w:rPr>
          <w:szCs w:val="24"/>
        </w:rPr>
        <w:t>. №__________</w:t>
      </w:r>
    </w:p>
    <w:p w:rsidR="00211593" w:rsidRDefault="00211593" w:rsidP="00211593">
      <w:pPr>
        <w:keepNext/>
        <w:tabs>
          <w:tab w:val="num" w:pos="1134"/>
        </w:tabs>
        <w:jc w:val="right"/>
        <w:outlineLvl w:val="1"/>
        <w:rPr>
          <w:b/>
        </w:rPr>
      </w:pPr>
    </w:p>
    <w:p w:rsidR="00211593" w:rsidRPr="00160223" w:rsidRDefault="00211593" w:rsidP="00211593">
      <w:pPr>
        <w:ind w:firstLine="709"/>
        <w:jc w:val="center"/>
        <w:rPr>
          <w:b/>
          <w:bCs/>
          <w:color w:val="000000"/>
        </w:rPr>
      </w:pPr>
      <w:proofErr w:type="spellStart"/>
      <w:r w:rsidRPr="00160223">
        <w:rPr>
          <w:b/>
          <w:color w:val="000000"/>
        </w:rPr>
        <w:t>Антикоррупционн</w:t>
      </w:r>
      <w:r>
        <w:rPr>
          <w:b/>
          <w:color w:val="000000"/>
        </w:rPr>
        <w:t>ые</w:t>
      </w:r>
      <w:proofErr w:type="spellEnd"/>
      <w:r w:rsidRPr="00160223">
        <w:rPr>
          <w:b/>
          <w:color w:val="000000"/>
        </w:rPr>
        <w:t xml:space="preserve"> обязательств</w:t>
      </w:r>
      <w:r>
        <w:rPr>
          <w:b/>
          <w:color w:val="000000"/>
        </w:rPr>
        <w:t>а</w:t>
      </w:r>
    </w:p>
    <w:p w:rsidR="00211593" w:rsidRPr="00160223" w:rsidRDefault="00211593" w:rsidP="00211593">
      <w:pPr>
        <w:ind w:firstLine="709"/>
        <w:jc w:val="center"/>
        <w:rPr>
          <w:b/>
          <w:bCs/>
          <w:color w:val="000000"/>
          <w:sz w:val="28"/>
          <w:szCs w:val="28"/>
        </w:rPr>
      </w:pPr>
    </w:p>
    <w:p w:rsidR="00211593" w:rsidRPr="00160223" w:rsidRDefault="00211593" w:rsidP="00211593">
      <w:pPr>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211593" w:rsidRPr="00160223" w:rsidRDefault="00211593" w:rsidP="00363FC9">
      <w:pPr>
        <w:widowControl/>
        <w:numPr>
          <w:ilvl w:val="0"/>
          <w:numId w:val="49"/>
        </w:numPr>
        <w:tabs>
          <w:tab w:val="num" w:pos="0"/>
        </w:tabs>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xml:space="preserve">», именуемое в дальнейшем «Заказчик», после ознакомления с </w:t>
      </w:r>
      <w:r w:rsidR="00C24F83">
        <w:rPr>
          <w:color w:val="000000"/>
        </w:rPr>
        <w:t>конкурсной</w:t>
      </w:r>
      <w:r w:rsidRPr="00160223">
        <w:rPr>
          <w:color w:val="000000"/>
        </w:rPr>
        <w:t xml:space="preserve"> документацией гарантирует и заверяет Заказчика/Организатора закупки, что он:</w:t>
      </w:r>
    </w:p>
    <w:p w:rsidR="00211593" w:rsidRPr="00160223" w:rsidRDefault="00211593" w:rsidP="00211593">
      <w:pPr>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211593" w:rsidRPr="00160223" w:rsidRDefault="00211593" w:rsidP="00363FC9">
      <w:pPr>
        <w:numPr>
          <w:ilvl w:val="1"/>
          <w:numId w:val="53"/>
        </w:numPr>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0A0D1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1593" w:rsidRPr="00160223" w:rsidRDefault="00211593" w:rsidP="00363FC9">
      <w:pPr>
        <w:widowControl/>
        <w:numPr>
          <w:ilvl w:val="0"/>
          <w:numId w:val="49"/>
        </w:numPr>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«Запрещённые действия»).</w:t>
      </w:r>
    </w:p>
    <w:p w:rsidR="00211593" w:rsidRPr="00160223" w:rsidRDefault="00211593" w:rsidP="00211593">
      <w:pPr>
        <w:ind w:firstLine="709"/>
        <w:rPr>
          <w:color w:val="000000"/>
        </w:rPr>
      </w:pPr>
      <w:r w:rsidRPr="00160223">
        <w:rPr>
          <w:color w:val="000000"/>
        </w:rPr>
        <w:t>2. 1. К Запрещённым действиям, способным вызвать коррупционные риски при осуществлении закупочной деятельности, относятся:</w:t>
      </w:r>
    </w:p>
    <w:p w:rsidR="00211593" w:rsidRPr="00160223" w:rsidRDefault="00211593" w:rsidP="00363FC9">
      <w:pPr>
        <w:widowControl/>
        <w:numPr>
          <w:ilvl w:val="0"/>
          <w:numId w:val="52"/>
        </w:numPr>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11593" w:rsidRPr="00160223" w:rsidRDefault="00211593" w:rsidP="00363FC9">
      <w:pPr>
        <w:widowControl/>
        <w:numPr>
          <w:ilvl w:val="0"/>
          <w:numId w:val="52"/>
        </w:numPr>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w:t>
      </w:r>
      <w:r w:rsidR="00112895">
        <w:rPr>
          <w:color w:val="000000"/>
        </w:rPr>
        <w:t>Конкурса</w:t>
      </w:r>
      <w:r w:rsidRPr="00160223">
        <w:rPr>
          <w:color w:val="000000"/>
        </w:rPr>
        <w:t>/их бенефициарами;</w:t>
      </w:r>
    </w:p>
    <w:p w:rsidR="00211593" w:rsidRPr="00160223" w:rsidRDefault="00211593" w:rsidP="00363FC9">
      <w:pPr>
        <w:widowControl/>
        <w:numPr>
          <w:ilvl w:val="0"/>
          <w:numId w:val="50"/>
        </w:numPr>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11593" w:rsidRPr="00160223" w:rsidRDefault="00211593" w:rsidP="00363FC9">
      <w:pPr>
        <w:widowControl/>
        <w:numPr>
          <w:ilvl w:val="0"/>
          <w:numId w:val="50"/>
        </w:numPr>
        <w:ind w:left="0" w:firstLine="709"/>
        <w:rPr>
          <w:color w:val="000000"/>
        </w:rPr>
      </w:pPr>
      <w:r w:rsidRPr="00160223">
        <w:rPr>
          <w:color w:val="000000"/>
        </w:rPr>
        <w:t>оказание, предложение или обещание оказать услуги;</w:t>
      </w:r>
    </w:p>
    <w:p w:rsidR="00211593" w:rsidRPr="00160223" w:rsidRDefault="00211593" w:rsidP="00363FC9">
      <w:pPr>
        <w:widowControl/>
        <w:numPr>
          <w:ilvl w:val="0"/>
          <w:numId w:val="50"/>
        </w:numPr>
        <w:ind w:left="0" w:firstLine="709"/>
        <w:rPr>
          <w:color w:val="000000"/>
        </w:rPr>
      </w:pPr>
      <w:r w:rsidRPr="00160223">
        <w:rPr>
          <w:color w:val="000000"/>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1593" w:rsidRPr="00160223" w:rsidRDefault="00211593" w:rsidP="00363FC9">
      <w:pPr>
        <w:widowControl/>
        <w:numPr>
          <w:ilvl w:val="0"/>
          <w:numId w:val="50"/>
        </w:numPr>
        <w:ind w:left="0" w:firstLine="709"/>
        <w:rPr>
          <w:color w:val="000000"/>
        </w:rPr>
      </w:pPr>
      <w:r w:rsidRPr="00160223">
        <w:rPr>
          <w:color w:val="000000"/>
        </w:rPr>
        <w:t xml:space="preserve">предоставление, предложение или обещание предоставить иные выгоды; </w:t>
      </w:r>
    </w:p>
    <w:p w:rsidR="00211593" w:rsidRPr="00160223" w:rsidRDefault="00211593" w:rsidP="00363FC9">
      <w:pPr>
        <w:widowControl/>
        <w:numPr>
          <w:ilvl w:val="0"/>
          <w:numId w:val="50"/>
        </w:numPr>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1593" w:rsidRPr="00160223" w:rsidRDefault="00211593" w:rsidP="00363FC9">
      <w:pPr>
        <w:widowControl/>
        <w:numPr>
          <w:ilvl w:val="1"/>
          <w:numId w:val="51"/>
        </w:numPr>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1593" w:rsidRPr="00160223" w:rsidRDefault="00211593" w:rsidP="00363FC9">
      <w:pPr>
        <w:widowControl/>
        <w:numPr>
          <w:ilvl w:val="1"/>
          <w:numId w:val="51"/>
        </w:numPr>
        <w:ind w:left="0" w:firstLine="709"/>
      </w:pPr>
      <w:r w:rsidRPr="00160223">
        <w:t>Под действиями работника Заказчика/Организатора закупки, осуществляемыми в пользу Участника, понимаются:</w:t>
      </w:r>
    </w:p>
    <w:p w:rsidR="00211593" w:rsidRPr="00160223" w:rsidRDefault="00211593" w:rsidP="00363FC9">
      <w:pPr>
        <w:widowControl/>
        <w:numPr>
          <w:ilvl w:val="0"/>
          <w:numId w:val="50"/>
        </w:numPr>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11593" w:rsidRPr="00160223" w:rsidRDefault="00211593" w:rsidP="00363FC9">
      <w:pPr>
        <w:widowControl/>
        <w:numPr>
          <w:ilvl w:val="0"/>
          <w:numId w:val="50"/>
        </w:numPr>
        <w:ind w:left="0" w:firstLine="709"/>
        <w:rPr>
          <w:color w:val="000000"/>
        </w:rPr>
      </w:pPr>
      <w:r w:rsidRPr="00160223">
        <w:rPr>
          <w:color w:val="000000"/>
        </w:rPr>
        <w:t>предоставление каких-либо гарантий;</w:t>
      </w:r>
    </w:p>
    <w:p w:rsidR="00211593" w:rsidRPr="00160223" w:rsidRDefault="00211593" w:rsidP="00363FC9">
      <w:pPr>
        <w:widowControl/>
        <w:numPr>
          <w:ilvl w:val="0"/>
          <w:numId w:val="50"/>
        </w:numPr>
        <w:ind w:left="0" w:firstLine="709"/>
        <w:rPr>
          <w:color w:val="000000"/>
        </w:rPr>
      </w:pPr>
      <w:r w:rsidRPr="00160223">
        <w:rPr>
          <w:color w:val="000000"/>
        </w:rPr>
        <w:t>ускорение существующих процедур;</w:t>
      </w:r>
    </w:p>
    <w:p w:rsidR="00211593" w:rsidRPr="00160223" w:rsidRDefault="00211593" w:rsidP="00363FC9">
      <w:pPr>
        <w:widowControl/>
        <w:numPr>
          <w:ilvl w:val="0"/>
          <w:numId w:val="50"/>
        </w:numPr>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11593" w:rsidRPr="00160223" w:rsidRDefault="00211593" w:rsidP="00363FC9">
      <w:pPr>
        <w:widowControl/>
        <w:numPr>
          <w:ilvl w:val="0"/>
          <w:numId w:val="51"/>
        </w:numPr>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1593" w:rsidRPr="00160223" w:rsidRDefault="00211593" w:rsidP="00363FC9">
      <w:pPr>
        <w:widowControl/>
        <w:numPr>
          <w:ilvl w:val="0"/>
          <w:numId w:val="51"/>
        </w:numPr>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11593" w:rsidRPr="00160223" w:rsidRDefault="00211593" w:rsidP="00363FC9">
      <w:pPr>
        <w:widowControl/>
        <w:numPr>
          <w:ilvl w:val="0"/>
          <w:numId w:val="51"/>
        </w:numPr>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w:t>
      </w:r>
      <w:r w:rsidR="00C24F83">
        <w:rPr>
          <w:color w:val="000000"/>
        </w:rPr>
        <w:t xml:space="preserve">конкурсных </w:t>
      </w:r>
      <w:r w:rsidRPr="00160223">
        <w:rPr>
          <w:color w:val="000000"/>
        </w:rPr>
        <w:t xml:space="preserve">процедур, а Заказчик имеет право требовать соблюдения таких обязанностей. </w:t>
      </w:r>
    </w:p>
    <w:p w:rsidR="00211593" w:rsidRPr="00160223" w:rsidRDefault="00211593" w:rsidP="00211593">
      <w:pPr>
        <w:ind w:firstLine="709"/>
        <w:rPr>
          <w:b/>
          <w:bCs/>
          <w:color w:val="000000"/>
        </w:rPr>
      </w:pPr>
    </w:p>
    <w:p w:rsidR="00211593" w:rsidRPr="00160223" w:rsidRDefault="00211593" w:rsidP="00211593">
      <w:pPr>
        <w:ind w:firstLine="709"/>
        <w:rPr>
          <w:color w:val="000000"/>
        </w:rPr>
      </w:pPr>
      <w:r w:rsidRPr="00160223">
        <w:rPr>
          <w:b/>
          <w:color w:val="000000"/>
        </w:rPr>
        <w:t xml:space="preserve">Участник: </w:t>
      </w:r>
      <w:r w:rsidRPr="00160223">
        <w:rPr>
          <w:color w:val="000000"/>
        </w:rPr>
        <w:t>_______________/</w:t>
      </w:r>
    </w:p>
    <w:p w:rsidR="00211593" w:rsidRPr="00160223" w:rsidRDefault="00211593" w:rsidP="00211593">
      <w:pPr>
        <w:ind w:firstLine="709"/>
        <w:rPr>
          <w:b/>
          <w:bCs/>
          <w:i/>
          <w:iCs/>
          <w:color w:val="000000"/>
        </w:rPr>
      </w:pPr>
    </w:p>
    <w:p w:rsidR="00211593" w:rsidRDefault="00211593" w:rsidP="00211593">
      <w:pPr>
        <w:ind w:firstLine="709"/>
        <w:rPr>
          <w:b/>
          <w:bCs/>
          <w:i/>
          <w:iCs/>
          <w:color w:val="000000"/>
          <w:sz w:val="28"/>
          <w:szCs w:val="28"/>
        </w:rPr>
      </w:pPr>
    </w:p>
    <w:p w:rsidR="00211593" w:rsidRPr="00160223" w:rsidRDefault="00211593" w:rsidP="00211593">
      <w:pPr>
        <w:ind w:firstLine="709"/>
        <w:rPr>
          <w:b/>
          <w:bCs/>
          <w:i/>
          <w:iCs/>
          <w:color w:val="000000"/>
          <w:sz w:val="28"/>
          <w:szCs w:val="28"/>
        </w:rPr>
      </w:pPr>
    </w:p>
    <w:p w:rsidR="00211593" w:rsidRPr="00160223" w:rsidRDefault="00211593" w:rsidP="00211593">
      <w:pPr>
        <w:ind w:firstLine="709"/>
        <w:rPr>
          <w:b/>
          <w:bCs/>
          <w:i/>
          <w:iCs/>
          <w:color w:val="000000"/>
          <w:sz w:val="28"/>
          <w:szCs w:val="28"/>
        </w:rPr>
      </w:pPr>
    </w:p>
    <w:p w:rsidR="00827F49" w:rsidRPr="0008171A" w:rsidRDefault="00827F49" w:rsidP="00827F49">
      <w:pPr>
        <w:ind w:firstLine="709"/>
        <w:rPr>
          <w:b/>
          <w:i/>
          <w:szCs w:val="24"/>
        </w:rPr>
      </w:pPr>
      <w:r w:rsidRPr="0008171A">
        <w:rPr>
          <w:b/>
          <w:i/>
          <w:iCs/>
          <w:szCs w:val="24"/>
        </w:rPr>
        <w:t>Информация о формах обратной связи ПАО «МРСК Центра» в рамках системы предупреждения и профилактики коррупции:</w:t>
      </w:r>
    </w:p>
    <w:p w:rsidR="00211593" w:rsidRPr="00920CB0" w:rsidRDefault="00827F49" w:rsidP="00827F49">
      <w:r w:rsidRPr="0008171A">
        <w:rPr>
          <w:i/>
          <w:szCs w:val="24"/>
        </w:rPr>
        <w:t xml:space="preserve">В ПАО «МРСК Центра действует система </w:t>
      </w:r>
      <w:r w:rsidRPr="0008171A">
        <w:rPr>
          <w:i/>
          <w:iCs/>
          <w:szCs w:val="24"/>
        </w:rPr>
        <w:t>предупреждения и профилактики коррупции.</w:t>
      </w:r>
      <w:r w:rsidRPr="0008171A">
        <w:rPr>
          <w:i/>
          <w:szCs w:val="24"/>
        </w:rPr>
        <w:t xml:space="preserve"> </w:t>
      </w:r>
      <w:proofErr w:type="gramStart"/>
      <w:r w:rsidRPr="0008171A">
        <w:rPr>
          <w:i/>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27" w:history="1">
        <w:r w:rsidRPr="0008171A">
          <w:rPr>
            <w:rStyle w:val="ae"/>
            <w:i/>
            <w:szCs w:val="24"/>
            <w:shd w:val="clear" w:color="auto" w:fill="FFFFFF"/>
          </w:rPr>
          <w:t>форму обратной связи</w:t>
        </w:r>
      </w:hyperlink>
      <w:r w:rsidRPr="0008171A">
        <w:rPr>
          <w:i/>
          <w:szCs w:val="24"/>
        </w:rPr>
        <w:t xml:space="preserve"> на корпоративном </w:t>
      </w:r>
      <w:proofErr w:type="spellStart"/>
      <w:r w:rsidRPr="0008171A">
        <w:rPr>
          <w:i/>
          <w:szCs w:val="24"/>
        </w:rPr>
        <w:t>веб-сайте</w:t>
      </w:r>
      <w:proofErr w:type="spellEnd"/>
      <w:r w:rsidRPr="0008171A">
        <w:rPr>
          <w:i/>
          <w:szCs w:val="24"/>
          <w:shd w:val="clear" w:color="auto" w:fill="FFFFFF"/>
        </w:rPr>
        <w:t>, позвонив по телефону «Горячей линии» +7 (495) 747 9299 либо на адрес электронной почты</w:t>
      </w:r>
      <w:r w:rsidRPr="0008171A">
        <w:rPr>
          <w:i/>
          <w:szCs w:val="24"/>
        </w:rPr>
        <w:t> </w:t>
      </w:r>
      <w:hyperlink r:id="rId28" w:tgtFrame="_blank" w:history="1">
        <w:r w:rsidRPr="0008171A">
          <w:rPr>
            <w:rStyle w:val="ae"/>
            <w:i/>
            <w:szCs w:val="24"/>
            <w:shd w:val="clear" w:color="auto" w:fill="FFFFFF"/>
          </w:rPr>
          <w:t>doverie@mrsk-1.ru</w:t>
        </w:r>
      </w:hyperlink>
      <w:r w:rsidRPr="0008171A">
        <w:rPr>
          <w:i/>
          <w:szCs w:val="24"/>
          <w:shd w:val="clear" w:color="auto" w:fill="FFFFFF"/>
        </w:rPr>
        <w:t>, или направив письменное обращение по адресу: 127018, Россия, г. Москва, 2-я Ямская ул., д.4.</w:t>
      </w:r>
      <w:proofErr w:type="gramEnd"/>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b/>
          <w:szCs w:val="24"/>
        </w:rPr>
      </w:pPr>
    </w:p>
    <w:p w:rsidR="00211593" w:rsidRDefault="00211593" w:rsidP="00363FC9">
      <w:pPr>
        <w:pStyle w:val="2"/>
        <w:keepNext/>
        <w:pageBreakBefore/>
        <w:numPr>
          <w:ilvl w:val="1"/>
          <w:numId w:val="80"/>
        </w:numPr>
        <w:suppressAutoHyphens/>
        <w:spacing w:before="100" w:beforeAutospacing="1" w:after="100" w:afterAutospacing="1" w:line="240" w:lineRule="auto"/>
        <w:jc w:val="left"/>
        <w:sectPr w:rsidR="00211593" w:rsidSect="00211593">
          <w:footerReference w:type="even" r:id="rId29"/>
          <w:pgSz w:w="11906" w:h="16838" w:code="9"/>
          <w:pgMar w:top="680" w:right="566" w:bottom="539" w:left="1134" w:header="680" w:footer="278" w:gutter="0"/>
          <w:cols w:space="708"/>
          <w:titlePg/>
          <w:docGrid w:linePitch="360"/>
        </w:sect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1581" w:name="_Toc423423668"/>
      <w:bookmarkStart w:id="1582" w:name="_Ref440271072"/>
      <w:bookmarkStart w:id="1583" w:name="_Ref440273986"/>
      <w:bookmarkStart w:id="1584" w:name="_Ref440274337"/>
      <w:bookmarkStart w:id="1585" w:name="_Ref440274913"/>
      <w:bookmarkStart w:id="1586" w:name="_Ref440284918"/>
      <w:bookmarkStart w:id="1587" w:name="_Toc441131103"/>
      <w:bookmarkStart w:id="1588" w:name="_Ref462067635"/>
      <w:bookmarkStart w:id="1589" w:name="_Toc471823213"/>
      <w:r w:rsidRPr="0088090C">
        <w:rPr>
          <w:sz w:val="24"/>
          <w:szCs w:val="24"/>
        </w:rPr>
        <w:lastRenderedPageBreak/>
        <w:t xml:space="preserve">Сводная таблица стоимости </w:t>
      </w:r>
      <w:r w:rsidR="004D5E6A" w:rsidRPr="0088090C">
        <w:rPr>
          <w:sz w:val="24"/>
          <w:szCs w:val="24"/>
        </w:rPr>
        <w:t>работ</w:t>
      </w:r>
      <w:r w:rsidRPr="0088090C">
        <w:rPr>
          <w:sz w:val="24"/>
          <w:szCs w:val="24"/>
        </w:rPr>
        <w:t xml:space="preserve"> (форма </w:t>
      </w:r>
      <w:r w:rsidRPr="0088090C">
        <w:rPr>
          <w:noProof/>
          <w:sz w:val="24"/>
          <w:szCs w:val="24"/>
        </w:rPr>
        <w:t>2</w:t>
      </w:r>
      <w:r w:rsidRPr="0088090C">
        <w:rPr>
          <w:sz w:val="24"/>
          <w:szCs w:val="24"/>
        </w:rPr>
        <w:t>)</w:t>
      </w:r>
      <w:bookmarkEnd w:id="1551"/>
      <w:bookmarkEnd w:id="1552"/>
      <w:bookmarkEnd w:id="1553"/>
      <w:bookmarkEnd w:id="1554"/>
      <w:bookmarkEnd w:id="1555"/>
      <w:bookmarkEnd w:id="1556"/>
      <w:bookmarkEnd w:id="1581"/>
      <w:bookmarkEnd w:id="1582"/>
      <w:bookmarkEnd w:id="1583"/>
      <w:bookmarkEnd w:id="1584"/>
      <w:bookmarkEnd w:id="1585"/>
      <w:bookmarkEnd w:id="1586"/>
      <w:bookmarkEnd w:id="1587"/>
      <w:bookmarkEnd w:id="1588"/>
      <w:bookmarkEnd w:id="1589"/>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1590" w:name="_Toc98253923"/>
      <w:bookmarkStart w:id="1591" w:name="_Toc157248177"/>
      <w:bookmarkStart w:id="1592" w:name="_Toc157496546"/>
      <w:bookmarkStart w:id="1593" w:name="_Toc158206085"/>
      <w:bookmarkStart w:id="1594" w:name="_Toc164057770"/>
      <w:bookmarkStart w:id="1595" w:name="_Toc164137120"/>
      <w:bookmarkStart w:id="1596" w:name="_Toc164161280"/>
      <w:bookmarkStart w:id="1597" w:name="_Toc165173851"/>
      <w:bookmarkStart w:id="1598" w:name="_Ref264038986"/>
      <w:bookmarkStart w:id="1599" w:name="_Ref264359294"/>
      <w:bookmarkStart w:id="1600" w:name="_Toc439170676"/>
      <w:bookmarkStart w:id="1601" w:name="_Toc439172778"/>
      <w:bookmarkStart w:id="1602" w:name="_Toc439173222"/>
      <w:bookmarkStart w:id="1603" w:name="_Toc439238218"/>
      <w:bookmarkStart w:id="1604" w:name="_Toc439252766"/>
      <w:bookmarkStart w:id="1605" w:name="_Toc439323740"/>
      <w:bookmarkStart w:id="1606" w:name="_Toc440361374"/>
      <w:bookmarkStart w:id="1607" w:name="_Toc440376129"/>
      <w:bookmarkStart w:id="1608" w:name="_Toc440376256"/>
      <w:bookmarkStart w:id="1609" w:name="_Toc440382514"/>
      <w:bookmarkStart w:id="1610" w:name="_Toc440447184"/>
      <w:bookmarkStart w:id="1611" w:name="_Toc440632345"/>
      <w:bookmarkStart w:id="1612" w:name="_Toc440875117"/>
      <w:bookmarkStart w:id="1613" w:name="_Toc441131104"/>
      <w:bookmarkStart w:id="1614" w:name="_Toc441485101"/>
      <w:bookmarkStart w:id="1615" w:name="_Toc441572078"/>
      <w:bookmarkStart w:id="1616" w:name="_Toc441575170"/>
      <w:bookmarkStart w:id="1617" w:name="_Toc442434831"/>
      <w:bookmarkStart w:id="1618" w:name="_Toc442435670"/>
      <w:bookmarkStart w:id="1619" w:name="_Toc462044792"/>
      <w:bookmarkStart w:id="1620" w:name="_Toc462068495"/>
      <w:bookmarkStart w:id="1621" w:name="_Toc463514185"/>
      <w:bookmarkStart w:id="1622" w:name="_Toc469480423"/>
      <w:bookmarkStart w:id="1623" w:name="_Toc471823214"/>
      <w:r w:rsidRPr="0088090C">
        <w:rPr>
          <w:sz w:val="24"/>
          <w:szCs w:val="24"/>
        </w:rPr>
        <w:t xml:space="preserve">Форма </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r w:rsidRPr="0088090C">
        <w:rPr>
          <w:sz w:val="24"/>
          <w:szCs w:val="24"/>
        </w:rPr>
        <w:t>Сводной таблицы стоимости</w:t>
      </w:r>
      <w:bookmarkEnd w:id="1604"/>
      <w:bookmarkEnd w:id="1605"/>
      <w:bookmarkEnd w:id="1606"/>
      <w:bookmarkEnd w:id="1607"/>
      <w:bookmarkEnd w:id="1608"/>
      <w:bookmarkEnd w:id="1609"/>
      <w:bookmarkEnd w:id="1610"/>
      <w:bookmarkEnd w:id="1611"/>
      <w:bookmarkEnd w:id="1612"/>
      <w:r w:rsidRPr="0088090C">
        <w:rPr>
          <w:sz w:val="24"/>
          <w:szCs w:val="24"/>
        </w:rPr>
        <w:t xml:space="preserve"> </w:t>
      </w:r>
      <w:bookmarkEnd w:id="1613"/>
      <w:bookmarkEnd w:id="1614"/>
      <w:bookmarkEnd w:id="1615"/>
      <w:bookmarkEnd w:id="1616"/>
      <w:r w:rsidR="004D5E6A" w:rsidRPr="0088090C">
        <w:rPr>
          <w:bCs w:val="0"/>
          <w:sz w:val="24"/>
          <w:szCs w:val="24"/>
        </w:rPr>
        <w:t>работ</w:t>
      </w:r>
      <w:bookmarkEnd w:id="1617"/>
      <w:bookmarkEnd w:id="1618"/>
      <w:bookmarkEnd w:id="1619"/>
      <w:bookmarkEnd w:id="1620"/>
      <w:bookmarkEnd w:id="1621"/>
      <w:bookmarkEnd w:id="1622"/>
      <w:bookmarkEnd w:id="1623"/>
    </w:p>
    <w:p w:rsidR="00211593" w:rsidRPr="00F647F7" w:rsidRDefault="00211593" w:rsidP="00211593">
      <w:pPr>
        <w:pBdr>
          <w:top w:val="single" w:sz="4" w:space="1" w:color="auto"/>
        </w:pBdr>
        <w:shd w:val="clear" w:color="auto" w:fill="E0E0E0"/>
        <w:ind w:right="21" w:firstLine="0"/>
        <w:jc w:val="center"/>
        <w:rPr>
          <w:b/>
          <w:color w:val="000000"/>
          <w:spacing w:val="36"/>
        </w:rPr>
      </w:pPr>
      <w:r w:rsidRPr="00F647F7">
        <w:rPr>
          <w:b/>
          <w:color w:val="000000"/>
          <w:spacing w:val="36"/>
        </w:rPr>
        <w:t>начало формы</w:t>
      </w:r>
    </w:p>
    <w:p w:rsidR="00211593" w:rsidRPr="00F647F7" w:rsidRDefault="00211593" w:rsidP="00211593">
      <w:pPr>
        <w:ind w:firstLine="0"/>
        <w:rPr>
          <w:szCs w:val="24"/>
        </w:rPr>
      </w:pPr>
      <w:r w:rsidRPr="00F647F7">
        <w:rPr>
          <w:szCs w:val="24"/>
        </w:rPr>
        <w:t xml:space="preserve">Приложение </w:t>
      </w:r>
      <w:r>
        <w:rPr>
          <w:szCs w:val="24"/>
        </w:rPr>
        <w:t>2</w:t>
      </w:r>
      <w:r w:rsidRPr="00F647F7">
        <w:rPr>
          <w:szCs w:val="24"/>
        </w:rPr>
        <w:t xml:space="preserve"> к письму о подаче оферты</w:t>
      </w:r>
    </w:p>
    <w:p w:rsidR="00211593" w:rsidRPr="00F647F7" w:rsidRDefault="00211593" w:rsidP="00211593">
      <w:pPr>
        <w:ind w:firstLine="0"/>
        <w:rPr>
          <w:szCs w:val="24"/>
        </w:rPr>
      </w:pPr>
      <w:r w:rsidRPr="00F647F7">
        <w:rPr>
          <w:szCs w:val="24"/>
        </w:rPr>
        <w:t>от «____»_____________ </w:t>
      </w:r>
      <w:proofErr w:type="gramStart"/>
      <w:r w:rsidRPr="00F647F7">
        <w:rPr>
          <w:szCs w:val="24"/>
        </w:rPr>
        <w:t>г</w:t>
      </w:r>
      <w:proofErr w:type="gramEnd"/>
      <w:r w:rsidRPr="00F647F7">
        <w:rPr>
          <w:szCs w:val="24"/>
        </w:rPr>
        <w:t>. №__________</w:t>
      </w:r>
    </w:p>
    <w:p w:rsidR="004D5E6A" w:rsidRPr="00F647F7" w:rsidRDefault="004D5E6A" w:rsidP="004D5E6A">
      <w:pPr>
        <w:jc w:val="center"/>
        <w:rPr>
          <w:b/>
          <w:szCs w:val="24"/>
        </w:rPr>
      </w:pPr>
      <w:r>
        <w:rPr>
          <w:b/>
          <w:szCs w:val="24"/>
        </w:rPr>
        <w:t>Сводная таблица стоимости</w:t>
      </w:r>
      <w:r w:rsidRPr="001C4BB0">
        <w:rPr>
          <w:szCs w:val="24"/>
        </w:rPr>
        <w:t xml:space="preserve"> </w:t>
      </w:r>
      <w:r w:rsidRPr="001C4BB0">
        <w:rPr>
          <w:b/>
          <w:szCs w:val="24"/>
        </w:rPr>
        <w:t>работ</w:t>
      </w: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Default="004D5E6A" w:rsidP="004D5E6A">
      <w:pPr>
        <w:spacing w:before="120"/>
        <w:ind w:firstLine="0"/>
        <w:rPr>
          <w:b/>
          <w:color w:val="000000"/>
          <w:szCs w:val="24"/>
          <w:u w:val="single"/>
        </w:rPr>
      </w:pPr>
      <w:r w:rsidRPr="00456188">
        <w:rPr>
          <w:b/>
          <w:color w:val="000000"/>
          <w:szCs w:val="24"/>
          <w:u w:val="single"/>
        </w:rPr>
        <w:t>Таблица 1. Сводная стоимость оборудования и материалов</w:t>
      </w:r>
    </w:p>
    <w:p w:rsidR="004D5E6A" w:rsidRPr="00456188" w:rsidRDefault="004D5E6A" w:rsidP="004D5E6A">
      <w:pPr>
        <w:spacing w:before="120"/>
        <w:ind w:firstLine="0"/>
        <w:rPr>
          <w:b/>
          <w:color w:val="000000"/>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151"/>
        <w:gridCol w:w="4536"/>
        <w:gridCol w:w="5812"/>
        <w:gridCol w:w="3827"/>
      </w:tblGrid>
      <w:tr w:rsidR="004D5E6A" w:rsidRPr="00336F2E" w:rsidTr="004D5E6A">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spacing w:before="0" w:after="0"/>
              <w:rPr>
                <w:color w:val="000000"/>
                <w:sz w:val="24"/>
                <w:szCs w:val="24"/>
              </w:rPr>
            </w:pPr>
            <w:r w:rsidRPr="00336F2E">
              <w:rPr>
                <w:color w:val="000000"/>
                <w:sz w:val="24"/>
                <w:szCs w:val="24"/>
              </w:rPr>
              <w:t>_________________________________________________________________________________</w:t>
            </w:r>
          </w:p>
          <w:p w:rsidR="004D5E6A" w:rsidRPr="00336F2E" w:rsidRDefault="004D5E6A" w:rsidP="004D5E6A">
            <w:pPr>
              <w:pStyle w:val="af4"/>
              <w:spacing w:before="0" w:after="0"/>
              <w:jc w:val="center"/>
              <w:rPr>
                <w:b/>
                <w:color w:val="000000"/>
              </w:rPr>
            </w:pPr>
            <w:r w:rsidRPr="00336F2E">
              <w:rPr>
                <w:rStyle w:val="aff1"/>
                <w:sz w:val="20"/>
              </w:rPr>
              <w:t>(Указывается наименование работ)</w:t>
            </w:r>
          </w:p>
        </w:tc>
      </w:tr>
      <w:tr w:rsidR="004D5E6A" w:rsidRPr="00336F2E" w:rsidTr="004D5E6A">
        <w:trPr>
          <w:trHeight w:val="557"/>
        </w:trPr>
        <w:tc>
          <w:tcPr>
            <w:tcW w:w="567" w:type="dxa"/>
            <w:gridSpan w:val="2"/>
            <w:vAlign w:val="center"/>
          </w:tcPr>
          <w:p w:rsidR="004D5E6A" w:rsidRPr="00336F2E" w:rsidRDefault="004D5E6A" w:rsidP="004D5E6A">
            <w:pPr>
              <w:ind w:firstLine="0"/>
              <w:jc w:val="center"/>
              <w:rPr>
                <w:szCs w:val="24"/>
              </w:rPr>
            </w:pPr>
            <w:r w:rsidRPr="00336F2E">
              <w:rPr>
                <w:szCs w:val="24"/>
              </w:rPr>
              <w:t>№</w:t>
            </w:r>
          </w:p>
        </w:tc>
        <w:tc>
          <w:tcPr>
            <w:tcW w:w="4536" w:type="dxa"/>
            <w:vAlign w:val="center"/>
          </w:tcPr>
          <w:p w:rsidR="004D5E6A" w:rsidRPr="00336F2E" w:rsidRDefault="004D5E6A" w:rsidP="004D5E6A">
            <w:pPr>
              <w:ind w:firstLine="0"/>
              <w:jc w:val="center"/>
              <w:rPr>
                <w:szCs w:val="24"/>
              </w:rPr>
            </w:pPr>
            <w:r w:rsidRPr="00336F2E">
              <w:rPr>
                <w:szCs w:val="24"/>
              </w:rPr>
              <w:t>Наименование</w:t>
            </w:r>
          </w:p>
        </w:tc>
        <w:tc>
          <w:tcPr>
            <w:tcW w:w="5812" w:type="dxa"/>
            <w:vAlign w:val="center"/>
          </w:tcPr>
          <w:p w:rsidR="004D5E6A" w:rsidRPr="00336F2E" w:rsidRDefault="004D5E6A" w:rsidP="004D5E6A">
            <w:pPr>
              <w:ind w:firstLine="0"/>
              <w:jc w:val="center"/>
              <w:rPr>
                <w:szCs w:val="24"/>
              </w:rPr>
            </w:pPr>
            <w:r w:rsidRPr="00336F2E">
              <w:rPr>
                <w:szCs w:val="24"/>
              </w:rPr>
              <w:t>Производитель</w:t>
            </w:r>
          </w:p>
        </w:tc>
        <w:tc>
          <w:tcPr>
            <w:tcW w:w="3827" w:type="dxa"/>
            <w:vAlign w:val="center"/>
          </w:tcPr>
          <w:p w:rsidR="004D5E6A" w:rsidRPr="00336F2E" w:rsidRDefault="004D5E6A" w:rsidP="004D5E6A">
            <w:pPr>
              <w:ind w:firstLine="0"/>
              <w:jc w:val="center"/>
              <w:rPr>
                <w:szCs w:val="24"/>
              </w:rPr>
            </w:pPr>
            <w:r w:rsidRPr="00336F2E">
              <w:rPr>
                <w:szCs w:val="24"/>
              </w:rPr>
              <w:t>Стоимость, руб. РФ без НДС</w:t>
            </w:r>
          </w:p>
        </w:tc>
      </w:tr>
      <w:tr w:rsidR="004D5E6A" w:rsidRPr="00336F2E" w:rsidTr="004D5E6A">
        <w:trPr>
          <w:trHeight w:val="20"/>
        </w:trPr>
        <w:tc>
          <w:tcPr>
            <w:tcW w:w="14742" w:type="dxa"/>
            <w:gridSpan w:val="5"/>
          </w:tcPr>
          <w:p w:rsidR="004D5E6A" w:rsidRPr="00E1677F" w:rsidRDefault="004D5E6A" w:rsidP="00363FC9">
            <w:pPr>
              <w:widowControl/>
              <w:numPr>
                <w:ilvl w:val="0"/>
                <w:numId w:val="76"/>
              </w:numPr>
              <w:rPr>
                <w:i/>
                <w:szCs w:val="24"/>
              </w:rPr>
            </w:pPr>
            <w:r w:rsidRPr="00E1677F">
              <w:rPr>
                <w:szCs w:val="24"/>
              </w:rPr>
              <w:t>Филиал ПАО «МРСК Центра»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0"/>
        </w:trPr>
        <w:tc>
          <w:tcPr>
            <w:tcW w:w="567" w:type="dxa"/>
            <w:gridSpan w:val="2"/>
          </w:tcPr>
          <w:p w:rsidR="004D5E6A" w:rsidRPr="00336F2E" w:rsidRDefault="004D5E6A" w:rsidP="004D5E6A">
            <w:pPr>
              <w:ind w:firstLine="0"/>
              <w:rPr>
                <w:i/>
                <w:szCs w:val="24"/>
              </w:rPr>
            </w:pPr>
            <w:r w:rsidRPr="00336F2E">
              <w:rPr>
                <w:i/>
                <w:szCs w:val="24"/>
              </w:rPr>
              <w:t>1.</w:t>
            </w:r>
            <w:r>
              <w:rPr>
                <w:i/>
                <w:szCs w:val="24"/>
              </w:rPr>
              <w:t>1</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1.</w:t>
            </w:r>
            <w:r w:rsidRPr="00336F2E">
              <w:rPr>
                <w:i/>
                <w:szCs w:val="24"/>
              </w:rPr>
              <w:t>2</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567" w:type="dxa"/>
            <w:gridSpan w:val="2"/>
          </w:tcPr>
          <w:p w:rsidR="004D5E6A" w:rsidRPr="00336F2E" w:rsidRDefault="004D5E6A" w:rsidP="004D5E6A">
            <w:pPr>
              <w:ind w:firstLine="0"/>
              <w:rPr>
                <w:i/>
                <w:szCs w:val="24"/>
              </w:rPr>
            </w:pPr>
            <w:r w:rsidRPr="00336F2E">
              <w:rPr>
                <w:i/>
                <w:szCs w:val="24"/>
              </w:rPr>
              <w:t>….</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14742" w:type="dxa"/>
            <w:gridSpan w:val="5"/>
          </w:tcPr>
          <w:p w:rsidR="004D5E6A" w:rsidRPr="00E1677F" w:rsidRDefault="004D5E6A" w:rsidP="00363FC9">
            <w:pPr>
              <w:widowControl/>
              <w:numPr>
                <w:ilvl w:val="0"/>
                <w:numId w:val="76"/>
              </w:numPr>
              <w:rPr>
                <w:i/>
                <w:szCs w:val="24"/>
              </w:rPr>
            </w:pPr>
            <w:r w:rsidRPr="00E1677F">
              <w:rPr>
                <w:szCs w:val="24"/>
              </w:rPr>
              <w:t>Филиал ПАО «МРСК Центра»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2</w:t>
            </w:r>
            <w:r w:rsidRPr="00336F2E">
              <w:rPr>
                <w:i/>
                <w:szCs w:val="24"/>
              </w:rPr>
              <w:t>.</w:t>
            </w:r>
            <w:r>
              <w:rPr>
                <w:i/>
                <w:szCs w:val="24"/>
              </w:rPr>
              <w:t>1</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567" w:type="dxa"/>
            <w:gridSpan w:val="2"/>
          </w:tcPr>
          <w:p w:rsidR="004D5E6A" w:rsidRPr="00336F2E" w:rsidRDefault="004D5E6A" w:rsidP="004D5E6A">
            <w:pPr>
              <w:ind w:firstLine="0"/>
              <w:rPr>
                <w:i/>
                <w:szCs w:val="24"/>
              </w:rPr>
            </w:pPr>
            <w:r>
              <w:rPr>
                <w:i/>
                <w:szCs w:val="24"/>
              </w:rPr>
              <w:t>2.</w:t>
            </w:r>
            <w:r w:rsidRPr="00336F2E">
              <w:rPr>
                <w:i/>
                <w:szCs w:val="24"/>
              </w:rPr>
              <w:t>2</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567" w:type="dxa"/>
            <w:gridSpan w:val="2"/>
          </w:tcPr>
          <w:p w:rsidR="004D5E6A" w:rsidRPr="00336F2E" w:rsidRDefault="004D5E6A" w:rsidP="004D5E6A">
            <w:pPr>
              <w:ind w:firstLine="0"/>
              <w:rPr>
                <w:i/>
                <w:szCs w:val="24"/>
              </w:rPr>
            </w:pPr>
            <w:r w:rsidRPr="00336F2E">
              <w:rPr>
                <w:i/>
                <w:szCs w:val="24"/>
              </w:rPr>
              <w:t>….</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10915" w:type="dxa"/>
            <w:gridSpan w:val="4"/>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416" w:type="dxa"/>
          </w:tcPr>
          <w:p w:rsidR="004D5E6A" w:rsidRPr="00336F2E" w:rsidRDefault="004D5E6A" w:rsidP="004D5E6A">
            <w:pPr>
              <w:ind w:firstLine="0"/>
              <w:rPr>
                <w:i/>
                <w:szCs w:val="24"/>
              </w:rPr>
            </w:pPr>
            <w:r w:rsidRPr="00336F2E">
              <w:rPr>
                <w:i/>
                <w:szCs w:val="24"/>
              </w:rPr>
              <w:t>….</w:t>
            </w:r>
          </w:p>
        </w:tc>
        <w:tc>
          <w:tcPr>
            <w:tcW w:w="4687" w:type="dxa"/>
            <w:gridSpan w:val="2"/>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416" w:type="dxa"/>
          </w:tcPr>
          <w:p w:rsidR="004D5E6A" w:rsidRPr="00336F2E" w:rsidRDefault="004D5E6A" w:rsidP="004D5E6A">
            <w:pPr>
              <w:ind w:firstLine="0"/>
              <w:rPr>
                <w:i/>
                <w:szCs w:val="24"/>
              </w:rPr>
            </w:pPr>
            <w:r w:rsidRPr="00336F2E">
              <w:rPr>
                <w:i/>
                <w:szCs w:val="24"/>
              </w:rPr>
              <w:lastRenderedPageBreak/>
              <w:t>….</w:t>
            </w:r>
          </w:p>
        </w:tc>
        <w:tc>
          <w:tcPr>
            <w:tcW w:w="4687" w:type="dxa"/>
            <w:gridSpan w:val="2"/>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5103" w:type="dxa"/>
            <w:gridSpan w:val="3"/>
          </w:tcPr>
          <w:p w:rsidR="004D5E6A" w:rsidRPr="00E1677F" w:rsidRDefault="004D5E6A" w:rsidP="004D5E6A">
            <w:pPr>
              <w:pStyle w:val="af7"/>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D5E6A" w:rsidRPr="00E1677F" w:rsidRDefault="004D5E6A" w:rsidP="004D5E6A">
            <w:pPr>
              <w:pStyle w:val="af7"/>
              <w:spacing w:before="0" w:after="0"/>
              <w:rPr>
                <w:b/>
                <w:bCs w:val="0"/>
                <w:color w:val="000000"/>
                <w:szCs w:val="24"/>
              </w:rPr>
            </w:pPr>
            <w:proofErr w:type="spellStart"/>
            <w:r w:rsidRPr="00E1677F">
              <w:rPr>
                <w:b/>
                <w:bCs w:val="0"/>
                <w:color w:val="000000"/>
                <w:szCs w:val="24"/>
              </w:rPr>
              <w:t>х</w:t>
            </w:r>
            <w:proofErr w:type="spellEnd"/>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5103" w:type="dxa"/>
            <w:gridSpan w:val="3"/>
          </w:tcPr>
          <w:p w:rsidR="004D5E6A" w:rsidRPr="00E1677F" w:rsidRDefault="004D5E6A" w:rsidP="004D5E6A">
            <w:pPr>
              <w:pStyle w:val="af7"/>
              <w:spacing w:before="0" w:after="0"/>
              <w:rPr>
                <w:b/>
                <w:bCs w:val="0"/>
                <w:color w:val="000000"/>
                <w:szCs w:val="24"/>
              </w:rPr>
            </w:pPr>
            <w:r w:rsidRPr="00336F2E">
              <w:rPr>
                <w:b/>
                <w:bCs w:val="0"/>
                <w:color w:val="000000"/>
                <w:szCs w:val="24"/>
              </w:rPr>
              <w:t>НДС, руб.</w:t>
            </w:r>
          </w:p>
        </w:tc>
        <w:tc>
          <w:tcPr>
            <w:tcW w:w="5812" w:type="dxa"/>
          </w:tcPr>
          <w:p w:rsidR="004D5E6A" w:rsidRPr="00E1677F" w:rsidRDefault="004D5E6A" w:rsidP="004D5E6A">
            <w:pPr>
              <w:pStyle w:val="af7"/>
              <w:spacing w:before="0" w:after="0"/>
              <w:rPr>
                <w:b/>
                <w:bCs w:val="0"/>
                <w:color w:val="000000"/>
                <w:szCs w:val="24"/>
              </w:rPr>
            </w:pPr>
            <w:proofErr w:type="spellStart"/>
            <w:r w:rsidRPr="00E1677F">
              <w:rPr>
                <w:b/>
                <w:bCs w:val="0"/>
                <w:color w:val="000000"/>
                <w:szCs w:val="24"/>
              </w:rPr>
              <w:t>х</w:t>
            </w:r>
            <w:proofErr w:type="spellEnd"/>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5103" w:type="dxa"/>
            <w:gridSpan w:val="3"/>
          </w:tcPr>
          <w:p w:rsidR="004D5E6A" w:rsidRPr="00E1677F" w:rsidRDefault="004D5E6A" w:rsidP="004D5E6A">
            <w:pPr>
              <w:pStyle w:val="af7"/>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D5E6A" w:rsidRPr="00E1677F" w:rsidRDefault="004D5E6A" w:rsidP="004D5E6A">
            <w:pPr>
              <w:pStyle w:val="af7"/>
              <w:spacing w:before="0" w:after="0"/>
              <w:rPr>
                <w:b/>
                <w:bCs w:val="0"/>
                <w:color w:val="000000"/>
                <w:szCs w:val="24"/>
              </w:rPr>
            </w:pPr>
            <w:proofErr w:type="spellStart"/>
            <w:r w:rsidRPr="00E1677F">
              <w:rPr>
                <w:b/>
                <w:bCs w:val="0"/>
                <w:color w:val="000000"/>
                <w:szCs w:val="24"/>
              </w:rPr>
              <w:t>х</w:t>
            </w:r>
            <w:proofErr w:type="spellEnd"/>
          </w:p>
        </w:tc>
        <w:tc>
          <w:tcPr>
            <w:tcW w:w="3827" w:type="dxa"/>
          </w:tcPr>
          <w:p w:rsidR="004D5E6A" w:rsidRPr="00336F2E" w:rsidRDefault="004D5E6A" w:rsidP="004D5E6A">
            <w:pPr>
              <w:ind w:firstLine="0"/>
              <w:rPr>
                <w:i/>
                <w:szCs w:val="24"/>
              </w:rPr>
            </w:pPr>
          </w:p>
        </w:tc>
      </w:tr>
    </w:tbl>
    <w:p w:rsidR="00211593" w:rsidRPr="00F647F7" w:rsidRDefault="00211593" w:rsidP="00211593">
      <w:pPr>
        <w:ind w:right="3684"/>
        <w:jc w:val="center"/>
        <w:rPr>
          <w:szCs w:val="24"/>
          <w:vertAlign w:val="superscript"/>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bookmarkStart w:id="1624" w:name="_Toc176765534"/>
      <w:bookmarkStart w:id="1625" w:name="_Toc198979983"/>
      <w:bookmarkStart w:id="1626" w:name="_Toc217466315"/>
      <w:bookmarkStart w:id="1627" w:name="_Toc217702856"/>
      <w:bookmarkStart w:id="1628" w:name="_Toc233601974"/>
      <w:bookmarkStart w:id="1629" w:name="_Toc263343460"/>
      <w:r w:rsidRPr="00F647F7">
        <w:rPr>
          <w:b w:val="0"/>
          <w:szCs w:val="24"/>
        </w:rPr>
        <w:br w:type="page"/>
      </w:r>
      <w:bookmarkStart w:id="1630" w:name="_Toc439170677"/>
      <w:bookmarkStart w:id="1631" w:name="_Toc439172779"/>
      <w:bookmarkStart w:id="1632" w:name="_Toc439173223"/>
      <w:bookmarkStart w:id="1633" w:name="_Toc439238219"/>
      <w:bookmarkStart w:id="1634" w:name="_Toc439252767"/>
      <w:bookmarkStart w:id="1635" w:name="_Toc439323741"/>
      <w:bookmarkStart w:id="1636" w:name="_Toc440361375"/>
      <w:bookmarkStart w:id="1637" w:name="_Toc440376130"/>
      <w:bookmarkStart w:id="1638" w:name="_Toc440376257"/>
      <w:bookmarkStart w:id="1639" w:name="_Toc440382515"/>
      <w:bookmarkStart w:id="1640" w:name="_Toc440447185"/>
      <w:bookmarkStart w:id="1641" w:name="_Toc440632346"/>
      <w:bookmarkStart w:id="1642" w:name="_Toc440875118"/>
      <w:bookmarkStart w:id="1643" w:name="_Toc441131105"/>
      <w:bookmarkStart w:id="1644" w:name="_Toc441485102"/>
      <w:bookmarkStart w:id="1645" w:name="_Toc441572079"/>
      <w:bookmarkStart w:id="1646" w:name="_Toc441575171"/>
      <w:bookmarkStart w:id="1647" w:name="_Toc442434832"/>
      <w:bookmarkStart w:id="1648" w:name="_Toc442435671"/>
      <w:bookmarkStart w:id="1649" w:name="_Toc462044793"/>
      <w:bookmarkStart w:id="1650" w:name="_Toc462068496"/>
      <w:bookmarkStart w:id="1651" w:name="_Toc463514186"/>
      <w:bookmarkStart w:id="1652" w:name="_Toc469480424"/>
      <w:bookmarkStart w:id="1653" w:name="_Toc471823215"/>
      <w:r w:rsidRPr="0088090C">
        <w:rPr>
          <w:sz w:val="24"/>
          <w:szCs w:val="24"/>
        </w:rPr>
        <w:lastRenderedPageBreak/>
        <w:t>Инструкции по заполнению</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w:t>
      </w:r>
      <w:r>
        <w:rPr>
          <w:sz w:val="24"/>
          <w:szCs w:val="24"/>
        </w:rPr>
        <w:t>ая</w:t>
      </w:r>
      <w:r w:rsidRPr="00F647F7">
        <w:rPr>
          <w:sz w:val="24"/>
          <w:szCs w:val="24"/>
        </w:rPr>
        <w:t xml:space="preserve"> </w:t>
      </w:r>
      <w:r>
        <w:rPr>
          <w:sz w:val="24"/>
          <w:szCs w:val="24"/>
        </w:rPr>
        <w:t xml:space="preserve">Сводная таблица стоимости </w:t>
      </w:r>
      <w:r w:rsidR="004D5E6A">
        <w:rPr>
          <w:sz w:val="24"/>
          <w:szCs w:val="24"/>
        </w:rPr>
        <w:t>работ</w:t>
      </w:r>
      <w:r w:rsidRPr="00F647F7">
        <w:rPr>
          <w:sz w:val="24"/>
          <w:szCs w:val="24"/>
        </w:rPr>
        <w:t>.</w:t>
      </w:r>
    </w:p>
    <w:p w:rsidR="00211593" w:rsidRPr="00C83252" w:rsidRDefault="00211593" w:rsidP="00363FC9">
      <w:pPr>
        <w:pStyle w:val="aff"/>
        <w:numPr>
          <w:ilvl w:val="3"/>
          <w:numId w:val="80"/>
        </w:numPr>
        <w:spacing w:before="100" w:beforeAutospacing="1" w:line="240" w:lineRule="auto"/>
        <w:rPr>
          <w:sz w:val="24"/>
          <w:szCs w:val="24"/>
        </w:rPr>
      </w:pPr>
      <w:r>
        <w:rPr>
          <w:sz w:val="24"/>
          <w:szCs w:val="24"/>
        </w:rPr>
        <w:t>Участник</w:t>
      </w:r>
      <w:r w:rsidRPr="00C83252">
        <w:rPr>
          <w:sz w:val="24"/>
          <w:szCs w:val="24"/>
        </w:rPr>
        <w:t xml:space="preserve"> указывает свое фирменное наименование (в т.ч. организационно-правовую форму) и свой адрес.</w:t>
      </w:r>
    </w:p>
    <w:p w:rsidR="00211593" w:rsidRPr="00C83252" w:rsidRDefault="00211593" w:rsidP="00363FC9">
      <w:pPr>
        <w:pStyle w:val="aff"/>
        <w:numPr>
          <w:ilvl w:val="3"/>
          <w:numId w:val="80"/>
        </w:numPr>
        <w:spacing w:before="100" w:beforeAutospacing="1" w:line="240" w:lineRule="auto"/>
        <w:rPr>
          <w:sz w:val="24"/>
          <w:szCs w:val="24"/>
        </w:rPr>
      </w:pPr>
      <w:r>
        <w:rPr>
          <w:sz w:val="24"/>
          <w:szCs w:val="24"/>
        </w:rPr>
        <w:t xml:space="preserve">Сводная таблица стоимости </w:t>
      </w:r>
      <w:r w:rsidR="004D5E6A">
        <w:rPr>
          <w:sz w:val="24"/>
          <w:szCs w:val="24"/>
        </w:rPr>
        <w:t>работ</w:t>
      </w:r>
      <w:r w:rsidRPr="00C83252">
        <w:rPr>
          <w:sz w:val="24"/>
          <w:szCs w:val="24"/>
        </w:rPr>
        <w:t xml:space="preserve"> подготавливается на основании Технического предложения </w:t>
      </w:r>
      <w:r w:rsidRPr="00E71A48">
        <w:rPr>
          <w:spacing w:val="-1"/>
          <w:sz w:val="24"/>
          <w:szCs w:val="24"/>
        </w:rPr>
        <w:t>(</w:t>
      </w:r>
      <w:r>
        <w:rPr>
          <w:spacing w:val="-2"/>
          <w:sz w:val="24"/>
          <w:szCs w:val="24"/>
        </w:rPr>
        <w:t>под</w:t>
      </w:r>
      <w:r w:rsidRPr="00E71A48">
        <w:rPr>
          <w:sz w:val="24"/>
          <w:szCs w:val="24"/>
        </w:rPr>
        <w:t>раздел</w:t>
      </w:r>
      <w:r>
        <w:rPr>
          <w:sz w:val="24"/>
          <w:szCs w:val="24"/>
        </w:rPr>
        <w:t xml:space="preserve"> </w:t>
      </w:r>
      <w:r w:rsidR="00172B63">
        <w:rPr>
          <w:bCs/>
          <w:sz w:val="24"/>
          <w:szCs w:val="24"/>
        </w:rPr>
        <w:fldChar w:fldCharType="begin"/>
      </w:r>
      <w:r>
        <w:rPr>
          <w:sz w:val="24"/>
          <w:szCs w:val="24"/>
        </w:rPr>
        <w:instrText xml:space="preserve"> REF _Ref440537086 \r \h </w:instrText>
      </w:r>
      <w:r w:rsidR="00172B63">
        <w:rPr>
          <w:bCs/>
          <w:sz w:val="24"/>
          <w:szCs w:val="24"/>
        </w:rPr>
      </w:r>
      <w:r w:rsidR="00172B63">
        <w:rPr>
          <w:bCs/>
          <w:sz w:val="24"/>
          <w:szCs w:val="24"/>
        </w:rPr>
        <w:fldChar w:fldCharType="separate"/>
      </w:r>
      <w:r w:rsidR="00B20632">
        <w:rPr>
          <w:sz w:val="24"/>
          <w:szCs w:val="24"/>
        </w:rPr>
        <w:t>5.3</w:t>
      </w:r>
      <w:r w:rsidR="00172B63">
        <w:rPr>
          <w:bCs/>
          <w:sz w:val="24"/>
          <w:szCs w:val="24"/>
        </w:rPr>
        <w:fldChar w:fldCharType="end"/>
      </w:r>
      <w:r w:rsidRPr="00E71A48">
        <w:rPr>
          <w:spacing w:val="-1"/>
          <w:sz w:val="24"/>
          <w:szCs w:val="24"/>
        </w:rPr>
        <w:t>)</w:t>
      </w:r>
      <w:r w:rsidRPr="00C83252">
        <w:rPr>
          <w:sz w:val="24"/>
          <w:szCs w:val="24"/>
        </w:rPr>
        <w:t>.</w:t>
      </w:r>
    </w:p>
    <w:p w:rsidR="004D5E6A" w:rsidRPr="00C83252" w:rsidRDefault="004D5E6A" w:rsidP="00363FC9">
      <w:pPr>
        <w:pStyle w:val="aff"/>
        <w:numPr>
          <w:ilvl w:val="3"/>
          <w:numId w:val="80"/>
        </w:numPr>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D5E6A" w:rsidRPr="008E5EA3" w:rsidRDefault="004D5E6A" w:rsidP="00363FC9">
      <w:pPr>
        <w:pStyle w:val="aff"/>
        <w:numPr>
          <w:ilvl w:val="3"/>
          <w:numId w:val="80"/>
        </w:numPr>
        <w:spacing w:before="100" w:beforeAutospacing="1" w:line="240" w:lineRule="auto"/>
        <w:rPr>
          <w:sz w:val="24"/>
          <w:szCs w:val="24"/>
        </w:rPr>
      </w:pPr>
      <w:r w:rsidRPr="00C6085D">
        <w:rPr>
          <w:sz w:val="24"/>
          <w:szCs w:val="24"/>
        </w:rPr>
        <w:t xml:space="preserve">Все суммы в Сводной таблице стоимости </w:t>
      </w:r>
      <w:r w:rsidRPr="005D252F">
        <w:rPr>
          <w:sz w:val="24"/>
          <w:szCs w:val="24"/>
        </w:rPr>
        <w:t>работ</w:t>
      </w:r>
      <w:r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Pr="005D252F">
        <w:rPr>
          <w:sz w:val="24"/>
          <w:szCs w:val="24"/>
        </w:rPr>
        <w:t>работ</w:t>
      </w:r>
      <w:r w:rsidRPr="002D4BC6">
        <w:rPr>
          <w:szCs w:val="24"/>
        </w:rPr>
        <w:t xml:space="preserve"> </w:t>
      </w:r>
      <w:r w:rsidRPr="00843BBD">
        <w:rPr>
          <w:sz w:val="24"/>
          <w:szCs w:val="24"/>
        </w:rPr>
        <w:t>не допускаются.</w:t>
      </w:r>
    </w:p>
    <w:p w:rsidR="00211593" w:rsidRPr="00BA41D1" w:rsidRDefault="004D5E6A" w:rsidP="00363FC9">
      <w:pPr>
        <w:pStyle w:val="aff"/>
        <w:numPr>
          <w:ilvl w:val="3"/>
          <w:numId w:val="80"/>
        </w:numPr>
        <w:spacing w:before="100" w:beforeAutospacing="1" w:line="240" w:lineRule="auto"/>
        <w:rPr>
          <w:sz w:val="24"/>
          <w:szCs w:val="24"/>
        </w:rPr>
      </w:pPr>
      <w:r w:rsidRPr="008E5EA3">
        <w:rPr>
          <w:sz w:val="24"/>
          <w:szCs w:val="24"/>
        </w:rPr>
        <w:t xml:space="preserve">Арифметические ошибки в </w:t>
      </w:r>
      <w:r>
        <w:rPr>
          <w:sz w:val="24"/>
          <w:szCs w:val="24"/>
        </w:rPr>
        <w:t>Сводной таблице стоимости</w:t>
      </w:r>
      <w:r w:rsidRPr="008E5EA3">
        <w:rPr>
          <w:sz w:val="24"/>
          <w:szCs w:val="24"/>
        </w:rPr>
        <w:t xml:space="preserve"> </w:t>
      </w:r>
      <w:r w:rsidRPr="005D252F">
        <w:rPr>
          <w:sz w:val="24"/>
          <w:szCs w:val="24"/>
        </w:rPr>
        <w:t>работ</w:t>
      </w:r>
      <w:r w:rsidRPr="002D4BC6">
        <w:rPr>
          <w:szCs w:val="24"/>
        </w:rPr>
        <w:t xml:space="preserve"> </w:t>
      </w:r>
      <w:r w:rsidRPr="008E5EA3">
        <w:rPr>
          <w:sz w:val="24"/>
          <w:szCs w:val="24"/>
        </w:rPr>
        <w:t xml:space="preserve">могут быть причиной отклонения </w:t>
      </w:r>
      <w:r>
        <w:rPr>
          <w:sz w:val="24"/>
          <w:szCs w:val="24"/>
        </w:rPr>
        <w:t>Заявки</w:t>
      </w:r>
      <w:r w:rsidRPr="008E5EA3">
        <w:rPr>
          <w:sz w:val="24"/>
          <w:szCs w:val="24"/>
        </w:rPr>
        <w:t xml:space="preserve"> </w:t>
      </w:r>
      <w:r>
        <w:rPr>
          <w:sz w:val="24"/>
          <w:szCs w:val="24"/>
        </w:rPr>
        <w:t>Участник</w:t>
      </w:r>
      <w:r w:rsidRPr="008E5EA3">
        <w:rPr>
          <w:sz w:val="24"/>
          <w:szCs w:val="24"/>
        </w:rPr>
        <w:t>а</w:t>
      </w:r>
      <w:r w:rsidRPr="00B86686">
        <w:rPr>
          <w:sz w:val="24"/>
          <w:szCs w:val="24"/>
        </w:rPr>
        <w:t>.</w:t>
      </w:r>
    </w:p>
    <w:p w:rsidR="00211593"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rPr>
        <w:sectPr w:rsidR="00211593" w:rsidSect="00211593">
          <w:pgSz w:w="16838" w:h="11906" w:orient="landscape" w:code="9"/>
          <w:pgMar w:top="1134" w:right="680" w:bottom="567" w:left="539" w:header="680" w:footer="278" w:gutter="0"/>
          <w:cols w:space="708"/>
          <w:titlePg/>
          <w:docGrid w:linePitch="360"/>
        </w:sectPr>
      </w:pPr>
      <w:bookmarkStart w:id="1654" w:name="_Ref86826666"/>
      <w:bookmarkStart w:id="1655" w:name="_Toc90385112"/>
      <w:bookmarkStart w:id="1656" w:name="_Toc98253925"/>
      <w:bookmarkStart w:id="1657" w:name="_Toc165173853"/>
      <w:bookmarkStart w:id="1658" w:name="_Toc423423669"/>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1659" w:name="_Ref440537086"/>
      <w:bookmarkStart w:id="1660" w:name="_Toc441131106"/>
      <w:bookmarkStart w:id="1661" w:name="_Toc471823216"/>
      <w:r w:rsidRPr="0088090C">
        <w:rPr>
          <w:color w:val="000000"/>
          <w:sz w:val="24"/>
          <w:szCs w:val="24"/>
        </w:rPr>
        <w:lastRenderedPageBreak/>
        <w:t xml:space="preserve">Техническое предложение (форма </w:t>
      </w:r>
      <w:r w:rsidRPr="0088090C">
        <w:rPr>
          <w:noProof/>
          <w:color w:val="000000"/>
          <w:sz w:val="24"/>
          <w:szCs w:val="24"/>
        </w:rPr>
        <w:t>3</w:t>
      </w:r>
      <w:r w:rsidRPr="0088090C">
        <w:rPr>
          <w:color w:val="000000"/>
          <w:sz w:val="24"/>
          <w:szCs w:val="24"/>
        </w:rPr>
        <w:t>)</w:t>
      </w:r>
      <w:bookmarkEnd w:id="1654"/>
      <w:bookmarkEnd w:id="1655"/>
      <w:bookmarkEnd w:id="1656"/>
      <w:bookmarkEnd w:id="1657"/>
      <w:bookmarkEnd w:id="1658"/>
      <w:bookmarkEnd w:id="1659"/>
      <w:bookmarkEnd w:id="1660"/>
      <w:bookmarkEnd w:id="1661"/>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1662" w:name="_Toc90385113"/>
      <w:bookmarkStart w:id="1663" w:name="_Toc98253926"/>
      <w:bookmarkStart w:id="1664" w:name="_Toc157248180"/>
      <w:bookmarkStart w:id="1665" w:name="_Toc157496549"/>
      <w:bookmarkStart w:id="1666" w:name="_Toc158206088"/>
      <w:bookmarkStart w:id="1667" w:name="_Toc164057773"/>
      <w:bookmarkStart w:id="1668" w:name="_Toc164137123"/>
      <w:bookmarkStart w:id="1669" w:name="_Toc164161283"/>
      <w:bookmarkStart w:id="1670" w:name="_Toc165173854"/>
      <w:bookmarkStart w:id="1671" w:name="_Ref193690005"/>
      <w:bookmarkStart w:id="1672" w:name="_Toc439170679"/>
      <w:bookmarkStart w:id="1673" w:name="_Toc439172781"/>
      <w:bookmarkStart w:id="1674" w:name="_Toc439173225"/>
      <w:bookmarkStart w:id="1675" w:name="_Toc439238221"/>
      <w:bookmarkStart w:id="1676" w:name="_Toc439252769"/>
      <w:bookmarkStart w:id="1677" w:name="_Toc439323743"/>
      <w:bookmarkStart w:id="1678" w:name="_Toc440361377"/>
      <w:bookmarkStart w:id="1679" w:name="_Toc440376132"/>
      <w:bookmarkStart w:id="1680" w:name="_Toc440376259"/>
      <w:bookmarkStart w:id="1681" w:name="_Toc440382517"/>
      <w:bookmarkStart w:id="1682" w:name="_Toc440447187"/>
      <w:bookmarkStart w:id="1683" w:name="_Toc440632348"/>
      <w:bookmarkStart w:id="1684" w:name="_Toc440875120"/>
      <w:bookmarkStart w:id="1685" w:name="_Toc441131107"/>
      <w:bookmarkStart w:id="1686" w:name="_Toc441485104"/>
      <w:bookmarkStart w:id="1687" w:name="_Toc441572081"/>
      <w:bookmarkStart w:id="1688" w:name="_Toc441575173"/>
      <w:bookmarkStart w:id="1689" w:name="_Toc442434834"/>
      <w:bookmarkStart w:id="1690" w:name="_Toc442435673"/>
      <w:bookmarkStart w:id="1691" w:name="_Toc462044795"/>
      <w:bookmarkStart w:id="1692" w:name="_Toc462068498"/>
      <w:bookmarkStart w:id="1693" w:name="_Toc463514188"/>
      <w:bookmarkStart w:id="1694" w:name="_Toc469480426"/>
      <w:bookmarkStart w:id="1695" w:name="_Toc471823217"/>
      <w:r w:rsidRPr="0088090C">
        <w:rPr>
          <w:sz w:val="24"/>
          <w:szCs w:val="24"/>
        </w:rPr>
        <w:t xml:space="preserve">Форма </w:t>
      </w:r>
      <w:bookmarkEnd w:id="1662"/>
      <w:bookmarkEnd w:id="1663"/>
      <w:bookmarkEnd w:id="1664"/>
      <w:bookmarkEnd w:id="1665"/>
      <w:bookmarkEnd w:id="1666"/>
      <w:bookmarkEnd w:id="1667"/>
      <w:bookmarkEnd w:id="1668"/>
      <w:bookmarkEnd w:id="1669"/>
      <w:bookmarkEnd w:id="1670"/>
      <w:bookmarkEnd w:id="1671"/>
      <w:r w:rsidRPr="0088090C">
        <w:rPr>
          <w:sz w:val="24"/>
          <w:szCs w:val="24"/>
        </w:rPr>
        <w:t>технического предложения</w:t>
      </w:r>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Pr>
          <w:color w:val="000000"/>
          <w:szCs w:val="24"/>
        </w:rPr>
        <w:t>3</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jc w:val="center"/>
        <w:rPr>
          <w:b/>
          <w:szCs w:val="24"/>
        </w:rPr>
      </w:pPr>
      <w:bookmarkStart w:id="1696" w:name="_Ref55335818"/>
      <w:bookmarkStart w:id="1697" w:name="_Ref55336334"/>
      <w:bookmarkStart w:id="1698" w:name="_Toc57314673"/>
      <w:bookmarkStart w:id="1699" w:name="_Toc69728987"/>
      <w:bookmarkStart w:id="1700" w:name="_Toc98253928"/>
      <w:bookmarkStart w:id="1701" w:name="_Toc165173856"/>
      <w:bookmarkStart w:id="1702" w:name="_Ref194749150"/>
      <w:bookmarkStart w:id="1703" w:name="_Ref194750368"/>
      <w:bookmarkStart w:id="1704" w:name="_Ref89649494"/>
      <w:bookmarkStart w:id="1705" w:name="_Toc90385115"/>
      <w:r w:rsidRPr="00F647F7">
        <w:rPr>
          <w:b/>
          <w:szCs w:val="24"/>
        </w:rPr>
        <w:t>Техническое предложение</w:t>
      </w:r>
    </w:p>
    <w:p w:rsidR="00211593" w:rsidRPr="00F647F7" w:rsidRDefault="00211593" w:rsidP="00211593">
      <w:pPr>
        <w:rPr>
          <w:szCs w:val="24"/>
        </w:rPr>
      </w:pPr>
    </w:p>
    <w:p w:rsidR="00211593" w:rsidRPr="00F647F7" w:rsidRDefault="00211593" w:rsidP="00211593">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rPr>
          <w:color w:val="000000"/>
          <w:szCs w:val="24"/>
        </w:rPr>
      </w:pPr>
    </w:p>
    <w:p w:rsidR="004D5E6A" w:rsidRPr="00336F2E" w:rsidRDefault="004D5E6A" w:rsidP="004D5E6A">
      <w:pPr>
        <w:spacing w:before="100" w:beforeAutospacing="1"/>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211593" w:rsidRPr="00843BBD" w:rsidRDefault="00211593" w:rsidP="00211593">
      <w:pPr>
        <w:spacing w:before="100" w:beforeAutospacing="1"/>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w:t>
      </w:r>
      <w:r w:rsidR="00CC362B">
        <w:rPr>
          <w:i/>
          <w:color w:val="000000"/>
        </w:rPr>
        <w:t>выполнению работ</w:t>
      </w:r>
      <w:r w:rsidRPr="00843BBD">
        <w:rPr>
          <w:i/>
          <w:color w:val="000000"/>
        </w:rPr>
        <w:t xml:space="preserve"> </w:t>
      </w:r>
      <w:r>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72B63">
        <w:rPr>
          <w:i/>
          <w:color w:val="000000"/>
        </w:rPr>
        <w:fldChar w:fldCharType="begin"/>
      </w:r>
      <w:r w:rsidR="009922AC">
        <w:rPr>
          <w:i/>
          <w:color w:val="000000"/>
        </w:rPr>
        <w:instrText xml:space="preserve"> REF _Ref440270568 \r \h </w:instrText>
      </w:r>
      <w:r w:rsidR="00172B63">
        <w:rPr>
          <w:i/>
          <w:color w:val="000000"/>
        </w:rPr>
      </w:r>
      <w:r w:rsidR="00172B63">
        <w:rPr>
          <w:i/>
          <w:color w:val="000000"/>
        </w:rPr>
        <w:fldChar w:fldCharType="separate"/>
      </w:r>
      <w:r w:rsidR="00B20632">
        <w:rPr>
          <w:i/>
          <w:color w:val="000000"/>
        </w:rPr>
        <w:t>4</w:t>
      </w:r>
      <w:r w:rsidR="00172B63">
        <w:rPr>
          <w:i/>
          <w:color w:val="000000"/>
        </w:rPr>
        <w:fldChar w:fldCharType="end"/>
      </w:r>
      <w:r>
        <w:rPr>
          <w:i/>
          <w:color w:val="000000"/>
        </w:rPr>
        <w:t>)</w:t>
      </w:r>
      <w:r w:rsidRPr="00843BBD">
        <w:rPr>
          <w:i/>
          <w:color w:val="000000"/>
        </w:rPr>
        <w:t>).</w:t>
      </w:r>
      <w:proofErr w:type="gramEnd"/>
    </w:p>
    <w:p w:rsidR="00211593" w:rsidRDefault="00211593" w:rsidP="0021159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211593" w:rsidRPr="008B2818" w:rsidTr="00211593">
        <w:tc>
          <w:tcPr>
            <w:tcW w:w="1005" w:type="dxa"/>
            <w:vAlign w:val="center"/>
          </w:tcPr>
          <w:p w:rsidR="00211593" w:rsidRPr="008B2818" w:rsidRDefault="00211593" w:rsidP="00211593">
            <w:pPr>
              <w:ind w:firstLine="0"/>
              <w:jc w:val="center"/>
              <w:rPr>
                <w:szCs w:val="24"/>
              </w:rPr>
            </w:pPr>
            <w:r w:rsidRPr="008B2818">
              <w:rPr>
                <w:szCs w:val="24"/>
              </w:rPr>
              <w:t>№</w:t>
            </w:r>
          </w:p>
          <w:p w:rsidR="00211593" w:rsidRPr="008B2818" w:rsidRDefault="00211593" w:rsidP="00211593">
            <w:pPr>
              <w:ind w:firstLine="0"/>
              <w:jc w:val="center"/>
              <w:rPr>
                <w:szCs w:val="24"/>
              </w:rPr>
            </w:pPr>
            <w:proofErr w:type="spellStart"/>
            <w:proofErr w:type="gramStart"/>
            <w:r w:rsidRPr="008B2818">
              <w:rPr>
                <w:szCs w:val="24"/>
              </w:rPr>
              <w:t>п</w:t>
            </w:r>
            <w:proofErr w:type="spellEnd"/>
            <w:proofErr w:type="gramEnd"/>
            <w:r w:rsidRPr="008B2818">
              <w:rPr>
                <w:szCs w:val="24"/>
              </w:rPr>
              <w:t>/</w:t>
            </w:r>
            <w:proofErr w:type="spellStart"/>
            <w:r w:rsidRPr="008B2818">
              <w:rPr>
                <w:szCs w:val="24"/>
              </w:rPr>
              <w:t>п</w:t>
            </w:r>
            <w:proofErr w:type="spellEnd"/>
          </w:p>
        </w:tc>
        <w:tc>
          <w:tcPr>
            <w:tcW w:w="4722" w:type="dxa"/>
            <w:vAlign w:val="center"/>
          </w:tcPr>
          <w:p w:rsidR="00211593" w:rsidRPr="008B2818" w:rsidRDefault="00211593" w:rsidP="00211593">
            <w:pPr>
              <w:ind w:firstLine="0"/>
              <w:jc w:val="center"/>
              <w:rPr>
                <w:szCs w:val="24"/>
              </w:rPr>
            </w:pPr>
            <w:r w:rsidRPr="008B2818">
              <w:rPr>
                <w:szCs w:val="24"/>
              </w:rPr>
              <w:t>Требования Заказчика</w:t>
            </w:r>
          </w:p>
        </w:tc>
        <w:tc>
          <w:tcPr>
            <w:tcW w:w="4287" w:type="dxa"/>
            <w:vAlign w:val="center"/>
          </w:tcPr>
          <w:p w:rsidR="00211593" w:rsidRPr="008B2818" w:rsidRDefault="00211593" w:rsidP="00211593">
            <w:pPr>
              <w:ind w:firstLine="0"/>
              <w:jc w:val="center"/>
              <w:rPr>
                <w:szCs w:val="24"/>
              </w:rPr>
            </w:pPr>
            <w:r w:rsidRPr="008B2818">
              <w:rPr>
                <w:szCs w:val="24"/>
              </w:rPr>
              <w:t xml:space="preserve">Предложения </w:t>
            </w:r>
            <w:r>
              <w:rPr>
                <w:szCs w:val="24"/>
              </w:rPr>
              <w:t>Участника</w:t>
            </w:r>
          </w:p>
        </w:tc>
      </w:tr>
      <w:tr w:rsidR="00211593" w:rsidRPr="008B2818" w:rsidTr="00211593">
        <w:tc>
          <w:tcPr>
            <w:tcW w:w="10014" w:type="dxa"/>
            <w:gridSpan w:val="3"/>
            <w:vAlign w:val="center"/>
          </w:tcPr>
          <w:p w:rsidR="00211593" w:rsidRPr="008B2818" w:rsidRDefault="00211593" w:rsidP="00211593">
            <w:pPr>
              <w:ind w:firstLine="0"/>
              <w:rPr>
                <w:szCs w:val="24"/>
              </w:rPr>
            </w:pPr>
            <w:r w:rsidRPr="000E702E">
              <w:t xml:space="preserve">Филиал </w:t>
            </w:r>
            <w: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14" w:type="dxa"/>
            <w:gridSpan w:val="3"/>
            <w:vAlign w:val="center"/>
          </w:tcPr>
          <w:p w:rsidR="00211593" w:rsidRPr="008B2818" w:rsidRDefault="00211593" w:rsidP="00211593">
            <w:pPr>
              <w:ind w:firstLine="0"/>
              <w:rPr>
                <w:szCs w:val="24"/>
              </w:rPr>
            </w:pPr>
            <w:r w:rsidRPr="000E702E">
              <w:t xml:space="preserve">Филиал </w:t>
            </w:r>
            <w: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bl>
    <w:p w:rsidR="00211593" w:rsidRPr="00843BBD" w:rsidRDefault="00211593" w:rsidP="00211593">
      <w:pPr>
        <w:jc w:val="right"/>
        <w:rPr>
          <w:i/>
          <w:color w:val="000000"/>
        </w:rPr>
      </w:pPr>
    </w:p>
    <w:p w:rsidR="004D5E6A" w:rsidRPr="00843BBD" w:rsidRDefault="004D5E6A" w:rsidP="004D5E6A">
      <w:pPr>
        <w:rPr>
          <w:i/>
        </w:rPr>
      </w:pPr>
      <w:r w:rsidRPr="00843BBD">
        <w:t xml:space="preserve">Технологические и организационно – технические предложения по </w:t>
      </w:r>
      <w:r>
        <w:t>выполнению работ</w:t>
      </w:r>
      <w:r w:rsidRPr="00843BBD">
        <w:t>:</w:t>
      </w:r>
      <w:r w:rsidRPr="00843BBD">
        <w:rPr>
          <w:i/>
        </w:rPr>
        <w:t xml:space="preserve"> </w:t>
      </w:r>
    </w:p>
    <w:p w:rsidR="00211593" w:rsidRPr="00843BBD" w:rsidRDefault="004D5E6A" w:rsidP="004D5E6A">
      <w:pPr>
        <w:spacing w:before="100" w:beforeAutospacing="1"/>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Pr>
          <w:i/>
          <w:color w:val="000000"/>
        </w:rPr>
        <w:t>выполнение работ</w:t>
      </w:r>
      <w:r w:rsidRPr="00843BBD">
        <w:rPr>
          <w:i/>
          <w:color w:val="000000"/>
        </w:rPr>
        <w:t xml:space="preserve"> в соответствии с требованиями раздела </w:t>
      </w:r>
      <w:r w:rsidR="00172B63">
        <w:rPr>
          <w:i/>
          <w:color w:val="000000"/>
        </w:rPr>
        <w:fldChar w:fldCharType="begin"/>
      </w:r>
      <w:r>
        <w:rPr>
          <w:i/>
          <w:color w:val="000000"/>
        </w:rPr>
        <w:instrText xml:space="preserve"> REF _Ref440270568 \r \h </w:instrText>
      </w:r>
      <w:r w:rsidR="00172B63">
        <w:rPr>
          <w:i/>
          <w:color w:val="000000"/>
        </w:rPr>
      </w:r>
      <w:r w:rsidR="00172B63">
        <w:rPr>
          <w:i/>
          <w:color w:val="000000"/>
        </w:rPr>
        <w:fldChar w:fldCharType="separate"/>
      </w:r>
      <w:r w:rsidR="00B20632">
        <w:rPr>
          <w:i/>
          <w:color w:val="000000"/>
        </w:rPr>
        <w:t>4</w:t>
      </w:r>
      <w:r w:rsidR="00172B63">
        <w:rPr>
          <w:i/>
          <w:color w:val="000000"/>
        </w:rPr>
        <w:fldChar w:fldCharType="end"/>
      </w:r>
      <w:r w:rsidRPr="00843BBD">
        <w:rPr>
          <w:i/>
          <w:color w:val="000000"/>
        </w:rPr>
        <w:t xml:space="preserve">. </w:t>
      </w:r>
      <w:r w:rsidRPr="00336F2E">
        <w:rPr>
          <w:i/>
          <w:color w:val="000000"/>
        </w:rPr>
        <w:t>Предложение должн</w:t>
      </w:r>
      <w:r>
        <w:rPr>
          <w:i/>
          <w:color w:val="000000"/>
        </w:rPr>
        <w:t>о</w:t>
      </w:r>
      <w:r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211593" w:rsidRPr="00843BBD" w:rsidRDefault="00211593" w:rsidP="00211593">
      <w:pPr>
        <w:spacing w:before="100" w:beforeAutospacing="1"/>
        <w:rPr>
          <w:vertAlign w:val="superscript"/>
        </w:rPr>
      </w:pPr>
      <w:r w:rsidRPr="00843BBD">
        <w:t>____________________________________</w:t>
      </w:r>
      <w:r w:rsidRPr="00843BBD">
        <w:rPr>
          <w:vertAlign w:val="superscript"/>
        </w:rPr>
        <w:t>(подпись, М.П.)</w:t>
      </w:r>
    </w:p>
    <w:p w:rsidR="00211593" w:rsidRPr="00843BBD" w:rsidRDefault="00211593" w:rsidP="0021159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211593" w:rsidRPr="00F647F7" w:rsidRDefault="00211593" w:rsidP="00211593">
      <w:pPr>
        <w:rPr>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F647F7" w:rsidRDefault="00211593" w:rsidP="00211593">
      <w:pPr>
        <w:rPr>
          <w:szCs w:val="24"/>
        </w:rPr>
      </w:pPr>
      <w:r w:rsidRPr="00F647F7">
        <w:rPr>
          <w:szCs w:val="24"/>
        </w:rPr>
        <w:br w:type="page"/>
      </w:r>
    </w:p>
    <w:p w:rsidR="00211593" w:rsidRPr="0088090C" w:rsidRDefault="00211593" w:rsidP="00363FC9">
      <w:pPr>
        <w:pStyle w:val="3"/>
        <w:numPr>
          <w:ilvl w:val="2"/>
          <w:numId w:val="80"/>
        </w:numPr>
        <w:rPr>
          <w:sz w:val="24"/>
          <w:szCs w:val="24"/>
        </w:rPr>
      </w:pPr>
      <w:bookmarkStart w:id="1706" w:name="_Toc176765537"/>
      <w:bookmarkStart w:id="1707" w:name="_Toc198979986"/>
      <w:bookmarkStart w:id="1708" w:name="_Toc217466321"/>
      <w:bookmarkStart w:id="1709" w:name="_Toc217702859"/>
      <w:bookmarkStart w:id="1710" w:name="_Toc233601977"/>
      <w:bookmarkStart w:id="1711" w:name="_Toc263343463"/>
      <w:bookmarkStart w:id="1712" w:name="_Toc439170680"/>
      <w:bookmarkStart w:id="1713" w:name="_Toc439172782"/>
      <w:bookmarkStart w:id="1714" w:name="_Toc439173226"/>
      <w:bookmarkStart w:id="1715" w:name="_Toc439238222"/>
      <w:bookmarkStart w:id="1716" w:name="_Toc439252770"/>
      <w:bookmarkStart w:id="1717" w:name="_Toc439323744"/>
      <w:bookmarkStart w:id="1718" w:name="_Toc440361378"/>
      <w:bookmarkStart w:id="1719" w:name="_Toc440376133"/>
      <w:bookmarkStart w:id="1720" w:name="_Toc440376260"/>
      <w:bookmarkStart w:id="1721" w:name="_Toc440382518"/>
      <w:bookmarkStart w:id="1722" w:name="_Toc440447188"/>
      <w:bookmarkStart w:id="1723" w:name="_Toc440632349"/>
      <w:bookmarkStart w:id="1724" w:name="_Toc440875121"/>
      <w:bookmarkStart w:id="1725" w:name="_Toc441131108"/>
      <w:bookmarkStart w:id="1726" w:name="_Toc441485105"/>
      <w:bookmarkStart w:id="1727" w:name="_Toc441572082"/>
      <w:bookmarkStart w:id="1728" w:name="_Toc441575174"/>
      <w:bookmarkStart w:id="1729" w:name="_Toc442434835"/>
      <w:bookmarkStart w:id="1730" w:name="_Toc442435674"/>
      <w:bookmarkStart w:id="1731" w:name="_Toc462044796"/>
      <w:bookmarkStart w:id="1732" w:name="_Toc462068499"/>
      <w:bookmarkStart w:id="1733" w:name="_Toc463514189"/>
      <w:bookmarkStart w:id="1734" w:name="_Toc469480427"/>
      <w:bookmarkStart w:id="1735" w:name="_Toc471823218"/>
      <w:r w:rsidRPr="0088090C">
        <w:rPr>
          <w:sz w:val="24"/>
          <w:szCs w:val="24"/>
        </w:rPr>
        <w:lastRenderedPageBreak/>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Pr>
          <w:sz w:val="24"/>
          <w:szCs w:val="24"/>
        </w:rPr>
        <w:t xml:space="preserve"> </w:t>
      </w:r>
      <w:r w:rsidRPr="00E71A48">
        <w:rPr>
          <w:spacing w:val="-1"/>
          <w:sz w:val="24"/>
          <w:szCs w:val="24"/>
        </w:rPr>
        <w:t>(</w:t>
      </w:r>
      <w:r>
        <w:rPr>
          <w:spacing w:val="-2"/>
          <w:sz w:val="24"/>
          <w:szCs w:val="24"/>
        </w:rPr>
        <w:t>под</w:t>
      </w:r>
      <w:r w:rsidRPr="00E71A48">
        <w:rPr>
          <w:sz w:val="24"/>
          <w:szCs w:val="24"/>
        </w:rPr>
        <w:t>раздел</w:t>
      </w:r>
      <w:r>
        <w:rPr>
          <w:sz w:val="24"/>
          <w:szCs w:val="24"/>
        </w:rPr>
        <w:t xml:space="preserve"> </w:t>
      </w:r>
      <w:r w:rsidR="00172B63">
        <w:rPr>
          <w:bCs/>
          <w:sz w:val="24"/>
          <w:szCs w:val="24"/>
        </w:rPr>
        <w:fldChar w:fldCharType="begin"/>
      </w:r>
      <w:r>
        <w:rPr>
          <w:sz w:val="24"/>
          <w:szCs w:val="24"/>
        </w:rPr>
        <w:instrText xml:space="preserve"> REF _Ref55336310 \r \h </w:instrText>
      </w:r>
      <w:r w:rsidR="00172B63">
        <w:rPr>
          <w:bCs/>
          <w:sz w:val="24"/>
          <w:szCs w:val="24"/>
        </w:rPr>
      </w:r>
      <w:r w:rsidR="00172B63">
        <w:rPr>
          <w:bCs/>
          <w:sz w:val="24"/>
          <w:szCs w:val="24"/>
        </w:rPr>
        <w:fldChar w:fldCharType="separate"/>
      </w:r>
      <w:r w:rsidR="00B20632">
        <w:rPr>
          <w:sz w:val="24"/>
          <w:szCs w:val="24"/>
        </w:rPr>
        <w:t>5.1</w:t>
      </w:r>
      <w:r w:rsidR="00172B63">
        <w:rPr>
          <w:bCs/>
          <w:sz w:val="24"/>
          <w:szCs w:val="24"/>
        </w:rPr>
        <w:fldChar w:fldCharType="end"/>
      </w:r>
      <w:r w:rsidRPr="00E71A48">
        <w:rPr>
          <w:spacing w:val="-1"/>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08171A" w:rsidRDefault="00211593" w:rsidP="00363FC9">
      <w:pPr>
        <w:pStyle w:val="aff"/>
        <w:numPr>
          <w:ilvl w:val="3"/>
          <w:numId w:val="80"/>
        </w:numPr>
        <w:spacing w:before="100" w:beforeAutospacing="1" w:line="240" w:lineRule="auto"/>
        <w:rPr>
          <w:sz w:val="24"/>
          <w:szCs w:val="24"/>
        </w:rPr>
      </w:pPr>
      <w:r w:rsidRPr="00827F49">
        <w:rPr>
          <w:sz w:val="24"/>
          <w:szCs w:val="24"/>
        </w:rPr>
        <w:t xml:space="preserve">В Техническом предложении </w:t>
      </w:r>
      <w:r w:rsidRPr="0008171A">
        <w:rPr>
          <w:sz w:val="24"/>
          <w:szCs w:val="24"/>
        </w:rPr>
        <w:t xml:space="preserve">описываются все позиции </w:t>
      </w:r>
      <w:r w:rsidR="00827F49" w:rsidRPr="0008171A">
        <w:rPr>
          <w:sz w:val="24"/>
          <w:szCs w:val="24"/>
        </w:rPr>
        <w:t>Технического задания</w:t>
      </w:r>
      <w:r w:rsidRPr="0008171A">
        <w:rPr>
          <w:sz w:val="24"/>
          <w:szCs w:val="24"/>
        </w:rPr>
        <w:t>.</w:t>
      </w:r>
    </w:p>
    <w:p w:rsidR="00211593" w:rsidRPr="00F647F7" w:rsidRDefault="00211593" w:rsidP="00363FC9">
      <w:pPr>
        <w:pStyle w:val="aff"/>
        <w:numPr>
          <w:ilvl w:val="3"/>
          <w:numId w:val="80"/>
        </w:numPr>
        <w:spacing w:before="100" w:beforeAutospacing="1" w:line="240" w:lineRule="auto"/>
      </w:pPr>
      <w:r w:rsidRPr="0008171A">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w:t>
      </w:r>
      <w:r w:rsidRPr="00C83252">
        <w:rPr>
          <w:sz w:val="24"/>
          <w:szCs w:val="24"/>
        </w:rPr>
        <w:t xml:space="preserve"> и </w:t>
      </w:r>
      <w:r>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211593"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sectPr w:rsidR="00211593" w:rsidSect="00211593">
          <w:pgSz w:w="11906" w:h="16838" w:code="9"/>
          <w:pgMar w:top="680" w:right="567" w:bottom="539" w:left="1134" w:header="680" w:footer="278" w:gutter="0"/>
          <w:cols w:space="708"/>
          <w:titlePg/>
          <w:docGrid w:linePitch="360"/>
        </w:sectPr>
      </w:pPr>
      <w:bookmarkStart w:id="1736" w:name="_Ref194807296"/>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737" w:name="_Toc423423670"/>
      <w:bookmarkStart w:id="1738" w:name="_Ref440271036"/>
      <w:bookmarkStart w:id="1739" w:name="_Ref440274366"/>
      <w:bookmarkStart w:id="1740" w:name="_Ref440274902"/>
      <w:bookmarkStart w:id="1741" w:name="_Ref440284947"/>
      <w:bookmarkStart w:id="1742" w:name="_Ref440361140"/>
      <w:bookmarkStart w:id="1743" w:name="_Toc441131109"/>
      <w:bookmarkStart w:id="1744" w:name="_Ref462067657"/>
      <w:bookmarkStart w:id="1745" w:name="_Toc471823219"/>
      <w:r w:rsidRPr="0088090C">
        <w:rPr>
          <w:sz w:val="24"/>
          <w:szCs w:val="24"/>
        </w:rPr>
        <w:lastRenderedPageBreak/>
        <w:t xml:space="preserve">График </w:t>
      </w:r>
      <w:r w:rsidR="004D5E6A" w:rsidRPr="0088090C">
        <w:rPr>
          <w:sz w:val="24"/>
          <w:szCs w:val="24"/>
        </w:rPr>
        <w:t>выполнения работ</w:t>
      </w:r>
      <w:r w:rsidRPr="0088090C">
        <w:rPr>
          <w:sz w:val="24"/>
          <w:szCs w:val="24"/>
        </w:rPr>
        <w:t xml:space="preserve"> (форма </w:t>
      </w:r>
      <w:r w:rsidRPr="0088090C">
        <w:rPr>
          <w:noProof/>
          <w:sz w:val="24"/>
          <w:szCs w:val="24"/>
        </w:rPr>
        <w:t>4</w:t>
      </w:r>
      <w:r w:rsidRPr="0088090C">
        <w:rPr>
          <w:sz w:val="24"/>
          <w:szCs w:val="24"/>
        </w:rPr>
        <w:t>)</w:t>
      </w:r>
      <w:bookmarkEnd w:id="1696"/>
      <w:bookmarkEnd w:id="1697"/>
      <w:bookmarkEnd w:id="1698"/>
      <w:bookmarkEnd w:id="1699"/>
      <w:bookmarkEnd w:id="1700"/>
      <w:bookmarkEnd w:id="1701"/>
      <w:bookmarkEnd w:id="1702"/>
      <w:bookmarkEnd w:id="1703"/>
      <w:bookmarkEnd w:id="1736"/>
      <w:bookmarkEnd w:id="1737"/>
      <w:bookmarkEnd w:id="1738"/>
      <w:bookmarkEnd w:id="1739"/>
      <w:bookmarkEnd w:id="1740"/>
      <w:bookmarkEnd w:id="1741"/>
      <w:bookmarkEnd w:id="1742"/>
      <w:bookmarkEnd w:id="1743"/>
      <w:bookmarkEnd w:id="1744"/>
      <w:bookmarkEnd w:id="1745"/>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746" w:name="_Toc98253929"/>
      <w:bookmarkStart w:id="1747" w:name="_Toc157248183"/>
      <w:bookmarkStart w:id="1748" w:name="_Toc157496552"/>
      <w:bookmarkStart w:id="1749" w:name="_Toc158206091"/>
      <w:bookmarkStart w:id="1750" w:name="_Toc164057776"/>
      <w:bookmarkStart w:id="1751" w:name="_Toc164137126"/>
      <w:bookmarkStart w:id="1752" w:name="_Toc164161286"/>
      <w:bookmarkStart w:id="1753" w:name="_Toc165173857"/>
      <w:bookmarkStart w:id="1754" w:name="_Toc439170682"/>
      <w:bookmarkStart w:id="1755" w:name="_Toc439172784"/>
      <w:bookmarkStart w:id="1756" w:name="_Toc439173228"/>
      <w:bookmarkStart w:id="1757" w:name="_Toc439238224"/>
      <w:bookmarkStart w:id="1758" w:name="_Toc439252772"/>
      <w:bookmarkStart w:id="1759" w:name="_Toc439323746"/>
      <w:bookmarkStart w:id="1760" w:name="_Toc440361380"/>
      <w:bookmarkStart w:id="1761" w:name="_Toc440376135"/>
      <w:bookmarkStart w:id="1762" w:name="_Toc440376262"/>
      <w:bookmarkStart w:id="1763" w:name="_Toc440382520"/>
      <w:bookmarkStart w:id="1764" w:name="_Toc440447190"/>
      <w:bookmarkStart w:id="1765" w:name="_Toc440632351"/>
      <w:bookmarkStart w:id="1766" w:name="_Toc440875123"/>
      <w:bookmarkStart w:id="1767" w:name="_Toc441131110"/>
      <w:bookmarkStart w:id="1768" w:name="_Toc441485107"/>
      <w:bookmarkStart w:id="1769" w:name="_Toc441572084"/>
      <w:bookmarkStart w:id="1770" w:name="_Toc441575176"/>
      <w:bookmarkStart w:id="1771" w:name="_Toc442434837"/>
      <w:bookmarkStart w:id="1772" w:name="_Toc442435676"/>
      <w:bookmarkStart w:id="1773" w:name="_Toc462044798"/>
      <w:bookmarkStart w:id="1774" w:name="_Toc462068501"/>
      <w:bookmarkStart w:id="1775" w:name="_Toc463514191"/>
      <w:bookmarkStart w:id="1776" w:name="_Toc469480429"/>
      <w:bookmarkStart w:id="1777" w:name="_Toc471823220"/>
      <w:r w:rsidRPr="00581E9C">
        <w:rPr>
          <w:sz w:val="24"/>
          <w:szCs w:val="24"/>
        </w:rPr>
        <w:t xml:space="preserve">Форма </w:t>
      </w:r>
      <w:bookmarkEnd w:id="1746"/>
      <w:r w:rsidRPr="00581E9C">
        <w:rPr>
          <w:sz w:val="24"/>
          <w:szCs w:val="24"/>
        </w:rPr>
        <w:t xml:space="preserve">графика </w:t>
      </w:r>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r w:rsidR="004D5E6A" w:rsidRPr="00581E9C">
        <w:rPr>
          <w:sz w:val="24"/>
          <w:szCs w:val="24"/>
        </w:rPr>
        <w:t>выполнения работ</w:t>
      </w:r>
      <w:bookmarkEnd w:id="1771"/>
      <w:bookmarkEnd w:id="1772"/>
      <w:bookmarkEnd w:id="1773"/>
      <w:bookmarkEnd w:id="1774"/>
      <w:bookmarkEnd w:id="1775"/>
      <w:bookmarkEnd w:id="1776"/>
      <w:bookmarkEnd w:id="1777"/>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4</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spacing w:before="240"/>
        <w:jc w:val="center"/>
        <w:rPr>
          <w:b/>
          <w:szCs w:val="24"/>
        </w:rPr>
      </w:pPr>
      <w:r w:rsidRPr="00F647F7">
        <w:rPr>
          <w:b/>
          <w:szCs w:val="24"/>
        </w:rPr>
        <w:t xml:space="preserve">График </w:t>
      </w:r>
      <w:r w:rsidR="004D5E6A">
        <w:rPr>
          <w:b/>
          <w:color w:val="000000"/>
          <w:szCs w:val="24"/>
        </w:rPr>
        <w:t>выполнения работ</w:t>
      </w:r>
    </w:p>
    <w:p w:rsidR="004D5E6A" w:rsidRDefault="004D5E6A" w:rsidP="004D5E6A">
      <w:pPr>
        <w:rPr>
          <w:color w:val="000000"/>
          <w:szCs w:val="24"/>
        </w:rPr>
      </w:pP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Pr="00F647F7" w:rsidRDefault="004D5E6A" w:rsidP="004D5E6A">
      <w:pPr>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591"/>
        <w:gridCol w:w="921"/>
        <w:gridCol w:w="922"/>
        <w:gridCol w:w="920"/>
        <w:gridCol w:w="919"/>
        <w:gridCol w:w="920"/>
        <w:gridCol w:w="921"/>
        <w:gridCol w:w="920"/>
        <w:gridCol w:w="921"/>
        <w:gridCol w:w="925"/>
      </w:tblGrid>
      <w:tr w:rsidR="004D5E6A" w:rsidRPr="00656D93" w:rsidTr="004D5E6A">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jc w:val="center"/>
            </w:pPr>
            <w:r w:rsidRPr="00656D93">
              <w:t>№</w:t>
            </w:r>
          </w:p>
          <w:p w:rsidR="004D5E6A" w:rsidRPr="00656D93" w:rsidRDefault="004D5E6A" w:rsidP="004D5E6A">
            <w:pPr>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Наименование</w:t>
            </w:r>
            <w:r>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 xml:space="preserve">График </w:t>
            </w:r>
            <w:r w:rsidRPr="00C22199">
              <w:rPr>
                <w:color w:val="000000"/>
              </w:rPr>
              <w:t>выполнения работ</w:t>
            </w:r>
            <w:r w:rsidRPr="00656D93">
              <w:rPr>
                <w:color w:val="000000"/>
              </w:rPr>
              <w:t xml:space="preserve"> в </w:t>
            </w:r>
            <w:r>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4D5E6A" w:rsidRPr="00656D93" w:rsidTr="004D5E6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w:t>
            </w:r>
          </w:p>
        </w:tc>
      </w:tr>
      <w:tr w:rsidR="004D5E6A" w:rsidRPr="00656D93"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656D93" w:rsidRDefault="004D5E6A" w:rsidP="00363FC9">
            <w:pPr>
              <w:pStyle w:val="af7"/>
              <w:numPr>
                <w:ilvl w:val="0"/>
                <w:numId w:val="46"/>
              </w:numPr>
              <w:suppressAutoHyphens/>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656D93" w:rsidRDefault="004D5E6A" w:rsidP="00363FC9">
            <w:pPr>
              <w:pStyle w:val="af7"/>
              <w:numPr>
                <w:ilvl w:val="0"/>
                <w:numId w:val="46"/>
              </w:numPr>
              <w:suppressAutoHyphens/>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bl>
    <w:p w:rsidR="004D5E6A" w:rsidRPr="00F647F7" w:rsidRDefault="004D5E6A" w:rsidP="004D5E6A">
      <w:pPr>
        <w:rPr>
          <w:color w:val="000000"/>
          <w:szCs w:val="24"/>
        </w:rPr>
      </w:pP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(подпись, М.П.)</w:t>
      </w: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211593" w:rsidRPr="00F647F7" w:rsidRDefault="00211593" w:rsidP="00211593">
      <w:pPr>
        <w:rPr>
          <w:color w:val="000000"/>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bookmarkStart w:id="1778" w:name="_Toc171070556"/>
      <w:bookmarkStart w:id="1779" w:name="_Toc98253927"/>
      <w:bookmarkStart w:id="1780" w:name="_Toc176605808"/>
      <w:bookmarkStart w:id="1781" w:name="_Toc176611017"/>
      <w:bookmarkStart w:id="1782" w:name="_Toc176611073"/>
      <w:bookmarkStart w:id="1783" w:name="_Toc176668676"/>
      <w:bookmarkStart w:id="1784" w:name="_Toc176684336"/>
      <w:bookmarkStart w:id="1785" w:name="_Toc176746279"/>
      <w:bookmarkStart w:id="1786" w:name="_Toc176747346"/>
      <w:bookmarkStart w:id="1787" w:name="_Toc198979988"/>
      <w:bookmarkStart w:id="1788" w:name="_Toc217466324"/>
      <w:bookmarkStart w:id="1789" w:name="_Toc217702862"/>
      <w:bookmarkStart w:id="1790" w:name="_Toc233601980"/>
      <w:bookmarkStart w:id="1791" w:name="_Toc263343466"/>
      <w:r w:rsidRPr="00F647F7">
        <w:rPr>
          <w:b w:val="0"/>
          <w:szCs w:val="24"/>
        </w:rPr>
        <w:br w:type="page"/>
      </w:r>
      <w:bookmarkStart w:id="1792" w:name="_Toc439170683"/>
      <w:bookmarkStart w:id="1793" w:name="_Toc439172785"/>
      <w:bookmarkStart w:id="1794" w:name="_Toc439173229"/>
      <w:bookmarkStart w:id="1795" w:name="_Toc439238225"/>
      <w:bookmarkStart w:id="1796" w:name="_Toc439252773"/>
      <w:bookmarkStart w:id="1797" w:name="_Toc439323747"/>
      <w:bookmarkStart w:id="1798" w:name="_Toc440361381"/>
      <w:bookmarkStart w:id="1799" w:name="_Toc440376136"/>
      <w:bookmarkStart w:id="1800" w:name="_Toc440376263"/>
      <w:bookmarkStart w:id="1801" w:name="_Toc440382521"/>
      <w:bookmarkStart w:id="1802" w:name="_Toc440447191"/>
      <w:bookmarkStart w:id="1803" w:name="_Toc440632352"/>
      <w:bookmarkStart w:id="1804" w:name="_Toc440875124"/>
      <w:bookmarkStart w:id="1805" w:name="_Toc441131111"/>
      <w:bookmarkStart w:id="1806" w:name="_Toc441485108"/>
      <w:bookmarkStart w:id="1807" w:name="_Toc441572085"/>
      <w:bookmarkStart w:id="1808" w:name="_Toc441575177"/>
      <w:bookmarkStart w:id="1809" w:name="_Toc442434838"/>
      <w:bookmarkStart w:id="1810" w:name="_Toc442435677"/>
      <w:bookmarkStart w:id="1811" w:name="_Toc462044799"/>
      <w:bookmarkStart w:id="1812" w:name="_Toc462068502"/>
      <w:bookmarkStart w:id="1813" w:name="_Toc463514192"/>
      <w:bookmarkStart w:id="1814" w:name="_Toc469480430"/>
      <w:bookmarkStart w:id="1815" w:name="_Toc471823221"/>
      <w:r w:rsidRPr="0088090C">
        <w:rPr>
          <w:sz w:val="24"/>
          <w:szCs w:val="24"/>
        </w:rPr>
        <w:lastRenderedPageBreak/>
        <w:t>Инструкции по заполнению</w:t>
      </w:r>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4D5E6A" w:rsidRPr="008E5EA3" w:rsidRDefault="004D5E6A" w:rsidP="00363FC9">
      <w:pPr>
        <w:pStyle w:val="aff"/>
        <w:numPr>
          <w:ilvl w:val="3"/>
          <w:numId w:val="80"/>
        </w:numPr>
        <w:tabs>
          <w:tab w:val="num" w:pos="1276"/>
        </w:tabs>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Pr="008E5EA3">
        <w:rPr>
          <w:sz w:val="24"/>
          <w:szCs w:val="24"/>
        </w:rPr>
        <w:t xml:space="preserve"> </w:t>
      </w:r>
      <w:r w:rsidRPr="005D252F">
        <w:rPr>
          <w:sz w:val="24"/>
          <w:szCs w:val="24"/>
        </w:rPr>
        <w:t>работ</w:t>
      </w:r>
      <w:r w:rsidRPr="002D4BC6">
        <w:rPr>
          <w:szCs w:val="24"/>
        </w:rPr>
        <w:t xml:space="preserve"> </w:t>
      </w:r>
      <w:r w:rsidRPr="008E5EA3">
        <w:rPr>
          <w:sz w:val="24"/>
          <w:szCs w:val="24"/>
        </w:rPr>
        <w:t>(</w:t>
      </w:r>
      <w:r>
        <w:rPr>
          <w:sz w:val="24"/>
          <w:szCs w:val="24"/>
        </w:rPr>
        <w:t xml:space="preserve">подраздел </w:t>
      </w:r>
      <w:r w:rsidR="00172B63">
        <w:rPr>
          <w:sz w:val="24"/>
          <w:szCs w:val="24"/>
        </w:rPr>
        <w:fldChar w:fldCharType="begin"/>
      </w:r>
      <w:r>
        <w:rPr>
          <w:sz w:val="24"/>
          <w:szCs w:val="24"/>
        </w:rPr>
        <w:instrText xml:space="preserve"> REF _Ref440273986 \r \h </w:instrText>
      </w:r>
      <w:r w:rsidR="00172B63">
        <w:rPr>
          <w:sz w:val="24"/>
          <w:szCs w:val="24"/>
        </w:rPr>
      </w:r>
      <w:r w:rsidR="00172B63">
        <w:rPr>
          <w:sz w:val="24"/>
          <w:szCs w:val="24"/>
        </w:rPr>
        <w:fldChar w:fldCharType="separate"/>
      </w:r>
      <w:r w:rsidR="00B20632">
        <w:rPr>
          <w:sz w:val="24"/>
          <w:szCs w:val="24"/>
        </w:rPr>
        <w:t>5.2</w:t>
      </w:r>
      <w:r w:rsidR="00172B63">
        <w:rPr>
          <w:sz w:val="24"/>
          <w:szCs w:val="24"/>
        </w:rPr>
        <w:fldChar w:fldCharType="end"/>
      </w:r>
      <w:r w:rsidRPr="008E5EA3">
        <w:rPr>
          <w:sz w:val="24"/>
          <w:szCs w:val="24"/>
        </w:rPr>
        <w:t>).</w:t>
      </w:r>
    </w:p>
    <w:p w:rsidR="004D5E6A" w:rsidRPr="00F647F7" w:rsidRDefault="004D5E6A" w:rsidP="00363FC9">
      <w:pPr>
        <w:pStyle w:val="aff"/>
        <w:numPr>
          <w:ilvl w:val="3"/>
          <w:numId w:val="80"/>
        </w:numPr>
        <w:tabs>
          <w:tab w:val="num" w:pos="1276"/>
        </w:tabs>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4D5E6A" w:rsidRPr="00336F2E" w:rsidTr="004D5E6A">
        <w:trPr>
          <w:cantSplit/>
        </w:trPr>
        <w:tc>
          <w:tcPr>
            <w:tcW w:w="10273" w:type="dxa"/>
            <w:gridSpan w:val="11"/>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__________________________________________________________________________________</w:t>
            </w:r>
          </w:p>
          <w:p w:rsidR="004D5E6A" w:rsidRPr="00336F2E" w:rsidRDefault="004D5E6A" w:rsidP="004D5E6A">
            <w:pPr>
              <w:pStyle w:val="af4"/>
              <w:jc w:val="center"/>
              <w:rPr>
                <w:b/>
                <w:color w:val="000000"/>
              </w:rPr>
            </w:pPr>
            <w:r w:rsidRPr="00336F2E">
              <w:rPr>
                <w:rStyle w:val="aff1"/>
                <w:sz w:val="20"/>
              </w:rPr>
              <w:t>(Указывается наименование работ)</w:t>
            </w:r>
          </w:p>
        </w:tc>
      </w:tr>
      <w:tr w:rsidR="004D5E6A" w:rsidRPr="00336F2E" w:rsidTr="004D5E6A">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4D5E6A" w:rsidRPr="00336F2E" w:rsidTr="004D5E6A">
        <w:trPr>
          <w:cantSplit/>
          <w:tblHeader/>
        </w:trPr>
        <w:tc>
          <w:tcPr>
            <w:tcW w:w="828" w:type="dxa"/>
            <w:vMerge/>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w:t>
            </w: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0"/>
                <w:numId w:val="77"/>
              </w:numPr>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bl>
    <w:p w:rsidR="004D5E6A" w:rsidRPr="0035371F" w:rsidRDefault="004D5E6A" w:rsidP="004D5E6A">
      <w:pPr>
        <w:pStyle w:val="aff"/>
        <w:numPr>
          <w:ilvl w:val="0"/>
          <w:numId w:val="0"/>
        </w:numPr>
        <w:tabs>
          <w:tab w:val="left" w:pos="708"/>
        </w:tabs>
        <w:spacing w:line="240" w:lineRule="auto"/>
        <w:ind w:left="1134"/>
        <w:rPr>
          <w:sz w:val="24"/>
          <w:szCs w:val="24"/>
        </w:rPr>
      </w:pPr>
    </w:p>
    <w:p w:rsidR="004D5E6A" w:rsidRPr="00F647F7" w:rsidRDefault="004D5E6A" w:rsidP="004D5E6A">
      <w:pPr>
        <w:rPr>
          <w:szCs w:val="24"/>
        </w:rPr>
      </w:pPr>
      <w:r w:rsidRPr="00F647F7">
        <w:rPr>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Cs w:val="24"/>
        </w:rPr>
        <w:t>Microsoft</w:t>
      </w:r>
      <w:proofErr w:type="spellEnd"/>
      <w:r w:rsidRPr="00F647F7">
        <w:rPr>
          <w:szCs w:val="24"/>
        </w:rPr>
        <w:t xml:space="preserve"> </w:t>
      </w:r>
      <w:proofErr w:type="spellStart"/>
      <w:r w:rsidRPr="00F647F7">
        <w:rPr>
          <w:szCs w:val="24"/>
        </w:rPr>
        <w:t>Project</w:t>
      </w:r>
      <w:proofErr w:type="spellEnd"/>
      <w:r w:rsidRPr="00F647F7">
        <w:rPr>
          <w:szCs w:val="24"/>
        </w:rPr>
        <w:t xml:space="preserve"> и т.п.).</w:t>
      </w:r>
    </w:p>
    <w:p w:rsidR="00211593" w:rsidRPr="00F647F7" w:rsidRDefault="00211593" w:rsidP="00211593">
      <w:pPr>
        <w:rPr>
          <w:szCs w:val="24"/>
        </w:rPr>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816" w:name="_Hlt22846931"/>
      <w:bookmarkStart w:id="1817" w:name="_Ref440361439"/>
      <w:bookmarkStart w:id="1818" w:name="_Ref440361914"/>
      <w:bookmarkStart w:id="1819" w:name="_Ref440361959"/>
      <w:bookmarkStart w:id="1820" w:name="_Toc441131112"/>
      <w:bookmarkStart w:id="1821" w:name="_Toc471823222"/>
      <w:bookmarkStart w:id="1822" w:name="_Ref93264992"/>
      <w:bookmarkStart w:id="1823" w:name="_Ref93265116"/>
      <w:bookmarkStart w:id="1824" w:name="_Toc98253933"/>
      <w:bookmarkStart w:id="1825" w:name="_Toc165173859"/>
      <w:bookmarkStart w:id="1826" w:name="_Toc423423671"/>
      <w:bookmarkEnd w:id="1816"/>
      <w:r w:rsidRPr="0088090C">
        <w:rPr>
          <w:sz w:val="24"/>
          <w:szCs w:val="24"/>
        </w:rPr>
        <w:lastRenderedPageBreak/>
        <w:t xml:space="preserve">График оплаты </w:t>
      </w:r>
      <w:r w:rsidR="004D5E6A" w:rsidRPr="0088090C">
        <w:rPr>
          <w:sz w:val="24"/>
          <w:szCs w:val="24"/>
        </w:rPr>
        <w:t>выполнения работ</w:t>
      </w:r>
      <w:r w:rsidRPr="0088090C">
        <w:rPr>
          <w:sz w:val="24"/>
          <w:szCs w:val="24"/>
        </w:rPr>
        <w:t xml:space="preserve"> (форма 5)</w:t>
      </w:r>
      <w:bookmarkEnd w:id="1817"/>
      <w:bookmarkEnd w:id="1818"/>
      <w:bookmarkEnd w:id="1819"/>
      <w:bookmarkEnd w:id="1820"/>
      <w:bookmarkEnd w:id="1821"/>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827" w:name="_Toc440361383"/>
      <w:bookmarkStart w:id="1828" w:name="_Toc440376138"/>
      <w:bookmarkStart w:id="1829" w:name="_Toc440376265"/>
      <w:bookmarkStart w:id="1830" w:name="_Toc440382523"/>
      <w:bookmarkStart w:id="1831" w:name="_Toc440447193"/>
      <w:bookmarkStart w:id="1832" w:name="_Toc440632354"/>
      <w:bookmarkStart w:id="1833" w:name="_Toc440875126"/>
      <w:bookmarkStart w:id="1834" w:name="_Toc441131113"/>
      <w:bookmarkStart w:id="1835" w:name="_Toc441485110"/>
      <w:bookmarkStart w:id="1836" w:name="_Toc441572087"/>
      <w:bookmarkStart w:id="1837" w:name="_Toc441575179"/>
      <w:bookmarkStart w:id="1838" w:name="_Toc463514194"/>
      <w:bookmarkStart w:id="1839" w:name="_Toc469480432"/>
      <w:bookmarkStart w:id="1840" w:name="_Toc471823223"/>
      <w:r w:rsidRPr="00581E9C">
        <w:rPr>
          <w:sz w:val="24"/>
          <w:szCs w:val="24"/>
        </w:rPr>
        <w:t xml:space="preserve">Форма графика оплаты </w:t>
      </w:r>
      <w:bookmarkEnd w:id="1827"/>
      <w:bookmarkEnd w:id="1828"/>
      <w:bookmarkEnd w:id="1829"/>
      <w:bookmarkEnd w:id="1830"/>
      <w:bookmarkEnd w:id="1831"/>
      <w:bookmarkEnd w:id="1832"/>
      <w:bookmarkEnd w:id="1833"/>
      <w:bookmarkEnd w:id="1834"/>
      <w:bookmarkEnd w:id="1835"/>
      <w:bookmarkEnd w:id="1836"/>
      <w:bookmarkEnd w:id="1837"/>
      <w:r w:rsidR="004D5E6A" w:rsidRPr="00581E9C">
        <w:rPr>
          <w:sz w:val="24"/>
          <w:szCs w:val="24"/>
        </w:rPr>
        <w:t xml:space="preserve">выполнения </w:t>
      </w:r>
      <w:bookmarkStart w:id="1841" w:name="_Toc442434840"/>
      <w:bookmarkStart w:id="1842" w:name="_Toc442435679"/>
      <w:bookmarkStart w:id="1843" w:name="_Toc462044801"/>
      <w:bookmarkStart w:id="1844" w:name="_Toc462068504"/>
      <w:r w:rsidR="004D5E6A" w:rsidRPr="00581E9C">
        <w:rPr>
          <w:sz w:val="24"/>
          <w:szCs w:val="24"/>
        </w:rPr>
        <w:t>работ</w:t>
      </w:r>
      <w:bookmarkEnd w:id="1838"/>
      <w:bookmarkEnd w:id="1839"/>
      <w:bookmarkEnd w:id="1840"/>
      <w:bookmarkEnd w:id="1841"/>
      <w:bookmarkEnd w:id="1842"/>
      <w:bookmarkEnd w:id="1843"/>
      <w:bookmarkEnd w:id="1844"/>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5</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spacing w:before="240"/>
        <w:jc w:val="center"/>
        <w:rPr>
          <w:b/>
          <w:szCs w:val="24"/>
        </w:rPr>
      </w:pPr>
      <w:r w:rsidRPr="00F647F7">
        <w:rPr>
          <w:b/>
          <w:szCs w:val="24"/>
        </w:rPr>
        <w:t xml:space="preserve">График </w:t>
      </w:r>
      <w:r>
        <w:rPr>
          <w:b/>
          <w:szCs w:val="24"/>
        </w:rPr>
        <w:t xml:space="preserve">оплаты </w:t>
      </w:r>
      <w:r w:rsidR="004D5E6A">
        <w:rPr>
          <w:b/>
          <w:color w:val="000000"/>
          <w:szCs w:val="24"/>
        </w:rPr>
        <w:t>выполнения работ</w:t>
      </w:r>
    </w:p>
    <w:p w:rsidR="00211593" w:rsidRDefault="00211593" w:rsidP="00211593">
      <w:pPr>
        <w:rPr>
          <w:color w:val="000000"/>
          <w:szCs w:val="24"/>
        </w:rPr>
      </w:pP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Pr="00F647F7" w:rsidRDefault="004D5E6A" w:rsidP="004D5E6A">
      <w:pPr>
        <w:rPr>
          <w:color w:val="000000"/>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4D5E6A" w:rsidRPr="00843BBD" w:rsidTr="004D5E6A">
        <w:trPr>
          <w:cantSplit/>
        </w:trPr>
        <w:tc>
          <w:tcPr>
            <w:tcW w:w="10299" w:type="dxa"/>
            <w:gridSpan w:val="5"/>
            <w:tcBorders>
              <w:top w:val="single" w:sz="4" w:space="0" w:color="auto"/>
              <w:left w:val="single" w:sz="4" w:space="0" w:color="auto"/>
              <w:bottom w:val="single" w:sz="4" w:space="0" w:color="auto"/>
              <w:right w:val="single" w:sz="4" w:space="0" w:color="auto"/>
            </w:tcBorders>
          </w:tcPr>
          <w:p w:rsidR="004D5E6A" w:rsidRPr="00843BBD" w:rsidRDefault="004D5E6A" w:rsidP="004D5E6A">
            <w:pPr>
              <w:pStyle w:val="af4"/>
              <w:rPr>
                <w:color w:val="000000"/>
                <w:sz w:val="24"/>
                <w:szCs w:val="24"/>
              </w:rPr>
            </w:pPr>
            <w:r w:rsidRPr="00843BBD">
              <w:rPr>
                <w:color w:val="000000"/>
                <w:sz w:val="24"/>
                <w:szCs w:val="24"/>
              </w:rPr>
              <w:t>__________________________________________________________________________________</w:t>
            </w:r>
          </w:p>
          <w:p w:rsidR="004D5E6A" w:rsidRPr="00843BBD" w:rsidRDefault="004D5E6A" w:rsidP="004D5E6A">
            <w:pPr>
              <w:pStyle w:val="af4"/>
              <w:jc w:val="center"/>
              <w:rPr>
                <w:b/>
                <w:color w:val="000000"/>
              </w:rPr>
            </w:pPr>
            <w:r w:rsidRPr="00843BBD">
              <w:rPr>
                <w:rStyle w:val="aff1"/>
                <w:sz w:val="20"/>
              </w:rPr>
              <w:t xml:space="preserve">(Указывается наименование </w:t>
            </w:r>
            <w:r>
              <w:rPr>
                <w:rStyle w:val="aff1"/>
                <w:sz w:val="20"/>
              </w:rPr>
              <w:t>работ</w:t>
            </w:r>
            <w:r w:rsidRPr="00843BBD">
              <w:rPr>
                <w:rStyle w:val="aff1"/>
                <w:sz w:val="20"/>
              </w:rPr>
              <w:t>)</w:t>
            </w:r>
          </w:p>
        </w:tc>
      </w:tr>
      <w:tr w:rsidR="004D5E6A" w:rsidRPr="00843BBD" w:rsidTr="004D5E6A">
        <w:tc>
          <w:tcPr>
            <w:tcW w:w="828" w:type="dxa"/>
          </w:tcPr>
          <w:p w:rsidR="004D5E6A" w:rsidRPr="00843BBD" w:rsidRDefault="004D5E6A" w:rsidP="004D5E6A">
            <w:pPr>
              <w:pStyle w:val="af4"/>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4D5E6A" w:rsidRPr="00843BBD" w:rsidRDefault="004D5E6A" w:rsidP="004D5E6A">
            <w:pPr>
              <w:pStyle w:val="af4"/>
              <w:ind w:right="33"/>
              <w:rPr>
                <w:color w:val="000000"/>
                <w:sz w:val="24"/>
                <w:szCs w:val="24"/>
              </w:rPr>
            </w:pPr>
            <w:r w:rsidRPr="00843BBD">
              <w:rPr>
                <w:color w:val="000000"/>
                <w:sz w:val="24"/>
                <w:szCs w:val="24"/>
              </w:rPr>
              <w:t>Наименование этапа</w:t>
            </w:r>
          </w:p>
        </w:tc>
        <w:tc>
          <w:tcPr>
            <w:tcW w:w="2268" w:type="dxa"/>
          </w:tcPr>
          <w:p w:rsidR="004D5E6A" w:rsidRPr="00843BBD" w:rsidRDefault="004D5E6A" w:rsidP="004D5E6A">
            <w:pPr>
              <w:pStyle w:val="af4"/>
              <w:ind w:right="-9"/>
              <w:rPr>
                <w:color w:val="000000"/>
                <w:sz w:val="24"/>
                <w:szCs w:val="24"/>
              </w:rPr>
            </w:pPr>
            <w:r w:rsidRPr="00843BBD">
              <w:rPr>
                <w:color w:val="000000"/>
                <w:sz w:val="24"/>
                <w:szCs w:val="24"/>
              </w:rPr>
              <w:t xml:space="preserve">Номер этапа в графике </w:t>
            </w:r>
            <w:r>
              <w:rPr>
                <w:color w:val="000000"/>
                <w:sz w:val="24"/>
                <w:szCs w:val="24"/>
              </w:rPr>
              <w:t>выполнения работ</w:t>
            </w:r>
          </w:p>
        </w:tc>
        <w:tc>
          <w:tcPr>
            <w:tcW w:w="1900" w:type="dxa"/>
          </w:tcPr>
          <w:p w:rsidR="004D5E6A" w:rsidRPr="00843BBD" w:rsidRDefault="004D5E6A" w:rsidP="004D5E6A">
            <w:pPr>
              <w:pStyle w:val="af4"/>
              <w:rPr>
                <w:color w:val="000000"/>
                <w:sz w:val="24"/>
                <w:szCs w:val="24"/>
              </w:rPr>
            </w:pPr>
            <w:r w:rsidRPr="00843BBD">
              <w:rPr>
                <w:color w:val="000000"/>
                <w:sz w:val="24"/>
                <w:szCs w:val="24"/>
              </w:rPr>
              <w:t>Срок платежа</w:t>
            </w:r>
          </w:p>
        </w:tc>
        <w:tc>
          <w:tcPr>
            <w:tcW w:w="2054" w:type="dxa"/>
          </w:tcPr>
          <w:p w:rsidR="004D5E6A" w:rsidRPr="00843BBD" w:rsidRDefault="004D5E6A" w:rsidP="004D5E6A">
            <w:pPr>
              <w:pStyle w:val="af4"/>
              <w:rPr>
                <w:color w:val="000000"/>
                <w:sz w:val="24"/>
                <w:szCs w:val="24"/>
              </w:rPr>
            </w:pPr>
            <w:r w:rsidRPr="00843BBD">
              <w:rPr>
                <w:color w:val="000000"/>
                <w:sz w:val="24"/>
                <w:szCs w:val="24"/>
              </w:rPr>
              <w:t>Сумма платежа, руб. (с НДС)</w:t>
            </w:r>
          </w:p>
        </w:tc>
      </w:tr>
      <w:tr w:rsidR="004D5E6A" w:rsidRPr="00843BBD" w:rsidTr="004D5E6A">
        <w:tc>
          <w:tcPr>
            <w:tcW w:w="10299" w:type="dxa"/>
            <w:gridSpan w:val="5"/>
          </w:tcPr>
          <w:p w:rsidR="004D5E6A" w:rsidRPr="00843BBD" w:rsidRDefault="004D5E6A" w:rsidP="00363FC9">
            <w:pPr>
              <w:pStyle w:val="af7"/>
              <w:numPr>
                <w:ilvl w:val="0"/>
                <w:numId w:val="57"/>
              </w:numPr>
              <w:suppressAutoHyphens/>
              <w:rPr>
                <w:color w:val="000000"/>
                <w:szCs w:val="24"/>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1.1</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1.2</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1.3</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rPr>
                <w:color w:val="000000"/>
                <w:szCs w:val="24"/>
              </w:rPr>
            </w:pPr>
            <w:r w:rsidRPr="00843BBD">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ff1"/>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4D5E6A" w:rsidRPr="00843BBD" w:rsidRDefault="004D5E6A" w:rsidP="004D5E6A">
            <w:pPr>
              <w:pStyle w:val="af7"/>
              <w:rPr>
                <w:b/>
                <w:color w:val="000000"/>
                <w:szCs w:val="24"/>
              </w:rPr>
            </w:pPr>
          </w:p>
        </w:tc>
      </w:tr>
      <w:tr w:rsidR="004D5E6A" w:rsidRPr="00843BBD" w:rsidTr="004D5E6A">
        <w:tc>
          <w:tcPr>
            <w:tcW w:w="10299" w:type="dxa"/>
            <w:gridSpan w:val="5"/>
          </w:tcPr>
          <w:p w:rsidR="004D5E6A" w:rsidRPr="00843BBD" w:rsidRDefault="004D5E6A" w:rsidP="00363FC9">
            <w:pPr>
              <w:pStyle w:val="af7"/>
              <w:numPr>
                <w:ilvl w:val="0"/>
                <w:numId w:val="57"/>
              </w:numPr>
              <w:suppressAutoHyphens/>
              <w:rPr>
                <w:color w:val="000000"/>
                <w:szCs w:val="24"/>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2.1</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2.2</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2.3</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rPr>
                <w:color w:val="000000"/>
                <w:szCs w:val="24"/>
              </w:rPr>
            </w:pPr>
            <w:r w:rsidRPr="00843BBD">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ff1"/>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4D5E6A" w:rsidRPr="00843BBD" w:rsidRDefault="004D5E6A" w:rsidP="004D5E6A">
            <w:pPr>
              <w:pStyle w:val="af7"/>
              <w:rPr>
                <w:b/>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4D5E6A" w:rsidRPr="00843BBD" w:rsidRDefault="004D5E6A" w:rsidP="004D5E6A">
            <w:pPr>
              <w:pStyle w:val="af7"/>
              <w:rPr>
                <w:b/>
                <w:color w:val="000000"/>
                <w:szCs w:val="24"/>
              </w:rPr>
            </w:pPr>
          </w:p>
        </w:tc>
      </w:tr>
    </w:tbl>
    <w:p w:rsidR="004D5E6A" w:rsidRPr="00F647F7" w:rsidRDefault="004D5E6A" w:rsidP="004D5E6A">
      <w:pPr>
        <w:rPr>
          <w:color w:val="000000"/>
          <w:szCs w:val="24"/>
        </w:rPr>
      </w:pP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(подпись, М.П.)</w:t>
      </w: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D5E6A" w:rsidRPr="00F647F7" w:rsidRDefault="004D5E6A" w:rsidP="00211593">
      <w:pPr>
        <w:rPr>
          <w:color w:val="000000"/>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r w:rsidRPr="00F647F7">
        <w:rPr>
          <w:b w:val="0"/>
          <w:szCs w:val="24"/>
        </w:rPr>
        <w:br w:type="page"/>
      </w:r>
      <w:bookmarkStart w:id="1845" w:name="_Toc440361384"/>
      <w:bookmarkStart w:id="1846" w:name="_Toc440376139"/>
      <w:bookmarkStart w:id="1847" w:name="_Toc440376266"/>
      <w:bookmarkStart w:id="1848" w:name="_Toc440382524"/>
      <w:bookmarkStart w:id="1849" w:name="_Toc440447194"/>
      <w:bookmarkStart w:id="1850" w:name="_Toc440632355"/>
      <w:bookmarkStart w:id="1851" w:name="_Toc440875127"/>
      <w:bookmarkStart w:id="1852" w:name="_Toc441131114"/>
      <w:bookmarkStart w:id="1853" w:name="_Toc441485111"/>
      <w:bookmarkStart w:id="1854" w:name="_Toc441572088"/>
      <w:bookmarkStart w:id="1855" w:name="_Toc441575180"/>
      <w:bookmarkStart w:id="1856" w:name="_Toc442434841"/>
      <w:bookmarkStart w:id="1857" w:name="_Toc442435680"/>
      <w:bookmarkStart w:id="1858" w:name="_Toc462044802"/>
      <w:bookmarkStart w:id="1859" w:name="_Toc462068505"/>
      <w:bookmarkStart w:id="1860" w:name="_Toc463514195"/>
      <w:bookmarkStart w:id="1861" w:name="_Toc469480433"/>
      <w:bookmarkStart w:id="1862" w:name="_Toc471823224"/>
      <w:r w:rsidRPr="0088090C">
        <w:rPr>
          <w:sz w:val="24"/>
          <w:szCs w:val="24"/>
        </w:rPr>
        <w:lastRenderedPageBreak/>
        <w:t>Инструкции по заполнению</w:t>
      </w:r>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211593" w:rsidRPr="008E5EA3" w:rsidRDefault="004D5E6A" w:rsidP="00363FC9">
      <w:pPr>
        <w:pStyle w:val="aff"/>
        <w:numPr>
          <w:ilvl w:val="3"/>
          <w:numId w:val="80"/>
        </w:numPr>
        <w:tabs>
          <w:tab w:val="num" w:pos="1276"/>
        </w:tabs>
        <w:spacing w:before="100" w:beforeAutospacing="1" w:line="240" w:lineRule="auto"/>
        <w:rPr>
          <w:sz w:val="24"/>
          <w:szCs w:val="24"/>
        </w:rPr>
      </w:pPr>
      <w:r w:rsidRPr="00843BBD">
        <w:rPr>
          <w:sz w:val="24"/>
          <w:szCs w:val="24"/>
        </w:rPr>
        <w:t xml:space="preserve">График оплаты </w:t>
      </w:r>
      <w:r>
        <w:rPr>
          <w:sz w:val="24"/>
          <w:szCs w:val="24"/>
        </w:rPr>
        <w:t>выполнения работ</w:t>
      </w:r>
      <w:r w:rsidRPr="00843BBD">
        <w:rPr>
          <w:sz w:val="24"/>
          <w:szCs w:val="24"/>
        </w:rPr>
        <w:t xml:space="preserve"> должен быть подготовлен на основе Графика </w:t>
      </w:r>
      <w:r>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предусмотренные этим Графиком</w:t>
      </w:r>
      <w:r w:rsidR="00211593" w:rsidRPr="00843BBD">
        <w:rPr>
          <w:sz w:val="24"/>
          <w:szCs w:val="24"/>
        </w:rPr>
        <w:t xml:space="preserve"> (подраздел </w:t>
      </w:r>
      <w:r w:rsidR="00172B63">
        <w:rPr>
          <w:sz w:val="24"/>
          <w:szCs w:val="24"/>
        </w:rPr>
        <w:fldChar w:fldCharType="begin"/>
      </w:r>
      <w:r w:rsidR="00211593">
        <w:rPr>
          <w:sz w:val="24"/>
          <w:szCs w:val="24"/>
        </w:rPr>
        <w:instrText xml:space="preserve"> REF _Ref440361140 \r \h </w:instrText>
      </w:r>
      <w:r w:rsidR="00172B63">
        <w:rPr>
          <w:sz w:val="24"/>
          <w:szCs w:val="24"/>
        </w:rPr>
      </w:r>
      <w:r w:rsidR="00172B63">
        <w:rPr>
          <w:sz w:val="24"/>
          <w:szCs w:val="24"/>
        </w:rPr>
        <w:fldChar w:fldCharType="separate"/>
      </w:r>
      <w:r w:rsidR="00B20632">
        <w:rPr>
          <w:sz w:val="24"/>
          <w:szCs w:val="24"/>
        </w:rPr>
        <w:t>5.4</w:t>
      </w:r>
      <w:r w:rsidR="00172B63">
        <w:rPr>
          <w:sz w:val="24"/>
          <w:szCs w:val="24"/>
        </w:rPr>
        <w:fldChar w:fldCharType="end"/>
      </w:r>
      <w:r w:rsidR="00211593" w:rsidRPr="00843BBD">
        <w:rPr>
          <w:sz w:val="24"/>
          <w:szCs w:val="24"/>
        </w:rPr>
        <w:t>).</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1863" w:name="_Ref440361531"/>
      <w:bookmarkStart w:id="1864" w:name="_Ref440361610"/>
      <w:bookmarkStart w:id="1865" w:name="_Toc441131115"/>
      <w:bookmarkStart w:id="1866" w:name="_Toc471823225"/>
      <w:r w:rsidRPr="0088090C">
        <w:rPr>
          <w:color w:val="000000"/>
          <w:sz w:val="24"/>
          <w:szCs w:val="24"/>
        </w:rPr>
        <w:lastRenderedPageBreak/>
        <w:t>Протокол разногласий к проекту Договора (форма 6)</w:t>
      </w:r>
      <w:bookmarkEnd w:id="1704"/>
      <w:bookmarkEnd w:id="1705"/>
      <w:bookmarkEnd w:id="1822"/>
      <w:bookmarkEnd w:id="1823"/>
      <w:bookmarkEnd w:id="1824"/>
      <w:bookmarkEnd w:id="1825"/>
      <w:bookmarkEnd w:id="1826"/>
      <w:bookmarkEnd w:id="1863"/>
      <w:bookmarkEnd w:id="1864"/>
      <w:bookmarkEnd w:id="1865"/>
      <w:bookmarkEnd w:id="1866"/>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581E9C" w:rsidRDefault="00211593" w:rsidP="00363FC9">
      <w:pPr>
        <w:pStyle w:val="3"/>
        <w:numPr>
          <w:ilvl w:val="2"/>
          <w:numId w:val="80"/>
        </w:numPr>
        <w:rPr>
          <w:sz w:val="24"/>
          <w:szCs w:val="24"/>
        </w:rPr>
      </w:pPr>
      <w:bookmarkStart w:id="1867" w:name="_Toc439170685"/>
      <w:bookmarkStart w:id="1868" w:name="_Toc439172787"/>
      <w:bookmarkStart w:id="1869" w:name="_Toc439173231"/>
      <w:bookmarkStart w:id="1870" w:name="_Toc439238227"/>
      <w:bookmarkStart w:id="1871" w:name="_Toc439252775"/>
      <w:bookmarkStart w:id="1872" w:name="_Toc439323749"/>
      <w:bookmarkStart w:id="1873" w:name="_Toc440361386"/>
      <w:bookmarkStart w:id="1874" w:name="_Toc440376141"/>
      <w:bookmarkStart w:id="1875" w:name="_Toc440376268"/>
      <w:bookmarkStart w:id="1876" w:name="_Toc440382526"/>
      <w:bookmarkStart w:id="1877" w:name="_Toc440447196"/>
      <w:bookmarkStart w:id="1878" w:name="_Toc440632357"/>
      <w:bookmarkStart w:id="1879" w:name="_Toc440875129"/>
      <w:bookmarkStart w:id="1880" w:name="_Toc441131116"/>
      <w:bookmarkStart w:id="1881" w:name="_Toc441485113"/>
      <w:bookmarkStart w:id="1882" w:name="_Toc441572090"/>
      <w:bookmarkStart w:id="1883" w:name="_Toc441575182"/>
      <w:bookmarkStart w:id="1884" w:name="_Toc442434843"/>
      <w:bookmarkStart w:id="1885" w:name="_Toc442435682"/>
      <w:bookmarkStart w:id="1886" w:name="_Toc462044804"/>
      <w:bookmarkStart w:id="1887" w:name="_Toc462068507"/>
      <w:bookmarkStart w:id="1888" w:name="_Toc463514197"/>
      <w:bookmarkStart w:id="1889" w:name="_Toc469480435"/>
      <w:bookmarkStart w:id="1890" w:name="_Toc471823226"/>
      <w:bookmarkStart w:id="1891" w:name="_Toc157248186"/>
      <w:bookmarkStart w:id="1892" w:name="_Toc157496555"/>
      <w:bookmarkStart w:id="1893" w:name="_Toc158206094"/>
      <w:bookmarkStart w:id="1894" w:name="_Toc164057779"/>
      <w:bookmarkStart w:id="1895" w:name="_Toc164137129"/>
      <w:bookmarkStart w:id="1896" w:name="_Toc164161289"/>
      <w:bookmarkStart w:id="1897" w:name="_Toc165173860"/>
      <w:r w:rsidRPr="00581E9C">
        <w:rPr>
          <w:sz w:val="24"/>
          <w:szCs w:val="24"/>
        </w:rPr>
        <w:t>Форма Протокола разногласий к проекту Договора</w:t>
      </w:r>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r w:rsidRPr="00581E9C">
        <w:rPr>
          <w:sz w:val="24"/>
          <w:szCs w:val="24"/>
        </w:rPr>
        <w:t xml:space="preserve"> </w:t>
      </w:r>
      <w:bookmarkEnd w:id="1891"/>
      <w:bookmarkEnd w:id="1892"/>
      <w:bookmarkEnd w:id="1893"/>
      <w:bookmarkEnd w:id="1894"/>
      <w:bookmarkEnd w:id="1895"/>
      <w:bookmarkEnd w:id="1896"/>
      <w:bookmarkEnd w:id="1897"/>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Pr>
          <w:color w:val="000000"/>
          <w:szCs w:val="24"/>
        </w:rPr>
        <w:t>6</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F647F7">
        <w:rPr>
          <w:b/>
          <w:szCs w:val="24"/>
        </w:rPr>
        <w:t>Протокол разногласий к проекту Договора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jc w:val="center"/>
        <w:rPr>
          <w:b/>
          <w:bCs/>
          <w:color w:val="000000"/>
          <w:szCs w:val="24"/>
        </w:rPr>
      </w:pPr>
      <w:r w:rsidRPr="00F647F7">
        <w:rPr>
          <w:b/>
          <w:color w:val="000000"/>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41046">
            <w:pPr>
              <w:pStyle w:val="af4"/>
              <w:spacing w:before="0" w:after="0"/>
              <w:ind w:left="0" w:right="0"/>
              <w:jc w:val="center"/>
            </w:pPr>
            <w:r w:rsidRPr="00F647F7">
              <w:t xml:space="preserve">№ пункта проекта Договора (раздел </w:t>
            </w:r>
            <w:r w:rsidR="00172B63">
              <w:fldChar w:fldCharType="begin"/>
            </w:r>
            <w:r w:rsidR="00241046">
              <w:instrText xml:space="preserve"> REF _Ref441571138 \r \h </w:instrText>
            </w:r>
            <w:r w:rsidR="00172B63">
              <w:fldChar w:fldCharType="separate"/>
            </w:r>
            <w:r w:rsidR="00B20632">
              <w:t>2</w:t>
            </w:r>
            <w:r w:rsidR="00172B6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Предложения </w:t>
            </w:r>
            <w:r>
              <w:t>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Примечания, обоснование</w:t>
            </w: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7"/>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bl>
    <w:p w:rsidR="00211593" w:rsidRPr="00F647F7" w:rsidRDefault="00211593" w:rsidP="00211593">
      <w:pPr>
        <w:jc w:val="center"/>
        <w:rPr>
          <w:b/>
          <w:bCs/>
          <w:color w:val="000000"/>
        </w:rPr>
      </w:pPr>
    </w:p>
    <w:p w:rsidR="00211593" w:rsidRPr="00F647F7" w:rsidRDefault="00211593" w:rsidP="00211593">
      <w:pPr>
        <w:jc w:val="center"/>
        <w:rPr>
          <w:b/>
          <w:bCs/>
          <w:color w:val="000000"/>
          <w:szCs w:val="24"/>
        </w:rPr>
      </w:pPr>
      <w:r w:rsidRPr="00F647F7">
        <w:rPr>
          <w:b/>
          <w:color w:val="000000"/>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 пункта проекта Договора (раздел </w:t>
            </w:r>
            <w:r w:rsidR="00172B63">
              <w:fldChar w:fldCharType="begin"/>
            </w:r>
            <w:r w:rsidR="00241046">
              <w:instrText xml:space="preserve"> REF _Ref441571138 \r \h </w:instrText>
            </w:r>
            <w:r w:rsidR="00172B63">
              <w:fldChar w:fldCharType="separate"/>
            </w:r>
            <w:r w:rsidR="00B20632">
              <w:t>2</w:t>
            </w:r>
            <w:r w:rsidR="00172B6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Предложения </w:t>
            </w:r>
            <w:r>
              <w:t>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Примечания, обоснование</w:t>
            </w: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bl>
    <w:p w:rsidR="00211593" w:rsidRPr="00F647F7" w:rsidRDefault="00211593" w:rsidP="00211593">
      <w:pPr>
        <w:rPr>
          <w:color w:val="000000"/>
          <w:szCs w:val="24"/>
        </w:rPr>
      </w:pPr>
    </w:p>
    <w:p w:rsidR="00211593" w:rsidRPr="00F647F7" w:rsidRDefault="00211593" w:rsidP="00211593">
      <w:pPr>
        <w:rPr>
          <w:color w:val="000000"/>
          <w:szCs w:val="24"/>
        </w:rPr>
      </w:pPr>
      <w:r w:rsidRPr="00F647F7">
        <w:rPr>
          <w:color w:val="000000"/>
          <w:szCs w:val="24"/>
        </w:rPr>
        <w:t>____________________________________</w:t>
      </w:r>
    </w:p>
    <w:p w:rsidR="00211593" w:rsidRPr="00F647F7" w:rsidRDefault="00211593" w:rsidP="00211593">
      <w:pPr>
        <w:ind w:right="3684"/>
        <w:jc w:val="center"/>
        <w:rPr>
          <w:color w:val="000000"/>
          <w:szCs w:val="24"/>
          <w:vertAlign w:val="superscript"/>
        </w:rPr>
      </w:pPr>
      <w:r w:rsidRPr="00F647F7">
        <w:rPr>
          <w:color w:val="000000"/>
          <w:szCs w:val="24"/>
          <w:vertAlign w:val="superscript"/>
        </w:rPr>
        <w:t>(подпись, М.П.)</w:t>
      </w:r>
    </w:p>
    <w:p w:rsidR="00211593" w:rsidRPr="00F647F7" w:rsidRDefault="00211593" w:rsidP="00211593">
      <w:pPr>
        <w:rPr>
          <w:color w:val="000000"/>
          <w:szCs w:val="24"/>
        </w:rPr>
      </w:pPr>
      <w:r w:rsidRPr="00F647F7">
        <w:rPr>
          <w:color w:val="000000"/>
          <w:szCs w:val="24"/>
        </w:rPr>
        <w:t>____________________________________</w:t>
      </w:r>
    </w:p>
    <w:p w:rsidR="00211593" w:rsidRPr="00F647F7" w:rsidRDefault="00211593" w:rsidP="00211593">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211593" w:rsidRPr="00F647F7" w:rsidRDefault="00211593" w:rsidP="00211593">
      <w:pPr>
        <w:keepNext/>
        <w:rPr>
          <w:b/>
          <w:bCs/>
          <w:color w:val="000000"/>
          <w:szCs w:val="24"/>
        </w:rPr>
      </w:pPr>
    </w:p>
    <w:p w:rsidR="00211593" w:rsidRPr="00F647F7" w:rsidRDefault="00211593" w:rsidP="00211593">
      <w:pPr>
        <w:pBdr>
          <w:bottom w:val="single" w:sz="4" w:space="1" w:color="auto"/>
        </w:pBdr>
        <w:shd w:val="clear" w:color="auto" w:fill="E0E0E0"/>
        <w:tabs>
          <w:tab w:val="center" w:pos="5092"/>
          <w:tab w:val="right" w:pos="10184"/>
        </w:tabs>
        <w:ind w:right="21" w:firstLine="0"/>
        <w:jc w:val="left"/>
        <w:rPr>
          <w:b/>
          <w:color w:val="000000"/>
          <w:spacing w:val="36"/>
          <w:szCs w:val="24"/>
        </w:rPr>
      </w:pPr>
      <w:r w:rsidRPr="00F647F7">
        <w:rPr>
          <w:b/>
          <w:color w:val="000000"/>
          <w:spacing w:val="36"/>
          <w:szCs w:val="24"/>
        </w:rPr>
        <w:tab/>
        <w:t>конец формы</w:t>
      </w:r>
      <w:r w:rsidRPr="00F647F7">
        <w:rPr>
          <w:b/>
          <w:color w:val="000000"/>
          <w:spacing w:val="36"/>
          <w:szCs w:val="24"/>
        </w:rPr>
        <w:tab/>
      </w:r>
    </w:p>
    <w:p w:rsidR="00211593" w:rsidRDefault="00211593" w:rsidP="00211593">
      <w:pPr>
        <w:ind w:firstLine="0"/>
        <w:jc w:val="left"/>
        <w:rPr>
          <w:b/>
          <w:szCs w:val="24"/>
        </w:rPr>
      </w:pPr>
      <w:r>
        <w:rPr>
          <w:b/>
          <w:szCs w:val="24"/>
        </w:rPr>
        <w:br w:type="page"/>
      </w:r>
    </w:p>
    <w:p w:rsidR="00211593" w:rsidRPr="00F647F7" w:rsidRDefault="00211593" w:rsidP="00211593">
      <w:pPr>
        <w:pStyle w:val="afd"/>
        <w:numPr>
          <w:ilvl w:val="0"/>
          <w:numId w:val="0"/>
        </w:numPr>
        <w:ind w:left="1134"/>
        <w:rPr>
          <w:b/>
          <w:sz w:val="24"/>
          <w:szCs w:val="24"/>
        </w:rPr>
      </w:pPr>
    </w:p>
    <w:p w:rsidR="00211593" w:rsidRPr="0088090C" w:rsidRDefault="00211593" w:rsidP="00363FC9">
      <w:pPr>
        <w:pStyle w:val="3"/>
        <w:numPr>
          <w:ilvl w:val="2"/>
          <w:numId w:val="80"/>
        </w:numPr>
        <w:rPr>
          <w:sz w:val="24"/>
          <w:szCs w:val="24"/>
        </w:rPr>
      </w:pPr>
      <w:bookmarkStart w:id="1898" w:name="_Toc462044805"/>
      <w:bookmarkStart w:id="1899" w:name="_Toc462068508"/>
      <w:bookmarkStart w:id="1900" w:name="_Toc463514198"/>
      <w:bookmarkStart w:id="1901" w:name="_Toc469480436"/>
      <w:bookmarkStart w:id="1902" w:name="_Toc471823227"/>
      <w:bookmarkStart w:id="1903" w:name="_Toc439170686"/>
      <w:bookmarkStart w:id="1904" w:name="_Toc439172788"/>
      <w:bookmarkStart w:id="1905" w:name="_Toc439173232"/>
      <w:bookmarkStart w:id="1906" w:name="_Toc439238228"/>
      <w:bookmarkStart w:id="1907" w:name="_Toc439252776"/>
      <w:bookmarkStart w:id="1908" w:name="_Toc439323750"/>
      <w:bookmarkStart w:id="1909" w:name="_Toc440361387"/>
      <w:bookmarkStart w:id="1910" w:name="_Toc440376142"/>
      <w:bookmarkStart w:id="1911" w:name="_Toc440376269"/>
      <w:bookmarkStart w:id="1912" w:name="_Toc440382527"/>
      <w:bookmarkStart w:id="1913" w:name="_Toc440447197"/>
      <w:bookmarkStart w:id="1914" w:name="_Toc440632358"/>
      <w:bookmarkStart w:id="1915" w:name="_Toc440875130"/>
      <w:bookmarkStart w:id="1916" w:name="_Toc441131117"/>
      <w:bookmarkStart w:id="1917" w:name="_Toc441485114"/>
      <w:bookmarkStart w:id="1918" w:name="_Toc441572091"/>
      <w:bookmarkStart w:id="1919" w:name="_Toc441575183"/>
      <w:bookmarkStart w:id="1920" w:name="_Toc442434844"/>
      <w:bookmarkStart w:id="1921" w:name="_Toc442435683"/>
      <w:r w:rsidRPr="0088090C">
        <w:rPr>
          <w:sz w:val="24"/>
          <w:szCs w:val="24"/>
        </w:rPr>
        <w:t>Инструкции по заполнению</w:t>
      </w:r>
      <w:bookmarkEnd w:id="1898"/>
      <w:bookmarkEnd w:id="1899"/>
      <w:bookmarkEnd w:id="1900"/>
      <w:bookmarkEnd w:id="1901"/>
      <w:bookmarkEnd w:id="1902"/>
      <w:r w:rsidRPr="0088090C">
        <w:rPr>
          <w:sz w:val="24"/>
          <w:szCs w:val="24"/>
        </w:rPr>
        <w:t xml:space="preserve"> </w:t>
      </w:r>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8E5EA3">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как в случае наличия у </w:t>
      </w:r>
      <w:r>
        <w:rPr>
          <w:sz w:val="24"/>
          <w:szCs w:val="24"/>
        </w:rPr>
        <w:t>Участника</w:t>
      </w:r>
      <w:r w:rsidRPr="00F647F7">
        <w:rPr>
          <w:sz w:val="24"/>
          <w:szCs w:val="24"/>
        </w:rPr>
        <w:t xml:space="preserve"> требований или предложений по изменению проекта Договора (раздел </w:t>
      </w:r>
      <w:r w:rsidR="00172B63">
        <w:rPr>
          <w:sz w:val="24"/>
          <w:szCs w:val="24"/>
        </w:rPr>
        <w:fldChar w:fldCharType="begin"/>
      </w:r>
      <w:r w:rsidR="009922AC">
        <w:rPr>
          <w:sz w:val="24"/>
          <w:szCs w:val="24"/>
        </w:rPr>
        <w:instrText xml:space="preserve"> REF _Ref441571800 \r \h </w:instrText>
      </w:r>
      <w:r w:rsidR="00172B63">
        <w:rPr>
          <w:sz w:val="24"/>
          <w:szCs w:val="24"/>
        </w:rPr>
      </w:r>
      <w:r w:rsidR="00172B63">
        <w:rPr>
          <w:sz w:val="24"/>
          <w:szCs w:val="24"/>
        </w:rPr>
        <w:fldChar w:fldCharType="separate"/>
      </w:r>
      <w:r w:rsidR="00B20632">
        <w:rPr>
          <w:sz w:val="24"/>
          <w:szCs w:val="24"/>
        </w:rPr>
        <w:t>2</w:t>
      </w:r>
      <w:r w:rsidR="00172B6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случае наличия у </w:t>
      </w:r>
      <w:r>
        <w:rPr>
          <w:sz w:val="24"/>
          <w:szCs w:val="24"/>
        </w:rPr>
        <w:t>Участника</w:t>
      </w:r>
      <w:r w:rsidRPr="00F647F7">
        <w:rPr>
          <w:sz w:val="24"/>
          <w:szCs w:val="24"/>
        </w:rPr>
        <w:t xml:space="preserve"> предложений по внесению изменений в проект Договора, </w:t>
      </w:r>
      <w:r>
        <w:rPr>
          <w:sz w:val="24"/>
          <w:szCs w:val="24"/>
        </w:rPr>
        <w:t>Участник</w:t>
      </w:r>
      <w:r w:rsidRPr="00F647F7">
        <w:rPr>
          <w:sz w:val="24"/>
          <w:szCs w:val="24"/>
        </w:rPr>
        <w:t xml:space="preserve"> должен представить в составе своей </w:t>
      </w:r>
      <w:r>
        <w:rPr>
          <w:sz w:val="24"/>
          <w:szCs w:val="24"/>
        </w:rPr>
        <w:t>Заявки</w:t>
      </w:r>
      <w:r w:rsidRPr="00F647F7">
        <w:rPr>
          <w:sz w:val="24"/>
          <w:szCs w:val="24"/>
        </w:rPr>
        <w:t xml:space="preserve"> данный протокол разногласий. В подготовленном протоколе разногласий </w:t>
      </w:r>
      <w:r>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Pr>
          <w:sz w:val="24"/>
          <w:szCs w:val="24"/>
        </w:rPr>
        <w:t>Участника</w:t>
      </w:r>
      <w:r w:rsidRPr="00F647F7">
        <w:rPr>
          <w:sz w:val="24"/>
          <w:szCs w:val="24"/>
        </w:rPr>
        <w:t xml:space="preserve"> от подписания Договора в случае признания его Победителем.</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Условия Договора будут определят</w:t>
      </w:r>
      <w:r>
        <w:rPr>
          <w:sz w:val="24"/>
          <w:szCs w:val="24"/>
        </w:rPr>
        <w:t>ь</w:t>
      </w:r>
      <w:r w:rsidRPr="00F647F7">
        <w:rPr>
          <w:sz w:val="24"/>
          <w:szCs w:val="24"/>
        </w:rPr>
        <w:t xml:space="preserve">ся в соответствии с пунктом </w:t>
      </w:r>
      <w:r w:rsidR="00172B63">
        <w:rPr>
          <w:sz w:val="24"/>
          <w:szCs w:val="24"/>
        </w:rPr>
        <w:fldChar w:fldCharType="begin"/>
      </w:r>
      <w:r w:rsidR="009922AC">
        <w:rPr>
          <w:sz w:val="24"/>
          <w:szCs w:val="24"/>
        </w:rPr>
        <w:instrText xml:space="preserve"> REF _Ref86827161 \r \h </w:instrText>
      </w:r>
      <w:r w:rsidR="00172B63">
        <w:rPr>
          <w:sz w:val="24"/>
          <w:szCs w:val="24"/>
        </w:rPr>
      </w:r>
      <w:r w:rsidR="00172B63">
        <w:rPr>
          <w:sz w:val="24"/>
          <w:szCs w:val="24"/>
        </w:rPr>
        <w:fldChar w:fldCharType="separate"/>
      </w:r>
      <w:r w:rsidR="00B20632">
        <w:rPr>
          <w:sz w:val="24"/>
          <w:szCs w:val="24"/>
        </w:rPr>
        <w:t>1.2.6</w:t>
      </w:r>
      <w:r w:rsidR="00172B63">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Pr>
          <w:sz w:val="24"/>
          <w:szCs w:val="24"/>
        </w:rPr>
        <w:t>Документации</w:t>
      </w:r>
      <w:r w:rsidRPr="00F647F7">
        <w:rPr>
          <w:sz w:val="24"/>
          <w:szCs w:val="24"/>
        </w:rPr>
        <w:t xml:space="preserve"> и </w:t>
      </w:r>
      <w:r>
        <w:rPr>
          <w:sz w:val="24"/>
          <w:szCs w:val="24"/>
        </w:rPr>
        <w:t>Заявке</w:t>
      </w:r>
      <w:r w:rsidRPr="00F647F7">
        <w:rPr>
          <w:sz w:val="24"/>
          <w:szCs w:val="24"/>
        </w:rPr>
        <w:t xml:space="preserve"> Победителя.</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любом случае </w:t>
      </w:r>
      <w:r>
        <w:rPr>
          <w:sz w:val="24"/>
          <w:szCs w:val="24"/>
        </w:rPr>
        <w:t>Участник</w:t>
      </w:r>
      <w:r w:rsidRPr="00F647F7">
        <w:rPr>
          <w:sz w:val="24"/>
          <w:szCs w:val="24"/>
        </w:rPr>
        <w:t xml:space="preserve"> должен иметь в виду что:</w:t>
      </w:r>
    </w:p>
    <w:p w:rsidR="00211593" w:rsidRPr="00F647F7" w:rsidRDefault="00211593" w:rsidP="00363FC9">
      <w:pPr>
        <w:pStyle w:val="a2"/>
        <w:numPr>
          <w:ilvl w:val="4"/>
          <w:numId w:val="80"/>
        </w:numPr>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Pr>
          <w:sz w:val="24"/>
          <w:szCs w:val="24"/>
        </w:rPr>
        <w:t>Участник</w:t>
      </w:r>
      <w:r w:rsidRPr="00F647F7">
        <w:rPr>
          <w:sz w:val="24"/>
          <w:szCs w:val="24"/>
        </w:rPr>
        <w:t xml:space="preserve">ом, будет неприемлемо для Организатора, такая </w:t>
      </w:r>
      <w:r>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211593" w:rsidRPr="00F647F7" w:rsidRDefault="00211593" w:rsidP="00363FC9">
      <w:pPr>
        <w:pStyle w:val="a2"/>
        <w:numPr>
          <w:ilvl w:val="4"/>
          <w:numId w:val="80"/>
        </w:numPr>
        <w:spacing w:before="100" w:beforeAutospacing="1" w:line="240" w:lineRule="auto"/>
        <w:rPr>
          <w:sz w:val="24"/>
          <w:szCs w:val="24"/>
        </w:rPr>
      </w:pPr>
      <w:r w:rsidRPr="00F647F7">
        <w:rPr>
          <w:sz w:val="24"/>
          <w:szCs w:val="24"/>
        </w:rPr>
        <w:t xml:space="preserve">в любом случае, предоставление </w:t>
      </w:r>
      <w:r>
        <w:rPr>
          <w:sz w:val="24"/>
          <w:szCs w:val="24"/>
        </w:rPr>
        <w:t>Участником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Pr>
          <w:sz w:val="24"/>
          <w:szCs w:val="24"/>
        </w:rPr>
        <w:t>Участника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11593" w:rsidRPr="00874F65"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922" w:name="_Ref55335823"/>
      <w:bookmarkStart w:id="1923" w:name="_Ref55336359"/>
      <w:bookmarkStart w:id="1924" w:name="_Toc57314675"/>
      <w:bookmarkStart w:id="1925" w:name="_Toc69728989"/>
      <w:bookmarkStart w:id="1926" w:name="_Toc98253939"/>
      <w:bookmarkStart w:id="1927" w:name="_Toc165173865"/>
      <w:bookmarkStart w:id="1928" w:name="_Toc423423672"/>
      <w:bookmarkStart w:id="1929" w:name="_Toc441131118"/>
      <w:bookmarkStart w:id="1930" w:name="_Toc471823228"/>
      <w:bookmarkEnd w:id="1519"/>
      <w:r w:rsidRPr="00874F65">
        <w:rPr>
          <w:sz w:val="24"/>
          <w:szCs w:val="24"/>
        </w:rPr>
        <w:lastRenderedPageBreak/>
        <w:t>Анкета (форма 7)</w:t>
      </w:r>
      <w:bookmarkEnd w:id="1922"/>
      <w:bookmarkEnd w:id="1923"/>
      <w:bookmarkEnd w:id="1924"/>
      <w:bookmarkEnd w:id="1925"/>
      <w:bookmarkEnd w:id="1926"/>
      <w:bookmarkEnd w:id="1927"/>
      <w:bookmarkEnd w:id="1928"/>
      <w:bookmarkEnd w:id="1929"/>
      <w:bookmarkEnd w:id="1930"/>
    </w:p>
    <w:p w:rsidR="00211593" w:rsidRPr="00581E9C" w:rsidRDefault="00211593" w:rsidP="00363FC9">
      <w:pPr>
        <w:pStyle w:val="3"/>
        <w:numPr>
          <w:ilvl w:val="2"/>
          <w:numId w:val="80"/>
        </w:numPr>
        <w:rPr>
          <w:sz w:val="24"/>
          <w:szCs w:val="24"/>
        </w:rPr>
      </w:pPr>
      <w:bookmarkStart w:id="1931" w:name="_Toc98253940"/>
      <w:bookmarkStart w:id="1932" w:name="_Toc157248192"/>
      <w:bookmarkStart w:id="1933" w:name="_Toc157496561"/>
      <w:bookmarkStart w:id="1934" w:name="_Toc158206100"/>
      <w:bookmarkStart w:id="1935" w:name="_Toc164057785"/>
      <w:bookmarkStart w:id="1936" w:name="_Toc164137135"/>
      <w:bookmarkStart w:id="1937" w:name="_Toc164161295"/>
      <w:bookmarkStart w:id="1938" w:name="_Toc165173866"/>
      <w:bookmarkStart w:id="1939" w:name="_Toc439170688"/>
      <w:bookmarkStart w:id="1940" w:name="_Toc439172790"/>
      <w:bookmarkStart w:id="1941" w:name="_Toc439173234"/>
      <w:bookmarkStart w:id="1942" w:name="_Toc439238230"/>
      <w:bookmarkStart w:id="1943" w:name="_Toc439252778"/>
      <w:bookmarkStart w:id="1944" w:name="_Ref440272119"/>
      <w:bookmarkStart w:id="1945" w:name="_Toc440361389"/>
      <w:bookmarkStart w:id="1946" w:name="_Toc441131119"/>
      <w:bookmarkStart w:id="1947" w:name="_Ref444174141"/>
      <w:bookmarkStart w:id="1948" w:name="_Ref461810318"/>
      <w:bookmarkStart w:id="1949" w:name="_Toc462068510"/>
      <w:bookmarkStart w:id="1950" w:name="_Toc463514200"/>
      <w:bookmarkStart w:id="1951" w:name="_Toc469480438"/>
      <w:bookmarkStart w:id="1952" w:name="_Toc471823229"/>
      <w:r w:rsidRPr="00581E9C">
        <w:rPr>
          <w:sz w:val="24"/>
          <w:szCs w:val="24"/>
        </w:rPr>
        <w:t>Форма Анкеты Участника</w:t>
      </w:r>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7</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 xml:space="preserve">Анкета </w:t>
      </w:r>
      <w:r>
        <w:rPr>
          <w:b/>
          <w:szCs w:val="24"/>
        </w:rPr>
        <w:t>Участника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ind w:firstLine="0"/>
        <w:rPr>
          <w:color w:val="000000"/>
          <w:szCs w:val="24"/>
        </w:rPr>
      </w:pPr>
    </w:p>
    <w:tbl>
      <w:tblPr>
        <w:tblW w:w="0" w:type="auto"/>
        <w:tblInd w:w="108" w:type="dxa"/>
        <w:tblCellMar>
          <w:left w:w="0" w:type="dxa"/>
          <w:right w:w="0" w:type="dxa"/>
        </w:tblCellMar>
        <w:tblLook w:val="04A0"/>
      </w:tblPr>
      <w:tblGrid>
        <w:gridCol w:w="693"/>
        <w:gridCol w:w="5775"/>
        <w:gridCol w:w="2995"/>
      </w:tblGrid>
      <w:tr w:rsidR="00211593" w:rsidTr="00211593">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ind w:firstLine="0"/>
              <w:jc w:val="center"/>
              <w:rPr>
                <w:szCs w:val="24"/>
              </w:rPr>
            </w:pPr>
            <w:r w:rsidRPr="00A55F54">
              <w:rPr>
                <w:szCs w:val="24"/>
              </w:rPr>
              <w:t xml:space="preserve">№ </w:t>
            </w:r>
            <w:proofErr w:type="spellStart"/>
            <w:proofErr w:type="gramStart"/>
            <w:r w:rsidRPr="00A55F54">
              <w:rPr>
                <w:szCs w:val="24"/>
              </w:rPr>
              <w:t>п</w:t>
            </w:r>
            <w:proofErr w:type="spellEnd"/>
            <w:proofErr w:type="gramEnd"/>
            <w:r w:rsidRPr="00A55F54">
              <w:rPr>
                <w:szCs w:val="24"/>
              </w:rPr>
              <w:t>/</w:t>
            </w:r>
            <w:proofErr w:type="spellStart"/>
            <w:r w:rsidRPr="00A55F54">
              <w:rPr>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4"/>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4"/>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Pr>
                <w:sz w:val="24"/>
                <w:szCs w:val="24"/>
              </w:rPr>
              <w:t>Участник</w:t>
            </w:r>
            <w:r w:rsidRPr="00A55F54">
              <w:rPr>
                <w:sz w:val="24"/>
                <w:szCs w:val="24"/>
              </w:rPr>
              <w:t>е</w:t>
            </w: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 xml:space="preserve">Организационно-правовая форма и фирменное наименование </w:t>
            </w:r>
            <w:r>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 xml:space="preserve">ИНН/КПП </w:t>
            </w:r>
            <w:r>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Телефоны Участника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Факс Участника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Адрес электронной почты Участника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color w:val="000000"/>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color w:val="000000"/>
                <w:szCs w:val="24"/>
              </w:rPr>
            </w:pPr>
            <w:r w:rsidRPr="005A2CAE">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color w:val="000000"/>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color w:val="000000"/>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color w:val="000000"/>
                <w:szCs w:val="24"/>
              </w:rPr>
            </w:pPr>
            <w:r w:rsidRPr="005A2CAE">
              <w:rPr>
                <w:color w:val="000000"/>
                <w:szCs w:val="24"/>
              </w:rPr>
              <w:t>Фамилия, Имя и Отчество главного бухгалтера Участника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color w:val="000000"/>
                <w:szCs w:val="24"/>
              </w:rPr>
            </w:pPr>
          </w:p>
        </w:tc>
      </w:tr>
      <w:tr w:rsidR="00211593" w:rsidTr="00211593">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 xml:space="preserve">Фамилия, Имя и Отчество ответственного лица </w:t>
            </w:r>
            <w:r w:rsidRPr="005A2CAE">
              <w:rPr>
                <w:color w:val="000000"/>
                <w:szCs w:val="24"/>
              </w:rPr>
              <w:t>Участника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highlight w:val="yellow"/>
              </w:rPr>
            </w:pPr>
          </w:p>
        </w:tc>
      </w:tr>
      <w:tr w:rsidR="00211593" w:rsidTr="00211593">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tabs>
                <w:tab w:val="clear" w:pos="360"/>
                <w:tab w:val="num" w:pos="-3227"/>
              </w:tabs>
              <w:snapToGrid w:val="0"/>
              <w:ind w:left="0" w:firstLine="0"/>
              <w:jc w:val="center"/>
              <w:rPr>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tabs>
                <w:tab w:val="num" w:pos="360"/>
              </w:tabs>
              <w:spacing w:line="276" w:lineRule="auto"/>
              <w:ind w:firstLine="0"/>
              <w:jc w:val="left"/>
              <w:rPr>
                <w:szCs w:val="24"/>
              </w:rPr>
            </w:pPr>
            <w:r w:rsidRPr="005A2CAE">
              <w:rPr>
                <w:szCs w:val="24"/>
              </w:rPr>
              <w:t xml:space="preserve">Местом регистрации (местом налогового </w:t>
            </w:r>
            <w:proofErr w:type="spellStart"/>
            <w:r w:rsidRPr="005A2CAE">
              <w:rPr>
                <w:szCs w:val="24"/>
              </w:rPr>
              <w:t>резидентства</w:t>
            </w:r>
            <w:proofErr w:type="spellEnd"/>
            <w:r w:rsidRPr="005A2CAE">
              <w:rPr>
                <w:szCs w:val="24"/>
              </w:rPr>
              <w:t>) Участника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b/>
                <w:iCs/>
                <w:color w:val="1F497D"/>
                <w:szCs w:val="24"/>
              </w:rPr>
            </w:pPr>
            <w:r w:rsidRPr="00A55F54">
              <w:rPr>
                <w:rStyle w:val="aff1"/>
                <w:szCs w:val="24"/>
              </w:rPr>
              <w:t>(если да, то укажите наименование особой экономической зоны)</w:t>
            </w:r>
          </w:p>
        </w:tc>
      </w:tr>
      <w:tr w:rsidR="00211593" w:rsidTr="00211593">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pStyle w:val="affffffd"/>
              <w:numPr>
                <w:ilvl w:val="0"/>
                <w:numId w:val="47"/>
              </w:numPr>
              <w:snapToGrid w:val="0"/>
              <w:spacing w:after="0" w:line="240" w:lineRule="auto"/>
              <w:contextualSpacing/>
              <w:jc w:val="both"/>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spacing w:line="276" w:lineRule="auto"/>
              <w:ind w:firstLine="0"/>
              <w:jc w:val="left"/>
              <w:rPr>
                <w:szCs w:val="24"/>
              </w:rPr>
            </w:pPr>
            <w:r w:rsidRPr="005A2CAE">
              <w:rPr>
                <w:szCs w:val="24"/>
              </w:rPr>
              <w:t xml:space="preserve">Местом регистрации (местом налогового </w:t>
            </w:r>
            <w:proofErr w:type="spellStart"/>
            <w:r w:rsidRPr="005A2CAE">
              <w:rPr>
                <w:szCs w:val="24"/>
              </w:rPr>
              <w:t>резидентства</w:t>
            </w:r>
            <w:proofErr w:type="spellEnd"/>
            <w:r w:rsidRPr="005A2CAE">
              <w:rPr>
                <w:szCs w:val="24"/>
              </w:rPr>
              <w:t>) Участника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7"/>
              <w:spacing w:after="0"/>
              <w:ind w:left="0" w:right="0"/>
              <w:jc w:val="center"/>
              <w:rPr>
                <w:rStyle w:val="aff1"/>
                <w:b w:val="0"/>
                <w:szCs w:val="24"/>
              </w:rPr>
            </w:pPr>
            <w:r w:rsidRPr="00A55F54">
              <w:rPr>
                <w:rStyle w:val="aff1"/>
                <w:szCs w:val="24"/>
              </w:rPr>
              <w:t>(если да, то укажите наименование оффшорной зоны)</w:t>
            </w:r>
          </w:p>
        </w:tc>
      </w:tr>
      <w:tr w:rsidR="00211593" w:rsidTr="00211593">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Участник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211593" w:rsidRPr="00A55F54" w:rsidRDefault="00211593" w:rsidP="00211593">
            <w:pPr>
              <w:pStyle w:val="af7"/>
              <w:spacing w:after="0"/>
              <w:ind w:left="0" w:right="0"/>
              <w:jc w:val="center"/>
              <w:rPr>
                <w:rStyle w:val="aff1"/>
                <w:b w:val="0"/>
                <w:szCs w:val="24"/>
              </w:rPr>
            </w:pPr>
            <w:r w:rsidRPr="00A55F54">
              <w:rPr>
                <w:rStyle w:val="aff1"/>
                <w:szCs w:val="24"/>
              </w:rPr>
              <w:t>(если да, то укажите наименование оффшорной зоны)</w:t>
            </w:r>
          </w:p>
        </w:tc>
      </w:tr>
      <w:tr w:rsidR="00211593" w:rsidTr="00211593">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 xml:space="preserve">Участник применяет один </w:t>
            </w:r>
            <w:proofErr w:type="gramStart"/>
            <w:r w:rsidRPr="005A2CAE">
              <w:rPr>
                <w:szCs w:val="24"/>
              </w:rPr>
              <w:t>из</w:t>
            </w:r>
            <w:proofErr w:type="gramEnd"/>
            <w:r w:rsidRPr="005A2CAE">
              <w:rPr>
                <w:szCs w:val="24"/>
              </w:rPr>
              <w:t xml:space="preserve"> </w:t>
            </w:r>
            <w:proofErr w:type="gramStart"/>
            <w:r w:rsidRPr="005A2CAE">
              <w:rPr>
                <w:szCs w:val="24"/>
              </w:rPr>
              <w:t>спец</w:t>
            </w:r>
            <w:proofErr w:type="gramEnd"/>
            <w:r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rStyle w:val="aff1"/>
                <w:b w:val="0"/>
                <w:szCs w:val="24"/>
              </w:rPr>
            </w:pPr>
            <w:r w:rsidRPr="00A55F54">
              <w:rPr>
                <w:rStyle w:val="aff1"/>
                <w:szCs w:val="24"/>
              </w:rPr>
              <w:t>(нет/указать какой)</w:t>
            </w:r>
          </w:p>
        </w:tc>
      </w:tr>
      <w:tr w:rsidR="009C1205" w:rsidTr="009A125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C1205" w:rsidRPr="00965713" w:rsidRDefault="009C1205" w:rsidP="009A125B">
            <w:pPr>
              <w:widowControl/>
              <w:numPr>
                <w:ilvl w:val="0"/>
                <w:numId w:val="47"/>
              </w:numPr>
              <w:snapToGrid w:val="0"/>
              <w:ind w:left="0" w:firstLine="0"/>
              <w:jc w:val="center"/>
              <w:rPr>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C1205" w:rsidRPr="005A2CAE" w:rsidRDefault="009C1205" w:rsidP="009A125B">
            <w:pPr>
              <w:pStyle w:val="af7"/>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C1205" w:rsidRPr="00A55F54" w:rsidRDefault="009C1205" w:rsidP="009A125B">
            <w:pPr>
              <w:pStyle w:val="af7"/>
              <w:spacing w:after="0"/>
              <w:ind w:left="0" w:right="0"/>
              <w:jc w:val="center"/>
              <w:rPr>
                <w:rStyle w:val="aff1"/>
                <w:b w:val="0"/>
                <w:szCs w:val="24"/>
              </w:rPr>
            </w:pPr>
            <w:r w:rsidRPr="00A55F54">
              <w:rPr>
                <w:rStyle w:val="aff1"/>
                <w:szCs w:val="24"/>
              </w:rPr>
              <w:t>(нет/указать что именно)</w:t>
            </w:r>
          </w:p>
        </w:tc>
      </w:tr>
      <w:tr w:rsidR="009C1205" w:rsidTr="009A125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C1205" w:rsidRPr="00965713" w:rsidRDefault="009C1205" w:rsidP="009C1205">
            <w:pPr>
              <w:widowControl/>
              <w:numPr>
                <w:ilvl w:val="0"/>
                <w:numId w:val="47"/>
              </w:numPr>
              <w:snapToGrid w:val="0"/>
              <w:ind w:left="0" w:firstLine="0"/>
              <w:jc w:val="center"/>
              <w:rPr>
                <w:szCs w:val="24"/>
              </w:rPr>
            </w:pPr>
            <w:bookmarkStart w:id="1953" w:name="_Toc439170689"/>
            <w:bookmarkStart w:id="1954" w:name="_Toc439172791"/>
            <w:bookmarkStart w:id="1955" w:name="_Toc439173235"/>
            <w:bookmarkStart w:id="1956" w:name="_Toc439238231"/>
            <w:bookmarkStart w:id="1957" w:name="_Toc439252779"/>
            <w:bookmarkStart w:id="1958" w:name="_Ref440272147"/>
            <w:bookmarkStart w:id="1959" w:name="_Toc440361390"/>
            <w:bookmarkStart w:id="1960" w:name="_Toc441131120"/>
            <w:bookmarkStart w:id="1961" w:name="_Ref444174147"/>
            <w:bookmarkStart w:id="1962" w:name="_Ref444174192"/>
            <w:bookmarkStart w:id="1963" w:name="_Ref461810340"/>
            <w:bookmarkStart w:id="1964" w:name="_Toc47182323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C1205" w:rsidRPr="005A2CAE" w:rsidRDefault="009C1205" w:rsidP="009A125B">
            <w:pPr>
              <w:pStyle w:val="af7"/>
              <w:spacing w:before="0" w:after="0"/>
              <w:ind w:left="0" w:right="0"/>
              <w:rPr>
                <w:szCs w:val="24"/>
              </w:rPr>
            </w:pPr>
            <w:r w:rsidRPr="00AD20D8">
              <w:rPr>
                <w:szCs w:val="24"/>
              </w:rPr>
              <w:t>Отнесение Участника закупки к категории субъектов малого и среднего предпринимательства</w:t>
            </w:r>
            <w:r>
              <w:rPr>
                <w:rStyle w:val="affffffffe"/>
                <w:sz w:val="20"/>
                <w:szCs w:val="20"/>
              </w:rPr>
              <w:endnoteReference w:id="2"/>
            </w:r>
            <w:r>
              <w:rPr>
                <w:sz w:val="20"/>
                <w:szCs w:val="20"/>
              </w:rPr>
              <w:t xml:space="preserve"> </w:t>
            </w:r>
            <w:r w:rsidRPr="00ED7814">
              <w:rPr>
                <w:i/>
                <w:sz w:val="20"/>
                <w:szCs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ED7814">
              <w:rPr>
                <w:i/>
                <w:sz w:val="20"/>
                <w:szCs w:val="20"/>
              </w:rPr>
              <w:t>микропредприятие</w:t>
            </w:r>
            <w:proofErr w:type="spellEnd"/>
            <w:r w:rsidRPr="00ED7814">
              <w:rPr>
                <w:i/>
                <w:sz w:val="20"/>
                <w:szCs w:val="20"/>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C1205" w:rsidRPr="00A55F54" w:rsidRDefault="009C1205" w:rsidP="009A125B">
            <w:pPr>
              <w:pStyle w:val="af7"/>
              <w:spacing w:after="0"/>
              <w:ind w:left="0" w:right="0"/>
              <w:jc w:val="center"/>
              <w:rPr>
                <w:rStyle w:val="aff1"/>
                <w:szCs w:val="24"/>
              </w:rPr>
            </w:pPr>
          </w:p>
        </w:tc>
      </w:tr>
    </w:tbl>
    <w:p w:rsidR="009C1205" w:rsidRPr="007417E6" w:rsidRDefault="009C1205" w:rsidP="009C1205"/>
    <w:p w:rsidR="009C1205" w:rsidRPr="007417E6" w:rsidRDefault="009C1205" w:rsidP="009C1205">
      <w:pPr>
        <w:ind w:right="5527"/>
        <w:rPr>
          <w:color w:val="000000"/>
        </w:rPr>
      </w:pPr>
      <w:r w:rsidRPr="007417E6">
        <w:rPr>
          <w:color w:val="000000"/>
        </w:rPr>
        <w:t>____</w:t>
      </w:r>
      <w:r>
        <w:rPr>
          <w:color w:val="000000"/>
        </w:rPr>
        <w:t>_______________________________</w:t>
      </w:r>
    </w:p>
    <w:p w:rsidR="009C1205" w:rsidRPr="007417E6" w:rsidRDefault="009C1205" w:rsidP="009C1205">
      <w:pPr>
        <w:ind w:right="5527"/>
        <w:jc w:val="center"/>
        <w:rPr>
          <w:color w:val="000000"/>
          <w:vertAlign w:val="superscript"/>
        </w:rPr>
      </w:pPr>
      <w:r w:rsidRPr="007417E6">
        <w:rPr>
          <w:color w:val="000000"/>
          <w:vertAlign w:val="superscript"/>
        </w:rPr>
        <w:t>(подпись, М.П.)</w:t>
      </w:r>
    </w:p>
    <w:p w:rsidR="009C1205" w:rsidRPr="007417E6" w:rsidRDefault="009C1205" w:rsidP="009C1205">
      <w:pPr>
        <w:ind w:right="5527"/>
        <w:rPr>
          <w:color w:val="000000"/>
        </w:rPr>
      </w:pPr>
      <w:r w:rsidRPr="007417E6">
        <w:rPr>
          <w:color w:val="000000"/>
        </w:rPr>
        <w:t>____</w:t>
      </w:r>
      <w:r>
        <w:rPr>
          <w:color w:val="000000"/>
        </w:rPr>
        <w:t>_______________________________</w:t>
      </w:r>
    </w:p>
    <w:p w:rsidR="009C1205" w:rsidRDefault="009C1205" w:rsidP="009C1205">
      <w:pPr>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Default="009C1205" w:rsidP="009C1205">
      <w:pPr>
        <w:ind w:right="5527"/>
        <w:jc w:val="center"/>
        <w:rPr>
          <w:color w:val="000000"/>
          <w:vertAlign w:val="superscript"/>
        </w:rPr>
      </w:pPr>
    </w:p>
    <w:p w:rsidR="009C1205" w:rsidRPr="00AD20D8" w:rsidRDefault="009C1205" w:rsidP="009C1205">
      <w:pPr>
        <w:ind w:right="-1"/>
        <w:rPr>
          <w:color w:val="000000"/>
          <w:sz w:val="20"/>
          <w:vertAlign w:val="superscript"/>
        </w:rPr>
      </w:pPr>
      <w:r>
        <w:rPr>
          <w:rStyle w:val="affffffffe"/>
        </w:rPr>
        <w:footnoteRef/>
      </w:r>
      <w:r>
        <w:t xml:space="preserve"> </w:t>
      </w:r>
      <w:r w:rsidRPr="00AD20D8">
        <w:rPr>
          <w:sz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211593" w:rsidRPr="00581E9C" w:rsidRDefault="00211593" w:rsidP="00363FC9">
      <w:pPr>
        <w:pStyle w:val="3"/>
        <w:numPr>
          <w:ilvl w:val="2"/>
          <w:numId w:val="80"/>
        </w:numPr>
        <w:rPr>
          <w:sz w:val="24"/>
          <w:szCs w:val="24"/>
        </w:rPr>
      </w:pPr>
      <w:bookmarkStart w:id="1965" w:name="_GoBack"/>
      <w:bookmarkEnd w:id="1965"/>
      <w:r w:rsidRPr="00581E9C">
        <w:rPr>
          <w:sz w:val="24"/>
          <w:szCs w:val="24"/>
        </w:rPr>
        <w:lastRenderedPageBreak/>
        <w:t xml:space="preserve">Форма </w:t>
      </w:r>
      <w:bookmarkEnd w:id="1953"/>
      <w:bookmarkEnd w:id="1954"/>
      <w:bookmarkEnd w:id="1955"/>
      <w:bookmarkEnd w:id="1956"/>
      <w:r w:rsidRPr="00581E9C">
        <w:rPr>
          <w:sz w:val="24"/>
          <w:szCs w:val="24"/>
        </w:rPr>
        <w:t>Декларации о соответствии Участника/</w:t>
      </w:r>
      <w:r w:rsidR="00685570">
        <w:rPr>
          <w:sz w:val="24"/>
          <w:szCs w:val="24"/>
        </w:rPr>
        <w:t>субподрядчика</w:t>
      </w:r>
      <w:r w:rsidRPr="00581E9C">
        <w:rPr>
          <w:sz w:val="24"/>
          <w:szCs w:val="24"/>
        </w:rPr>
        <w:t>/члена Коллективного участника критериям отнесения к субъектам малого и среднего предпринимательства (форма 7.1)</w:t>
      </w:r>
      <w:bookmarkEnd w:id="1957"/>
      <w:bookmarkEnd w:id="1958"/>
      <w:bookmarkEnd w:id="1959"/>
      <w:bookmarkEnd w:id="1960"/>
      <w:bookmarkEnd w:id="1961"/>
      <w:bookmarkEnd w:id="1962"/>
      <w:bookmarkEnd w:id="1963"/>
      <w:bookmarkEnd w:id="1964"/>
    </w:p>
    <w:p w:rsidR="00211593" w:rsidRDefault="00211593" w:rsidP="00211593">
      <w:pPr>
        <w:ind w:left="540" w:firstLine="0"/>
        <w:jc w:val="left"/>
      </w:pPr>
      <w:r w:rsidRPr="0088090C">
        <w:rPr>
          <w:szCs w:val="24"/>
        </w:rPr>
        <w:t>Приложение 7</w:t>
      </w:r>
      <w:r w:rsidRPr="0088090C">
        <w:rPr>
          <w:noProof/>
          <w:szCs w:val="24"/>
        </w:rPr>
        <w:t>.1</w:t>
      </w:r>
      <w:r w:rsidRPr="0088090C">
        <w:rPr>
          <w:szCs w:val="24"/>
        </w:rPr>
        <w:t xml:space="preserve"> к письму о подаче оферты</w:t>
      </w:r>
      <w:r>
        <w:br/>
        <w:t>от «____»_____________ </w:t>
      </w:r>
      <w:proofErr w:type="gramStart"/>
      <w:r>
        <w:t>г</w:t>
      </w:r>
      <w:proofErr w:type="gramEnd"/>
      <w:r>
        <w:t>. №__________</w:t>
      </w:r>
    </w:p>
    <w:p w:rsidR="00211593" w:rsidRDefault="00211593" w:rsidP="00211593">
      <w:pPr>
        <w:ind w:firstLine="709"/>
        <w:jc w:val="right"/>
        <w:rPr>
          <w:b/>
          <w:szCs w:val="24"/>
        </w:rPr>
      </w:pPr>
    </w:p>
    <w:p w:rsidR="00211593" w:rsidRPr="00116BE6" w:rsidRDefault="00211593" w:rsidP="00211593">
      <w:pPr>
        <w:autoSpaceDE w:val="0"/>
        <w:autoSpaceDN w:val="0"/>
        <w:adjustRightInd w:val="0"/>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B618BA">
        <w:rPr>
          <w:b/>
          <w:sz w:val="26"/>
          <w:szCs w:val="26"/>
        </w:rPr>
        <w:t>/</w:t>
      </w:r>
      <w:r w:rsidR="00CC362B">
        <w:rPr>
          <w:b/>
          <w:sz w:val="26"/>
          <w:szCs w:val="26"/>
        </w:rPr>
        <w:t>субподрядчика</w:t>
      </w:r>
      <w:r>
        <w:rPr>
          <w:b/>
          <w:sz w:val="26"/>
          <w:szCs w:val="26"/>
        </w:rPr>
        <w:t>/</w:t>
      </w:r>
      <w:r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211593" w:rsidRPr="00DB6009" w:rsidRDefault="00211593" w:rsidP="00211593">
      <w:pPr>
        <w:autoSpaceDE w:val="0"/>
        <w:autoSpaceDN w:val="0"/>
        <w:adjustRightInd w:val="0"/>
        <w:ind w:firstLine="540"/>
        <w:outlineLvl w:val="3"/>
      </w:pPr>
    </w:p>
    <w:p w:rsidR="00211593" w:rsidRPr="00DB6009" w:rsidRDefault="00211593" w:rsidP="00211593">
      <w:pPr>
        <w:autoSpaceDE w:val="0"/>
        <w:autoSpaceDN w:val="0"/>
        <w:adjustRightInd w:val="0"/>
        <w:ind w:firstLine="540"/>
        <w:outlineLvl w:val="3"/>
      </w:pPr>
    </w:p>
    <w:p w:rsidR="0031025E" w:rsidRDefault="0031025E" w:rsidP="0031025E">
      <w:pPr>
        <w:ind w:firstLine="567"/>
        <w:rPr>
          <w:szCs w:val="24"/>
        </w:rPr>
      </w:pPr>
      <w:r>
        <w:rPr>
          <w:szCs w:val="24"/>
        </w:rPr>
        <w:t xml:space="preserve">Подтверждаем, что  </w:t>
      </w:r>
    </w:p>
    <w:p w:rsidR="0031025E" w:rsidRDefault="0031025E" w:rsidP="0031025E">
      <w:pPr>
        <w:pBdr>
          <w:top w:val="single" w:sz="4" w:space="1" w:color="auto"/>
        </w:pBdr>
        <w:spacing w:after="120"/>
        <w:ind w:left="2637"/>
        <w:jc w:val="center"/>
      </w:pPr>
      <w:r>
        <w:t>(указывается наименование участника закупки)</w:t>
      </w:r>
    </w:p>
    <w:p w:rsidR="0031025E" w:rsidRDefault="0031025E" w:rsidP="0031025E">
      <w:pPr>
        <w:rPr>
          <w:szCs w:val="24"/>
        </w:rPr>
      </w:pPr>
      <w:r>
        <w:rPr>
          <w:szCs w:val="24"/>
        </w:rPr>
        <w:t xml:space="preserve">в соответствии со статьей 4 Федерального </w:t>
      </w:r>
      <w:r w:rsidRPr="0008171A">
        <w:rPr>
          <w:szCs w:val="24"/>
        </w:rPr>
        <w:t>закона</w:t>
      </w:r>
      <w:r w:rsidR="0008171A" w:rsidRPr="0008171A">
        <w:rPr>
          <w:szCs w:val="24"/>
        </w:rPr>
        <w:t xml:space="preserve"> Российской Федерации №209-ФЗ от 24.07.2007 с изменениями</w:t>
      </w:r>
      <w:r w:rsidRPr="0008171A">
        <w:rPr>
          <w:szCs w:val="24"/>
        </w:rPr>
        <w:t xml:space="preserve"> “О развитии малого и среднего</w:t>
      </w:r>
      <w:r>
        <w:rPr>
          <w:szCs w:val="24"/>
        </w:rPr>
        <w:t xml:space="preserve"> предпринимательства в Российской Федерации” удовлетворяет критериям отнесения организации к субъектам  </w:t>
      </w:r>
    </w:p>
    <w:p w:rsidR="0031025E" w:rsidRDefault="0031025E" w:rsidP="0031025E">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1025E" w:rsidRDefault="0031025E" w:rsidP="0031025E">
      <w:pPr>
        <w:rPr>
          <w:szCs w:val="24"/>
        </w:rPr>
      </w:pPr>
      <w:r>
        <w:rPr>
          <w:szCs w:val="24"/>
        </w:rPr>
        <w:t>предпринимательства, и сообщаем следующую информацию:</w:t>
      </w:r>
    </w:p>
    <w:p w:rsidR="0031025E" w:rsidRDefault="0031025E" w:rsidP="0031025E">
      <w:pPr>
        <w:ind w:left="567"/>
        <w:rPr>
          <w:szCs w:val="24"/>
        </w:rPr>
      </w:pPr>
      <w:r>
        <w:rPr>
          <w:szCs w:val="24"/>
        </w:rPr>
        <w:t xml:space="preserve">1. Адрес местонахождения (юридический адрес):  </w:t>
      </w:r>
    </w:p>
    <w:p w:rsidR="0031025E" w:rsidRDefault="0031025E" w:rsidP="0031025E">
      <w:pPr>
        <w:pBdr>
          <w:top w:val="single" w:sz="4" w:space="1" w:color="auto"/>
        </w:pBdr>
        <w:ind w:left="5755"/>
        <w:rPr>
          <w:sz w:val="2"/>
          <w:szCs w:val="2"/>
        </w:rPr>
      </w:pPr>
    </w:p>
    <w:p w:rsidR="0031025E" w:rsidRDefault="0031025E" w:rsidP="0031025E">
      <w:pPr>
        <w:tabs>
          <w:tab w:val="right" w:pos="9923"/>
        </w:tabs>
        <w:rPr>
          <w:szCs w:val="24"/>
        </w:rPr>
      </w:pPr>
      <w:r>
        <w:rPr>
          <w:szCs w:val="24"/>
        </w:rPr>
        <w:tab/>
        <w:t>.</w:t>
      </w:r>
    </w:p>
    <w:p w:rsidR="0031025E" w:rsidRDefault="0031025E" w:rsidP="0031025E">
      <w:pPr>
        <w:pBdr>
          <w:top w:val="single" w:sz="4" w:space="1" w:color="auto"/>
        </w:pBdr>
        <w:ind w:right="113"/>
        <w:rPr>
          <w:sz w:val="2"/>
          <w:szCs w:val="2"/>
        </w:rPr>
      </w:pPr>
    </w:p>
    <w:p w:rsidR="0031025E" w:rsidRDefault="0031025E" w:rsidP="0031025E">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1025E" w:rsidRDefault="0031025E" w:rsidP="0031025E">
      <w:pPr>
        <w:pBdr>
          <w:top w:val="single" w:sz="4" w:space="1" w:color="auto"/>
        </w:pBdr>
        <w:ind w:left="2098" w:right="113"/>
        <w:jc w:val="center"/>
      </w:pPr>
      <w:r>
        <w:t>(№, сведения о дате выдачи документа и выдавшем его органе)</w:t>
      </w:r>
    </w:p>
    <w:p w:rsidR="0031025E" w:rsidRDefault="0031025E" w:rsidP="0031025E">
      <w:pPr>
        <w:tabs>
          <w:tab w:val="right" w:pos="9923"/>
        </w:tabs>
        <w:ind w:left="567"/>
        <w:rPr>
          <w:szCs w:val="24"/>
        </w:rPr>
      </w:pPr>
      <w:r>
        <w:rPr>
          <w:szCs w:val="24"/>
        </w:rPr>
        <w:t xml:space="preserve">3. ОГРН:  </w:t>
      </w:r>
      <w:r>
        <w:rPr>
          <w:szCs w:val="24"/>
        </w:rPr>
        <w:tab/>
        <w:t>.</w:t>
      </w:r>
    </w:p>
    <w:p w:rsidR="0031025E" w:rsidRDefault="0031025E" w:rsidP="0031025E">
      <w:pPr>
        <w:pBdr>
          <w:top w:val="single" w:sz="4" w:space="1" w:color="auto"/>
        </w:pBdr>
        <w:ind w:left="1616" w:right="113"/>
        <w:rPr>
          <w:sz w:val="2"/>
          <w:szCs w:val="2"/>
        </w:rPr>
      </w:pPr>
    </w:p>
    <w:p w:rsidR="0031025E" w:rsidRDefault="0031025E" w:rsidP="0031025E">
      <w:pPr>
        <w:ind w:firstLine="567"/>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1025E" w:rsidRDefault="0031025E" w:rsidP="0031025E">
      <w:pPr>
        <w:pBdr>
          <w:top w:val="single" w:sz="4" w:space="1" w:color="auto"/>
        </w:pBdr>
        <w:ind w:left="7002"/>
        <w:rPr>
          <w:sz w:val="2"/>
          <w:szCs w:val="2"/>
        </w:rPr>
      </w:pPr>
    </w:p>
    <w:p w:rsidR="0031025E" w:rsidRDefault="0031025E" w:rsidP="0031025E">
      <w:pPr>
        <w:tabs>
          <w:tab w:val="right" w:pos="9923"/>
        </w:tabs>
        <w:rPr>
          <w:szCs w:val="24"/>
        </w:rPr>
      </w:pPr>
      <w:r w:rsidRPr="00610CB3">
        <w:rPr>
          <w:szCs w:val="24"/>
        </w:rPr>
        <w:tab/>
      </w:r>
      <w:r>
        <w:rPr>
          <w:szCs w:val="24"/>
        </w:rPr>
        <w:t>.</w:t>
      </w:r>
    </w:p>
    <w:p w:rsidR="0031025E" w:rsidRDefault="0031025E" w:rsidP="0031025E">
      <w:pPr>
        <w:pBdr>
          <w:top w:val="single" w:sz="4" w:space="1" w:color="auto"/>
        </w:pBdr>
        <w:ind w:right="113"/>
        <w:jc w:val="center"/>
      </w:pPr>
      <w:r>
        <w:t>(наименование уполномоченного органа, дата внесения в реестр и номер в реестре)</w:t>
      </w:r>
    </w:p>
    <w:p w:rsidR="0031025E" w:rsidRDefault="0031025E" w:rsidP="0031025E">
      <w:pPr>
        <w:spacing w:after="120"/>
        <w:ind w:firstLine="567"/>
        <w:rPr>
          <w:szCs w:val="24"/>
        </w:rPr>
      </w:pPr>
      <w:r>
        <w:rPr>
          <w:szCs w:val="24"/>
        </w:rPr>
        <w:t xml:space="preserve">5. Сведения о соответствии критериям отнесения к субъектам малого и среднего </w:t>
      </w:r>
      <w:r w:rsidRPr="00602FCE">
        <w:rPr>
          <w:szCs w:val="24"/>
        </w:rPr>
        <w:t xml:space="preserve">предпринимательства, а также сведения о производимых товарах, работах, услугах и видах </w:t>
      </w:r>
      <w:r w:rsidR="00602FCE" w:rsidRPr="00602FCE">
        <w:rPr>
          <w:szCs w:val="24"/>
        </w:rPr>
        <w:t>деятельности</w:t>
      </w:r>
      <w:r w:rsidR="00602FCE" w:rsidRPr="00602FCE">
        <w:rPr>
          <w:rStyle w:val="affffffffe"/>
          <w:szCs w:val="24"/>
        </w:rPr>
        <w:footnoteRef/>
      </w:r>
      <w:r w:rsidRPr="00602FCE">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31025E" w:rsidRPr="00154BCB" w:rsidTr="00FD05EC">
        <w:trPr>
          <w:cantSplit/>
          <w:tblHeader/>
        </w:trPr>
        <w:tc>
          <w:tcPr>
            <w:tcW w:w="567" w:type="dxa"/>
            <w:vAlign w:val="center"/>
          </w:tcPr>
          <w:p w:rsidR="0031025E" w:rsidRPr="00154BCB" w:rsidRDefault="0031025E" w:rsidP="00FD05EC">
            <w:pPr>
              <w:ind w:firstLine="0"/>
              <w:jc w:val="center"/>
              <w:rPr>
                <w:sz w:val="22"/>
                <w:szCs w:val="22"/>
              </w:rPr>
            </w:pPr>
            <w:r w:rsidRPr="00154BCB">
              <w:rPr>
                <w:sz w:val="22"/>
                <w:szCs w:val="22"/>
              </w:rPr>
              <w:t xml:space="preserve">№ </w:t>
            </w:r>
            <w:proofErr w:type="spellStart"/>
            <w:proofErr w:type="gramStart"/>
            <w:r w:rsidRPr="00154BCB">
              <w:rPr>
                <w:sz w:val="22"/>
                <w:szCs w:val="22"/>
              </w:rPr>
              <w:t>п</w:t>
            </w:r>
            <w:proofErr w:type="spellEnd"/>
            <w:proofErr w:type="gramEnd"/>
            <w:r w:rsidRPr="00154BCB">
              <w:rPr>
                <w:sz w:val="22"/>
                <w:szCs w:val="22"/>
              </w:rPr>
              <w:t>/</w:t>
            </w:r>
            <w:proofErr w:type="spellStart"/>
            <w:r w:rsidRPr="00154BCB">
              <w:rPr>
                <w:sz w:val="22"/>
                <w:szCs w:val="22"/>
              </w:rPr>
              <w:t>п</w:t>
            </w:r>
            <w:proofErr w:type="spellEnd"/>
          </w:p>
        </w:tc>
        <w:tc>
          <w:tcPr>
            <w:tcW w:w="4649" w:type="dxa"/>
            <w:vAlign w:val="center"/>
          </w:tcPr>
          <w:p w:rsidR="0031025E" w:rsidRPr="00154BCB" w:rsidRDefault="0031025E" w:rsidP="00FD05EC">
            <w:pPr>
              <w:ind w:firstLine="0"/>
              <w:jc w:val="center"/>
              <w:rPr>
                <w:sz w:val="22"/>
                <w:szCs w:val="22"/>
              </w:rPr>
            </w:pPr>
            <w:r w:rsidRPr="00154BCB">
              <w:rPr>
                <w:sz w:val="22"/>
                <w:szCs w:val="22"/>
              </w:rPr>
              <w:t>Наименование сведений</w:t>
            </w:r>
            <w:r>
              <w:rPr>
                <w:rStyle w:val="affffffffe"/>
                <w:sz w:val="22"/>
                <w:szCs w:val="22"/>
              </w:rPr>
              <w:t>2</w:t>
            </w:r>
          </w:p>
        </w:tc>
        <w:tc>
          <w:tcPr>
            <w:tcW w:w="1588" w:type="dxa"/>
            <w:vAlign w:val="center"/>
          </w:tcPr>
          <w:p w:rsidR="0031025E" w:rsidRPr="00154BCB" w:rsidRDefault="0031025E" w:rsidP="00FD05EC">
            <w:pPr>
              <w:ind w:firstLine="0"/>
              <w:jc w:val="center"/>
              <w:rPr>
                <w:sz w:val="22"/>
                <w:szCs w:val="22"/>
              </w:rPr>
            </w:pPr>
            <w:r w:rsidRPr="00154BCB">
              <w:rPr>
                <w:sz w:val="22"/>
                <w:szCs w:val="22"/>
              </w:rPr>
              <w:t>Малые предприятия</w:t>
            </w:r>
          </w:p>
        </w:tc>
        <w:tc>
          <w:tcPr>
            <w:tcW w:w="1588" w:type="dxa"/>
            <w:vAlign w:val="center"/>
          </w:tcPr>
          <w:p w:rsidR="0031025E" w:rsidRPr="00154BCB" w:rsidRDefault="0031025E" w:rsidP="00FD05EC">
            <w:pPr>
              <w:ind w:firstLine="0"/>
              <w:jc w:val="center"/>
              <w:rPr>
                <w:sz w:val="22"/>
                <w:szCs w:val="22"/>
              </w:rPr>
            </w:pPr>
            <w:r w:rsidRPr="00154BCB">
              <w:rPr>
                <w:sz w:val="22"/>
                <w:szCs w:val="22"/>
              </w:rPr>
              <w:t>Средние предприятия</w:t>
            </w:r>
          </w:p>
        </w:tc>
        <w:tc>
          <w:tcPr>
            <w:tcW w:w="1588" w:type="dxa"/>
            <w:vAlign w:val="center"/>
          </w:tcPr>
          <w:p w:rsidR="0031025E" w:rsidRPr="00154BCB" w:rsidRDefault="0031025E" w:rsidP="00FD05EC">
            <w:pPr>
              <w:ind w:firstLine="0"/>
              <w:jc w:val="center"/>
              <w:rPr>
                <w:sz w:val="22"/>
                <w:szCs w:val="22"/>
              </w:rPr>
            </w:pPr>
            <w:r w:rsidRPr="00154BCB">
              <w:rPr>
                <w:sz w:val="22"/>
                <w:szCs w:val="22"/>
              </w:rPr>
              <w:t>Показатель</w:t>
            </w:r>
          </w:p>
        </w:tc>
      </w:tr>
      <w:tr w:rsidR="0031025E" w:rsidRPr="00154BCB" w:rsidTr="00FD05EC">
        <w:trPr>
          <w:cantSplit/>
          <w:tblHeader/>
        </w:trPr>
        <w:tc>
          <w:tcPr>
            <w:tcW w:w="567" w:type="dxa"/>
          </w:tcPr>
          <w:p w:rsidR="0031025E" w:rsidRPr="0008171A" w:rsidRDefault="00AC1C30" w:rsidP="00FD05EC">
            <w:pPr>
              <w:ind w:firstLine="0"/>
              <w:jc w:val="center"/>
              <w:rPr>
                <w:sz w:val="22"/>
                <w:szCs w:val="22"/>
              </w:rPr>
            </w:pPr>
            <w:r w:rsidRPr="0008171A">
              <w:rPr>
                <w:sz w:val="22"/>
                <w:szCs w:val="22"/>
              </w:rPr>
              <w:t>1</w:t>
            </w:r>
            <w:r w:rsidRPr="0008171A">
              <w:rPr>
                <w:rStyle w:val="affffffffe"/>
                <w:sz w:val="22"/>
                <w:szCs w:val="22"/>
              </w:rPr>
              <w:t>2</w:t>
            </w:r>
          </w:p>
        </w:tc>
        <w:tc>
          <w:tcPr>
            <w:tcW w:w="4649" w:type="dxa"/>
          </w:tcPr>
          <w:p w:rsidR="0031025E" w:rsidRPr="0008171A" w:rsidRDefault="0031025E" w:rsidP="00FD05EC">
            <w:pPr>
              <w:ind w:firstLine="0"/>
              <w:jc w:val="center"/>
              <w:rPr>
                <w:sz w:val="22"/>
                <w:szCs w:val="22"/>
              </w:rPr>
            </w:pPr>
            <w:r w:rsidRPr="0008171A">
              <w:rPr>
                <w:sz w:val="22"/>
                <w:szCs w:val="22"/>
              </w:rPr>
              <w:t>2</w:t>
            </w:r>
          </w:p>
        </w:tc>
        <w:tc>
          <w:tcPr>
            <w:tcW w:w="1588" w:type="dxa"/>
          </w:tcPr>
          <w:p w:rsidR="0031025E" w:rsidRPr="0008171A" w:rsidRDefault="0031025E" w:rsidP="00FD05EC">
            <w:pPr>
              <w:ind w:firstLine="0"/>
              <w:jc w:val="center"/>
              <w:rPr>
                <w:sz w:val="22"/>
                <w:szCs w:val="22"/>
              </w:rPr>
            </w:pPr>
            <w:r w:rsidRPr="0008171A">
              <w:rPr>
                <w:sz w:val="22"/>
                <w:szCs w:val="22"/>
              </w:rPr>
              <w:t>3</w:t>
            </w:r>
          </w:p>
        </w:tc>
        <w:tc>
          <w:tcPr>
            <w:tcW w:w="1588" w:type="dxa"/>
          </w:tcPr>
          <w:p w:rsidR="0031025E" w:rsidRPr="0008171A" w:rsidRDefault="0031025E" w:rsidP="00FD05EC">
            <w:pPr>
              <w:ind w:firstLine="0"/>
              <w:jc w:val="center"/>
              <w:rPr>
                <w:sz w:val="22"/>
                <w:szCs w:val="22"/>
              </w:rPr>
            </w:pPr>
            <w:r w:rsidRPr="0008171A">
              <w:rPr>
                <w:sz w:val="22"/>
                <w:szCs w:val="22"/>
              </w:rPr>
              <w:t>4</w:t>
            </w:r>
          </w:p>
        </w:tc>
        <w:tc>
          <w:tcPr>
            <w:tcW w:w="1588" w:type="dxa"/>
          </w:tcPr>
          <w:p w:rsidR="0031025E" w:rsidRPr="00154BCB" w:rsidRDefault="0031025E" w:rsidP="00FD05EC">
            <w:pPr>
              <w:ind w:firstLine="0"/>
              <w:jc w:val="center"/>
              <w:rPr>
                <w:sz w:val="22"/>
                <w:szCs w:val="22"/>
              </w:rPr>
            </w:pPr>
            <w:r w:rsidRPr="0008171A">
              <w:rPr>
                <w:sz w:val="22"/>
                <w:szCs w:val="22"/>
              </w:rPr>
              <w:t>5</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w:t>
            </w:r>
          </w:p>
        </w:tc>
        <w:tc>
          <w:tcPr>
            <w:tcW w:w="4649" w:type="dxa"/>
          </w:tcPr>
          <w:p w:rsidR="0031025E" w:rsidRPr="00154BCB" w:rsidRDefault="0031025E" w:rsidP="00FD05EC">
            <w:pPr>
              <w:ind w:left="57" w:firstLine="0"/>
              <w:rPr>
                <w:sz w:val="22"/>
                <w:szCs w:val="22"/>
              </w:rPr>
            </w:pPr>
            <w:r w:rsidRPr="00154BCB">
              <w:rPr>
                <w:sz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1025E" w:rsidRPr="00154BCB" w:rsidRDefault="0031025E" w:rsidP="00FD05EC">
            <w:pPr>
              <w:ind w:firstLine="0"/>
              <w:jc w:val="center"/>
              <w:rPr>
                <w:sz w:val="22"/>
                <w:szCs w:val="22"/>
              </w:rPr>
            </w:pPr>
            <w:r w:rsidRPr="00154BCB">
              <w:rPr>
                <w:sz w:val="22"/>
                <w:szCs w:val="22"/>
              </w:rPr>
              <w:t>не более 25</w:t>
            </w:r>
          </w:p>
        </w:tc>
        <w:tc>
          <w:tcPr>
            <w:tcW w:w="1588" w:type="dxa"/>
          </w:tcPr>
          <w:p w:rsidR="0031025E" w:rsidRPr="00154BCB" w:rsidRDefault="0031025E" w:rsidP="00FD05EC">
            <w:pPr>
              <w:ind w:left="57" w:firstLine="0"/>
              <w:rPr>
                <w:sz w:val="22"/>
                <w:szCs w:val="22"/>
              </w:rPr>
            </w:pPr>
            <w:r w:rsidRPr="00154BCB">
              <w:rPr>
                <w:sz w:val="22"/>
                <w:szCs w:val="22"/>
              </w:rPr>
              <w:sym w:font="Symbol" w:char="F02D"/>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2</w:t>
            </w:r>
          </w:p>
        </w:tc>
        <w:tc>
          <w:tcPr>
            <w:tcW w:w="4649" w:type="dxa"/>
          </w:tcPr>
          <w:p w:rsidR="0031025E" w:rsidRPr="00154BCB" w:rsidRDefault="0031025E" w:rsidP="00FD05EC">
            <w:pPr>
              <w:ind w:left="57" w:firstLine="0"/>
              <w:rPr>
                <w:sz w:val="22"/>
                <w:szCs w:val="22"/>
              </w:rPr>
            </w:pPr>
            <w:r w:rsidRPr="00154BCB">
              <w:rPr>
                <w:sz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
                <w:szCs w:val="22"/>
              </w:rPr>
              <w:footnoteReference w:customMarkFollows="1" w:id="4"/>
              <w:t>3</w:t>
            </w:r>
          </w:p>
        </w:tc>
        <w:tc>
          <w:tcPr>
            <w:tcW w:w="3176" w:type="dxa"/>
            <w:gridSpan w:val="2"/>
          </w:tcPr>
          <w:p w:rsidR="0031025E" w:rsidRPr="00154BCB" w:rsidRDefault="0031025E" w:rsidP="00FD05EC">
            <w:pPr>
              <w:ind w:firstLine="0"/>
              <w:jc w:val="center"/>
              <w:rPr>
                <w:sz w:val="22"/>
                <w:szCs w:val="22"/>
              </w:rPr>
            </w:pPr>
            <w:r w:rsidRPr="00154BCB">
              <w:rPr>
                <w:sz w:val="22"/>
                <w:szCs w:val="22"/>
              </w:rPr>
              <w:t>не более 49</w:t>
            </w:r>
          </w:p>
        </w:tc>
        <w:tc>
          <w:tcPr>
            <w:tcW w:w="1588" w:type="dxa"/>
          </w:tcPr>
          <w:p w:rsidR="0031025E" w:rsidRPr="00154BCB" w:rsidRDefault="0031025E" w:rsidP="00FD05EC">
            <w:pPr>
              <w:ind w:left="57" w:firstLine="0"/>
              <w:rPr>
                <w:sz w:val="22"/>
                <w:szCs w:val="22"/>
              </w:rPr>
            </w:pPr>
            <w:r w:rsidRPr="00154BCB">
              <w:rPr>
                <w:sz w:val="22"/>
                <w:szCs w:val="22"/>
              </w:rPr>
              <w:sym w:font="Symbol" w:char="F02D"/>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3</w:t>
            </w:r>
          </w:p>
        </w:tc>
        <w:tc>
          <w:tcPr>
            <w:tcW w:w="4649" w:type="dxa"/>
          </w:tcPr>
          <w:p w:rsidR="0031025E" w:rsidRPr="00154BCB" w:rsidRDefault="0031025E" w:rsidP="00FD05EC">
            <w:pPr>
              <w:ind w:left="57" w:firstLine="0"/>
              <w:rPr>
                <w:sz w:val="22"/>
                <w:szCs w:val="22"/>
              </w:rPr>
            </w:pPr>
            <w:r w:rsidRPr="00154BC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_</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4</w:t>
            </w:r>
          </w:p>
        </w:tc>
        <w:tc>
          <w:tcPr>
            <w:tcW w:w="4649" w:type="dxa"/>
          </w:tcPr>
          <w:p w:rsidR="0031025E" w:rsidRPr="00154BCB" w:rsidRDefault="0031025E" w:rsidP="00FD05EC">
            <w:pPr>
              <w:ind w:left="57" w:firstLine="0"/>
              <w:rPr>
                <w:sz w:val="22"/>
                <w:szCs w:val="22"/>
              </w:rPr>
            </w:pPr>
            <w:proofErr w:type="gramStart"/>
            <w:r w:rsidRPr="00154BCB">
              <w:rPr>
                <w:sz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5</w:t>
            </w:r>
          </w:p>
        </w:tc>
        <w:tc>
          <w:tcPr>
            <w:tcW w:w="4649" w:type="dxa"/>
          </w:tcPr>
          <w:p w:rsidR="0031025E" w:rsidRPr="00154BCB" w:rsidRDefault="0031025E" w:rsidP="00FD05EC">
            <w:pPr>
              <w:ind w:left="57" w:firstLine="0"/>
              <w:rPr>
                <w:sz w:val="22"/>
                <w:szCs w:val="22"/>
              </w:rPr>
            </w:pPr>
            <w:r w:rsidRPr="00154BCB">
              <w:rPr>
                <w:sz w:val="22"/>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154BCB">
                <w:rPr>
                  <w:sz w:val="22"/>
                </w:rPr>
                <w:t>законом</w:t>
              </w:r>
            </w:hyperlink>
            <w:r w:rsidRPr="00154BCB">
              <w:rPr>
                <w:sz w:val="22"/>
              </w:rPr>
              <w:t xml:space="preserve"> "Об инновационном центре "</w:t>
            </w:r>
            <w:proofErr w:type="spellStart"/>
            <w:r w:rsidRPr="00154BCB">
              <w:rPr>
                <w:sz w:val="22"/>
              </w:rPr>
              <w:t>Сколково</w:t>
            </w:r>
            <w:proofErr w:type="spellEnd"/>
            <w:r w:rsidRPr="00154BCB">
              <w:rPr>
                <w:sz w:val="22"/>
              </w:rPr>
              <w:t>"</w:t>
            </w:r>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6</w:t>
            </w:r>
          </w:p>
        </w:tc>
        <w:tc>
          <w:tcPr>
            <w:tcW w:w="4649" w:type="dxa"/>
          </w:tcPr>
          <w:p w:rsidR="0031025E" w:rsidRPr="00154BCB" w:rsidRDefault="0031025E" w:rsidP="00FD05EC">
            <w:pPr>
              <w:adjustRightInd w:val="0"/>
              <w:ind w:firstLine="0"/>
              <w:rPr>
                <w:sz w:val="22"/>
                <w:szCs w:val="22"/>
              </w:rPr>
            </w:pPr>
            <w:proofErr w:type="gramStart"/>
            <w:r w:rsidRPr="00154BCB">
              <w:rPr>
                <w:sz w:val="22"/>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154BCB">
                <w:rPr>
                  <w:sz w:val="22"/>
                </w:rPr>
                <w:t>законом</w:t>
              </w:r>
            </w:hyperlink>
            <w:r w:rsidRPr="00154BCB">
              <w:rPr>
                <w:sz w:val="22"/>
              </w:rPr>
              <w:t xml:space="preserve"> «О науке и государственной научно-технической политике».</w:t>
            </w:r>
            <w:proofErr w:type="gramEnd"/>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vMerge w:val="restart"/>
          </w:tcPr>
          <w:p w:rsidR="0031025E" w:rsidRPr="00154BCB" w:rsidRDefault="0031025E" w:rsidP="00FD05EC">
            <w:pPr>
              <w:ind w:firstLine="0"/>
              <w:jc w:val="center"/>
              <w:rPr>
                <w:sz w:val="22"/>
                <w:szCs w:val="22"/>
                <w:lang w:val="en-US"/>
              </w:rPr>
            </w:pPr>
            <w:r w:rsidRPr="00154BCB">
              <w:rPr>
                <w:sz w:val="22"/>
                <w:szCs w:val="22"/>
                <w:lang w:val="en-US"/>
              </w:rPr>
              <w:t>7</w:t>
            </w:r>
          </w:p>
        </w:tc>
        <w:tc>
          <w:tcPr>
            <w:tcW w:w="4649" w:type="dxa"/>
            <w:vMerge w:val="restart"/>
          </w:tcPr>
          <w:p w:rsidR="0031025E" w:rsidRPr="00154BCB" w:rsidRDefault="0031025E" w:rsidP="00FD05EC">
            <w:pPr>
              <w:ind w:left="57" w:firstLine="0"/>
              <w:rPr>
                <w:sz w:val="22"/>
                <w:szCs w:val="22"/>
              </w:rPr>
            </w:pPr>
            <w:r w:rsidRPr="00154BCB">
              <w:rPr>
                <w:sz w:val="22"/>
                <w:szCs w:val="22"/>
              </w:rPr>
              <w:t>Среднесписочная численность работников за предшествующий календарный год, человек</w:t>
            </w:r>
          </w:p>
        </w:tc>
        <w:tc>
          <w:tcPr>
            <w:tcW w:w="1588" w:type="dxa"/>
          </w:tcPr>
          <w:p w:rsidR="0031025E" w:rsidRPr="00154BCB" w:rsidRDefault="0031025E" w:rsidP="00FD05EC">
            <w:pPr>
              <w:ind w:firstLine="0"/>
              <w:jc w:val="center"/>
              <w:rPr>
                <w:sz w:val="22"/>
                <w:szCs w:val="22"/>
              </w:rPr>
            </w:pPr>
            <w:r w:rsidRPr="00154BCB">
              <w:rPr>
                <w:sz w:val="22"/>
                <w:szCs w:val="22"/>
              </w:rPr>
              <w:t>до 100 включительно</w:t>
            </w:r>
          </w:p>
        </w:tc>
        <w:tc>
          <w:tcPr>
            <w:tcW w:w="1588" w:type="dxa"/>
            <w:vMerge w:val="restart"/>
          </w:tcPr>
          <w:p w:rsidR="0031025E" w:rsidRPr="00154BCB" w:rsidRDefault="0031025E" w:rsidP="00FD05EC">
            <w:pPr>
              <w:ind w:firstLine="0"/>
              <w:jc w:val="center"/>
              <w:rPr>
                <w:sz w:val="22"/>
                <w:szCs w:val="22"/>
              </w:rPr>
            </w:pPr>
            <w:r w:rsidRPr="00154BCB">
              <w:rPr>
                <w:sz w:val="22"/>
                <w:szCs w:val="22"/>
              </w:rPr>
              <w:t>от 101 до 250 включительно</w:t>
            </w:r>
          </w:p>
        </w:tc>
        <w:tc>
          <w:tcPr>
            <w:tcW w:w="1588" w:type="dxa"/>
            <w:vMerge w:val="restart"/>
          </w:tcPr>
          <w:p w:rsidR="0031025E" w:rsidRPr="00154BCB" w:rsidRDefault="0031025E" w:rsidP="00FD05EC">
            <w:pPr>
              <w:ind w:left="57" w:firstLine="0"/>
              <w:rPr>
                <w:sz w:val="22"/>
                <w:szCs w:val="22"/>
              </w:rPr>
            </w:pPr>
            <w:r w:rsidRPr="00154BCB">
              <w:rPr>
                <w:sz w:val="22"/>
                <w:szCs w:val="22"/>
              </w:rPr>
              <w:t xml:space="preserve">указывается количество </w:t>
            </w:r>
            <w:r w:rsidRPr="00154BCB">
              <w:rPr>
                <w:sz w:val="22"/>
                <w:szCs w:val="22"/>
              </w:rPr>
              <w:lastRenderedPageBreak/>
              <w:t>человек</w:t>
            </w:r>
            <w:r w:rsidRPr="00154BCB">
              <w:rPr>
                <w:sz w:val="22"/>
                <w:szCs w:val="22"/>
              </w:rPr>
              <w:br/>
              <w:t>(за предшествующий календарный год)</w:t>
            </w:r>
          </w:p>
        </w:tc>
      </w:tr>
      <w:tr w:rsidR="0031025E" w:rsidRPr="00154BCB" w:rsidTr="00FD05EC">
        <w:trPr>
          <w:cantSplit/>
        </w:trPr>
        <w:tc>
          <w:tcPr>
            <w:tcW w:w="567" w:type="dxa"/>
            <w:vMerge/>
          </w:tcPr>
          <w:p w:rsidR="0031025E" w:rsidRPr="00154BCB" w:rsidRDefault="0031025E" w:rsidP="00FD05EC">
            <w:pPr>
              <w:ind w:firstLine="0"/>
              <w:jc w:val="center"/>
              <w:rPr>
                <w:sz w:val="22"/>
                <w:szCs w:val="22"/>
              </w:rPr>
            </w:pPr>
          </w:p>
        </w:tc>
        <w:tc>
          <w:tcPr>
            <w:tcW w:w="4649" w:type="dxa"/>
            <w:vMerge/>
          </w:tcPr>
          <w:p w:rsidR="0031025E" w:rsidRPr="00154BCB" w:rsidRDefault="0031025E" w:rsidP="00FD05EC">
            <w:pPr>
              <w:ind w:left="57" w:firstLine="0"/>
              <w:rPr>
                <w:sz w:val="22"/>
                <w:szCs w:val="22"/>
              </w:rPr>
            </w:pPr>
          </w:p>
        </w:tc>
        <w:tc>
          <w:tcPr>
            <w:tcW w:w="1588" w:type="dxa"/>
          </w:tcPr>
          <w:p w:rsidR="0031025E" w:rsidRPr="00154BCB" w:rsidRDefault="0031025E" w:rsidP="00FD05EC">
            <w:pPr>
              <w:ind w:firstLine="0"/>
              <w:jc w:val="center"/>
              <w:rPr>
                <w:sz w:val="22"/>
                <w:szCs w:val="22"/>
              </w:rPr>
            </w:pPr>
            <w:r w:rsidRPr="00154BCB">
              <w:rPr>
                <w:sz w:val="22"/>
                <w:szCs w:val="22"/>
              </w:rPr>
              <w:t xml:space="preserve">до 15 – </w:t>
            </w:r>
            <w:proofErr w:type="spellStart"/>
            <w:r w:rsidRPr="00154BCB">
              <w:rPr>
                <w:sz w:val="22"/>
                <w:szCs w:val="22"/>
              </w:rPr>
              <w:t>микропред</w:t>
            </w:r>
            <w:r w:rsidRPr="00154BCB">
              <w:rPr>
                <w:sz w:val="22"/>
                <w:szCs w:val="22"/>
              </w:rPr>
              <w:softHyphen/>
              <w:t>приятие</w:t>
            </w:r>
            <w:proofErr w:type="spellEnd"/>
          </w:p>
        </w:tc>
        <w:tc>
          <w:tcPr>
            <w:tcW w:w="1588" w:type="dxa"/>
            <w:vMerge/>
          </w:tcPr>
          <w:p w:rsidR="0031025E" w:rsidRPr="00154BCB" w:rsidRDefault="0031025E" w:rsidP="00FD05EC">
            <w:pPr>
              <w:ind w:firstLine="0"/>
              <w:rPr>
                <w:sz w:val="22"/>
                <w:szCs w:val="22"/>
              </w:rPr>
            </w:pPr>
          </w:p>
        </w:tc>
        <w:tc>
          <w:tcPr>
            <w:tcW w:w="1588" w:type="dxa"/>
            <w:vMerge/>
          </w:tcPr>
          <w:p w:rsidR="0031025E" w:rsidRPr="00154BCB" w:rsidRDefault="0031025E" w:rsidP="00FD05EC">
            <w:pPr>
              <w:ind w:left="57" w:firstLine="0"/>
              <w:rPr>
                <w:sz w:val="22"/>
                <w:szCs w:val="22"/>
              </w:rPr>
            </w:pPr>
          </w:p>
        </w:tc>
      </w:tr>
      <w:tr w:rsidR="0031025E" w:rsidRPr="00154BCB" w:rsidTr="00FD05EC">
        <w:trPr>
          <w:cantSplit/>
        </w:trPr>
        <w:tc>
          <w:tcPr>
            <w:tcW w:w="567" w:type="dxa"/>
            <w:vMerge w:val="restart"/>
          </w:tcPr>
          <w:p w:rsidR="0031025E" w:rsidRPr="00154BCB" w:rsidRDefault="0031025E" w:rsidP="00FD05EC">
            <w:pPr>
              <w:ind w:firstLine="0"/>
              <w:jc w:val="center"/>
              <w:rPr>
                <w:sz w:val="22"/>
                <w:szCs w:val="22"/>
              </w:rPr>
            </w:pPr>
            <w:r w:rsidRPr="00154BCB">
              <w:rPr>
                <w:sz w:val="22"/>
                <w:szCs w:val="22"/>
              </w:rPr>
              <w:lastRenderedPageBreak/>
              <w:t>8</w:t>
            </w:r>
          </w:p>
        </w:tc>
        <w:tc>
          <w:tcPr>
            <w:tcW w:w="4649" w:type="dxa"/>
            <w:vMerge w:val="restart"/>
          </w:tcPr>
          <w:p w:rsidR="0031025E" w:rsidRPr="00154BCB" w:rsidRDefault="0031025E" w:rsidP="00FD05EC">
            <w:pPr>
              <w:ind w:left="57" w:firstLine="0"/>
              <w:rPr>
                <w:sz w:val="22"/>
              </w:rPr>
            </w:pPr>
            <w:r w:rsidRPr="00154BCB">
              <w:rPr>
                <w:sz w:val="22"/>
              </w:rPr>
              <w:t>Доход за предшествующий календарный год, который</w:t>
            </w:r>
          </w:p>
          <w:p w:rsidR="0031025E" w:rsidRPr="00154BCB" w:rsidRDefault="0031025E" w:rsidP="00FD05EC">
            <w:pPr>
              <w:ind w:left="57" w:firstLine="0"/>
              <w:rPr>
                <w:sz w:val="22"/>
                <w:szCs w:val="22"/>
              </w:rPr>
            </w:pPr>
            <w:r w:rsidRPr="00154BCB">
              <w:rPr>
                <w:sz w:val="22"/>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1025E" w:rsidRPr="00154BCB" w:rsidRDefault="0031025E" w:rsidP="00FD05EC">
            <w:pPr>
              <w:ind w:firstLine="0"/>
              <w:jc w:val="center"/>
              <w:rPr>
                <w:sz w:val="22"/>
                <w:szCs w:val="22"/>
              </w:rPr>
            </w:pPr>
            <w:r w:rsidRPr="00154BCB">
              <w:rPr>
                <w:sz w:val="22"/>
                <w:szCs w:val="22"/>
              </w:rPr>
              <w:t>800</w:t>
            </w:r>
          </w:p>
        </w:tc>
        <w:tc>
          <w:tcPr>
            <w:tcW w:w="1588" w:type="dxa"/>
            <w:vMerge w:val="restart"/>
          </w:tcPr>
          <w:p w:rsidR="0031025E" w:rsidRPr="00154BCB" w:rsidRDefault="0031025E" w:rsidP="00FD05EC">
            <w:pPr>
              <w:ind w:firstLine="0"/>
              <w:jc w:val="center"/>
              <w:rPr>
                <w:sz w:val="22"/>
                <w:szCs w:val="22"/>
              </w:rPr>
            </w:pPr>
            <w:r w:rsidRPr="00154BCB">
              <w:rPr>
                <w:sz w:val="22"/>
                <w:szCs w:val="22"/>
              </w:rPr>
              <w:t>2000</w:t>
            </w:r>
          </w:p>
        </w:tc>
        <w:tc>
          <w:tcPr>
            <w:tcW w:w="1588" w:type="dxa"/>
          </w:tcPr>
          <w:p w:rsidR="0031025E" w:rsidRPr="00154BCB" w:rsidRDefault="0031025E" w:rsidP="00FD05EC">
            <w:pPr>
              <w:ind w:left="57" w:firstLine="0"/>
              <w:rPr>
                <w:sz w:val="22"/>
                <w:szCs w:val="22"/>
              </w:rPr>
            </w:pPr>
            <w:r w:rsidRPr="00154BCB">
              <w:rPr>
                <w:sz w:val="22"/>
                <w:szCs w:val="22"/>
              </w:rPr>
              <w:t>указывается в млн. рублей</w:t>
            </w:r>
            <w:r w:rsidRPr="00154BCB">
              <w:rPr>
                <w:sz w:val="22"/>
                <w:szCs w:val="22"/>
              </w:rPr>
              <w:br/>
              <w:t>(за предшествующий календарный год)</w:t>
            </w:r>
          </w:p>
        </w:tc>
      </w:tr>
      <w:tr w:rsidR="0031025E" w:rsidRPr="00154BCB" w:rsidTr="00FD05EC">
        <w:trPr>
          <w:cantSplit/>
        </w:trPr>
        <w:tc>
          <w:tcPr>
            <w:tcW w:w="567" w:type="dxa"/>
            <w:vMerge/>
          </w:tcPr>
          <w:p w:rsidR="0031025E" w:rsidRPr="00154BCB" w:rsidRDefault="0031025E" w:rsidP="00FD05EC">
            <w:pPr>
              <w:ind w:firstLine="0"/>
              <w:jc w:val="center"/>
              <w:rPr>
                <w:sz w:val="22"/>
                <w:szCs w:val="22"/>
              </w:rPr>
            </w:pPr>
          </w:p>
        </w:tc>
        <w:tc>
          <w:tcPr>
            <w:tcW w:w="4649" w:type="dxa"/>
            <w:vMerge/>
          </w:tcPr>
          <w:p w:rsidR="0031025E" w:rsidRPr="00154BCB" w:rsidRDefault="0031025E" w:rsidP="00FD05EC">
            <w:pPr>
              <w:ind w:firstLine="0"/>
              <w:rPr>
                <w:sz w:val="22"/>
                <w:szCs w:val="22"/>
              </w:rPr>
            </w:pPr>
          </w:p>
        </w:tc>
        <w:tc>
          <w:tcPr>
            <w:tcW w:w="1588" w:type="dxa"/>
          </w:tcPr>
          <w:p w:rsidR="0031025E" w:rsidRPr="00154BCB" w:rsidRDefault="0031025E" w:rsidP="00FD05EC">
            <w:pPr>
              <w:ind w:firstLine="0"/>
              <w:jc w:val="center"/>
              <w:rPr>
                <w:sz w:val="22"/>
                <w:szCs w:val="22"/>
              </w:rPr>
            </w:pPr>
            <w:r w:rsidRPr="00154BCB">
              <w:rPr>
                <w:sz w:val="22"/>
                <w:szCs w:val="22"/>
              </w:rPr>
              <w:t xml:space="preserve">120 в год – </w:t>
            </w:r>
            <w:proofErr w:type="spellStart"/>
            <w:r w:rsidRPr="00154BCB">
              <w:rPr>
                <w:sz w:val="22"/>
                <w:szCs w:val="22"/>
              </w:rPr>
              <w:t>микро</w:t>
            </w:r>
            <w:r w:rsidRPr="00154BCB">
              <w:rPr>
                <w:sz w:val="22"/>
                <w:szCs w:val="22"/>
              </w:rPr>
              <w:softHyphen/>
              <w:t>предприятие</w:t>
            </w:r>
            <w:proofErr w:type="spellEnd"/>
          </w:p>
        </w:tc>
        <w:tc>
          <w:tcPr>
            <w:tcW w:w="1588" w:type="dxa"/>
            <w:vMerge/>
          </w:tcPr>
          <w:p w:rsidR="0031025E" w:rsidRPr="00154BCB" w:rsidRDefault="0031025E" w:rsidP="00FD05EC">
            <w:pPr>
              <w:ind w:firstLine="0"/>
              <w:rPr>
                <w:sz w:val="22"/>
                <w:szCs w:val="22"/>
              </w:rPr>
            </w:pPr>
          </w:p>
        </w:tc>
        <w:tc>
          <w:tcPr>
            <w:tcW w:w="1588" w:type="dxa"/>
          </w:tcPr>
          <w:p w:rsidR="0031025E" w:rsidRPr="00154BCB" w:rsidRDefault="0031025E" w:rsidP="00FD05EC">
            <w:pPr>
              <w:ind w:left="57" w:firstLine="0"/>
              <w:rPr>
                <w:sz w:val="22"/>
                <w:szCs w:val="22"/>
              </w:rPr>
            </w:pP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9</w:t>
            </w:r>
          </w:p>
        </w:tc>
        <w:tc>
          <w:tcPr>
            <w:tcW w:w="4649" w:type="dxa"/>
          </w:tcPr>
          <w:p w:rsidR="0031025E" w:rsidRPr="00154BCB" w:rsidRDefault="0031025E" w:rsidP="00FD05EC">
            <w:pPr>
              <w:ind w:left="57" w:firstLine="0"/>
              <w:rPr>
                <w:sz w:val="22"/>
                <w:szCs w:val="22"/>
              </w:rPr>
            </w:pPr>
            <w:r w:rsidRPr="00154BCB">
              <w:rPr>
                <w:sz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10</w:t>
            </w:r>
          </w:p>
        </w:tc>
        <w:tc>
          <w:tcPr>
            <w:tcW w:w="4649" w:type="dxa"/>
          </w:tcPr>
          <w:p w:rsidR="0031025E" w:rsidRPr="00154BCB" w:rsidRDefault="0031025E" w:rsidP="00FD05EC">
            <w:pPr>
              <w:ind w:left="57" w:firstLine="0"/>
              <w:rPr>
                <w:sz w:val="22"/>
                <w:szCs w:val="22"/>
              </w:rPr>
            </w:pPr>
            <w:r w:rsidRPr="00154BCB">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rPr>
                <w:sz w:val="22"/>
                <w:szCs w:val="22"/>
              </w:rPr>
              <w:t>2</w:t>
            </w:r>
            <w:proofErr w:type="gramEnd"/>
            <w:r w:rsidRPr="00154BCB">
              <w:rPr>
                <w:sz w:val="22"/>
                <w:szCs w:val="22"/>
              </w:rPr>
              <w:t xml:space="preserve"> и ОКПД2</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11</w:t>
            </w:r>
          </w:p>
        </w:tc>
        <w:tc>
          <w:tcPr>
            <w:tcW w:w="4649" w:type="dxa"/>
          </w:tcPr>
          <w:p w:rsidR="0031025E" w:rsidRPr="00154BCB" w:rsidRDefault="0031025E" w:rsidP="00FD05EC">
            <w:pPr>
              <w:ind w:left="57" w:firstLine="0"/>
              <w:rPr>
                <w:sz w:val="22"/>
                <w:szCs w:val="22"/>
              </w:rPr>
            </w:pPr>
            <w:r w:rsidRPr="00154BCB">
              <w:rPr>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rPr>
                <w:sz w:val="22"/>
                <w:szCs w:val="22"/>
              </w:rPr>
              <w:t>2</w:t>
            </w:r>
            <w:proofErr w:type="gramEnd"/>
            <w:r w:rsidRPr="00154BCB">
              <w:rPr>
                <w:sz w:val="22"/>
                <w:szCs w:val="22"/>
              </w:rPr>
              <w:t xml:space="preserve"> и ОКПД2</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12</w:t>
            </w:r>
          </w:p>
        </w:tc>
        <w:tc>
          <w:tcPr>
            <w:tcW w:w="4649" w:type="dxa"/>
          </w:tcPr>
          <w:p w:rsidR="0031025E" w:rsidRPr="00154BCB" w:rsidRDefault="0031025E" w:rsidP="00FD05EC">
            <w:pPr>
              <w:ind w:left="57" w:firstLine="0"/>
              <w:rPr>
                <w:sz w:val="22"/>
                <w:szCs w:val="22"/>
              </w:rPr>
            </w:pPr>
            <w:r w:rsidRPr="00154BCB">
              <w:rPr>
                <w:sz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13</w:t>
            </w:r>
          </w:p>
        </w:tc>
        <w:tc>
          <w:tcPr>
            <w:tcW w:w="4649" w:type="dxa"/>
          </w:tcPr>
          <w:p w:rsidR="0031025E" w:rsidRPr="00154BCB" w:rsidRDefault="0031025E" w:rsidP="00FD05EC">
            <w:pPr>
              <w:ind w:left="57" w:firstLine="0"/>
              <w:rPr>
                <w:sz w:val="22"/>
                <w:szCs w:val="22"/>
              </w:rPr>
            </w:pPr>
            <w:r w:rsidRPr="00154BCB">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t xml:space="preserve">(в случае участия </w:t>
            </w:r>
            <w:r w:rsidRPr="00154BCB">
              <w:rPr>
                <w:sz w:val="22"/>
                <w:szCs w:val="22"/>
              </w:rPr>
              <w:sym w:font="Symbol" w:char="F02D"/>
            </w:r>
            <w:r w:rsidRPr="00154BCB">
              <w:rPr>
                <w:sz w:val="22"/>
                <w:szCs w:val="22"/>
              </w:rPr>
              <w:t xml:space="preserve"> наименование заказчика, реализующего программу партнерства)</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14</w:t>
            </w:r>
          </w:p>
        </w:tc>
        <w:tc>
          <w:tcPr>
            <w:tcW w:w="4649" w:type="dxa"/>
          </w:tcPr>
          <w:p w:rsidR="0031025E" w:rsidRPr="00154BCB" w:rsidRDefault="0031025E" w:rsidP="00FD05EC">
            <w:pPr>
              <w:ind w:left="57" w:firstLine="0"/>
              <w:rPr>
                <w:sz w:val="22"/>
                <w:szCs w:val="22"/>
              </w:rPr>
            </w:pPr>
            <w:proofErr w:type="gramStart"/>
            <w:r w:rsidRPr="00154BCB">
              <w:rPr>
                <w:sz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2" w:history="1">
              <w:r w:rsidRPr="00154BCB">
                <w:rPr>
                  <w:sz w:val="22"/>
                </w:rPr>
                <w:t>законом</w:t>
              </w:r>
            </w:hyperlink>
            <w:r w:rsidRPr="00154BCB">
              <w:rPr>
                <w:sz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3" w:history="1">
              <w:r w:rsidRPr="00154BCB">
                <w:rPr>
                  <w:sz w:val="22"/>
                </w:rPr>
                <w:t>законом</w:t>
              </w:r>
            </w:hyperlink>
            <w:r w:rsidRPr="00154BCB">
              <w:rPr>
                <w:sz w:val="22"/>
              </w:rPr>
              <w:t xml:space="preserve"> "О закупках товаров, работ, услуг отдельными видами юридических лиц"</w:t>
            </w:r>
            <w:proofErr w:type="gramEnd"/>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t xml:space="preserve">(при наличии </w:t>
            </w:r>
            <w:r w:rsidRPr="00154BCB">
              <w:rPr>
                <w:sz w:val="22"/>
                <w:szCs w:val="22"/>
              </w:rPr>
              <w:sym w:font="Symbol" w:char="F02D"/>
            </w:r>
            <w:r w:rsidRPr="00154BCB">
              <w:rPr>
                <w:sz w:val="22"/>
                <w:szCs w:val="22"/>
              </w:rPr>
              <w:t xml:space="preserve"> количество исполненных контрактов и общая сумма)</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15</w:t>
            </w:r>
          </w:p>
        </w:tc>
        <w:tc>
          <w:tcPr>
            <w:tcW w:w="4649" w:type="dxa"/>
          </w:tcPr>
          <w:p w:rsidR="0031025E" w:rsidRPr="00154BCB" w:rsidRDefault="0031025E" w:rsidP="00FD05EC">
            <w:pPr>
              <w:ind w:left="57" w:firstLine="0"/>
              <w:rPr>
                <w:sz w:val="22"/>
                <w:szCs w:val="22"/>
              </w:rPr>
            </w:pPr>
            <w:proofErr w:type="gramStart"/>
            <w:r w:rsidRPr="00154BC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rPr>
                <w:sz w:val="22"/>
                <w:szCs w:val="22"/>
              </w:rPr>
              <w:t xml:space="preserve"> дисквалификации</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16</w:t>
            </w:r>
          </w:p>
        </w:tc>
        <w:tc>
          <w:tcPr>
            <w:tcW w:w="4649" w:type="dxa"/>
          </w:tcPr>
          <w:p w:rsidR="0031025E" w:rsidRPr="00154BCB" w:rsidRDefault="0031025E" w:rsidP="00FD05EC">
            <w:pPr>
              <w:ind w:left="57" w:firstLine="0"/>
              <w:rPr>
                <w:sz w:val="22"/>
                <w:szCs w:val="22"/>
              </w:rPr>
            </w:pPr>
            <w:r w:rsidRPr="00154BCB">
              <w:rPr>
                <w:sz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4" w:history="1">
              <w:r w:rsidRPr="00154BCB">
                <w:rPr>
                  <w:sz w:val="22"/>
                </w:rPr>
                <w:t>О закупках товаров</w:t>
              </w:r>
            </w:hyperlink>
            <w:r w:rsidRPr="00154BCB">
              <w:rPr>
                <w:sz w:val="22"/>
              </w:rPr>
              <w:t>, работ, услуг отдельными видами юридических лиц" и "</w:t>
            </w:r>
            <w:hyperlink r:id="rId35" w:history="1">
              <w:r w:rsidRPr="00154BCB">
                <w:rPr>
                  <w:sz w:val="22"/>
                </w:rPr>
                <w:t>О контрактной системе</w:t>
              </w:r>
            </w:hyperlink>
            <w:r w:rsidRPr="00154BCB">
              <w:rPr>
                <w:sz w:val="22"/>
              </w:rPr>
              <w:t xml:space="preserve"> в сфере закупок товаров, работ, услуг для обеспечения государственных и муниципальных нужд"</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p>
        </w:tc>
      </w:tr>
    </w:tbl>
    <w:p w:rsidR="0031025E" w:rsidRDefault="0031025E" w:rsidP="0031025E">
      <w:pPr>
        <w:spacing w:before="240"/>
        <w:ind w:right="5954"/>
        <w:jc w:val="center"/>
        <w:rPr>
          <w:szCs w:val="24"/>
        </w:rPr>
      </w:pPr>
    </w:p>
    <w:p w:rsidR="0031025E" w:rsidRDefault="0031025E" w:rsidP="0031025E">
      <w:pPr>
        <w:pBdr>
          <w:top w:val="single" w:sz="4" w:space="1" w:color="auto"/>
        </w:pBdr>
        <w:ind w:right="5952"/>
        <w:jc w:val="center"/>
      </w:pPr>
      <w:r>
        <w:t>(подпись)</w:t>
      </w:r>
    </w:p>
    <w:p w:rsidR="0031025E" w:rsidRDefault="0031025E" w:rsidP="0031025E">
      <w:pPr>
        <w:spacing w:after="240"/>
        <w:ind w:left="851"/>
        <w:rPr>
          <w:szCs w:val="24"/>
        </w:rPr>
      </w:pPr>
      <w:r>
        <w:rPr>
          <w:szCs w:val="24"/>
        </w:rPr>
        <w:t>М.П.</w:t>
      </w:r>
    </w:p>
    <w:p w:rsidR="0031025E" w:rsidRDefault="0031025E" w:rsidP="0031025E">
      <w:pPr>
        <w:rPr>
          <w:szCs w:val="24"/>
        </w:rPr>
      </w:pPr>
    </w:p>
    <w:p w:rsidR="0031025E" w:rsidRDefault="0031025E" w:rsidP="0031025E">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1025E" w:rsidRDefault="0031025E" w:rsidP="0031025E">
      <w:pPr>
        <w:rPr>
          <w:szCs w:val="24"/>
        </w:rPr>
      </w:pPr>
    </w:p>
    <w:p w:rsidR="0031025E" w:rsidRPr="00D37ACE" w:rsidRDefault="0031025E" w:rsidP="0031025E">
      <w:pPr>
        <w:jc w:val="right"/>
        <w:outlineLvl w:val="0"/>
      </w:pPr>
    </w:p>
    <w:p w:rsidR="0031025E" w:rsidRDefault="0031025E" w:rsidP="0031025E">
      <w:pPr>
        <w:pStyle w:val="affffffff"/>
        <w:jc w:val="both"/>
      </w:pPr>
      <w:r>
        <w:rPr>
          <w:rStyle w:val="affffffffe"/>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1025E" w:rsidRDefault="0031025E" w:rsidP="0031025E">
      <w:pPr>
        <w:pStyle w:val="affffffff"/>
        <w:jc w:val="both"/>
      </w:pPr>
    </w:p>
    <w:p w:rsidR="0031025E" w:rsidRDefault="0031025E" w:rsidP="0031025E">
      <w:pPr>
        <w:pStyle w:val="affffffff"/>
        <w:jc w:val="both"/>
      </w:pPr>
      <w:r>
        <w:rPr>
          <w:rStyle w:val="affffffffe"/>
        </w:rPr>
        <w:t>2</w:t>
      </w:r>
      <w:r>
        <w:t xml:space="preserve"> </w:t>
      </w:r>
      <w:r w:rsidRPr="0049465E">
        <w:rPr>
          <w:sz w:val="22"/>
        </w:rPr>
        <w:t>Пункты 1 – 11 являются обязательными для заполнения.</w:t>
      </w:r>
    </w:p>
    <w:p w:rsidR="0031025E" w:rsidRDefault="0031025E" w:rsidP="0031025E">
      <w:pPr>
        <w:pStyle w:val="affffffff"/>
      </w:pPr>
    </w:p>
    <w:p w:rsidR="0031025E" w:rsidRPr="00D37ACE" w:rsidRDefault="0031025E" w:rsidP="0008171A">
      <w:pPr>
        <w:ind w:firstLine="0"/>
        <w:rPr>
          <w:szCs w:val="24"/>
        </w:rPr>
      </w:pPr>
      <w:r>
        <w:rPr>
          <w:rStyle w:val="affffffffe"/>
        </w:rPr>
        <w:t>3</w:t>
      </w:r>
      <w:r>
        <w:t xml:space="preserve"> </w:t>
      </w:r>
      <w:proofErr w:type="gramStart"/>
      <w:r>
        <w:rPr>
          <w:sz w:val="22"/>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49465E">
        <w:rPr>
          <w:sz w:val="22"/>
        </w:rPr>
        <w:t>подпунктах "в"</w:t>
      </w:r>
      <w:r>
        <w:rPr>
          <w:sz w:val="22"/>
        </w:rPr>
        <w:t xml:space="preserve"> - </w:t>
      </w:r>
      <w:r w:rsidRPr="0049465E">
        <w:rPr>
          <w:sz w:val="22"/>
        </w:rPr>
        <w:t>"</w:t>
      </w:r>
      <w:proofErr w:type="spellStart"/>
      <w:r w:rsidRPr="0049465E">
        <w:rPr>
          <w:sz w:val="22"/>
        </w:rPr>
        <w:t>д</w:t>
      </w:r>
      <w:proofErr w:type="spellEnd"/>
      <w:r w:rsidRPr="0049465E">
        <w:rPr>
          <w:sz w:val="22"/>
        </w:rPr>
        <w:t>" пункта 1 части 1.1 статьи 4</w:t>
      </w:r>
      <w:r>
        <w:rPr>
          <w:sz w:val="22"/>
        </w:rPr>
        <w:t xml:space="preserve"> Федерального закона </w:t>
      </w:r>
      <w:r w:rsidR="0008171A" w:rsidRPr="0008171A">
        <w:rPr>
          <w:sz w:val="22"/>
        </w:rPr>
        <w:t xml:space="preserve">Российской Федерации №209-ФЗ от 24.07.2007 с изменениями </w:t>
      </w:r>
      <w:r>
        <w:rPr>
          <w:sz w:val="22"/>
        </w:rPr>
        <w:t>"О развитии малого и</w:t>
      </w:r>
      <w:proofErr w:type="gramEnd"/>
      <w:r>
        <w:rPr>
          <w:sz w:val="22"/>
        </w:rPr>
        <w:t xml:space="preserve"> среднего предпринимательства в Российской Федерации".</w:t>
      </w:r>
    </w:p>
    <w:p w:rsidR="0031025E" w:rsidRDefault="0031025E" w:rsidP="0031025E">
      <w:pPr>
        <w:ind w:right="5527"/>
        <w:jc w:val="center"/>
        <w:rPr>
          <w:color w:val="000000"/>
          <w:vertAlign w:val="superscript"/>
        </w:rPr>
      </w:pPr>
    </w:p>
    <w:p w:rsidR="00211593" w:rsidRDefault="00211593" w:rsidP="00211593">
      <w:pPr>
        <w:jc w:val="right"/>
        <w:outlineLvl w:val="0"/>
      </w:pPr>
    </w:p>
    <w:p w:rsidR="00211593" w:rsidRDefault="00211593" w:rsidP="00211593">
      <w:pPr>
        <w:ind w:firstLine="0"/>
        <w:jc w:val="left"/>
        <w:rPr>
          <w:szCs w:val="24"/>
        </w:rPr>
      </w:pPr>
      <w:bookmarkStart w:id="1966" w:name="_Toc439170690"/>
      <w:bookmarkStart w:id="1967" w:name="_Toc439172792"/>
      <w:bookmarkStart w:id="1968" w:name="_Toc439173236"/>
      <w:bookmarkStart w:id="1969" w:name="_Toc439238232"/>
    </w:p>
    <w:bookmarkEnd w:id="1966"/>
    <w:bookmarkEnd w:id="1967"/>
    <w:bookmarkEnd w:id="1968"/>
    <w:bookmarkEnd w:id="1969"/>
    <w:p w:rsidR="00211593" w:rsidRDefault="00211593" w:rsidP="00211593">
      <w:pPr>
        <w:ind w:right="5527"/>
        <w:jc w:val="center"/>
        <w:rPr>
          <w:color w:val="000000"/>
          <w:vertAlign w:val="superscript"/>
        </w:rPr>
      </w:pPr>
    </w:p>
    <w:p w:rsidR="00211593" w:rsidRPr="007417E6" w:rsidRDefault="00211593" w:rsidP="00211593">
      <w:pPr>
        <w:ind w:right="5527"/>
        <w:jc w:val="center"/>
        <w:rPr>
          <w:color w:val="000000"/>
          <w:vertAlign w:val="superscript"/>
        </w:rPr>
      </w:pPr>
    </w:p>
    <w:p w:rsidR="00211593" w:rsidRPr="007417E6" w:rsidRDefault="00211593" w:rsidP="00211593">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211593" w:rsidRDefault="00211593" w:rsidP="00211593">
      <w:pPr>
        <w:ind w:firstLine="0"/>
        <w:jc w:val="left"/>
        <w:rPr>
          <w:b/>
        </w:rPr>
      </w:pPr>
      <w:bookmarkStart w:id="1970" w:name="_Toc125426243"/>
      <w:bookmarkStart w:id="1971" w:name="_Toc396984070"/>
      <w:bookmarkStart w:id="1972" w:name="_Toc423423673"/>
      <w:r>
        <w:br w:type="page"/>
      </w:r>
    </w:p>
    <w:p w:rsidR="00211593" w:rsidRPr="00874F65" w:rsidRDefault="00211593" w:rsidP="00363FC9">
      <w:pPr>
        <w:pStyle w:val="3"/>
        <w:numPr>
          <w:ilvl w:val="2"/>
          <w:numId w:val="80"/>
        </w:numPr>
        <w:rPr>
          <w:sz w:val="24"/>
          <w:szCs w:val="24"/>
        </w:rPr>
      </w:pPr>
      <w:bookmarkStart w:id="1973" w:name="_Toc439170691"/>
      <w:bookmarkStart w:id="1974" w:name="_Toc439172793"/>
      <w:bookmarkStart w:id="1975" w:name="_Toc439173237"/>
      <w:bookmarkStart w:id="1976" w:name="_Toc439238233"/>
      <w:bookmarkStart w:id="1977" w:name="_Toc439252780"/>
      <w:bookmarkStart w:id="1978" w:name="_Toc439323754"/>
      <w:bookmarkStart w:id="1979" w:name="_Toc440361391"/>
      <w:bookmarkStart w:id="1980" w:name="_Toc440376146"/>
      <w:bookmarkStart w:id="1981" w:name="_Toc440376273"/>
      <w:bookmarkStart w:id="1982" w:name="_Toc440382531"/>
      <w:bookmarkStart w:id="1983" w:name="_Toc440447201"/>
      <w:bookmarkStart w:id="1984" w:name="_Toc440632362"/>
      <w:bookmarkStart w:id="1985" w:name="_Toc440875134"/>
      <w:bookmarkStart w:id="1986" w:name="_Toc441131121"/>
      <w:bookmarkStart w:id="1987" w:name="_Toc441485149"/>
      <w:bookmarkStart w:id="1988" w:name="_Toc441503334"/>
      <w:bookmarkStart w:id="1989" w:name="_Toc441572126"/>
      <w:bookmarkStart w:id="1990" w:name="_Toc441575218"/>
      <w:bookmarkStart w:id="1991" w:name="_Toc442434879"/>
      <w:bookmarkStart w:id="1992" w:name="_Toc442435718"/>
      <w:bookmarkStart w:id="1993" w:name="_Toc462068512"/>
      <w:bookmarkStart w:id="1994" w:name="_Toc463514202"/>
      <w:bookmarkStart w:id="1995" w:name="_Toc469480440"/>
      <w:bookmarkStart w:id="1996" w:name="_Toc471823231"/>
      <w:r w:rsidRPr="00874F65">
        <w:rPr>
          <w:sz w:val="24"/>
          <w:szCs w:val="24"/>
        </w:rPr>
        <w:lastRenderedPageBreak/>
        <w:t>Инструкции по заполнению</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p>
    <w:p w:rsidR="00211593" w:rsidRPr="00A55F54" w:rsidRDefault="00211593" w:rsidP="00363FC9">
      <w:pPr>
        <w:pStyle w:val="aff"/>
        <w:numPr>
          <w:ilvl w:val="3"/>
          <w:numId w:val="80"/>
        </w:numPr>
        <w:snapToGrid w:val="0"/>
        <w:spacing w:line="240" w:lineRule="auto"/>
        <w:rPr>
          <w:sz w:val="24"/>
          <w:szCs w:val="24"/>
        </w:rPr>
      </w:pPr>
      <w:r>
        <w:rPr>
          <w:sz w:val="24"/>
          <w:szCs w:val="24"/>
        </w:rPr>
        <w:t>Участник</w:t>
      </w:r>
      <w:r w:rsidRPr="00A55F54">
        <w:rPr>
          <w:sz w:val="24"/>
          <w:szCs w:val="24"/>
        </w:rPr>
        <w:t xml:space="preserve"> указывает дату и номер </w:t>
      </w:r>
      <w:r>
        <w:rPr>
          <w:sz w:val="24"/>
          <w:szCs w:val="24"/>
        </w:rPr>
        <w:t>заявки</w:t>
      </w:r>
      <w:r w:rsidRPr="00A55F54">
        <w:rPr>
          <w:sz w:val="24"/>
          <w:szCs w:val="24"/>
        </w:rPr>
        <w:t xml:space="preserve"> в соответствии с письмом о подаче оферты (подраздел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p>
    <w:p w:rsidR="00211593" w:rsidRPr="00602FCE" w:rsidRDefault="00211593" w:rsidP="00363FC9">
      <w:pPr>
        <w:pStyle w:val="aff"/>
        <w:numPr>
          <w:ilvl w:val="3"/>
          <w:numId w:val="80"/>
        </w:numPr>
        <w:snapToGrid w:val="0"/>
        <w:spacing w:before="100" w:beforeAutospacing="1" w:line="240" w:lineRule="auto"/>
        <w:rPr>
          <w:sz w:val="24"/>
          <w:szCs w:val="24"/>
        </w:rPr>
      </w:pPr>
      <w:r>
        <w:rPr>
          <w:sz w:val="24"/>
          <w:szCs w:val="24"/>
        </w:rPr>
        <w:t>Участник</w:t>
      </w:r>
      <w:r w:rsidRPr="00A55F54">
        <w:rPr>
          <w:sz w:val="24"/>
          <w:szCs w:val="24"/>
        </w:rPr>
        <w:t xml:space="preserve"> указывает свое фирменное наименование (в т.ч. организационно-правовую форму) и свой юридический </w:t>
      </w:r>
      <w:r w:rsidRPr="00602FCE">
        <w:rPr>
          <w:sz w:val="24"/>
          <w:szCs w:val="24"/>
        </w:rPr>
        <w:t>адрес.</w:t>
      </w:r>
    </w:p>
    <w:p w:rsidR="00211593" w:rsidRPr="00602FCE" w:rsidRDefault="00602FCE" w:rsidP="00363FC9">
      <w:pPr>
        <w:pStyle w:val="aff"/>
        <w:numPr>
          <w:ilvl w:val="3"/>
          <w:numId w:val="80"/>
        </w:numPr>
        <w:snapToGrid w:val="0"/>
        <w:spacing w:before="100" w:beforeAutospacing="1" w:line="240" w:lineRule="auto"/>
        <w:rPr>
          <w:sz w:val="24"/>
          <w:szCs w:val="24"/>
        </w:rPr>
      </w:pPr>
      <w:r w:rsidRPr="00602FCE">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211593" w:rsidRPr="00602FCE">
        <w:rPr>
          <w:sz w:val="24"/>
          <w:szCs w:val="24"/>
        </w:rPr>
        <w:t>».</w:t>
      </w:r>
    </w:p>
    <w:p w:rsidR="00211593" w:rsidRPr="00A55F54" w:rsidRDefault="00211593" w:rsidP="00363FC9">
      <w:pPr>
        <w:pStyle w:val="aff"/>
        <w:numPr>
          <w:ilvl w:val="3"/>
          <w:numId w:val="80"/>
        </w:numPr>
        <w:snapToGrid w:val="0"/>
        <w:spacing w:before="100" w:beforeAutospacing="1" w:line="240" w:lineRule="auto"/>
        <w:rPr>
          <w:sz w:val="24"/>
          <w:szCs w:val="24"/>
        </w:rPr>
      </w:pPr>
      <w:r w:rsidRPr="00602FCE">
        <w:rPr>
          <w:sz w:val="24"/>
          <w:szCs w:val="24"/>
        </w:rPr>
        <w:t>В графе 12 «Банковские реквизиты…»</w:t>
      </w:r>
      <w:r w:rsidRPr="00A55F54">
        <w:rPr>
          <w:sz w:val="24"/>
          <w:szCs w:val="24"/>
        </w:rPr>
        <w:t xml:space="preserve"> указываются реквизиты, которые будут использованы при заключении Договора.</w:t>
      </w:r>
    </w:p>
    <w:p w:rsidR="00054A7B" w:rsidRPr="00BB1984" w:rsidRDefault="00054A7B" w:rsidP="00363FC9">
      <w:pPr>
        <w:pStyle w:val="aff"/>
        <w:numPr>
          <w:ilvl w:val="3"/>
          <w:numId w:val="80"/>
        </w:numPr>
        <w:snapToGrid w:val="0"/>
        <w:spacing w:before="100" w:beforeAutospacing="1" w:line="240" w:lineRule="auto"/>
        <w:rPr>
          <w:sz w:val="24"/>
          <w:szCs w:val="24"/>
        </w:rPr>
      </w:pPr>
      <w:bookmarkStart w:id="1997" w:name="_Ref55336378"/>
      <w:bookmarkStart w:id="1998" w:name="_Toc57314676"/>
      <w:bookmarkStart w:id="1999" w:name="_Toc69728990"/>
      <w:bookmarkStart w:id="2000" w:name="_Toc98253942"/>
      <w:bookmarkStart w:id="2001" w:name="_Toc165173868"/>
      <w:bookmarkStart w:id="2002" w:name="_Toc423423674"/>
      <w:bookmarkStart w:id="2003" w:name="_Toc441131122"/>
      <w:r w:rsidRPr="00BB1984">
        <w:rPr>
          <w:sz w:val="24"/>
          <w:szCs w:val="24"/>
        </w:rPr>
        <w:t xml:space="preserve">В графе 13 «Принадлежность к малому или среднему бизнесу» указывается субъект: малый либо средний бизнес, либо «Без </w:t>
      </w:r>
      <w:r w:rsidRPr="0008171A">
        <w:rPr>
          <w:sz w:val="24"/>
          <w:szCs w:val="24"/>
        </w:rPr>
        <w:t xml:space="preserve">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w:t>
      </w:r>
      <w:r w:rsidR="0008171A" w:rsidRPr="0008171A">
        <w:rPr>
          <w:sz w:val="24"/>
          <w:szCs w:val="24"/>
        </w:rPr>
        <w:t xml:space="preserve">Российской Федерации №209-ФЗ от 24.07.2007 с изменениями </w:t>
      </w:r>
      <w:r w:rsidRPr="0008171A">
        <w:rPr>
          <w:sz w:val="24"/>
          <w:szCs w:val="24"/>
        </w:rPr>
        <w:t>«О развитии малого и среднего предпринимательства в Российской Федерации») в редакции, действующей</w:t>
      </w:r>
      <w:r w:rsidRPr="00BB1984">
        <w:rPr>
          <w:sz w:val="24"/>
          <w:szCs w:val="24"/>
        </w:rPr>
        <w:t xml:space="preserve"> на дату заполнения Анкеты.</w:t>
      </w:r>
    </w:p>
    <w:p w:rsidR="00054A7B" w:rsidRPr="00BB1984" w:rsidRDefault="00054A7B" w:rsidP="00363FC9">
      <w:pPr>
        <w:pStyle w:val="aff"/>
        <w:numPr>
          <w:ilvl w:val="3"/>
          <w:numId w:val="80"/>
        </w:numPr>
        <w:snapToGrid w:val="0"/>
        <w:spacing w:before="100" w:beforeAutospacing="1" w:line="240" w:lineRule="auto"/>
        <w:rPr>
          <w:sz w:val="24"/>
          <w:szCs w:val="24"/>
        </w:rPr>
      </w:pPr>
      <w:proofErr w:type="gramStart"/>
      <w:r w:rsidRPr="00BB1984">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74192 \r \h  \* MERGEFORMAT ">
        <w:r w:rsidR="00B20632" w:rsidRPr="00B20632">
          <w:rPr>
            <w:sz w:val="24"/>
            <w:szCs w:val="24"/>
          </w:rPr>
          <w:t>5.7.2</w:t>
        </w:r>
      </w:fldSimple>
      <w:r w:rsidRPr="00BB1984">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08171A" w:rsidRPr="0008171A">
        <w:rPr>
          <w:sz w:val="24"/>
          <w:szCs w:val="24"/>
        </w:rPr>
        <w:t xml:space="preserve">Российской Федерации №209-ФЗ от 24.07.2007 с изменениями </w:t>
      </w:r>
      <w:r w:rsidRPr="00BB1984">
        <w:rPr>
          <w:sz w:val="24"/>
          <w:szCs w:val="24"/>
        </w:rPr>
        <w:t>«О развитии малого и среднего предпринимательства в</w:t>
      </w:r>
      <w:proofErr w:type="gramEnd"/>
      <w:r w:rsidRPr="00BB1984">
        <w:rPr>
          <w:sz w:val="24"/>
          <w:szCs w:val="24"/>
        </w:rPr>
        <w:t xml:space="preserve"> </w:t>
      </w:r>
      <w:proofErr w:type="gramStart"/>
      <w:r w:rsidRPr="00BB1984">
        <w:rPr>
          <w:sz w:val="24"/>
          <w:szCs w:val="24"/>
        </w:rPr>
        <w:t>Российской Федерации»).</w:t>
      </w:r>
      <w:proofErr w:type="gramEnd"/>
      <w:r w:rsidR="002E7BA2">
        <w:rPr>
          <w:sz w:val="24"/>
          <w:szCs w:val="24"/>
        </w:rPr>
        <w:t xml:space="preserve"> </w:t>
      </w:r>
      <w:r w:rsidR="002E7BA2" w:rsidRPr="00673EDD">
        <w:rPr>
          <w:sz w:val="24"/>
          <w:szCs w:val="24"/>
        </w:rPr>
        <w:t>В случае</w:t>
      </w:r>
      <w:proofErr w:type="gramStart"/>
      <w:r w:rsidR="002E7BA2" w:rsidRPr="00673EDD">
        <w:rPr>
          <w:sz w:val="24"/>
          <w:szCs w:val="24"/>
        </w:rPr>
        <w:t>,</w:t>
      </w:r>
      <w:proofErr w:type="gramEnd"/>
      <w:r w:rsidR="002E7BA2" w:rsidRPr="00673EDD">
        <w:rPr>
          <w:sz w:val="24"/>
          <w:szCs w:val="24"/>
        </w:rPr>
        <w:t xml:space="preserve"> если Участник/</w:t>
      </w:r>
      <w:r w:rsidR="002E7BA2" w:rsidRPr="00250D0D">
        <w:rPr>
          <w:sz w:val="24"/>
          <w:szCs w:val="24"/>
        </w:rPr>
        <w:t>субподрядчик</w:t>
      </w:r>
      <w:r w:rsidR="002E7BA2">
        <w:rPr>
          <w:sz w:val="24"/>
          <w:szCs w:val="24"/>
        </w:rPr>
        <w:t>/</w:t>
      </w:r>
      <w:r w:rsidR="002E7BA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2E7BA2">
        <w:rPr>
          <w:sz w:val="24"/>
          <w:szCs w:val="24"/>
        </w:rPr>
        <w:t>.</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rPr>
          <w:sz w:val="24"/>
          <w:szCs w:val="24"/>
        </w:rPr>
      </w:pPr>
      <w:bookmarkStart w:id="2004" w:name="_Ref449017545"/>
      <w:bookmarkStart w:id="2005" w:name="_Toc471823232"/>
      <w:r w:rsidRPr="0088090C">
        <w:rPr>
          <w:sz w:val="24"/>
          <w:szCs w:val="24"/>
        </w:rPr>
        <w:lastRenderedPageBreak/>
        <w:t>Справка о перечне и годовых объемах выполнения аналогичных договоров (форма 8)</w:t>
      </w:r>
      <w:bookmarkEnd w:id="1997"/>
      <w:bookmarkEnd w:id="1998"/>
      <w:bookmarkEnd w:id="1999"/>
      <w:bookmarkEnd w:id="2000"/>
      <w:bookmarkEnd w:id="2001"/>
      <w:bookmarkEnd w:id="2002"/>
      <w:bookmarkEnd w:id="2003"/>
      <w:bookmarkEnd w:id="2004"/>
      <w:bookmarkEnd w:id="2005"/>
    </w:p>
    <w:p w:rsidR="00211593" w:rsidRPr="0088090C" w:rsidRDefault="00211593" w:rsidP="00363FC9">
      <w:pPr>
        <w:pStyle w:val="3"/>
        <w:numPr>
          <w:ilvl w:val="2"/>
          <w:numId w:val="80"/>
        </w:numPr>
        <w:rPr>
          <w:sz w:val="24"/>
          <w:szCs w:val="24"/>
        </w:rPr>
      </w:pPr>
      <w:bookmarkStart w:id="2006" w:name="_Toc98253943"/>
      <w:bookmarkStart w:id="2007" w:name="_Toc157248195"/>
      <w:bookmarkStart w:id="2008" w:name="_Toc157496564"/>
      <w:bookmarkStart w:id="2009" w:name="_Toc158206103"/>
      <w:bookmarkStart w:id="2010" w:name="_Toc164057788"/>
      <w:bookmarkStart w:id="2011" w:name="_Toc164137138"/>
      <w:bookmarkStart w:id="2012" w:name="_Toc164161298"/>
      <w:bookmarkStart w:id="2013" w:name="_Toc165173869"/>
      <w:bookmarkStart w:id="2014" w:name="_Toc439170693"/>
      <w:bookmarkStart w:id="2015" w:name="_Toc439172795"/>
      <w:bookmarkStart w:id="2016" w:name="_Toc439173239"/>
      <w:bookmarkStart w:id="2017" w:name="_Toc439238235"/>
      <w:bookmarkStart w:id="2018" w:name="_Toc439252782"/>
      <w:bookmarkStart w:id="2019" w:name="_Toc439323756"/>
      <w:bookmarkStart w:id="2020" w:name="_Toc440361393"/>
      <w:bookmarkStart w:id="2021" w:name="_Toc440376275"/>
      <w:bookmarkStart w:id="2022" w:name="_Toc440382533"/>
      <w:bookmarkStart w:id="2023" w:name="_Toc440447203"/>
      <w:bookmarkStart w:id="2024" w:name="_Toc440632364"/>
      <w:bookmarkStart w:id="2025" w:name="_Toc440875136"/>
      <w:bookmarkStart w:id="2026" w:name="_Toc441131123"/>
      <w:bookmarkStart w:id="2027" w:name="_Toc441572128"/>
      <w:bookmarkStart w:id="2028" w:name="_Toc441575220"/>
      <w:bookmarkStart w:id="2029" w:name="_Toc442434881"/>
      <w:bookmarkStart w:id="2030" w:name="_Toc442435720"/>
      <w:bookmarkStart w:id="2031" w:name="_Toc462044811"/>
      <w:bookmarkStart w:id="2032" w:name="_Toc462068514"/>
      <w:bookmarkStart w:id="2033" w:name="_Toc463514204"/>
      <w:bookmarkStart w:id="2034" w:name="_Toc469480442"/>
      <w:bookmarkStart w:id="2035" w:name="_Toc471823233"/>
      <w:r w:rsidRPr="0088090C">
        <w:rPr>
          <w:sz w:val="24"/>
          <w:szCs w:val="24"/>
        </w:rPr>
        <w:t>Форма Справки о перечне и годовых объемах выполнения аналогичных договоров</w:t>
      </w:r>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8</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 xml:space="preserve">Справка о перечне и объемах выполнения аналогичных договоров </w:t>
      </w:r>
      <w:proofErr w:type="gramStart"/>
      <w:r w:rsidRPr="00F647F7">
        <w:rPr>
          <w:b/>
          <w:szCs w:val="24"/>
        </w:rPr>
        <w:t>за</w:t>
      </w:r>
      <w:proofErr w:type="gramEnd"/>
      <w:r w:rsidRPr="00F647F7">
        <w:rPr>
          <w:b/>
          <w:szCs w:val="24"/>
        </w:rPr>
        <w:t xml:space="preserve"> последние 3 года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211593" w:rsidRPr="00F647F7" w:rsidTr="00211593">
        <w:trPr>
          <w:cantSplit/>
          <w:tblHeader/>
        </w:trPr>
        <w:tc>
          <w:tcPr>
            <w:tcW w:w="720" w:type="dxa"/>
            <w:vAlign w:val="center"/>
          </w:tcPr>
          <w:p w:rsidR="00211593" w:rsidRPr="00F647F7" w:rsidRDefault="00211593" w:rsidP="00211593">
            <w:pPr>
              <w:ind w:firstLine="0"/>
              <w:jc w:val="center"/>
            </w:pPr>
            <w:r w:rsidRPr="00F647F7">
              <w:t>№</w:t>
            </w:r>
          </w:p>
          <w:p w:rsidR="00211593" w:rsidRPr="00F647F7" w:rsidRDefault="00211593" w:rsidP="00211593">
            <w:pPr>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211593" w:rsidRPr="00F647F7" w:rsidRDefault="00211593" w:rsidP="00211593">
            <w:pPr>
              <w:pStyle w:val="af4"/>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211593" w:rsidRPr="00F647F7" w:rsidRDefault="00211593" w:rsidP="00211593">
            <w:pPr>
              <w:pStyle w:val="af4"/>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211593" w:rsidRPr="00F647F7" w:rsidRDefault="00493F1A" w:rsidP="00211593">
            <w:pPr>
              <w:pStyle w:val="af4"/>
              <w:spacing w:before="0" w:after="0"/>
              <w:ind w:left="0" w:right="0"/>
              <w:jc w:val="center"/>
            </w:pPr>
            <w:r w:rsidRPr="00F647F7">
              <w:t>Описание договора</w:t>
            </w:r>
            <w:r w:rsidRPr="00F647F7">
              <w:br/>
              <w:t xml:space="preserve">(объем и состав </w:t>
            </w:r>
            <w:r>
              <w:t>работ</w:t>
            </w:r>
            <w:r w:rsidRPr="00F647F7">
              <w:t>, описание основных условий договора)</w:t>
            </w:r>
          </w:p>
        </w:tc>
        <w:tc>
          <w:tcPr>
            <w:tcW w:w="1260" w:type="dxa"/>
            <w:vAlign w:val="center"/>
          </w:tcPr>
          <w:p w:rsidR="00211593" w:rsidRPr="00F647F7" w:rsidRDefault="00211593" w:rsidP="00211593">
            <w:pPr>
              <w:pStyle w:val="af4"/>
              <w:spacing w:before="0" w:after="0"/>
              <w:ind w:left="0" w:right="0"/>
              <w:jc w:val="center"/>
            </w:pPr>
            <w:r w:rsidRPr="00F647F7">
              <w:t>Сумма договора, рублей</w:t>
            </w:r>
          </w:p>
        </w:tc>
        <w:tc>
          <w:tcPr>
            <w:tcW w:w="1440" w:type="dxa"/>
            <w:vAlign w:val="center"/>
          </w:tcPr>
          <w:p w:rsidR="00211593" w:rsidRPr="00F647F7" w:rsidRDefault="00211593" w:rsidP="00211593">
            <w:pPr>
              <w:pStyle w:val="af4"/>
              <w:spacing w:before="0" w:after="0"/>
              <w:ind w:left="0" w:right="0"/>
              <w:jc w:val="center"/>
            </w:pPr>
            <w:r w:rsidRPr="00F647F7">
              <w:t>Сведения о рекламациях по перечисленным договорам</w:t>
            </w: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560" w:type="dxa"/>
            <w:gridSpan w:val="4"/>
            <w:vAlign w:val="center"/>
          </w:tcPr>
          <w:p w:rsidR="00211593" w:rsidRPr="00F647F7" w:rsidRDefault="00211593" w:rsidP="00211593">
            <w:pPr>
              <w:pStyle w:val="af7"/>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ff1"/>
                <w:sz w:val="22"/>
              </w:rPr>
              <w:t>указать год, например «20</w:t>
            </w:r>
            <w:r w:rsidR="00DA5CE6">
              <w:rPr>
                <w:rStyle w:val="aff1"/>
                <w:sz w:val="22"/>
              </w:rPr>
              <w:t>14</w:t>
            </w:r>
            <w:r w:rsidRPr="00F647F7">
              <w:rPr>
                <w:rStyle w:val="aff1"/>
                <w:sz w:val="22"/>
              </w:rPr>
              <w:t>»</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proofErr w:type="spellStart"/>
            <w:r w:rsidRPr="00F647F7">
              <w:rPr>
                <w:b/>
                <w:sz w:val="22"/>
              </w:rPr>
              <w:t>х</w:t>
            </w:r>
            <w:proofErr w:type="spellEnd"/>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560" w:type="dxa"/>
            <w:gridSpan w:val="4"/>
            <w:vAlign w:val="center"/>
          </w:tcPr>
          <w:p w:rsidR="00211593" w:rsidRPr="00F647F7" w:rsidRDefault="00211593" w:rsidP="00211593">
            <w:pPr>
              <w:pStyle w:val="af7"/>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ff1"/>
                <w:sz w:val="22"/>
              </w:rPr>
              <w:t>указать год, например «20</w:t>
            </w:r>
            <w:r w:rsidR="00DA5CE6">
              <w:rPr>
                <w:rStyle w:val="aff1"/>
                <w:sz w:val="22"/>
              </w:rPr>
              <w:t>15</w:t>
            </w:r>
            <w:r w:rsidRPr="00F647F7">
              <w:rPr>
                <w:rStyle w:val="aff1"/>
                <w:sz w:val="22"/>
              </w:rPr>
              <w:t>»</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proofErr w:type="spellStart"/>
            <w:r w:rsidRPr="00F647F7">
              <w:rPr>
                <w:b/>
                <w:sz w:val="22"/>
              </w:rPr>
              <w:t>х</w:t>
            </w:r>
            <w:proofErr w:type="spellEnd"/>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560" w:type="dxa"/>
            <w:gridSpan w:val="4"/>
          </w:tcPr>
          <w:p w:rsidR="00211593" w:rsidRPr="00F647F7" w:rsidRDefault="00211593" w:rsidP="00DA5CE6">
            <w:pPr>
              <w:pStyle w:val="af7"/>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ff1"/>
                <w:sz w:val="22"/>
              </w:rPr>
              <w:t xml:space="preserve">указать, </w:t>
            </w:r>
            <w:proofErr w:type="gramStart"/>
            <w:r w:rsidRPr="00F647F7">
              <w:rPr>
                <w:rStyle w:val="aff1"/>
                <w:sz w:val="22"/>
              </w:rPr>
              <w:t>в</w:t>
            </w:r>
            <w:proofErr w:type="gramEnd"/>
            <w:r w:rsidRPr="00F647F7">
              <w:rPr>
                <w:rStyle w:val="aff1"/>
                <w:sz w:val="22"/>
              </w:rPr>
              <w:t xml:space="preserve"> зависимости от обстоятельств, например «I квартал 20</w:t>
            </w:r>
            <w:r>
              <w:rPr>
                <w:rStyle w:val="aff1"/>
                <w:sz w:val="22"/>
              </w:rPr>
              <w:t>1</w:t>
            </w:r>
            <w:r w:rsidR="00DA5CE6">
              <w:rPr>
                <w:rStyle w:val="aff1"/>
                <w:sz w:val="22"/>
              </w:rPr>
              <w:t>6</w:t>
            </w:r>
            <w:r w:rsidRPr="00F647F7">
              <w:rPr>
                <w:rStyle w:val="aff1"/>
                <w:sz w:val="22"/>
              </w:rPr>
              <w:t xml:space="preserve"> года», «20</w:t>
            </w:r>
            <w:r>
              <w:rPr>
                <w:rStyle w:val="aff1"/>
                <w:sz w:val="22"/>
              </w:rPr>
              <w:t>1</w:t>
            </w:r>
            <w:r w:rsidR="00DA5CE6">
              <w:rPr>
                <w:rStyle w:val="aff1"/>
                <w:sz w:val="22"/>
              </w:rPr>
              <w:t>6</w:t>
            </w:r>
            <w:r w:rsidRPr="00F647F7">
              <w:rPr>
                <w:rStyle w:val="aff1"/>
                <w:sz w:val="22"/>
              </w:rPr>
              <w:t xml:space="preserve"> год» и т.д.</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proofErr w:type="spellStart"/>
            <w:r w:rsidRPr="00F647F7">
              <w:rPr>
                <w:b/>
                <w:sz w:val="22"/>
              </w:rPr>
              <w:t>х</w:t>
            </w:r>
            <w:proofErr w:type="spellEnd"/>
          </w:p>
        </w:tc>
      </w:tr>
    </w:tbl>
    <w:p w:rsidR="00211593" w:rsidRPr="00F647F7"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b/>
          <w:szCs w:val="24"/>
        </w:rPr>
      </w:pPr>
      <w:bookmarkStart w:id="2036" w:name="_Toc98253944"/>
      <w:bookmarkStart w:id="2037" w:name="_Toc157248196"/>
      <w:bookmarkStart w:id="2038" w:name="_Toc157496565"/>
      <w:bookmarkStart w:id="2039" w:name="_Toc158206104"/>
      <w:bookmarkStart w:id="2040" w:name="_Toc164057789"/>
      <w:bookmarkStart w:id="2041" w:name="_Toc164137139"/>
      <w:bookmarkStart w:id="2042" w:name="_Toc164161299"/>
      <w:bookmarkStart w:id="2043" w:name="_Toc165173870"/>
      <w:r>
        <w:rPr>
          <w:szCs w:val="24"/>
        </w:rPr>
        <w:br w:type="page"/>
      </w:r>
    </w:p>
    <w:p w:rsidR="00211593" w:rsidRPr="00874F65" w:rsidRDefault="00211593" w:rsidP="00363FC9">
      <w:pPr>
        <w:pStyle w:val="3"/>
        <w:numPr>
          <w:ilvl w:val="2"/>
          <w:numId w:val="80"/>
        </w:numPr>
        <w:rPr>
          <w:sz w:val="24"/>
          <w:szCs w:val="24"/>
        </w:rPr>
      </w:pPr>
      <w:bookmarkStart w:id="2044" w:name="_Toc439170694"/>
      <w:bookmarkStart w:id="2045" w:name="_Toc439172796"/>
      <w:bookmarkStart w:id="2046" w:name="_Toc439173240"/>
      <w:bookmarkStart w:id="2047" w:name="_Toc439238236"/>
      <w:bookmarkStart w:id="2048" w:name="_Toc439252783"/>
      <w:bookmarkStart w:id="2049" w:name="_Toc439323757"/>
      <w:bookmarkStart w:id="2050" w:name="_Toc440361394"/>
      <w:bookmarkStart w:id="2051" w:name="_Toc440376276"/>
      <w:bookmarkStart w:id="2052" w:name="_Toc440382534"/>
      <w:bookmarkStart w:id="2053" w:name="_Toc440447204"/>
      <w:bookmarkStart w:id="2054" w:name="_Toc440632365"/>
      <w:bookmarkStart w:id="2055" w:name="_Toc440875137"/>
      <w:bookmarkStart w:id="2056" w:name="_Toc441131124"/>
      <w:bookmarkStart w:id="2057" w:name="_Toc441572129"/>
      <w:bookmarkStart w:id="2058" w:name="_Toc441575221"/>
      <w:bookmarkStart w:id="2059" w:name="_Toc442434882"/>
      <w:bookmarkStart w:id="2060" w:name="_Toc442435721"/>
      <w:bookmarkStart w:id="2061" w:name="_Toc462044812"/>
      <w:bookmarkStart w:id="2062" w:name="_Toc462068515"/>
      <w:bookmarkStart w:id="2063" w:name="_Toc463514205"/>
      <w:bookmarkStart w:id="2064" w:name="_Toc469480443"/>
      <w:bookmarkStart w:id="2065" w:name="_Toc471823234"/>
      <w:r w:rsidRPr="00874F65">
        <w:rPr>
          <w:sz w:val="24"/>
          <w:szCs w:val="24"/>
        </w:rPr>
        <w:lastRenderedPageBreak/>
        <w:t>Инструкции по заполнению</w:t>
      </w:r>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602FCE" w:rsidRDefault="00211593" w:rsidP="00363FC9">
      <w:pPr>
        <w:pStyle w:val="aff"/>
        <w:numPr>
          <w:ilvl w:val="3"/>
          <w:numId w:val="80"/>
        </w:numPr>
        <w:spacing w:before="100" w:beforeAutospacing="1" w:line="240" w:lineRule="auto"/>
        <w:rPr>
          <w:sz w:val="24"/>
          <w:szCs w:val="24"/>
        </w:rPr>
      </w:pPr>
      <w:r w:rsidRPr="00F647F7">
        <w:rPr>
          <w:sz w:val="24"/>
          <w:szCs w:val="24"/>
        </w:rPr>
        <w:t xml:space="preserve">В этой форме </w:t>
      </w:r>
      <w:r>
        <w:rPr>
          <w:sz w:val="24"/>
          <w:szCs w:val="24"/>
        </w:rPr>
        <w:t>Участник</w:t>
      </w:r>
      <w:r w:rsidRPr="00F647F7">
        <w:rPr>
          <w:sz w:val="24"/>
          <w:szCs w:val="24"/>
        </w:rPr>
        <w:t xml:space="preserve"> </w:t>
      </w:r>
      <w:r w:rsidRPr="0008171A">
        <w:rPr>
          <w:sz w:val="24"/>
          <w:szCs w:val="24"/>
        </w:rPr>
        <w:t xml:space="preserve">указывает перечень и годовые объемы выполнения аналогичных договоров, </w:t>
      </w:r>
      <w:r w:rsidRPr="00602FCE">
        <w:rPr>
          <w:sz w:val="24"/>
          <w:szCs w:val="24"/>
        </w:rPr>
        <w:t xml:space="preserve">сопоставимых по объемам, срокам выполнения и прочим требованиям раздела </w:t>
      </w:r>
      <w:fldSimple w:instr=" REF _Ref440270568 \r \h  \* MERGEFORMAT ">
        <w:r w:rsidR="00B20632">
          <w:t>4</w:t>
        </w:r>
      </w:fldSimple>
      <w:r w:rsidRPr="00602FCE">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sidRPr="00602FCE">
        <w:rPr>
          <w:sz w:val="24"/>
          <w:szCs w:val="24"/>
        </w:rPr>
        <w:t xml:space="preserve">Следует указать не менее </w:t>
      </w:r>
      <w:r w:rsidR="00602FCE" w:rsidRPr="00602FCE">
        <w:rPr>
          <w:sz w:val="24"/>
          <w:szCs w:val="24"/>
        </w:rPr>
        <w:t>одного, но не более десяти аналогичных договоров</w:t>
      </w:r>
      <w:r w:rsidRPr="00602FCE">
        <w:rPr>
          <w:sz w:val="24"/>
          <w:szCs w:val="24"/>
        </w:rPr>
        <w:t>. Участник может самостоятельно выбрать договоры,</w:t>
      </w:r>
      <w:r w:rsidRPr="0008171A">
        <w:rPr>
          <w:sz w:val="24"/>
          <w:szCs w:val="24"/>
        </w:rPr>
        <w:t xml:space="preserve"> которые, по его мнению, наилучшим</w:t>
      </w:r>
      <w:r w:rsidRPr="00F647F7">
        <w:rPr>
          <w:sz w:val="24"/>
          <w:szCs w:val="24"/>
        </w:rPr>
        <w:t xml:space="preserve"> образом характеризует его опыт.</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может включать и незавершенные договоры, обязательно отмечая данный факт.</w:t>
      </w:r>
    </w:p>
    <w:p w:rsidR="00493F1A" w:rsidRDefault="00493F1A" w:rsidP="00363FC9">
      <w:pPr>
        <w:pStyle w:val="2"/>
        <w:keepNext/>
        <w:pageBreakBefore/>
        <w:numPr>
          <w:ilvl w:val="1"/>
          <w:numId w:val="80"/>
        </w:numPr>
        <w:tabs>
          <w:tab w:val="num" w:pos="5104"/>
        </w:tabs>
        <w:suppressAutoHyphens/>
        <w:spacing w:before="100" w:beforeAutospacing="1" w:after="100" w:afterAutospacing="1" w:line="240" w:lineRule="auto"/>
        <w:jc w:val="left"/>
        <w:sectPr w:rsidR="00493F1A" w:rsidSect="00211593">
          <w:pgSz w:w="11906" w:h="16838" w:code="9"/>
          <w:pgMar w:top="680" w:right="567" w:bottom="539" w:left="1134" w:header="680" w:footer="278" w:gutter="0"/>
          <w:cols w:space="708"/>
          <w:titlePg/>
          <w:docGrid w:linePitch="360"/>
        </w:sectPr>
      </w:pPr>
      <w:bookmarkStart w:id="2066" w:name="_Ref55336389"/>
      <w:bookmarkStart w:id="2067" w:name="_Toc57314677"/>
      <w:bookmarkStart w:id="2068" w:name="_Toc69728991"/>
      <w:bookmarkStart w:id="2069" w:name="_Toc98253945"/>
      <w:bookmarkStart w:id="2070" w:name="_Toc165173871"/>
      <w:bookmarkStart w:id="2071" w:name="_Toc423423675"/>
      <w:bookmarkStart w:id="2072" w:name="_Toc441131125"/>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073" w:name="_Ref449017552"/>
      <w:bookmarkStart w:id="2074" w:name="_Toc471823235"/>
      <w:r w:rsidRPr="0088090C">
        <w:rPr>
          <w:sz w:val="24"/>
          <w:szCs w:val="24"/>
        </w:rPr>
        <w:lastRenderedPageBreak/>
        <w:t>Справка о материально-технических ресурсах (форма 9)</w:t>
      </w:r>
      <w:bookmarkEnd w:id="2066"/>
      <w:bookmarkEnd w:id="2067"/>
      <w:bookmarkEnd w:id="2068"/>
      <w:bookmarkEnd w:id="2069"/>
      <w:bookmarkEnd w:id="2070"/>
      <w:bookmarkEnd w:id="2071"/>
      <w:bookmarkEnd w:id="2072"/>
      <w:bookmarkEnd w:id="2073"/>
      <w:bookmarkEnd w:id="2074"/>
    </w:p>
    <w:p w:rsidR="00211593" w:rsidRPr="0088090C" w:rsidRDefault="00211593" w:rsidP="00363FC9">
      <w:pPr>
        <w:pStyle w:val="3"/>
        <w:numPr>
          <w:ilvl w:val="2"/>
          <w:numId w:val="80"/>
        </w:numPr>
        <w:rPr>
          <w:sz w:val="24"/>
          <w:szCs w:val="24"/>
        </w:rPr>
      </w:pPr>
      <w:bookmarkStart w:id="2075" w:name="_Toc98253946"/>
      <w:bookmarkStart w:id="2076" w:name="_Toc157248198"/>
      <w:bookmarkStart w:id="2077" w:name="_Toc157496567"/>
      <w:bookmarkStart w:id="2078" w:name="_Toc158206106"/>
      <w:bookmarkStart w:id="2079" w:name="_Toc164057791"/>
      <w:bookmarkStart w:id="2080" w:name="_Toc164137141"/>
      <w:bookmarkStart w:id="2081" w:name="_Toc164161301"/>
      <w:bookmarkStart w:id="2082" w:name="_Toc165173872"/>
      <w:bookmarkStart w:id="2083" w:name="_Toc439170696"/>
      <w:bookmarkStart w:id="2084" w:name="_Toc439172798"/>
      <w:bookmarkStart w:id="2085" w:name="_Toc439173242"/>
      <w:bookmarkStart w:id="2086" w:name="_Toc439238238"/>
      <w:bookmarkStart w:id="2087" w:name="_Toc439252785"/>
      <w:bookmarkStart w:id="2088" w:name="_Toc439323759"/>
      <w:bookmarkStart w:id="2089" w:name="_Toc440361396"/>
      <w:bookmarkStart w:id="2090" w:name="_Toc440376278"/>
      <w:bookmarkStart w:id="2091" w:name="_Toc440382536"/>
      <w:bookmarkStart w:id="2092" w:name="_Toc440447206"/>
      <w:bookmarkStart w:id="2093" w:name="_Toc440632367"/>
      <w:bookmarkStart w:id="2094" w:name="_Toc440875139"/>
      <w:bookmarkStart w:id="2095" w:name="_Toc441131126"/>
      <w:bookmarkStart w:id="2096" w:name="_Toc441572131"/>
      <w:bookmarkStart w:id="2097" w:name="_Toc441575223"/>
      <w:bookmarkStart w:id="2098" w:name="_Toc442434884"/>
      <w:bookmarkStart w:id="2099" w:name="_Toc442435723"/>
      <w:bookmarkStart w:id="2100" w:name="_Toc462044814"/>
      <w:bookmarkStart w:id="2101" w:name="_Toc462068517"/>
      <w:bookmarkStart w:id="2102" w:name="_Toc463514207"/>
      <w:bookmarkStart w:id="2103" w:name="_Toc469480445"/>
      <w:bookmarkStart w:id="2104" w:name="_Toc471823236"/>
      <w:r w:rsidRPr="0088090C">
        <w:rPr>
          <w:sz w:val="24"/>
          <w:szCs w:val="24"/>
        </w:rPr>
        <w:t>Форма Справки о материально-технических ресурсах</w:t>
      </w:r>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9</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Справка о материально-технических ресурсах</w:t>
      </w:r>
    </w:p>
    <w:p w:rsidR="00211593" w:rsidRPr="00F647F7" w:rsidRDefault="00211593" w:rsidP="00211593">
      <w:pPr>
        <w:rPr>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93F1A" w:rsidRPr="00874F65" w:rsidRDefault="00493F1A" w:rsidP="00874F65">
      <w:pPr>
        <w:jc w:val="center"/>
        <w:rPr>
          <w:szCs w:val="24"/>
        </w:rPr>
      </w:pPr>
      <w:r w:rsidRPr="00874F65">
        <w:rPr>
          <w:b/>
          <w:szCs w:val="24"/>
        </w:rPr>
        <w:t>Сводная информация о планируемых к привлечению для выполнения договора материально-технических ресурсах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493F1A" w:rsidRPr="004D0F20" w:rsidTr="00684763">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493F1A" w:rsidRPr="004D0F20" w:rsidRDefault="00493F1A" w:rsidP="00684763">
            <w:pPr>
              <w:jc w:val="center"/>
              <w:rPr>
                <w:sz w:val="20"/>
              </w:rPr>
            </w:pPr>
            <w:r w:rsidRPr="004D0F20">
              <w:rPr>
                <w:sz w:val="20"/>
              </w:rPr>
              <w:t>В налич</w:t>
            </w:r>
            <w:proofErr w:type="gramStart"/>
            <w:r w:rsidRPr="004D0F20">
              <w:rPr>
                <w:sz w:val="20"/>
              </w:rPr>
              <w:t>ии у У</w:t>
            </w:r>
            <w:proofErr w:type="gramEnd"/>
            <w:r w:rsidRPr="004D0F20">
              <w:rPr>
                <w:sz w:val="20"/>
              </w:rPr>
              <w:t>частника</w:t>
            </w:r>
          </w:p>
        </w:tc>
      </w:tr>
      <w:tr w:rsidR="00493F1A" w:rsidRPr="004D0F20" w:rsidTr="00684763">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4D0F20" w:rsidRDefault="00493F1A" w:rsidP="00684763">
            <w:pPr>
              <w:jc w:val="center"/>
              <w:rPr>
                <w:sz w:val="20"/>
              </w:rPr>
            </w:pPr>
          </w:p>
          <w:p w:rsidR="00493F1A" w:rsidRPr="004D0F20" w:rsidRDefault="00493F1A" w:rsidP="00684763">
            <w:pPr>
              <w:ind w:firstLine="0"/>
              <w:jc w:val="center"/>
              <w:rPr>
                <w:sz w:val="20"/>
              </w:rPr>
            </w:pPr>
            <w:r w:rsidRPr="004D0F20">
              <w:rPr>
                <w:sz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rFonts w:eastAsia="Calibri"/>
                <w:sz w:val="20"/>
              </w:rPr>
              <w:t>Основная характеристика</w:t>
            </w:r>
            <w:r>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FB7116">
              <w:rPr>
                <w:sz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Право собственности или иное право</w:t>
            </w:r>
            <w:r>
              <w:rPr>
                <w:sz w:val="20"/>
              </w:rPr>
              <w:t xml:space="preserve"> </w:t>
            </w:r>
            <w:r w:rsidRPr="004D0F20">
              <w:rPr>
                <w:sz w:val="20"/>
              </w:rPr>
              <w:t xml:space="preserve">(хозяйственного ведения, оперативного управления, </w:t>
            </w:r>
            <w:r w:rsidRPr="004D0F20">
              <w:rPr>
                <w:sz w:val="20"/>
              </w:rPr>
              <w:br/>
              <w:t>№ догово</w:t>
            </w:r>
            <w:r>
              <w:rPr>
                <w:sz w:val="20"/>
              </w:rPr>
              <w:t>ра аренды в случае аренды МТР)</w:t>
            </w:r>
            <w:r w:rsidRPr="004D0F20">
              <w:rPr>
                <w:sz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4D0F20" w:rsidRDefault="00493F1A" w:rsidP="00684763">
            <w:pPr>
              <w:ind w:firstLine="0"/>
              <w:jc w:val="center"/>
              <w:rPr>
                <w:sz w:val="20"/>
              </w:rPr>
            </w:pPr>
            <w:r>
              <w:rPr>
                <w:sz w:val="20"/>
              </w:rPr>
              <w:t>Примечания</w:t>
            </w:r>
          </w:p>
          <w:p w:rsidR="00493F1A" w:rsidRPr="004D0F20" w:rsidRDefault="00493F1A" w:rsidP="00684763">
            <w:pPr>
              <w:ind w:firstLine="0"/>
              <w:jc w:val="center"/>
              <w:rPr>
                <w:sz w:val="20"/>
              </w:rPr>
            </w:pPr>
          </w:p>
        </w:tc>
      </w:tr>
      <w:tr w:rsidR="00493F1A" w:rsidRPr="00FB7116" w:rsidTr="00684763">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1</w:t>
            </w:r>
          </w:p>
        </w:tc>
        <w:tc>
          <w:tcPr>
            <w:tcW w:w="805"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2</w:t>
            </w:r>
          </w:p>
        </w:tc>
        <w:tc>
          <w:tcPr>
            <w:tcW w:w="838"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3</w:t>
            </w:r>
          </w:p>
        </w:tc>
        <w:tc>
          <w:tcPr>
            <w:tcW w:w="280"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4</w:t>
            </w:r>
          </w:p>
        </w:tc>
        <w:tc>
          <w:tcPr>
            <w:tcW w:w="745"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5</w:t>
            </w:r>
          </w:p>
        </w:tc>
        <w:tc>
          <w:tcPr>
            <w:tcW w:w="648"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6</w:t>
            </w:r>
          </w:p>
        </w:tc>
        <w:tc>
          <w:tcPr>
            <w:tcW w:w="749"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7</w:t>
            </w:r>
          </w:p>
        </w:tc>
        <w:tc>
          <w:tcPr>
            <w:tcW w:w="726"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8</w:t>
            </w: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325 л.</w:t>
            </w:r>
            <w:proofErr w:type="gramStart"/>
            <w:r w:rsidRPr="004D0F20">
              <w:rPr>
                <w:rFonts w:eastAsia="Calibri"/>
                <w:sz w:val="20"/>
              </w:rPr>
              <w:t>с</w:t>
            </w:r>
            <w:proofErr w:type="gramEnd"/>
            <w:r w:rsidRPr="004D0F20">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ковш 0,6 – 1,42 м</w:t>
            </w:r>
            <w:r w:rsidRPr="004D0F20">
              <w:rPr>
                <w:rFonts w:eastAsia="Calibri"/>
                <w:sz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макс. г/</w:t>
            </w:r>
            <w:proofErr w:type="spellStart"/>
            <w:proofErr w:type="gramStart"/>
            <w:r w:rsidRPr="004D0F20">
              <w:rPr>
                <w:rFonts w:eastAsia="Calibri"/>
                <w:sz w:val="20"/>
              </w:rPr>
              <w:t>п</w:t>
            </w:r>
            <w:proofErr w:type="spellEnd"/>
            <w:proofErr w:type="gramEnd"/>
            <w:r w:rsidRPr="004D0F20">
              <w:rPr>
                <w:rFonts w:eastAsia="Calibri"/>
                <w:sz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Pr>
                <w:rFonts w:eastAsia="Calibri"/>
                <w:sz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sidRPr="004D0F20">
              <w:rPr>
                <w:rFonts w:eastAsia="Calibri"/>
                <w:sz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sidRPr="004D0F20">
              <w:rPr>
                <w:rFonts w:eastAsia="Calibri"/>
                <w:sz w:val="20"/>
              </w:rPr>
              <w:t>макс. г/</w:t>
            </w:r>
            <w:proofErr w:type="spellStart"/>
            <w:proofErr w:type="gramStart"/>
            <w:r w:rsidRPr="004D0F20">
              <w:rPr>
                <w:rFonts w:eastAsia="Calibri"/>
                <w:sz w:val="20"/>
              </w:rPr>
              <w:t>п</w:t>
            </w:r>
            <w:proofErr w:type="spellEnd"/>
            <w:proofErr w:type="gramEnd"/>
            <w:r w:rsidRPr="004D0F20">
              <w:rPr>
                <w:rFonts w:eastAsia="Calibri"/>
                <w:sz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sidRPr="004D0F20">
              <w:rPr>
                <w:rFonts w:eastAsia="Calibri"/>
                <w:sz w:val="20"/>
              </w:rPr>
              <w:t>4</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Pr>
                <w:rFonts w:eastAsia="Calibri"/>
                <w:sz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Pr>
                <w:rFonts w:eastAsia="Calibri"/>
                <w:sz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Pr>
                <w:rFonts w:eastAsia="Calibri"/>
                <w:sz w:val="20"/>
              </w:rPr>
              <w:t>…</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bl>
    <w:p w:rsidR="00493F1A" w:rsidRPr="00F647F7" w:rsidRDefault="00493F1A" w:rsidP="00493F1A">
      <w:pPr>
        <w:rPr>
          <w:szCs w:val="24"/>
        </w:rPr>
      </w:pPr>
      <w:r w:rsidRPr="004D0F20">
        <w:rPr>
          <w:sz w:val="20"/>
        </w:rPr>
        <w:t>*пример заполнения</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(подпись, М.П.)</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493F1A" w:rsidRDefault="00493F1A" w:rsidP="00211593">
      <w:pPr>
        <w:ind w:firstLine="0"/>
        <w:rPr>
          <w:color w:val="000000"/>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F647F7" w:rsidRDefault="00211593" w:rsidP="00211593">
      <w:pPr>
        <w:pStyle w:val="afd"/>
        <w:numPr>
          <w:ilvl w:val="0"/>
          <w:numId w:val="0"/>
        </w:numPr>
        <w:ind w:left="567"/>
        <w:rPr>
          <w:b/>
          <w:sz w:val="24"/>
          <w:szCs w:val="24"/>
        </w:rPr>
      </w:pPr>
      <w:bookmarkStart w:id="2105" w:name="_Toc98253947"/>
      <w:bookmarkStart w:id="2106" w:name="_Toc157248199"/>
      <w:bookmarkStart w:id="2107" w:name="_Toc157496568"/>
      <w:bookmarkStart w:id="2108" w:name="_Toc158206107"/>
      <w:bookmarkStart w:id="2109" w:name="_Toc164057792"/>
      <w:bookmarkStart w:id="2110" w:name="_Toc164137142"/>
      <w:bookmarkStart w:id="2111" w:name="_Toc164161302"/>
      <w:bookmarkStart w:id="2112" w:name="_Toc165173873"/>
    </w:p>
    <w:p w:rsidR="00211593" w:rsidRDefault="00211593" w:rsidP="00211593">
      <w:pPr>
        <w:ind w:firstLine="0"/>
        <w:jc w:val="left"/>
        <w:rPr>
          <w:szCs w:val="24"/>
        </w:rPr>
      </w:pPr>
      <w:r>
        <w:rPr>
          <w:b/>
          <w:szCs w:val="24"/>
        </w:rPr>
        <w:br w:type="page"/>
      </w:r>
    </w:p>
    <w:p w:rsidR="00211593" w:rsidRPr="0088090C" w:rsidRDefault="00211593" w:rsidP="00363FC9">
      <w:pPr>
        <w:pStyle w:val="3"/>
        <w:numPr>
          <w:ilvl w:val="2"/>
          <w:numId w:val="80"/>
        </w:numPr>
        <w:rPr>
          <w:sz w:val="24"/>
          <w:szCs w:val="24"/>
        </w:rPr>
      </w:pPr>
      <w:bookmarkStart w:id="2113" w:name="_Toc439170697"/>
      <w:bookmarkStart w:id="2114" w:name="_Toc439172799"/>
      <w:bookmarkStart w:id="2115" w:name="_Toc439173243"/>
      <w:bookmarkStart w:id="2116" w:name="_Toc439238239"/>
      <w:bookmarkStart w:id="2117" w:name="_Toc439252786"/>
      <w:bookmarkStart w:id="2118" w:name="_Toc439323760"/>
      <w:bookmarkStart w:id="2119" w:name="_Toc440361397"/>
      <w:bookmarkStart w:id="2120" w:name="_Toc440376279"/>
      <w:bookmarkStart w:id="2121" w:name="_Toc440382537"/>
      <w:bookmarkStart w:id="2122" w:name="_Toc440447207"/>
      <w:bookmarkStart w:id="2123" w:name="_Toc440632368"/>
      <w:bookmarkStart w:id="2124" w:name="_Toc440875140"/>
      <w:bookmarkStart w:id="2125" w:name="_Toc441131127"/>
      <w:bookmarkStart w:id="2126" w:name="_Toc441572132"/>
      <w:bookmarkStart w:id="2127" w:name="_Toc441575224"/>
      <w:bookmarkStart w:id="2128" w:name="_Toc442434885"/>
      <w:bookmarkStart w:id="2129" w:name="_Toc442435724"/>
      <w:bookmarkStart w:id="2130" w:name="_Toc462044815"/>
      <w:bookmarkStart w:id="2131" w:name="_Toc462068518"/>
      <w:bookmarkStart w:id="2132" w:name="_Toc463514208"/>
      <w:bookmarkStart w:id="2133" w:name="_Toc469480446"/>
      <w:bookmarkStart w:id="2134" w:name="_Toc471823237"/>
      <w:r w:rsidRPr="0088090C">
        <w:rPr>
          <w:sz w:val="24"/>
          <w:szCs w:val="24"/>
        </w:rPr>
        <w:lastRenderedPageBreak/>
        <w:t>Инструкции по заполнению</w:t>
      </w:r>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F11A50" w:rsidRDefault="00493F1A" w:rsidP="00363FC9">
      <w:pPr>
        <w:pStyle w:val="aff"/>
        <w:numPr>
          <w:ilvl w:val="3"/>
          <w:numId w:val="80"/>
        </w:numPr>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Pr="00FB7116">
        <w:rPr>
          <w:sz w:val="24"/>
          <w:szCs w:val="24"/>
        </w:rPr>
        <w:t>экскаваторы, бульдозеры</w:t>
      </w:r>
      <w:r w:rsidRPr="00F647F7">
        <w:rPr>
          <w:sz w:val="24"/>
          <w:szCs w:val="24"/>
        </w:rPr>
        <w:t xml:space="preserve"> и тому подобное)</w:t>
      </w:r>
      <w:r>
        <w:rPr>
          <w:sz w:val="24"/>
          <w:szCs w:val="24"/>
        </w:rPr>
        <w:t xml:space="preserve">, </w:t>
      </w:r>
      <w:r w:rsidRPr="00FB7116">
        <w:rPr>
          <w:sz w:val="24"/>
          <w:szCs w:val="24"/>
        </w:rPr>
        <w:t>с приложением копий документов, на основании которых они используются.</w:t>
      </w:r>
    </w:p>
    <w:p w:rsidR="00493F1A" w:rsidRDefault="00493F1A" w:rsidP="00363FC9">
      <w:pPr>
        <w:pStyle w:val="2"/>
        <w:keepNext/>
        <w:pageBreakBefore/>
        <w:numPr>
          <w:ilvl w:val="1"/>
          <w:numId w:val="80"/>
        </w:numPr>
        <w:tabs>
          <w:tab w:val="num" w:pos="5104"/>
        </w:tabs>
        <w:suppressAutoHyphens/>
        <w:spacing w:before="100" w:beforeAutospacing="1" w:after="100" w:afterAutospacing="1" w:line="240" w:lineRule="auto"/>
        <w:jc w:val="left"/>
        <w:sectPr w:rsidR="00493F1A" w:rsidSect="00493F1A">
          <w:pgSz w:w="16838" w:h="11906" w:orient="landscape" w:code="9"/>
          <w:pgMar w:top="1134" w:right="680" w:bottom="567" w:left="539" w:header="680" w:footer="278" w:gutter="0"/>
          <w:cols w:space="708"/>
          <w:titlePg/>
          <w:docGrid w:linePitch="360"/>
        </w:sectPr>
      </w:pPr>
      <w:bookmarkStart w:id="2135" w:name="_Ref55336398"/>
      <w:bookmarkStart w:id="2136" w:name="_Toc57314678"/>
      <w:bookmarkStart w:id="2137" w:name="_Toc69728992"/>
      <w:bookmarkStart w:id="2138" w:name="_Toc98253948"/>
      <w:bookmarkStart w:id="2139" w:name="_Toc165173874"/>
      <w:bookmarkStart w:id="2140" w:name="_Toc423423676"/>
      <w:bookmarkStart w:id="2141" w:name="_Toc441131128"/>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142" w:name="_Ref449017558"/>
      <w:bookmarkStart w:id="2143" w:name="_Toc471823238"/>
      <w:r w:rsidRPr="0088090C">
        <w:rPr>
          <w:sz w:val="24"/>
          <w:szCs w:val="24"/>
        </w:rPr>
        <w:lastRenderedPageBreak/>
        <w:t>Справка о кадровых ресурсах (форма 10)</w:t>
      </w:r>
      <w:bookmarkEnd w:id="2135"/>
      <w:bookmarkEnd w:id="2136"/>
      <w:bookmarkEnd w:id="2137"/>
      <w:bookmarkEnd w:id="2138"/>
      <w:bookmarkEnd w:id="2139"/>
      <w:bookmarkEnd w:id="2140"/>
      <w:bookmarkEnd w:id="2141"/>
      <w:bookmarkEnd w:id="2142"/>
      <w:bookmarkEnd w:id="2143"/>
    </w:p>
    <w:p w:rsidR="00211593" w:rsidRPr="0088090C" w:rsidRDefault="00211593" w:rsidP="00363FC9">
      <w:pPr>
        <w:pStyle w:val="3"/>
        <w:numPr>
          <w:ilvl w:val="2"/>
          <w:numId w:val="80"/>
        </w:numPr>
        <w:rPr>
          <w:sz w:val="24"/>
          <w:szCs w:val="24"/>
        </w:rPr>
      </w:pPr>
      <w:bookmarkStart w:id="2144" w:name="_Toc98253949"/>
      <w:bookmarkStart w:id="2145" w:name="_Toc157248201"/>
      <w:bookmarkStart w:id="2146" w:name="_Toc157496570"/>
      <w:bookmarkStart w:id="2147" w:name="_Toc158206109"/>
      <w:bookmarkStart w:id="2148" w:name="_Toc164057794"/>
      <w:bookmarkStart w:id="2149" w:name="_Toc164137144"/>
      <w:bookmarkStart w:id="2150" w:name="_Toc164161304"/>
      <w:bookmarkStart w:id="2151" w:name="_Toc165173875"/>
      <w:bookmarkStart w:id="2152" w:name="_Toc439170699"/>
      <w:bookmarkStart w:id="2153" w:name="_Toc439172801"/>
      <w:bookmarkStart w:id="2154" w:name="_Toc439173245"/>
      <w:bookmarkStart w:id="2155" w:name="_Toc439238241"/>
      <w:bookmarkStart w:id="2156" w:name="_Toc439252788"/>
      <w:bookmarkStart w:id="2157" w:name="_Toc439323762"/>
      <w:bookmarkStart w:id="2158" w:name="_Toc440361399"/>
      <w:bookmarkStart w:id="2159" w:name="_Toc440376281"/>
      <w:bookmarkStart w:id="2160" w:name="_Toc440382539"/>
      <w:bookmarkStart w:id="2161" w:name="_Toc440447209"/>
      <w:bookmarkStart w:id="2162" w:name="_Toc440632370"/>
      <w:bookmarkStart w:id="2163" w:name="_Toc440875142"/>
      <w:bookmarkStart w:id="2164" w:name="_Toc441131129"/>
      <w:bookmarkStart w:id="2165" w:name="_Toc441572134"/>
      <w:bookmarkStart w:id="2166" w:name="_Toc441575226"/>
      <w:bookmarkStart w:id="2167" w:name="_Toc442434887"/>
      <w:bookmarkStart w:id="2168" w:name="_Toc442435726"/>
      <w:bookmarkStart w:id="2169" w:name="_Toc462044817"/>
      <w:bookmarkStart w:id="2170" w:name="_Toc462068520"/>
      <w:bookmarkStart w:id="2171" w:name="_Toc463514210"/>
      <w:bookmarkStart w:id="2172" w:name="_Toc469480448"/>
      <w:bookmarkStart w:id="2173" w:name="_Toc471823239"/>
      <w:r w:rsidRPr="0088090C">
        <w:rPr>
          <w:sz w:val="24"/>
          <w:szCs w:val="24"/>
        </w:rPr>
        <w:t>Форма Справки о кадровых ресурсах</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10</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Справка о кадровых ресурсах</w:t>
      </w: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93F1A" w:rsidRPr="00F647F7" w:rsidRDefault="00493F1A" w:rsidP="00493F1A">
      <w:pPr>
        <w:ind w:firstLine="0"/>
        <w:rPr>
          <w:color w:val="000000"/>
          <w:szCs w:val="24"/>
        </w:rPr>
      </w:pPr>
    </w:p>
    <w:p w:rsidR="00493F1A" w:rsidRPr="00F647F7" w:rsidRDefault="00493F1A" w:rsidP="00493F1A">
      <w:pPr>
        <w:keepNext/>
        <w:ind w:firstLine="0"/>
        <w:jc w:val="left"/>
        <w:rPr>
          <w:b/>
          <w:szCs w:val="24"/>
        </w:rPr>
      </w:pPr>
      <w:r w:rsidRPr="00F647F7">
        <w:rPr>
          <w:b/>
          <w:szCs w:val="24"/>
        </w:rPr>
        <w:t xml:space="preserve">Таблица-1. </w:t>
      </w:r>
      <w:r w:rsidRPr="004D0F20">
        <w:rPr>
          <w:b/>
        </w:rPr>
        <w:t>Общая штатная численность персонала</w:t>
      </w:r>
    </w:p>
    <w:p w:rsidR="00493F1A" w:rsidRPr="00F647F7" w:rsidRDefault="00493F1A" w:rsidP="00493F1A">
      <w:pPr>
        <w:keepNext/>
        <w:ind w:firstLine="0"/>
        <w:jc w:val="left"/>
        <w:rPr>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493F1A" w:rsidRPr="00F647F7" w:rsidTr="00684763">
        <w:trPr>
          <w:trHeight w:val="551"/>
        </w:trPr>
        <w:tc>
          <w:tcPr>
            <w:tcW w:w="695" w:type="dxa"/>
            <w:vAlign w:val="center"/>
          </w:tcPr>
          <w:p w:rsidR="00493F1A" w:rsidRPr="00F647F7" w:rsidRDefault="00493F1A" w:rsidP="00684763">
            <w:pPr>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493F1A" w:rsidRPr="00F647F7" w:rsidRDefault="00493F1A" w:rsidP="00684763">
            <w:pPr>
              <w:pStyle w:val="af4"/>
              <w:spacing w:before="0" w:after="0"/>
              <w:ind w:left="0" w:right="0"/>
              <w:jc w:val="center"/>
            </w:pPr>
            <w:r>
              <w:t>Штатный персонал</w:t>
            </w:r>
          </w:p>
        </w:tc>
        <w:tc>
          <w:tcPr>
            <w:tcW w:w="1559" w:type="dxa"/>
          </w:tcPr>
          <w:p w:rsidR="00493F1A" w:rsidRDefault="00493F1A" w:rsidP="00684763">
            <w:pPr>
              <w:pStyle w:val="af4"/>
              <w:spacing w:before="0" w:after="0"/>
              <w:ind w:left="0" w:right="0"/>
              <w:jc w:val="center"/>
            </w:pPr>
            <w:r>
              <w:t>Общая численность</w:t>
            </w: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Pr>
                <w:sz w:val="22"/>
              </w:rPr>
              <w:t>Инженерно-технический персонал</w:t>
            </w:r>
          </w:p>
        </w:tc>
        <w:tc>
          <w:tcPr>
            <w:tcW w:w="1559" w:type="dxa"/>
          </w:tcPr>
          <w:p w:rsidR="00493F1A"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Pr>
                <w:sz w:val="22"/>
              </w:rPr>
              <w:t>Рабочие (производственный персонал)</w:t>
            </w:r>
          </w:p>
        </w:tc>
        <w:tc>
          <w:tcPr>
            <w:tcW w:w="1559" w:type="dxa"/>
          </w:tcPr>
          <w:p w:rsidR="00493F1A"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4.</w:t>
            </w:r>
          </w:p>
        </w:tc>
        <w:tc>
          <w:tcPr>
            <w:tcW w:w="7938" w:type="dxa"/>
          </w:tcPr>
          <w:p w:rsidR="00493F1A" w:rsidRPr="00F647F7" w:rsidRDefault="00493F1A" w:rsidP="00684763">
            <w:pPr>
              <w:pStyle w:val="af7"/>
              <w:spacing w:before="0" w:after="0"/>
              <w:ind w:left="0" w:right="0"/>
              <w:rPr>
                <w:sz w:val="22"/>
              </w:rPr>
            </w:pPr>
            <w:r w:rsidRPr="00F647F7">
              <w:rPr>
                <w:sz w:val="22"/>
              </w:rPr>
              <w:t>Специалисты</w:t>
            </w:r>
          </w:p>
        </w:tc>
        <w:tc>
          <w:tcPr>
            <w:tcW w:w="1559"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5.</w:t>
            </w:r>
          </w:p>
        </w:tc>
        <w:tc>
          <w:tcPr>
            <w:tcW w:w="7938" w:type="dxa"/>
          </w:tcPr>
          <w:p w:rsidR="00493F1A" w:rsidRPr="00F647F7" w:rsidRDefault="00493F1A" w:rsidP="00684763">
            <w:pPr>
              <w:pStyle w:val="af7"/>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493F1A" w:rsidRPr="00F647F7" w:rsidRDefault="00493F1A" w:rsidP="00684763">
            <w:pPr>
              <w:pStyle w:val="af7"/>
              <w:spacing w:before="0" w:after="0"/>
              <w:ind w:left="0" w:right="0"/>
              <w:rPr>
                <w:sz w:val="22"/>
              </w:rPr>
            </w:pPr>
          </w:p>
        </w:tc>
      </w:tr>
    </w:tbl>
    <w:p w:rsidR="00493F1A" w:rsidRPr="00F647F7" w:rsidRDefault="00493F1A" w:rsidP="00493F1A"/>
    <w:p w:rsidR="00493F1A" w:rsidRPr="00F647F7" w:rsidRDefault="00493F1A" w:rsidP="00493F1A">
      <w:pPr>
        <w:keepNext/>
        <w:ind w:firstLine="0"/>
        <w:jc w:val="left"/>
        <w:rPr>
          <w:b/>
        </w:rPr>
      </w:pPr>
      <w:r w:rsidRPr="00F647F7">
        <w:rPr>
          <w:b/>
        </w:rPr>
        <w:t xml:space="preserve">Таблица-2. </w:t>
      </w:r>
      <w:r>
        <w:rPr>
          <w:b/>
        </w:rPr>
        <w:t>Ч</w:t>
      </w:r>
      <w:r w:rsidRPr="004D0F20">
        <w:rPr>
          <w:b/>
        </w:rPr>
        <w:t>исленность персонала, привлекаемого для выполнения работ по договору</w:t>
      </w:r>
    </w:p>
    <w:p w:rsidR="00493F1A" w:rsidRPr="00F647F7" w:rsidRDefault="00493F1A" w:rsidP="00493F1A">
      <w:pPr>
        <w:keepNext/>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93F1A" w:rsidRPr="00F647F7" w:rsidTr="00684763">
        <w:trPr>
          <w:trHeight w:val="551"/>
        </w:trPr>
        <w:tc>
          <w:tcPr>
            <w:tcW w:w="695" w:type="dxa"/>
            <w:vAlign w:val="center"/>
          </w:tcPr>
          <w:p w:rsidR="00493F1A" w:rsidRPr="00F647F7" w:rsidRDefault="00493F1A" w:rsidP="00684763">
            <w:pPr>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93F1A" w:rsidRPr="00F647F7" w:rsidRDefault="00493F1A" w:rsidP="00684763">
            <w:pPr>
              <w:pStyle w:val="af4"/>
              <w:spacing w:before="0" w:after="0"/>
              <w:ind w:left="0" w:right="0"/>
              <w:jc w:val="center"/>
            </w:pPr>
            <w:r w:rsidRPr="00F647F7">
              <w:t>Фамилия, имя, отчество специалиста</w:t>
            </w:r>
          </w:p>
        </w:tc>
        <w:tc>
          <w:tcPr>
            <w:tcW w:w="2586" w:type="dxa"/>
            <w:vAlign w:val="center"/>
          </w:tcPr>
          <w:p w:rsidR="00493F1A" w:rsidRPr="00F647F7" w:rsidRDefault="00493F1A" w:rsidP="00684763">
            <w:pPr>
              <w:pStyle w:val="af4"/>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93F1A" w:rsidRPr="00F647F7" w:rsidRDefault="00493F1A" w:rsidP="00684763">
            <w:pPr>
              <w:pStyle w:val="af4"/>
              <w:spacing w:before="0" w:after="0"/>
              <w:ind w:left="0" w:right="0"/>
              <w:jc w:val="center"/>
            </w:pPr>
            <w:r w:rsidRPr="00F647F7">
              <w:t>Должность</w:t>
            </w:r>
          </w:p>
        </w:tc>
        <w:tc>
          <w:tcPr>
            <w:tcW w:w="2747" w:type="dxa"/>
            <w:vAlign w:val="center"/>
          </w:tcPr>
          <w:p w:rsidR="00493F1A" w:rsidRPr="00F647F7" w:rsidRDefault="00493F1A" w:rsidP="00684763">
            <w:pPr>
              <w:pStyle w:val="af4"/>
              <w:spacing w:before="0" w:after="0"/>
              <w:ind w:left="0" w:right="0"/>
              <w:jc w:val="center"/>
            </w:pPr>
            <w:r w:rsidRPr="00F647F7">
              <w:t>Стаж работы в данной или аналогичной должности, лет</w:t>
            </w: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Pr>
                <w:sz w:val="22"/>
              </w:rPr>
              <w:t>Инженерно-технический персонал</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Pr>
                <w:sz w:val="22"/>
              </w:rPr>
              <w:t>Рабочие (производственный персонал)</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 xml:space="preserve">Специалисты </w:t>
            </w: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bl>
    <w:p w:rsidR="00493F1A" w:rsidRPr="00F647F7" w:rsidRDefault="00493F1A" w:rsidP="00493F1A">
      <w:pPr>
        <w:rPr>
          <w:szCs w:val="24"/>
        </w:rPr>
      </w:pP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(подпись, М.П.)</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493F1A" w:rsidRPr="00F647F7" w:rsidRDefault="00493F1A" w:rsidP="00211593">
      <w:pPr>
        <w:rPr>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174" w:name="_Toc98253950"/>
      <w:bookmarkStart w:id="2175" w:name="_Toc157248202"/>
      <w:bookmarkStart w:id="2176" w:name="_Toc157496571"/>
      <w:bookmarkStart w:id="2177" w:name="_Toc158206110"/>
      <w:bookmarkStart w:id="2178" w:name="_Toc164057795"/>
      <w:bookmarkStart w:id="2179" w:name="_Toc164137145"/>
      <w:bookmarkStart w:id="2180" w:name="_Toc164161305"/>
      <w:bookmarkStart w:id="2181" w:name="_Toc165173876"/>
      <w:r>
        <w:rPr>
          <w:b/>
          <w:szCs w:val="24"/>
        </w:rPr>
        <w:br w:type="page"/>
      </w:r>
    </w:p>
    <w:p w:rsidR="00211593" w:rsidRPr="0088090C" w:rsidRDefault="00211593" w:rsidP="00363FC9">
      <w:pPr>
        <w:pStyle w:val="3"/>
        <w:numPr>
          <w:ilvl w:val="2"/>
          <w:numId w:val="80"/>
        </w:numPr>
        <w:rPr>
          <w:sz w:val="24"/>
          <w:szCs w:val="24"/>
        </w:rPr>
      </w:pPr>
      <w:bookmarkStart w:id="2182" w:name="_Toc439170700"/>
      <w:bookmarkStart w:id="2183" w:name="_Toc439172802"/>
      <w:bookmarkStart w:id="2184" w:name="_Toc439173246"/>
      <w:bookmarkStart w:id="2185" w:name="_Toc439238242"/>
      <w:bookmarkStart w:id="2186" w:name="_Toc439252789"/>
      <w:bookmarkStart w:id="2187" w:name="_Toc439323763"/>
      <w:bookmarkStart w:id="2188" w:name="_Toc440361400"/>
      <w:bookmarkStart w:id="2189" w:name="_Toc440376282"/>
      <w:bookmarkStart w:id="2190" w:name="_Toc440382540"/>
      <w:bookmarkStart w:id="2191" w:name="_Toc440447210"/>
      <w:bookmarkStart w:id="2192" w:name="_Toc440632371"/>
      <w:bookmarkStart w:id="2193" w:name="_Toc440875143"/>
      <w:bookmarkStart w:id="2194" w:name="_Toc441131130"/>
      <w:bookmarkStart w:id="2195" w:name="_Toc441572135"/>
      <w:bookmarkStart w:id="2196" w:name="_Toc441575227"/>
      <w:bookmarkStart w:id="2197" w:name="_Toc442434888"/>
      <w:bookmarkStart w:id="2198" w:name="_Toc442435727"/>
      <w:bookmarkStart w:id="2199" w:name="_Toc462044818"/>
      <w:bookmarkStart w:id="2200" w:name="_Toc462068521"/>
      <w:bookmarkStart w:id="2201" w:name="_Toc463514211"/>
      <w:bookmarkStart w:id="2202" w:name="_Toc469480449"/>
      <w:bookmarkStart w:id="2203" w:name="_Toc471823240"/>
      <w:r w:rsidRPr="0088090C">
        <w:rPr>
          <w:sz w:val="24"/>
          <w:szCs w:val="24"/>
        </w:rPr>
        <w:lastRenderedPageBreak/>
        <w:t>Инструкции по заполнению</w:t>
      </w:r>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493F1A" w:rsidRDefault="00493F1A" w:rsidP="00363FC9">
      <w:pPr>
        <w:pStyle w:val="aff"/>
        <w:numPr>
          <w:ilvl w:val="3"/>
          <w:numId w:val="80"/>
        </w:numPr>
        <w:spacing w:before="100" w:beforeAutospacing="1" w:line="240" w:lineRule="auto"/>
        <w:rPr>
          <w:sz w:val="24"/>
          <w:szCs w:val="24"/>
        </w:rPr>
      </w:pPr>
      <w:r>
        <w:rPr>
          <w:sz w:val="24"/>
          <w:szCs w:val="24"/>
        </w:rPr>
        <w:t>В Т</w:t>
      </w:r>
      <w:r w:rsidRPr="00F647F7">
        <w:rPr>
          <w:sz w:val="24"/>
          <w:szCs w:val="24"/>
        </w:rPr>
        <w:t>аблице-</w:t>
      </w:r>
      <w:r>
        <w:rPr>
          <w:sz w:val="24"/>
          <w:szCs w:val="24"/>
        </w:rPr>
        <w:t>1</w:t>
      </w:r>
      <w:r w:rsidRPr="00F647F7">
        <w:rPr>
          <w:sz w:val="24"/>
          <w:szCs w:val="24"/>
        </w:rPr>
        <w:t xml:space="preserve">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Pr>
          <w:sz w:val="24"/>
          <w:szCs w:val="24"/>
        </w:rPr>
        <w:t>Участника</w:t>
      </w:r>
      <w:r w:rsidRPr="00F647F7">
        <w:rPr>
          <w:sz w:val="24"/>
          <w:szCs w:val="24"/>
        </w:rPr>
        <w:t>.</w:t>
      </w:r>
    </w:p>
    <w:p w:rsidR="00493F1A" w:rsidRPr="00E9701B" w:rsidRDefault="00493F1A" w:rsidP="00363FC9">
      <w:pPr>
        <w:pStyle w:val="aff"/>
        <w:numPr>
          <w:ilvl w:val="3"/>
          <w:numId w:val="80"/>
        </w:numPr>
        <w:spacing w:before="100" w:beforeAutospacing="1" w:line="240" w:lineRule="auto"/>
        <w:rPr>
          <w:sz w:val="24"/>
          <w:szCs w:val="24"/>
        </w:rPr>
      </w:pPr>
      <w:r>
        <w:rPr>
          <w:sz w:val="24"/>
          <w:szCs w:val="24"/>
        </w:rPr>
        <w:t>В Т</w:t>
      </w:r>
      <w:r w:rsidRPr="00E9701B">
        <w:rPr>
          <w:sz w:val="24"/>
          <w:szCs w:val="24"/>
        </w:rPr>
        <w:t>аблице-2 данной справки перечисляются только те работники, которые будут непосредственно привлечены Участником в ходе выполнения Договора.</w:t>
      </w:r>
    </w:p>
    <w:p w:rsidR="00211593" w:rsidRPr="00F11A50" w:rsidRDefault="00493F1A" w:rsidP="00363FC9">
      <w:pPr>
        <w:pStyle w:val="aff"/>
        <w:numPr>
          <w:ilvl w:val="3"/>
          <w:numId w:val="80"/>
        </w:numPr>
        <w:spacing w:before="100" w:beforeAutospacing="1" w:line="240" w:lineRule="auto"/>
        <w:rPr>
          <w:sz w:val="24"/>
          <w:szCs w:val="24"/>
        </w:rPr>
      </w:pPr>
      <w:r w:rsidRPr="00F647F7">
        <w:rPr>
          <w:sz w:val="24"/>
          <w:szCs w:val="24"/>
        </w:rPr>
        <w:t xml:space="preserve">По разделу «прочий персонал» </w:t>
      </w:r>
      <w:r>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rPr>
          <w:sz w:val="24"/>
          <w:szCs w:val="24"/>
        </w:rPr>
      </w:pPr>
      <w:bookmarkStart w:id="2204" w:name="_Toc165173881"/>
      <w:bookmarkStart w:id="2205" w:name="_Ref194749267"/>
      <w:bookmarkStart w:id="2206" w:name="_Toc423423677"/>
      <w:bookmarkStart w:id="2207" w:name="_Ref440271993"/>
      <w:bookmarkStart w:id="2208" w:name="_Ref440274659"/>
      <w:bookmarkStart w:id="2209" w:name="_Toc441131131"/>
      <w:bookmarkStart w:id="2210" w:name="_Toc471823241"/>
      <w:bookmarkStart w:id="2211" w:name="_Ref90381523"/>
      <w:bookmarkStart w:id="2212" w:name="_Toc90385124"/>
      <w:bookmarkStart w:id="2213" w:name="_Ref96861029"/>
      <w:bookmarkStart w:id="2214" w:name="_Toc97651410"/>
      <w:bookmarkStart w:id="2215" w:name="_Toc98253955"/>
      <w:r w:rsidRPr="0088090C">
        <w:rPr>
          <w:sz w:val="24"/>
          <w:szCs w:val="24"/>
        </w:rPr>
        <w:lastRenderedPageBreak/>
        <w:t>Информационное письмо о налич</w:t>
      </w:r>
      <w:proofErr w:type="gramStart"/>
      <w:r w:rsidRPr="0088090C">
        <w:rPr>
          <w:sz w:val="24"/>
          <w:szCs w:val="24"/>
        </w:rPr>
        <w:t>ии у У</w:t>
      </w:r>
      <w:proofErr w:type="gramEnd"/>
      <w:r w:rsidRPr="0088090C">
        <w:rPr>
          <w:sz w:val="24"/>
          <w:szCs w:val="24"/>
        </w:rPr>
        <w:t xml:space="preserve">частника конфликта интересов и/или связей, носящих характер </w:t>
      </w:r>
      <w:proofErr w:type="spellStart"/>
      <w:r w:rsidRPr="0088090C">
        <w:rPr>
          <w:sz w:val="24"/>
          <w:szCs w:val="24"/>
        </w:rPr>
        <w:t>аффилированности</w:t>
      </w:r>
      <w:proofErr w:type="spellEnd"/>
      <w:r w:rsidRPr="0088090C">
        <w:rPr>
          <w:sz w:val="24"/>
          <w:szCs w:val="24"/>
        </w:rPr>
        <w:t xml:space="preserve"> с сотрудниками Заказчика или Организатора (форма 11)</w:t>
      </w:r>
      <w:bookmarkEnd w:id="2204"/>
      <w:bookmarkEnd w:id="2205"/>
      <w:bookmarkEnd w:id="2206"/>
      <w:bookmarkEnd w:id="2207"/>
      <w:bookmarkEnd w:id="2208"/>
      <w:bookmarkEnd w:id="2209"/>
      <w:bookmarkEnd w:id="2210"/>
    </w:p>
    <w:p w:rsidR="00211593" w:rsidRPr="0088090C" w:rsidRDefault="00211593" w:rsidP="00363FC9">
      <w:pPr>
        <w:pStyle w:val="3"/>
        <w:numPr>
          <w:ilvl w:val="2"/>
          <w:numId w:val="80"/>
        </w:numPr>
        <w:rPr>
          <w:sz w:val="24"/>
          <w:szCs w:val="24"/>
        </w:rPr>
      </w:pPr>
      <w:bookmarkStart w:id="2216" w:name="_Toc97651411"/>
      <w:bookmarkStart w:id="2217" w:name="_Toc98253956"/>
      <w:bookmarkStart w:id="2218" w:name="_Toc157248208"/>
      <w:bookmarkStart w:id="2219" w:name="_Toc157496577"/>
      <w:bookmarkStart w:id="2220" w:name="_Toc158206116"/>
      <w:bookmarkStart w:id="2221" w:name="_Toc164057801"/>
      <w:bookmarkStart w:id="2222" w:name="_Toc164137151"/>
      <w:bookmarkStart w:id="2223" w:name="_Toc164161311"/>
      <w:bookmarkStart w:id="2224" w:name="_Toc165173882"/>
      <w:bookmarkStart w:id="2225" w:name="_Toc439170702"/>
      <w:bookmarkStart w:id="2226" w:name="_Toc439172804"/>
      <w:bookmarkStart w:id="2227" w:name="_Toc439173248"/>
      <w:bookmarkStart w:id="2228" w:name="_Toc439238244"/>
      <w:bookmarkStart w:id="2229" w:name="_Toc439252791"/>
      <w:bookmarkStart w:id="2230" w:name="_Toc439323765"/>
      <w:bookmarkStart w:id="2231" w:name="_Toc440361402"/>
      <w:bookmarkStart w:id="2232" w:name="_Toc440376284"/>
      <w:bookmarkStart w:id="2233" w:name="_Toc440382542"/>
      <w:bookmarkStart w:id="2234" w:name="_Toc440447212"/>
      <w:bookmarkStart w:id="2235" w:name="_Toc440632373"/>
      <w:bookmarkStart w:id="2236" w:name="_Toc440875145"/>
      <w:bookmarkStart w:id="2237" w:name="_Toc441131132"/>
      <w:bookmarkStart w:id="2238" w:name="_Toc441572137"/>
      <w:bookmarkStart w:id="2239" w:name="_Toc441575229"/>
      <w:bookmarkStart w:id="2240" w:name="_Toc442434890"/>
      <w:bookmarkStart w:id="2241" w:name="_Toc442435729"/>
      <w:bookmarkStart w:id="2242" w:name="_Toc462044820"/>
      <w:bookmarkStart w:id="2243" w:name="_Toc462068523"/>
      <w:bookmarkStart w:id="2244" w:name="_Toc463514213"/>
      <w:bookmarkStart w:id="2245" w:name="_Toc469480451"/>
      <w:bookmarkStart w:id="2246" w:name="_Toc471823242"/>
      <w:r w:rsidRPr="0088090C">
        <w:rPr>
          <w:sz w:val="24"/>
          <w:szCs w:val="24"/>
        </w:rPr>
        <w:t>Форма письма о налич</w:t>
      </w:r>
      <w:proofErr w:type="gramStart"/>
      <w:r w:rsidRPr="0088090C">
        <w:rPr>
          <w:sz w:val="24"/>
          <w:szCs w:val="24"/>
        </w:rPr>
        <w:t>ии у У</w:t>
      </w:r>
      <w:proofErr w:type="gramEnd"/>
      <w:r w:rsidRPr="0088090C">
        <w:rPr>
          <w:sz w:val="24"/>
          <w:szCs w:val="24"/>
        </w:rPr>
        <w:t xml:space="preserve">частника конфликта интересов и/или связей, носящих характер </w:t>
      </w:r>
      <w:proofErr w:type="spellStart"/>
      <w:r w:rsidRPr="0088090C">
        <w:rPr>
          <w:sz w:val="24"/>
          <w:szCs w:val="24"/>
        </w:rPr>
        <w:t>аффилированности</w:t>
      </w:r>
      <w:proofErr w:type="spellEnd"/>
      <w:r w:rsidRPr="0088090C">
        <w:rPr>
          <w:sz w:val="24"/>
          <w:szCs w:val="24"/>
        </w:rPr>
        <w:t xml:space="preserve"> с сотрудниками Заказчика или Организатора</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11</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ind w:right="5243"/>
        <w:rPr>
          <w:szCs w:val="24"/>
        </w:rPr>
      </w:pPr>
    </w:p>
    <w:p w:rsidR="00211593" w:rsidRPr="00F647F7" w:rsidRDefault="00211593" w:rsidP="00211593">
      <w:pPr>
        <w:rPr>
          <w:szCs w:val="24"/>
        </w:rPr>
      </w:pPr>
    </w:p>
    <w:p w:rsidR="00211593" w:rsidRPr="0008171A" w:rsidRDefault="00211593" w:rsidP="00211593">
      <w:pPr>
        <w:jc w:val="center"/>
        <w:rPr>
          <w:szCs w:val="24"/>
        </w:rPr>
      </w:pPr>
      <w:r w:rsidRPr="0008171A">
        <w:rPr>
          <w:szCs w:val="24"/>
        </w:rPr>
        <w:t>Уважаемые господа!</w:t>
      </w:r>
    </w:p>
    <w:p w:rsidR="00211593" w:rsidRPr="0008171A" w:rsidRDefault="00211593" w:rsidP="00211593">
      <w:pPr>
        <w:rPr>
          <w:szCs w:val="24"/>
        </w:rPr>
      </w:pPr>
    </w:p>
    <w:p w:rsidR="00827F49" w:rsidRPr="0008171A" w:rsidRDefault="00827F49" w:rsidP="00827F49">
      <w:pPr>
        <w:rPr>
          <w:b/>
          <w:szCs w:val="24"/>
        </w:rPr>
      </w:pPr>
      <w:r w:rsidRPr="0008171A">
        <w:rPr>
          <w:szCs w:val="24"/>
        </w:rPr>
        <w:t xml:space="preserve">При рассмотрении нашей Заявки просим учесть следующие сведения о наличии у </w:t>
      </w:r>
      <w:r w:rsidRPr="0008171A">
        <w:rPr>
          <w:b/>
          <w:i/>
          <w:szCs w:val="24"/>
        </w:rPr>
        <w:t>{указывается наименование Участника}</w:t>
      </w:r>
      <w:r w:rsidRPr="0008171A">
        <w:rPr>
          <w:i/>
          <w:szCs w:val="24"/>
        </w:rPr>
        <w:t xml:space="preserve"> </w:t>
      </w:r>
      <w:r w:rsidRPr="0008171A">
        <w:rPr>
          <w:snapToGrid w:val="0"/>
        </w:rPr>
        <w:t>конфликта интересов и/или связей</w:t>
      </w:r>
      <w:r w:rsidRPr="0008171A">
        <w:rPr>
          <w:szCs w:val="24"/>
        </w:rPr>
        <w:t xml:space="preserve">, носящих характер </w:t>
      </w:r>
      <w:proofErr w:type="spellStart"/>
      <w:r w:rsidRPr="0008171A">
        <w:rPr>
          <w:szCs w:val="24"/>
        </w:rPr>
        <w:t>аффилированности</w:t>
      </w:r>
      <w:proofErr w:type="spellEnd"/>
      <w:r w:rsidRPr="0008171A">
        <w:rPr>
          <w:szCs w:val="24"/>
        </w:rPr>
        <w:t xml:space="preserve"> с лицами, являющимися </w:t>
      </w:r>
      <w:r w:rsidRPr="0008171A">
        <w:rPr>
          <w:b/>
          <w:i/>
          <w:szCs w:val="24"/>
        </w:rPr>
        <w:t>{</w:t>
      </w:r>
      <w:proofErr w:type="gramStart"/>
      <w:r w:rsidRPr="0008171A">
        <w:rPr>
          <w:b/>
          <w:i/>
          <w:szCs w:val="24"/>
        </w:rPr>
        <w:t>указывается</w:t>
      </w:r>
      <w:proofErr w:type="gramEnd"/>
      <w:r w:rsidRPr="0008171A">
        <w:rPr>
          <w:b/>
          <w:i/>
          <w:szCs w:val="24"/>
        </w:rPr>
        <w:t xml:space="preserve"> кем являются эти лица, пример: учредители, сотрудники, и т.д.}</w:t>
      </w:r>
      <w:r w:rsidRPr="0008171A">
        <w:rPr>
          <w:i/>
          <w:szCs w:val="24"/>
        </w:rPr>
        <w:t xml:space="preserve"> </w:t>
      </w:r>
      <w:r w:rsidRPr="0008171A">
        <w:rPr>
          <w:szCs w:val="24"/>
        </w:rPr>
        <w:t xml:space="preserve">Заказчика </w:t>
      </w:r>
      <w:r w:rsidRPr="0008171A">
        <w:rPr>
          <w:b/>
          <w:i/>
          <w:szCs w:val="24"/>
        </w:rPr>
        <w:t>{и/или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08171A">
        <w:rPr>
          <w:i/>
          <w:szCs w:val="24"/>
        </w:rPr>
        <w:t xml:space="preserve"> </w:t>
      </w:r>
      <w:r w:rsidRPr="0008171A">
        <w:rPr>
          <w:szCs w:val="24"/>
        </w:rPr>
        <w:t xml:space="preserve"> а именно:</w:t>
      </w:r>
    </w:p>
    <w:p w:rsidR="00827F49" w:rsidRPr="0008171A" w:rsidRDefault="00827F49" w:rsidP="00363FC9">
      <w:pPr>
        <w:widowControl/>
        <w:numPr>
          <w:ilvl w:val="0"/>
          <w:numId w:val="43"/>
        </w:numPr>
        <w:rPr>
          <w:b/>
          <w:i/>
          <w:szCs w:val="24"/>
        </w:rPr>
      </w:pPr>
      <w:r w:rsidRPr="0008171A">
        <w:rPr>
          <w:b/>
          <w:i/>
          <w:szCs w:val="24"/>
        </w:rPr>
        <w:t xml:space="preserve">{указывается Ф.И.О. лица, его место работы, должность; кратко описывается почему по мнению связи между данным лицом и Участником могут быть расценены как </w:t>
      </w:r>
      <w:r w:rsidRPr="0008171A">
        <w:rPr>
          <w:b/>
          <w:i/>
          <w:snapToGrid w:val="0"/>
        </w:rPr>
        <w:t xml:space="preserve">конфликт интересов и/или </w:t>
      </w:r>
      <w:proofErr w:type="spellStart"/>
      <w:r w:rsidRPr="0008171A">
        <w:rPr>
          <w:b/>
          <w:i/>
          <w:szCs w:val="24"/>
        </w:rPr>
        <w:t>аффилированность</w:t>
      </w:r>
      <w:proofErr w:type="spellEnd"/>
      <w:proofErr w:type="gramStart"/>
      <w:r w:rsidRPr="0008171A">
        <w:rPr>
          <w:b/>
          <w:i/>
          <w:szCs w:val="24"/>
        </w:rPr>
        <w:t xml:space="preserve"> }</w:t>
      </w:r>
      <w:proofErr w:type="gramEnd"/>
      <w:r w:rsidRPr="0008171A">
        <w:rPr>
          <w:b/>
          <w:i/>
          <w:szCs w:val="24"/>
        </w:rPr>
        <w:t>;</w:t>
      </w:r>
    </w:p>
    <w:p w:rsidR="00211593" w:rsidRPr="0008171A" w:rsidRDefault="00827F49" w:rsidP="00363FC9">
      <w:pPr>
        <w:widowControl/>
        <w:numPr>
          <w:ilvl w:val="0"/>
          <w:numId w:val="43"/>
        </w:numPr>
        <w:rPr>
          <w:b/>
          <w:i/>
          <w:szCs w:val="24"/>
        </w:rPr>
      </w:pPr>
      <w:r w:rsidRPr="0008171A">
        <w:rPr>
          <w:b/>
          <w:i/>
          <w:szCs w:val="24"/>
        </w:rPr>
        <w:t xml:space="preserve">{указывается Ф.И.О. лица, его должность, кратко описывается почему связи между данным лицом и Участником могут быть расценены как </w:t>
      </w:r>
      <w:r w:rsidRPr="0008171A">
        <w:rPr>
          <w:b/>
          <w:i/>
          <w:snapToGrid w:val="0"/>
        </w:rPr>
        <w:t xml:space="preserve">конфликт интересов и/или </w:t>
      </w:r>
      <w:proofErr w:type="spellStart"/>
      <w:r w:rsidRPr="0008171A">
        <w:rPr>
          <w:b/>
          <w:i/>
          <w:szCs w:val="24"/>
        </w:rPr>
        <w:t>аффилированность</w:t>
      </w:r>
      <w:proofErr w:type="spellEnd"/>
      <w:proofErr w:type="gramStart"/>
      <w:r w:rsidRPr="0008171A">
        <w:rPr>
          <w:b/>
          <w:i/>
          <w:szCs w:val="24"/>
        </w:rPr>
        <w:t xml:space="preserve"> }</w:t>
      </w:r>
      <w:proofErr w:type="gramEnd"/>
      <w:r w:rsidRPr="0008171A">
        <w:rPr>
          <w:b/>
          <w:i/>
          <w:szCs w:val="24"/>
        </w:rPr>
        <w:t>;</w:t>
      </w:r>
    </w:p>
    <w:p w:rsidR="00211593" w:rsidRPr="0008171A" w:rsidRDefault="00211593" w:rsidP="00363FC9">
      <w:pPr>
        <w:widowControl/>
        <w:numPr>
          <w:ilvl w:val="0"/>
          <w:numId w:val="43"/>
        </w:numPr>
        <w:rPr>
          <w:b/>
          <w:i/>
          <w:szCs w:val="24"/>
        </w:rPr>
      </w:pPr>
      <w:r w:rsidRPr="0008171A">
        <w:rPr>
          <w:b/>
          <w:i/>
          <w:szCs w:val="24"/>
        </w:rPr>
        <w:t>……</w:t>
      </w:r>
    </w:p>
    <w:p w:rsidR="00211593" w:rsidRPr="00F647F7" w:rsidRDefault="00211593" w:rsidP="00211593">
      <w:pPr>
        <w:rPr>
          <w:szCs w:val="24"/>
        </w:rPr>
      </w:pPr>
    </w:p>
    <w:p w:rsidR="00211593" w:rsidRPr="00F647F7" w:rsidRDefault="00211593" w:rsidP="00211593">
      <w:pPr>
        <w:rPr>
          <w:szCs w:val="24"/>
        </w:rPr>
      </w:pPr>
    </w:p>
    <w:p w:rsidR="00211593" w:rsidRPr="00F647F7"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247" w:name="_Toc97651412"/>
      <w:bookmarkStart w:id="2248" w:name="_Toc98253957"/>
      <w:bookmarkStart w:id="2249" w:name="_Toc157248209"/>
      <w:bookmarkStart w:id="2250" w:name="_Toc157496578"/>
      <w:bookmarkStart w:id="2251" w:name="_Toc158206117"/>
      <w:bookmarkStart w:id="2252" w:name="_Toc164057802"/>
      <w:bookmarkStart w:id="2253" w:name="_Toc164137152"/>
      <w:bookmarkStart w:id="2254" w:name="_Toc164161312"/>
      <w:bookmarkStart w:id="2255" w:name="_Toc165173883"/>
      <w:r>
        <w:rPr>
          <w:b/>
          <w:szCs w:val="24"/>
        </w:rPr>
        <w:br w:type="page"/>
      </w:r>
    </w:p>
    <w:p w:rsidR="00211593" w:rsidRPr="0088090C" w:rsidRDefault="00211593" w:rsidP="00363FC9">
      <w:pPr>
        <w:pStyle w:val="3"/>
        <w:numPr>
          <w:ilvl w:val="2"/>
          <w:numId w:val="80"/>
        </w:numPr>
        <w:rPr>
          <w:sz w:val="24"/>
          <w:szCs w:val="24"/>
        </w:rPr>
      </w:pPr>
      <w:bookmarkStart w:id="2256" w:name="_Toc439170703"/>
      <w:bookmarkStart w:id="2257" w:name="_Toc439172805"/>
      <w:bookmarkStart w:id="2258" w:name="_Toc439173249"/>
      <w:bookmarkStart w:id="2259" w:name="_Toc439238245"/>
      <w:bookmarkStart w:id="2260" w:name="_Toc439252792"/>
      <w:bookmarkStart w:id="2261" w:name="_Toc439323766"/>
      <w:bookmarkStart w:id="2262" w:name="_Toc440361403"/>
      <w:bookmarkStart w:id="2263" w:name="_Toc440376285"/>
      <w:bookmarkStart w:id="2264" w:name="_Toc440382543"/>
      <w:bookmarkStart w:id="2265" w:name="_Toc440447213"/>
      <w:bookmarkStart w:id="2266" w:name="_Toc440632374"/>
      <w:bookmarkStart w:id="2267" w:name="_Toc440875146"/>
      <w:bookmarkStart w:id="2268" w:name="_Toc441131133"/>
      <w:bookmarkStart w:id="2269" w:name="_Toc441572138"/>
      <w:bookmarkStart w:id="2270" w:name="_Toc441575230"/>
      <w:bookmarkStart w:id="2271" w:name="_Toc442434891"/>
      <w:bookmarkStart w:id="2272" w:name="_Toc442435730"/>
      <w:bookmarkStart w:id="2273" w:name="_Toc462044821"/>
      <w:bookmarkStart w:id="2274" w:name="_Toc462068524"/>
      <w:bookmarkStart w:id="2275" w:name="_Toc463514214"/>
      <w:bookmarkStart w:id="2276" w:name="_Toc469480452"/>
      <w:bookmarkStart w:id="2277" w:name="_Toc471823243"/>
      <w:r w:rsidRPr="0088090C">
        <w:rPr>
          <w:sz w:val="24"/>
          <w:szCs w:val="24"/>
        </w:rPr>
        <w:lastRenderedPageBreak/>
        <w:t>Инструкции по заполнению</w:t>
      </w:r>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p>
    <w:p w:rsidR="00211593" w:rsidRPr="0008171A" w:rsidRDefault="00211593" w:rsidP="00363FC9">
      <w:pPr>
        <w:pStyle w:val="aff"/>
        <w:numPr>
          <w:ilvl w:val="3"/>
          <w:numId w:val="80"/>
        </w:numPr>
        <w:spacing w:after="100" w:after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данное </w:t>
      </w:r>
      <w:r w:rsidRPr="0008171A">
        <w:rPr>
          <w:sz w:val="24"/>
          <w:szCs w:val="24"/>
        </w:rPr>
        <w:t xml:space="preserve">Информационное письмо (подраздел </w:t>
      </w:r>
      <w:fldSimple w:instr=" REF _Ref55336310 \r \h  \* MERGEFORMAT ">
        <w:r w:rsidR="00B20632" w:rsidRPr="00B20632">
          <w:rPr>
            <w:sz w:val="24"/>
            <w:szCs w:val="24"/>
          </w:rPr>
          <w:t>5.1</w:t>
        </w:r>
      </w:fldSimple>
      <w:r w:rsidRPr="0008171A">
        <w:rPr>
          <w:sz w:val="24"/>
          <w:szCs w:val="24"/>
        </w:rPr>
        <w:t>).</w:t>
      </w:r>
    </w:p>
    <w:p w:rsidR="00211593" w:rsidRPr="0008171A" w:rsidRDefault="00211593" w:rsidP="00363FC9">
      <w:pPr>
        <w:pStyle w:val="aff"/>
        <w:numPr>
          <w:ilvl w:val="3"/>
          <w:numId w:val="80"/>
        </w:numPr>
        <w:spacing w:after="100" w:afterAutospacing="1" w:line="240" w:lineRule="auto"/>
        <w:rPr>
          <w:sz w:val="24"/>
          <w:szCs w:val="24"/>
        </w:rPr>
      </w:pPr>
      <w:r w:rsidRPr="0008171A">
        <w:rPr>
          <w:sz w:val="24"/>
          <w:szCs w:val="24"/>
        </w:rPr>
        <w:t>Участник указывает свое фирменное наименование (в т.ч. организационно-правовую форму) и свой адрес.</w:t>
      </w:r>
    </w:p>
    <w:p w:rsidR="00211593" w:rsidRPr="0008171A" w:rsidRDefault="00827F49" w:rsidP="00363FC9">
      <w:pPr>
        <w:pStyle w:val="aff"/>
        <w:numPr>
          <w:ilvl w:val="3"/>
          <w:numId w:val="80"/>
        </w:numPr>
        <w:spacing w:after="100" w:afterAutospacing="1" w:line="240" w:lineRule="auto"/>
        <w:rPr>
          <w:sz w:val="24"/>
          <w:szCs w:val="24"/>
        </w:rPr>
      </w:pPr>
      <w:r w:rsidRPr="0008171A">
        <w:rPr>
          <w:sz w:val="24"/>
          <w:szCs w:val="24"/>
        </w:rPr>
        <w:t xml:space="preserve">Участник должен заполнить приведенное выше информационное письмо, указав всех лиц, которые, по его мнению, могут быть признаны </w:t>
      </w:r>
      <w:proofErr w:type="spellStart"/>
      <w:r w:rsidRPr="0008171A">
        <w:rPr>
          <w:sz w:val="24"/>
          <w:szCs w:val="24"/>
        </w:rPr>
        <w:t>аффилированными</w:t>
      </w:r>
      <w:proofErr w:type="spellEnd"/>
      <w:r w:rsidRPr="0008171A">
        <w:rPr>
          <w:sz w:val="24"/>
          <w:szCs w:val="24"/>
        </w:rPr>
        <w:t xml:space="preserve"> с ним (согласно ст. 4 закона РСФСР от 22.03.1991 № 948-1). В случае если, по мнению Участника таких </w:t>
      </w:r>
      <w:proofErr w:type="gramStart"/>
      <w:r w:rsidRPr="0008171A">
        <w:rPr>
          <w:sz w:val="24"/>
          <w:szCs w:val="24"/>
        </w:rPr>
        <w:t>лиц</w:t>
      </w:r>
      <w:proofErr w:type="gramEnd"/>
      <w:r w:rsidRPr="0008171A">
        <w:rPr>
          <w:sz w:val="24"/>
          <w:szCs w:val="24"/>
        </w:rPr>
        <w:t xml:space="preserve"> нет, то в письме пишется фраза «При рассмотрении нашей Заявки просим учесть, что у </w:t>
      </w:r>
      <w:r w:rsidRPr="0008171A">
        <w:rPr>
          <w:b/>
          <w:i/>
          <w:sz w:val="24"/>
          <w:szCs w:val="24"/>
        </w:rPr>
        <w:t xml:space="preserve">{указывается наименование Участника} </w:t>
      </w:r>
      <w:r w:rsidRPr="0008171A">
        <w:rPr>
          <w:sz w:val="24"/>
          <w:szCs w:val="24"/>
        </w:rPr>
        <w:t>НЕТ</w:t>
      </w:r>
      <w:r w:rsidRPr="0008171A">
        <w:rPr>
          <w:i/>
          <w:sz w:val="24"/>
          <w:szCs w:val="24"/>
        </w:rPr>
        <w:t xml:space="preserve"> </w:t>
      </w:r>
      <w:r w:rsidRPr="0008171A">
        <w:rPr>
          <w:sz w:val="24"/>
          <w:szCs w:val="24"/>
        </w:rPr>
        <w:t>лиц, в отношении которых</w:t>
      </w:r>
      <w:r w:rsidRPr="0008171A">
        <w:rPr>
          <w:rFonts w:eastAsia="Calibri"/>
          <w:sz w:val="24"/>
          <w:szCs w:val="24"/>
          <w:lang w:eastAsia="en-US"/>
        </w:rPr>
        <w:t>, по его мнению, может возникнуть конфликт интересов и</w:t>
      </w:r>
      <w:r w:rsidR="00634EF4">
        <w:rPr>
          <w:rFonts w:eastAsia="Calibri"/>
          <w:sz w:val="24"/>
          <w:szCs w:val="24"/>
          <w:lang w:eastAsia="en-US"/>
        </w:rPr>
        <w:t>/или</w:t>
      </w:r>
      <w:r w:rsidRPr="0008171A">
        <w:rPr>
          <w:rFonts w:eastAsia="Calibri"/>
          <w:sz w:val="24"/>
          <w:szCs w:val="24"/>
          <w:lang w:eastAsia="en-US"/>
        </w:rPr>
        <w:t xml:space="preserve"> связей, которые могут быть признаны </w:t>
      </w:r>
      <w:proofErr w:type="spellStart"/>
      <w:r w:rsidRPr="0008171A">
        <w:rPr>
          <w:rFonts w:eastAsia="Calibri"/>
          <w:sz w:val="24"/>
          <w:szCs w:val="24"/>
          <w:lang w:eastAsia="en-US"/>
        </w:rPr>
        <w:t>аффилированными</w:t>
      </w:r>
      <w:proofErr w:type="spellEnd"/>
      <w:r w:rsidRPr="0008171A">
        <w:rPr>
          <w:rFonts w:eastAsia="Calibri"/>
          <w:sz w:val="24"/>
          <w:szCs w:val="24"/>
          <w:lang w:eastAsia="en-US"/>
        </w:rPr>
        <w:t xml:space="preserve"> </w:t>
      </w:r>
      <w:r w:rsidRPr="0008171A">
        <w:rPr>
          <w:sz w:val="24"/>
          <w:szCs w:val="24"/>
        </w:rPr>
        <w:t>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211593" w:rsidRPr="00602FCE" w:rsidRDefault="00211593" w:rsidP="00363FC9">
      <w:pPr>
        <w:pStyle w:val="aff"/>
        <w:numPr>
          <w:ilvl w:val="3"/>
          <w:numId w:val="80"/>
        </w:numPr>
        <w:spacing w:after="100" w:afterAutospacing="1" w:line="240" w:lineRule="auto"/>
        <w:rPr>
          <w:sz w:val="24"/>
          <w:szCs w:val="24"/>
        </w:rPr>
      </w:pPr>
      <w:proofErr w:type="gramStart"/>
      <w:r w:rsidRPr="00602FCE">
        <w:rPr>
          <w:sz w:val="24"/>
          <w:szCs w:val="24"/>
        </w:rPr>
        <w:t xml:space="preserve">При составлении данного письма Участник должен учесть, что сокрытие любой информации о наличии </w:t>
      </w:r>
      <w:r w:rsidR="00602FCE" w:rsidRPr="00602FCE">
        <w:rPr>
          <w:rFonts w:eastAsia="Calibri"/>
          <w:sz w:val="24"/>
          <w:szCs w:val="24"/>
          <w:lang w:eastAsia="en-US"/>
        </w:rPr>
        <w:t xml:space="preserve">конфликта интересов и </w:t>
      </w:r>
      <w:r w:rsidR="00602FCE" w:rsidRPr="00602FCE">
        <w:rPr>
          <w:sz w:val="24"/>
          <w:szCs w:val="24"/>
        </w:rPr>
        <w:t>связей</w:t>
      </w:r>
      <w:r w:rsidRPr="00602FCE">
        <w:rPr>
          <w:sz w:val="24"/>
          <w:szCs w:val="24"/>
        </w:rPr>
        <w:t xml:space="preserve">, носящих характер </w:t>
      </w:r>
      <w:proofErr w:type="spellStart"/>
      <w:r w:rsidRPr="00602FCE">
        <w:rPr>
          <w:sz w:val="24"/>
          <w:szCs w:val="24"/>
        </w:rPr>
        <w:t>аффилированности</w:t>
      </w:r>
      <w:proofErr w:type="spellEnd"/>
      <w:r w:rsidRPr="00602FCE">
        <w:rPr>
          <w:sz w:val="24"/>
          <w:szCs w:val="24"/>
        </w:rPr>
        <w:t xml:space="preserve"> между Участником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1FF6" w:rsidRPr="00602FCE">
        <w:rPr>
          <w:sz w:val="24"/>
          <w:szCs w:val="24"/>
        </w:rPr>
        <w:t>Конкурса</w:t>
      </w:r>
      <w:r w:rsidRPr="00602FCE">
        <w:rPr>
          <w:sz w:val="24"/>
          <w:szCs w:val="24"/>
        </w:rPr>
        <w:t xml:space="preserve"> может быть признано </w:t>
      </w:r>
      <w:r w:rsidR="00B07CE9" w:rsidRPr="00602FCE">
        <w:rPr>
          <w:sz w:val="24"/>
          <w:szCs w:val="24"/>
        </w:rPr>
        <w:t>Конкурсной</w:t>
      </w:r>
      <w:r w:rsidRPr="00602FCE">
        <w:rPr>
          <w:sz w:val="24"/>
          <w:szCs w:val="24"/>
        </w:rPr>
        <w:t xml:space="preserve"> комиссией существенным нарушением условий данного </w:t>
      </w:r>
      <w:r w:rsidR="005A1FF6" w:rsidRPr="00602FCE">
        <w:rPr>
          <w:sz w:val="24"/>
          <w:szCs w:val="24"/>
        </w:rPr>
        <w:t>Конкурса</w:t>
      </w:r>
      <w:r w:rsidRPr="00602FCE">
        <w:rPr>
          <w:sz w:val="24"/>
          <w:szCs w:val="24"/>
        </w:rPr>
        <w:t>, и повлечь</w:t>
      </w:r>
      <w:proofErr w:type="gramEnd"/>
      <w:r w:rsidRPr="00602FCE">
        <w:rPr>
          <w:sz w:val="24"/>
          <w:szCs w:val="24"/>
        </w:rPr>
        <w:t xml:space="preserve"> отклонение Заявки такого Участника. </w:t>
      </w:r>
    </w:p>
    <w:bookmarkEnd w:id="2211"/>
    <w:bookmarkEnd w:id="2212"/>
    <w:bookmarkEnd w:id="2213"/>
    <w:bookmarkEnd w:id="2214"/>
    <w:bookmarkEnd w:id="2215"/>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363FC9">
      <w:pPr>
        <w:pStyle w:val="2"/>
        <w:keepNext/>
        <w:pageBreakBefore/>
        <w:numPr>
          <w:ilvl w:val="1"/>
          <w:numId w:val="80"/>
        </w:numPr>
        <w:suppressAutoHyphens/>
        <w:spacing w:before="100" w:beforeAutospacing="1" w:after="100" w:afterAutospacing="1" w:line="240" w:lineRule="auto"/>
        <w:jc w:val="left"/>
        <w:rPr>
          <w:szCs w:val="22"/>
        </w:rPr>
        <w:sectPr w:rsidR="00211593" w:rsidSect="00493F1A">
          <w:pgSz w:w="11906" w:h="16838" w:code="9"/>
          <w:pgMar w:top="680" w:right="567" w:bottom="539" w:left="1134" w:header="680" w:footer="278" w:gutter="0"/>
          <w:cols w:space="708"/>
          <w:titlePg/>
          <w:docGrid w:linePitch="360"/>
        </w:sectPr>
      </w:pPr>
      <w:bookmarkStart w:id="2278" w:name="_Toc318208007"/>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279" w:name="_Toc423423680"/>
      <w:bookmarkStart w:id="2280" w:name="_Ref440272035"/>
      <w:bookmarkStart w:id="2281" w:name="_Ref440274733"/>
      <w:bookmarkStart w:id="2282" w:name="_Toc441131134"/>
      <w:bookmarkStart w:id="2283" w:name="_Toc471823244"/>
      <w:r w:rsidRPr="0088090C">
        <w:rPr>
          <w:sz w:val="24"/>
          <w:szCs w:val="24"/>
        </w:rPr>
        <w:lastRenderedPageBreak/>
        <w:t>Информация о собственниках Участника (включая конечных бенефициаров) (форма 12)</w:t>
      </w:r>
      <w:bookmarkEnd w:id="2278"/>
      <w:bookmarkEnd w:id="2279"/>
      <w:bookmarkEnd w:id="2280"/>
      <w:bookmarkEnd w:id="2281"/>
      <w:bookmarkEnd w:id="2282"/>
      <w:bookmarkEnd w:id="2283"/>
    </w:p>
    <w:p w:rsidR="00211593" w:rsidRPr="0088090C" w:rsidRDefault="00211593" w:rsidP="00363FC9">
      <w:pPr>
        <w:pStyle w:val="3"/>
        <w:numPr>
          <w:ilvl w:val="2"/>
          <w:numId w:val="80"/>
        </w:numPr>
        <w:rPr>
          <w:sz w:val="24"/>
          <w:szCs w:val="24"/>
        </w:rPr>
      </w:pPr>
      <w:bookmarkStart w:id="2284" w:name="_Toc343690584"/>
      <w:bookmarkStart w:id="2285" w:name="_Toc372294428"/>
      <w:bookmarkStart w:id="2286" w:name="_Toc379288896"/>
      <w:bookmarkStart w:id="2287" w:name="_Toc384734780"/>
      <w:bookmarkStart w:id="2288" w:name="_Toc396984078"/>
      <w:bookmarkStart w:id="2289" w:name="_Toc423423681"/>
      <w:bookmarkStart w:id="2290" w:name="_Toc439170710"/>
      <w:bookmarkStart w:id="2291" w:name="_Toc439172812"/>
      <w:bookmarkStart w:id="2292" w:name="_Toc439173253"/>
      <w:bookmarkStart w:id="2293" w:name="_Toc439238249"/>
      <w:bookmarkStart w:id="2294" w:name="_Toc439252796"/>
      <w:bookmarkStart w:id="2295" w:name="_Toc439323770"/>
      <w:bookmarkStart w:id="2296" w:name="_Toc440361405"/>
      <w:bookmarkStart w:id="2297" w:name="_Toc440376287"/>
      <w:bookmarkStart w:id="2298" w:name="_Toc440382545"/>
      <w:bookmarkStart w:id="2299" w:name="_Toc440447215"/>
      <w:bookmarkStart w:id="2300" w:name="_Toc440632376"/>
      <w:bookmarkStart w:id="2301" w:name="_Toc440875148"/>
      <w:bookmarkStart w:id="2302" w:name="_Toc441131135"/>
      <w:bookmarkStart w:id="2303" w:name="_Toc441572140"/>
      <w:bookmarkStart w:id="2304" w:name="_Toc441575232"/>
      <w:bookmarkStart w:id="2305" w:name="_Toc442434893"/>
      <w:bookmarkStart w:id="2306" w:name="_Toc442435732"/>
      <w:bookmarkStart w:id="2307" w:name="_Toc462044823"/>
      <w:bookmarkStart w:id="2308" w:name="_Toc462068526"/>
      <w:bookmarkStart w:id="2309" w:name="_Toc463514216"/>
      <w:bookmarkStart w:id="2310" w:name="_Toc469480454"/>
      <w:bookmarkStart w:id="2311" w:name="_Toc471823245"/>
      <w:r w:rsidRPr="0088090C">
        <w:rPr>
          <w:sz w:val="24"/>
          <w:szCs w:val="24"/>
        </w:rPr>
        <w:t>Форма информации о собственниках Участника (включая конечных бенефициаров)</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p>
    <w:p w:rsidR="00211593" w:rsidRPr="00E87023" w:rsidRDefault="00211593" w:rsidP="00211593">
      <w:pPr>
        <w:tabs>
          <w:tab w:val="left" w:pos="4757"/>
        </w:tabs>
        <w:ind w:left="567" w:firstLine="0"/>
        <w:jc w:val="left"/>
      </w:pPr>
      <w:r w:rsidRPr="00E87023">
        <w:t>Приложение 1</w:t>
      </w:r>
      <w:r>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211593" w:rsidRPr="00E87023" w:rsidRDefault="00211593" w:rsidP="00211593">
      <w:pPr>
        <w:ind w:firstLine="0"/>
        <w:rPr>
          <w:color w:val="000000"/>
        </w:rPr>
      </w:pPr>
    </w:p>
    <w:p w:rsidR="00211593" w:rsidRPr="00E87023" w:rsidRDefault="00211593" w:rsidP="00211593">
      <w:pPr>
        <w:ind w:firstLine="0"/>
        <w:jc w:val="center"/>
        <w:rPr>
          <w:b/>
        </w:rPr>
      </w:pPr>
      <w:r w:rsidRPr="00E87023">
        <w:rPr>
          <w:b/>
        </w:rPr>
        <w:t xml:space="preserve">Информация о собственниках </w:t>
      </w:r>
      <w:r>
        <w:rPr>
          <w:b/>
        </w:rPr>
        <w:t>Участник</w:t>
      </w:r>
      <w:r w:rsidRPr="00E87023">
        <w:rPr>
          <w:b/>
        </w:rPr>
        <w:t>а (включая конечных бенефициаров)</w:t>
      </w:r>
    </w:p>
    <w:p w:rsidR="00211593" w:rsidRPr="00E87023" w:rsidRDefault="00211593" w:rsidP="00211593">
      <w:pPr>
        <w:ind w:firstLine="0"/>
        <w:rPr>
          <w:color w:val="000000"/>
        </w:rPr>
      </w:pPr>
    </w:p>
    <w:p w:rsidR="00211593" w:rsidRPr="00E87023" w:rsidRDefault="00211593" w:rsidP="00211593">
      <w:pPr>
        <w:ind w:firstLine="0"/>
        <w:rPr>
          <w:color w:val="000000"/>
        </w:rPr>
      </w:pPr>
      <w:r w:rsidRPr="00E87023">
        <w:rPr>
          <w:color w:val="000000"/>
        </w:rPr>
        <w:t xml:space="preserve">Наименование и адрес </w:t>
      </w:r>
      <w:r>
        <w:rPr>
          <w:color w:val="000000"/>
        </w:rPr>
        <w:t>Участник</w:t>
      </w:r>
      <w:r w:rsidRPr="00E87023">
        <w:rPr>
          <w:color w:val="000000"/>
        </w:rPr>
        <w:t>а: __________________________________________</w:t>
      </w:r>
    </w:p>
    <w:p w:rsidR="00211593" w:rsidRPr="00E87023" w:rsidRDefault="00211593" w:rsidP="00211593">
      <w:pPr>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211593" w:rsidRPr="00E87023" w:rsidTr="0021159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center"/>
              <w:rPr>
                <w:b/>
                <w:color w:val="000000"/>
                <w:sz w:val="16"/>
                <w:szCs w:val="16"/>
              </w:rPr>
            </w:pPr>
            <w:r w:rsidRPr="00E87023">
              <w:rPr>
                <w:b/>
                <w:color w:val="000000"/>
                <w:sz w:val="16"/>
                <w:szCs w:val="16"/>
              </w:rPr>
              <w:t xml:space="preserve">наименование  </w:t>
            </w:r>
            <w:r>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 xml:space="preserve">информация о цепочке собственников </w:t>
            </w:r>
            <w:r>
              <w:rPr>
                <w:b/>
                <w:color w:val="000000"/>
                <w:sz w:val="16"/>
                <w:szCs w:val="16"/>
              </w:rPr>
              <w:t>Участник</w:t>
            </w:r>
            <w:r w:rsidRPr="00E87023">
              <w:rPr>
                <w:b/>
                <w:color w:val="000000"/>
                <w:sz w:val="16"/>
                <w:szCs w:val="16"/>
              </w:rPr>
              <w:t>а, включая бенефициаров (в том числе конечных)</w:t>
            </w:r>
          </w:p>
        </w:tc>
      </w:tr>
      <w:tr w:rsidR="00211593" w:rsidRPr="00E87023" w:rsidTr="00211593">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Наименование/</w:t>
            </w:r>
            <w:r w:rsidRPr="00E87023">
              <w:rPr>
                <w:b/>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серия и номер документа, удостоверяющего личность (для физ</w:t>
            </w:r>
            <w:proofErr w:type="gramStart"/>
            <w:r w:rsidRPr="00E87023">
              <w:rPr>
                <w:b/>
                <w:color w:val="000000"/>
                <w:sz w:val="16"/>
                <w:szCs w:val="16"/>
              </w:rPr>
              <w:t>.л</w:t>
            </w:r>
            <w:proofErr w:type="gramEnd"/>
            <w:r w:rsidRPr="00E87023">
              <w:rPr>
                <w:b/>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руководитель/участник</w:t>
            </w:r>
            <w:r w:rsidRPr="00E87023">
              <w:rPr>
                <w:b/>
                <w:color w:val="000000"/>
                <w:sz w:val="16"/>
                <w:szCs w:val="16"/>
              </w:rPr>
              <w:br/>
              <w:t>/акционер</w:t>
            </w:r>
            <w:r w:rsidRPr="00E87023">
              <w:rPr>
                <w:b/>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211593" w:rsidRPr="00E87023" w:rsidTr="00211593">
        <w:trPr>
          <w:trHeight w:val="315"/>
        </w:trPr>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color w:val="000000"/>
                <w:sz w:val="16"/>
                <w:szCs w:val="16"/>
              </w:rPr>
            </w:pPr>
          </w:p>
        </w:tc>
      </w:tr>
      <w:tr w:rsidR="00211593" w:rsidRPr="00E87023" w:rsidTr="00211593">
        <w:trPr>
          <w:trHeight w:val="1590"/>
        </w:trPr>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color w:val="000000"/>
                <w:sz w:val="16"/>
                <w:szCs w:val="16"/>
              </w:rPr>
            </w:pPr>
          </w:p>
        </w:tc>
      </w:tr>
      <w:tr w:rsidR="00211593" w:rsidRPr="00E87023" w:rsidTr="00211593">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211593" w:rsidRPr="00E87023" w:rsidRDefault="00211593" w:rsidP="00211593">
            <w:pPr>
              <w:ind w:firstLine="0"/>
              <w:jc w:val="center"/>
              <w:rPr>
                <w:b/>
                <w:bCs/>
                <w:color w:val="000000"/>
                <w:sz w:val="16"/>
                <w:szCs w:val="16"/>
              </w:rPr>
            </w:pPr>
            <w:r w:rsidRPr="00E87023">
              <w:rPr>
                <w:b/>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211593" w:rsidRPr="00E87023" w:rsidRDefault="00211593" w:rsidP="00211593">
            <w:pPr>
              <w:ind w:firstLine="0"/>
              <w:jc w:val="center"/>
              <w:rPr>
                <w:b/>
                <w:color w:val="000000"/>
                <w:sz w:val="16"/>
                <w:szCs w:val="16"/>
              </w:rPr>
            </w:pPr>
            <w:r w:rsidRPr="00E87023">
              <w:rPr>
                <w:b/>
                <w:color w:val="000000"/>
                <w:sz w:val="16"/>
                <w:szCs w:val="16"/>
              </w:rPr>
              <w:t>15</w:t>
            </w:r>
          </w:p>
        </w:tc>
      </w:tr>
      <w:tr w:rsidR="00211593" w:rsidRPr="00E87023" w:rsidTr="00211593">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r>
      <w:tr w:rsidR="00211593" w:rsidRPr="00E87023" w:rsidTr="0021159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r>
      <w:tr w:rsidR="00211593" w:rsidRPr="00E87023" w:rsidTr="00211593">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r>
      <w:tr w:rsidR="00211593" w:rsidRPr="00E87023" w:rsidTr="0021159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r>
      <w:tr w:rsidR="00211593" w:rsidRPr="00E87023" w:rsidTr="0021159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r>
    </w:tbl>
    <w:p w:rsidR="00211593" w:rsidRPr="00E87023" w:rsidRDefault="00211593" w:rsidP="00211593">
      <w:pPr>
        <w:tabs>
          <w:tab w:val="left" w:pos="4757"/>
        </w:tabs>
      </w:pPr>
    </w:p>
    <w:p w:rsidR="00211593" w:rsidRPr="00E87023" w:rsidRDefault="00211593" w:rsidP="00211593">
      <w:pPr>
        <w:rPr>
          <w:color w:val="000000"/>
        </w:rPr>
      </w:pPr>
      <w:r w:rsidRPr="00E87023">
        <w:rPr>
          <w:color w:val="000000"/>
        </w:rPr>
        <w:t>____________________________________</w:t>
      </w:r>
    </w:p>
    <w:p w:rsidR="00211593" w:rsidRPr="00E87023" w:rsidRDefault="00211593" w:rsidP="00211593">
      <w:pPr>
        <w:ind w:right="3684"/>
        <w:jc w:val="center"/>
        <w:rPr>
          <w:color w:val="000000"/>
          <w:vertAlign w:val="superscript"/>
        </w:rPr>
      </w:pPr>
      <w:r w:rsidRPr="00E87023">
        <w:rPr>
          <w:color w:val="000000"/>
          <w:vertAlign w:val="superscript"/>
        </w:rPr>
        <w:t>(подпись, М.П.)</w:t>
      </w:r>
    </w:p>
    <w:p w:rsidR="00211593" w:rsidRPr="00E87023" w:rsidRDefault="00211593" w:rsidP="00211593">
      <w:pPr>
        <w:rPr>
          <w:color w:val="000000"/>
        </w:rPr>
      </w:pPr>
      <w:r w:rsidRPr="00E87023">
        <w:rPr>
          <w:color w:val="000000"/>
        </w:rPr>
        <w:t>____________________________________</w:t>
      </w:r>
    </w:p>
    <w:p w:rsidR="00211593" w:rsidRPr="00E87023" w:rsidRDefault="00211593" w:rsidP="00211593">
      <w:pPr>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211593" w:rsidRPr="00E87023" w:rsidRDefault="00211593" w:rsidP="00211593"/>
    <w:p w:rsidR="00211593" w:rsidRPr="00E87023" w:rsidRDefault="00211593" w:rsidP="00211593">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211593" w:rsidRDefault="00211593" w:rsidP="00363FC9">
      <w:pPr>
        <w:pStyle w:val="3"/>
        <w:numPr>
          <w:ilvl w:val="2"/>
          <w:numId w:val="80"/>
        </w:numPr>
        <w:rPr>
          <w:sz w:val="22"/>
        </w:rPr>
        <w:sectPr w:rsidR="00211593" w:rsidSect="00493F1A">
          <w:pgSz w:w="16838" w:h="11906" w:orient="landscape" w:code="9"/>
          <w:pgMar w:top="1134" w:right="680" w:bottom="567" w:left="539" w:header="680" w:footer="278" w:gutter="0"/>
          <w:cols w:space="708"/>
          <w:titlePg/>
          <w:docGrid w:linePitch="360"/>
        </w:sectPr>
      </w:pPr>
    </w:p>
    <w:p w:rsidR="00211593" w:rsidRPr="0088090C" w:rsidRDefault="00211593" w:rsidP="00363FC9">
      <w:pPr>
        <w:pStyle w:val="3"/>
        <w:numPr>
          <w:ilvl w:val="2"/>
          <w:numId w:val="80"/>
        </w:numPr>
        <w:rPr>
          <w:sz w:val="24"/>
          <w:szCs w:val="24"/>
        </w:rPr>
      </w:pPr>
      <w:bookmarkStart w:id="2312" w:name="_Toc343690585"/>
      <w:bookmarkStart w:id="2313" w:name="_Toc372294429"/>
      <w:bookmarkStart w:id="2314" w:name="_Toc379288897"/>
      <w:bookmarkStart w:id="2315" w:name="_Toc384734781"/>
      <w:bookmarkStart w:id="2316" w:name="_Toc396984079"/>
      <w:bookmarkStart w:id="2317" w:name="_Toc423423682"/>
      <w:bookmarkStart w:id="2318" w:name="_Toc439170711"/>
      <w:bookmarkStart w:id="2319" w:name="_Toc439172813"/>
      <w:bookmarkStart w:id="2320" w:name="_Toc439173254"/>
      <w:bookmarkStart w:id="2321" w:name="_Toc439238250"/>
      <w:bookmarkStart w:id="2322" w:name="_Toc439252797"/>
      <w:bookmarkStart w:id="2323" w:name="_Toc439323771"/>
      <w:bookmarkStart w:id="2324" w:name="_Toc440361406"/>
      <w:bookmarkStart w:id="2325" w:name="_Toc440376288"/>
      <w:bookmarkStart w:id="2326" w:name="_Toc440382546"/>
      <w:bookmarkStart w:id="2327" w:name="_Toc440447216"/>
      <w:bookmarkStart w:id="2328" w:name="_Toc440632377"/>
      <w:bookmarkStart w:id="2329" w:name="_Toc440875149"/>
      <w:bookmarkStart w:id="2330" w:name="_Toc441131136"/>
      <w:bookmarkStart w:id="2331" w:name="_Toc441572141"/>
      <w:bookmarkStart w:id="2332" w:name="_Toc441575233"/>
      <w:bookmarkStart w:id="2333" w:name="_Toc442434894"/>
      <w:bookmarkStart w:id="2334" w:name="_Toc442435733"/>
      <w:bookmarkStart w:id="2335" w:name="_Toc462044824"/>
      <w:bookmarkStart w:id="2336" w:name="_Toc462068527"/>
      <w:bookmarkStart w:id="2337" w:name="_Toc463514217"/>
      <w:bookmarkStart w:id="2338" w:name="_Toc469480455"/>
      <w:bookmarkStart w:id="2339" w:name="_Toc471823246"/>
      <w:r w:rsidRPr="0088090C">
        <w:rPr>
          <w:sz w:val="24"/>
          <w:szCs w:val="24"/>
        </w:rPr>
        <w:lastRenderedPageBreak/>
        <w:t>Инструкции по заполнению</w:t>
      </w:r>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p>
    <w:p w:rsidR="00211593" w:rsidRPr="00D27071" w:rsidRDefault="00211593" w:rsidP="00363FC9">
      <w:pPr>
        <w:pStyle w:val="aff"/>
        <w:numPr>
          <w:ilvl w:val="3"/>
          <w:numId w:val="80"/>
        </w:numPr>
        <w:spacing w:before="100" w:beforeAutospacing="1" w:line="240" w:lineRule="auto"/>
        <w:rPr>
          <w:sz w:val="24"/>
          <w:szCs w:val="24"/>
        </w:rPr>
      </w:pPr>
      <w:r>
        <w:rPr>
          <w:sz w:val="24"/>
          <w:szCs w:val="24"/>
        </w:rPr>
        <w:t>Участник</w:t>
      </w:r>
      <w:r w:rsidRPr="00D27071">
        <w:rPr>
          <w:sz w:val="24"/>
          <w:szCs w:val="24"/>
        </w:rPr>
        <w:t xml:space="preserve"> указывает дату и номер </w:t>
      </w:r>
      <w:r>
        <w:rPr>
          <w:sz w:val="24"/>
          <w:szCs w:val="24"/>
        </w:rPr>
        <w:t>заявки</w:t>
      </w:r>
      <w:r w:rsidRPr="00D27071">
        <w:rPr>
          <w:sz w:val="24"/>
          <w:szCs w:val="24"/>
        </w:rPr>
        <w:t xml:space="preserve"> в соответствии с письмом о подаче оферты </w:t>
      </w:r>
      <w:r w:rsidRPr="00A55F54">
        <w:rPr>
          <w:sz w:val="24"/>
          <w:szCs w:val="24"/>
        </w:rPr>
        <w:t xml:space="preserve">(подраздел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Pr>
          <w:sz w:val="24"/>
          <w:szCs w:val="24"/>
        </w:rPr>
        <w:t>Участник</w:t>
      </w:r>
      <w:r w:rsidRPr="00D27071">
        <w:rPr>
          <w:sz w:val="24"/>
          <w:szCs w:val="24"/>
        </w:rPr>
        <w:t xml:space="preserve"> указывает свое фирменное наименование (в т.ч. организационно-правовую форму) и свой адрес.</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211593" w:rsidRDefault="00211593" w:rsidP="00363FC9">
      <w:pPr>
        <w:pStyle w:val="aff"/>
        <w:numPr>
          <w:ilvl w:val="3"/>
          <w:numId w:val="80"/>
        </w:numPr>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Pr>
          <w:sz w:val="24"/>
          <w:szCs w:val="24"/>
        </w:rPr>
        <w:t>Участник</w:t>
      </w:r>
      <w:r w:rsidRPr="00DC5CAC">
        <w:rPr>
          <w:sz w:val="24"/>
          <w:szCs w:val="24"/>
        </w:rPr>
        <w:t>а.</w:t>
      </w:r>
    </w:p>
    <w:p w:rsidR="00211593" w:rsidRPr="00DC5CAC" w:rsidRDefault="00211593" w:rsidP="00363FC9">
      <w:pPr>
        <w:pStyle w:val="aff"/>
        <w:numPr>
          <w:ilvl w:val="3"/>
          <w:numId w:val="80"/>
        </w:numPr>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Pr>
          <w:sz w:val="24"/>
          <w:szCs w:val="24"/>
        </w:rPr>
        <w:t>Участник</w:t>
      </w:r>
      <w:r w:rsidRPr="00DC5CAC">
        <w:rPr>
          <w:sz w:val="24"/>
          <w:szCs w:val="24"/>
        </w:rPr>
        <w:t>а</w:t>
      </w:r>
      <w:r w:rsidRPr="00646A17">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«Код ОКВЭД» (№5) - указывается код (основные коды) ОКВЭД.</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 (№8) – заполняется в следующем формате: </w:t>
      </w:r>
    </w:p>
    <w:p w:rsidR="00211593" w:rsidRPr="00D27071" w:rsidRDefault="00211593" w:rsidP="00211593">
      <w:pPr>
        <w:ind w:firstLine="1134"/>
        <w:rPr>
          <w:szCs w:val="24"/>
        </w:rPr>
      </w:pPr>
      <w:r w:rsidRPr="00D27071">
        <w:rPr>
          <w:szCs w:val="24"/>
        </w:rPr>
        <w:t xml:space="preserve">1. собственник </w:t>
      </w:r>
      <w:r>
        <w:rPr>
          <w:szCs w:val="24"/>
        </w:rPr>
        <w:t>Участник</w:t>
      </w:r>
      <w:r w:rsidRPr="00D27071">
        <w:rPr>
          <w:szCs w:val="24"/>
        </w:rPr>
        <w:t>а.</w:t>
      </w:r>
    </w:p>
    <w:p w:rsidR="00211593" w:rsidRPr="00D27071" w:rsidRDefault="00211593" w:rsidP="00211593">
      <w:pPr>
        <w:ind w:firstLine="1134"/>
        <w:rPr>
          <w:szCs w:val="24"/>
        </w:rPr>
      </w:pPr>
      <w:r w:rsidRPr="00D27071">
        <w:rPr>
          <w:szCs w:val="24"/>
        </w:rPr>
        <w:t>1.1. собственник собственника №1.</w:t>
      </w:r>
    </w:p>
    <w:p w:rsidR="00211593" w:rsidRPr="00D27071" w:rsidRDefault="00211593" w:rsidP="00211593">
      <w:pPr>
        <w:ind w:firstLine="1134"/>
        <w:rPr>
          <w:szCs w:val="24"/>
        </w:rPr>
      </w:pPr>
      <w:r w:rsidRPr="00D27071">
        <w:rPr>
          <w:szCs w:val="24"/>
        </w:rPr>
        <w:t>1.2. собственник собственника №1.</w:t>
      </w:r>
    </w:p>
    <w:p w:rsidR="00211593" w:rsidRPr="00D27071" w:rsidRDefault="00211593" w:rsidP="00211593">
      <w:pPr>
        <w:ind w:firstLine="1134"/>
        <w:rPr>
          <w:szCs w:val="24"/>
        </w:rPr>
      </w:pPr>
      <w:r w:rsidRPr="00D27071">
        <w:rPr>
          <w:szCs w:val="24"/>
        </w:rPr>
        <w:t>1.1.1. собственник собственника №1.1.</w:t>
      </w:r>
    </w:p>
    <w:p w:rsidR="00211593" w:rsidRPr="00D27071" w:rsidRDefault="00211593" w:rsidP="00211593">
      <w:pPr>
        <w:ind w:firstLine="1134"/>
        <w:rPr>
          <w:szCs w:val="24"/>
        </w:rPr>
      </w:pPr>
      <w:r w:rsidRPr="00D27071">
        <w:rPr>
          <w:szCs w:val="24"/>
        </w:rPr>
        <w:t>1.2.1. собственник собственника №1.2.</w:t>
      </w:r>
    </w:p>
    <w:p w:rsidR="00211593" w:rsidRPr="00D27071" w:rsidRDefault="00211593" w:rsidP="00211593">
      <w:pPr>
        <w:ind w:firstLine="1134"/>
        <w:rPr>
          <w:szCs w:val="24"/>
        </w:rPr>
      </w:pPr>
      <w:r w:rsidRPr="00D27071">
        <w:rPr>
          <w:szCs w:val="24"/>
        </w:rPr>
        <w:t xml:space="preserve">1.2.1.1. собственник собственника 1.2.1 и так далее. </w:t>
      </w:r>
    </w:p>
    <w:p w:rsidR="00211593" w:rsidRPr="00D27071" w:rsidRDefault="00211593" w:rsidP="00211593">
      <w:pPr>
        <w:ind w:firstLine="1134"/>
        <w:rPr>
          <w:szCs w:val="24"/>
        </w:rPr>
      </w:pPr>
      <w:r w:rsidRPr="00D27071">
        <w:rPr>
          <w:szCs w:val="24"/>
        </w:rPr>
        <w:t>Каждый собственник указывается в отдельной строке Формы.</w:t>
      </w:r>
    </w:p>
    <w:p w:rsidR="00211593" w:rsidRPr="00D27071" w:rsidRDefault="00211593" w:rsidP="00363FC9">
      <w:pPr>
        <w:pStyle w:val="aff"/>
        <w:numPr>
          <w:ilvl w:val="3"/>
          <w:numId w:val="80"/>
        </w:numPr>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Pr>
          <w:sz w:val="24"/>
          <w:szCs w:val="24"/>
        </w:rPr>
        <w:t>, АО</w:t>
      </w:r>
      <w:r w:rsidRPr="00D27071">
        <w:rPr>
          <w:sz w:val="24"/>
          <w:szCs w:val="24"/>
        </w:rPr>
        <w:t xml:space="preserve"> и </w:t>
      </w:r>
      <w:r>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211593" w:rsidRPr="00646A17" w:rsidRDefault="00211593" w:rsidP="00363FC9">
      <w:pPr>
        <w:pStyle w:val="aff"/>
        <w:numPr>
          <w:ilvl w:val="3"/>
          <w:numId w:val="80"/>
        </w:numPr>
        <w:spacing w:before="100" w:beforeAutospacing="1" w:line="240" w:lineRule="auto"/>
        <w:rPr>
          <w:sz w:val="24"/>
          <w:szCs w:val="24"/>
        </w:rPr>
      </w:pPr>
      <w:bookmarkStart w:id="234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Pr>
          <w:sz w:val="24"/>
          <w:szCs w:val="24"/>
        </w:rPr>
        <w:t>Участником</w:t>
      </w:r>
      <w:r w:rsidRPr="00646A17">
        <w:rPr>
          <w:sz w:val="24"/>
          <w:szCs w:val="24"/>
        </w:rPr>
        <w:t xml:space="preserve"> к </w:t>
      </w:r>
      <w:r>
        <w:rPr>
          <w:sz w:val="24"/>
          <w:szCs w:val="24"/>
        </w:rPr>
        <w:t xml:space="preserve">настоящей Форме </w:t>
      </w:r>
      <w:r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Pr>
          <w:sz w:val="24"/>
          <w:szCs w:val="24"/>
        </w:rPr>
        <w:t>Заявки</w:t>
      </w:r>
      <w:r w:rsidRPr="00646A17">
        <w:rPr>
          <w:sz w:val="24"/>
          <w:szCs w:val="24"/>
        </w:rPr>
        <w:t>.</w:t>
      </w:r>
    </w:p>
    <w:p w:rsidR="00211593" w:rsidRDefault="00211593" w:rsidP="00363FC9">
      <w:pPr>
        <w:pStyle w:val="2"/>
        <w:keepNext/>
        <w:pageBreakBefore/>
        <w:numPr>
          <w:ilvl w:val="1"/>
          <w:numId w:val="80"/>
        </w:numPr>
        <w:suppressAutoHyphens/>
        <w:spacing w:before="100" w:beforeAutospacing="1" w:after="100" w:afterAutospacing="1" w:line="240" w:lineRule="auto"/>
        <w:jc w:val="left"/>
        <w:rPr>
          <w:szCs w:val="22"/>
        </w:rPr>
        <w:sectPr w:rsidR="00211593" w:rsidSect="00493F1A">
          <w:pgSz w:w="16838" w:h="11906" w:orient="landscape" w:code="9"/>
          <w:pgMar w:top="1134" w:right="680" w:bottom="567" w:left="539" w:header="680" w:footer="278" w:gutter="0"/>
          <w:cols w:space="708"/>
          <w:titlePg/>
          <w:docGrid w:linePitch="360"/>
        </w:sectPr>
      </w:pPr>
    </w:p>
    <w:p w:rsidR="00211593" w:rsidRPr="00874F65"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341" w:name="_Toc423423683"/>
      <w:bookmarkStart w:id="2342" w:name="_Ref440272051"/>
      <w:bookmarkStart w:id="2343" w:name="_Ref440274744"/>
      <w:bookmarkStart w:id="2344" w:name="_Toc441131137"/>
      <w:bookmarkStart w:id="2345" w:name="_Toc471823247"/>
      <w:r w:rsidRPr="00874F65">
        <w:rPr>
          <w:sz w:val="24"/>
          <w:szCs w:val="24"/>
        </w:rPr>
        <w:lastRenderedPageBreak/>
        <w:t>Согласие на обработку персональных данных (форма 13)</w:t>
      </w:r>
      <w:bookmarkEnd w:id="2340"/>
      <w:bookmarkEnd w:id="2341"/>
      <w:bookmarkEnd w:id="2342"/>
      <w:bookmarkEnd w:id="2343"/>
      <w:bookmarkEnd w:id="2344"/>
      <w:bookmarkEnd w:id="2345"/>
    </w:p>
    <w:p w:rsidR="00211593" w:rsidRPr="00874F65" w:rsidRDefault="00211593" w:rsidP="00363FC9">
      <w:pPr>
        <w:pStyle w:val="3"/>
        <w:numPr>
          <w:ilvl w:val="2"/>
          <w:numId w:val="80"/>
        </w:numPr>
        <w:rPr>
          <w:sz w:val="24"/>
          <w:szCs w:val="24"/>
        </w:rPr>
      </w:pPr>
      <w:bookmarkStart w:id="2346" w:name="_Toc343690587"/>
      <w:bookmarkStart w:id="2347" w:name="_Toc372294431"/>
      <w:bookmarkStart w:id="2348" w:name="_Toc379288899"/>
      <w:bookmarkStart w:id="2349" w:name="_Toc384734783"/>
      <w:bookmarkStart w:id="2350" w:name="_Toc396984081"/>
      <w:bookmarkStart w:id="2351" w:name="_Toc423423684"/>
      <w:bookmarkStart w:id="2352" w:name="_Toc439170713"/>
      <w:bookmarkStart w:id="2353" w:name="_Toc439172815"/>
      <w:bookmarkStart w:id="2354" w:name="_Toc439173256"/>
      <w:bookmarkStart w:id="2355" w:name="_Toc439238252"/>
      <w:bookmarkStart w:id="2356" w:name="_Toc439252799"/>
      <w:bookmarkStart w:id="2357" w:name="_Toc439323773"/>
      <w:bookmarkStart w:id="2358" w:name="_Toc440361408"/>
      <w:bookmarkStart w:id="2359" w:name="_Toc440376290"/>
      <w:bookmarkStart w:id="2360" w:name="_Toc440382548"/>
      <w:bookmarkStart w:id="2361" w:name="_Toc440447218"/>
      <w:bookmarkStart w:id="2362" w:name="_Toc440632379"/>
      <w:bookmarkStart w:id="2363" w:name="_Toc440875151"/>
      <w:bookmarkStart w:id="2364" w:name="_Toc441131138"/>
      <w:bookmarkStart w:id="2365" w:name="_Toc441572143"/>
      <w:bookmarkStart w:id="2366" w:name="_Toc441575235"/>
      <w:bookmarkStart w:id="2367" w:name="_Toc442434896"/>
      <w:bookmarkStart w:id="2368" w:name="_Toc442435735"/>
      <w:bookmarkStart w:id="2369" w:name="_Toc462044826"/>
      <w:bookmarkStart w:id="2370" w:name="_Toc462068529"/>
      <w:bookmarkStart w:id="2371" w:name="_Toc463514219"/>
      <w:bookmarkStart w:id="2372" w:name="_Toc469480457"/>
      <w:bookmarkStart w:id="2373" w:name="_Toc471823248"/>
      <w:r w:rsidRPr="00874F65">
        <w:rPr>
          <w:sz w:val="24"/>
          <w:szCs w:val="24"/>
        </w:rPr>
        <w:t xml:space="preserve">Форма </w:t>
      </w:r>
      <w:bookmarkEnd w:id="2346"/>
      <w:bookmarkEnd w:id="2347"/>
      <w:bookmarkEnd w:id="2348"/>
      <w:bookmarkEnd w:id="2349"/>
      <w:bookmarkEnd w:id="2350"/>
      <w:bookmarkEnd w:id="2351"/>
      <w:bookmarkEnd w:id="2352"/>
      <w:bookmarkEnd w:id="2353"/>
      <w:bookmarkEnd w:id="2354"/>
      <w:bookmarkEnd w:id="2355"/>
      <w:bookmarkEnd w:id="2356"/>
      <w:r w:rsidRPr="00874F65">
        <w:rPr>
          <w:sz w:val="24"/>
          <w:szCs w:val="24"/>
        </w:rPr>
        <w:t>Согласия на обработку персональных данных</w:t>
      </w:r>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rsidR="00211593" w:rsidRPr="00FB1D53" w:rsidRDefault="00211593" w:rsidP="00211593">
      <w:pPr>
        <w:tabs>
          <w:tab w:val="left" w:pos="4757"/>
        </w:tabs>
        <w:ind w:left="1134" w:firstLine="0"/>
        <w:jc w:val="left"/>
      </w:pPr>
      <w:r w:rsidRPr="00FB1D53">
        <w:t>Приложение 1</w:t>
      </w:r>
      <w:r>
        <w:t>3</w:t>
      </w:r>
      <w:r w:rsidR="00827F49">
        <w:t>.1</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211593" w:rsidRPr="006C02AB" w:rsidRDefault="00211593" w:rsidP="00211593">
      <w:pPr>
        <w:contextualSpacing/>
        <w:jc w:val="right"/>
        <w:rPr>
          <w:szCs w:val="24"/>
        </w:rPr>
      </w:pPr>
    </w:p>
    <w:p w:rsidR="00211593" w:rsidRDefault="00211593" w:rsidP="00211593"/>
    <w:p w:rsidR="00211593" w:rsidRPr="0008171A" w:rsidRDefault="00211593" w:rsidP="00211593">
      <w:pPr>
        <w:tabs>
          <w:tab w:val="left" w:pos="0"/>
          <w:tab w:val="num" w:pos="1134"/>
        </w:tabs>
        <w:jc w:val="center"/>
        <w:outlineLvl w:val="1"/>
        <w:rPr>
          <w:b/>
          <w:sz w:val="26"/>
          <w:szCs w:val="26"/>
        </w:rPr>
      </w:pPr>
      <w:bookmarkStart w:id="2374" w:name="_Toc441572144"/>
      <w:bookmarkStart w:id="2375" w:name="_Toc441575236"/>
      <w:bookmarkStart w:id="2376" w:name="_Toc442434897"/>
      <w:bookmarkStart w:id="2377" w:name="_Toc442435736"/>
      <w:bookmarkStart w:id="2378" w:name="_Toc462044827"/>
      <w:bookmarkStart w:id="2379" w:name="_Toc462068530"/>
      <w:bookmarkStart w:id="2380" w:name="_Toc463514220"/>
      <w:bookmarkStart w:id="2381" w:name="_Toc469480458"/>
      <w:bookmarkStart w:id="2382" w:name="_Toc471823249"/>
      <w:r w:rsidRPr="0008171A">
        <w:rPr>
          <w:b/>
          <w:sz w:val="26"/>
          <w:szCs w:val="26"/>
        </w:rPr>
        <w:t>Согласие на обработку персональных данных</w:t>
      </w:r>
      <w:bookmarkEnd w:id="2374"/>
      <w:bookmarkEnd w:id="2375"/>
      <w:bookmarkEnd w:id="2376"/>
      <w:bookmarkEnd w:id="2377"/>
      <w:bookmarkEnd w:id="2378"/>
      <w:bookmarkEnd w:id="2379"/>
      <w:bookmarkEnd w:id="2380"/>
      <w:bookmarkEnd w:id="2381"/>
      <w:bookmarkEnd w:id="2382"/>
      <w:r w:rsidRPr="0008171A">
        <w:rPr>
          <w:b/>
          <w:sz w:val="26"/>
          <w:szCs w:val="26"/>
        </w:rPr>
        <w:t xml:space="preserve"> </w:t>
      </w:r>
    </w:p>
    <w:p w:rsidR="00211593" w:rsidRPr="0008171A" w:rsidRDefault="00211593" w:rsidP="00211593">
      <w:pPr>
        <w:tabs>
          <w:tab w:val="left" w:pos="0"/>
        </w:tabs>
        <w:jc w:val="center"/>
        <w:rPr>
          <w:b/>
          <w:snapToGrid w:val="0"/>
          <w:sz w:val="26"/>
          <w:szCs w:val="26"/>
        </w:rPr>
      </w:pPr>
      <w:r w:rsidRPr="0008171A">
        <w:rPr>
          <w:b/>
          <w:snapToGrid w:val="0"/>
          <w:sz w:val="26"/>
          <w:szCs w:val="26"/>
        </w:rPr>
        <w:t xml:space="preserve">от «_____» ____________ 201____ г. </w:t>
      </w:r>
    </w:p>
    <w:p w:rsidR="00211593" w:rsidRPr="0008171A" w:rsidRDefault="00211593" w:rsidP="00211593">
      <w:pPr>
        <w:jc w:val="center"/>
        <w:rPr>
          <w:sz w:val="26"/>
          <w:szCs w:val="26"/>
        </w:rPr>
      </w:pPr>
    </w:p>
    <w:p w:rsidR="00827F49" w:rsidRPr="0008171A" w:rsidRDefault="00827F49" w:rsidP="00827F49">
      <w:pPr>
        <w:autoSpaceDE w:val="0"/>
        <w:autoSpaceDN w:val="0"/>
        <w:adjustRightInd w:val="0"/>
        <w:ind w:firstLine="709"/>
        <w:rPr>
          <w:szCs w:val="24"/>
        </w:rPr>
      </w:pPr>
      <w:proofErr w:type="gramStart"/>
      <w:r w:rsidRPr="0008171A">
        <w:rPr>
          <w:szCs w:val="24"/>
        </w:rPr>
        <w:t xml:space="preserve">Настоящим </w:t>
      </w:r>
      <w:r w:rsidRPr="0008171A">
        <w:rPr>
          <w:b/>
          <w:i/>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8171A">
        <w:rPr>
          <w:szCs w:val="24"/>
        </w:rPr>
        <w:t>,</w:t>
      </w:r>
      <w:r w:rsidRPr="0008171A">
        <w:rPr>
          <w:b/>
          <w:i/>
          <w:szCs w:val="24"/>
        </w:rPr>
        <w:t xml:space="preserve"> действующего на основании _________</w:t>
      </w:r>
      <w:r w:rsidRPr="0008171A">
        <w:rPr>
          <w:i/>
          <w:szCs w:val="24"/>
        </w:rPr>
        <w:t>_,</w:t>
      </w:r>
      <w:r w:rsidRPr="0008171A">
        <w:rPr>
          <w:b/>
          <w:i/>
          <w:szCs w:val="24"/>
        </w:rPr>
        <w:t xml:space="preserve"> </w:t>
      </w:r>
      <w:r w:rsidRPr="0008171A">
        <w:rPr>
          <w:szCs w:val="24"/>
        </w:rPr>
        <w:t xml:space="preserve">дает свое согласие на </w:t>
      </w:r>
      <w:r w:rsidRPr="0008171A">
        <w:rPr>
          <w:snapToGrid w:val="0"/>
          <w:szCs w:val="24"/>
        </w:rPr>
        <w:t>совершение ПАО «МРСК Центра», и ПАО «</w:t>
      </w:r>
      <w:proofErr w:type="spellStart"/>
      <w:r w:rsidRPr="0008171A">
        <w:rPr>
          <w:snapToGrid w:val="0"/>
          <w:szCs w:val="24"/>
        </w:rPr>
        <w:t>Россети</w:t>
      </w:r>
      <w:proofErr w:type="spellEnd"/>
      <w:r w:rsidRPr="0008171A">
        <w:rPr>
          <w:snapToGrid w:val="0"/>
          <w:szCs w:val="24"/>
        </w:rPr>
        <w:t>» действий, предусмотренных п. 3 ст. 3 ФЗ «О персональных данных» от 27.07.2006 № 152-ФЗ, в отношении</w:t>
      </w:r>
      <w:r w:rsidRPr="0008171A">
        <w:rPr>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8171A">
        <w:rPr>
          <w:szCs w:val="24"/>
        </w:rPr>
        <w:t>субконтрагентов</w:t>
      </w:r>
      <w:proofErr w:type="spellEnd"/>
      <w:r w:rsidRPr="0008171A">
        <w:rPr>
          <w:szCs w:val="24"/>
        </w:rPr>
        <w:t xml:space="preserve"> и</w:t>
      </w:r>
      <w:proofErr w:type="gramEnd"/>
      <w:r w:rsidRPr="0008171A">
        <w:rPr>
          <w:szCs w:val="24"/>
        </w:rPr>
        <w:t xml:space="preserve"> </w:t>
      </w:r>
      <w:proofErr w:type="gramStart"/>
      <w:r w:rsidRPr="0008171A">
        <w:rPr>
          <w:szCs w:val="24"/>
        </w:rPr>
        <w:t>их собственников (участников, учредителей, акционеров), в том числе конечных бенефициаров (</w:t>
      </w:r>
      <w:r w:rsidRPr="0008171A">
        <w:rPr>
          <w:snapToGrid w:val="0"/>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8171A">
        <w:rPr>
          <w:snapToGrid w:val="0"/>
          <w:szCs w:val="24"/>
        </w:rPr>
        <w:t xml:space="preserve"> ИНН </w:t>
      </w:r>
      <w:r w:rsidRPr="0008171A">
        <w:rPr>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8171A">
        <w:rPr>
          <w:szCs w:val="24"/>
        </w:rPr>
        <w:t>Росфинмониторинг</w:t>
      </w:r>
      <w:proofErr w:type="spellEnd"/>
      <w:r w:rsidRPr="0008171A">
        <w:rPr>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27F49" w:rsidRPr="0008171A" w:rsidRDefault="00827F49" w:rsidP="00827F49">
      <w:pPr>
        <w:ind w:firstLine="709"/>
        <w:rPr>
          <w:snapToGrid w:val="0"/>
          <w:szCs w:val="24"/>
        </w:rPr>
      </w:pPr>
      <w:proofErr w:type="gramStart"/>
      <w:r w:rsidRPr="0008171A">
        <w:rPr>
          <w:snapToGrid w:val="0"/>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827F49" w:rsidRPr="0008171A" w:rsidRDefault="00827F49" w:rsidP="00827F49">
      <w:pPr>
        <w:ind w:firstLine="709"/>
        <w:rPr>
          <w:snapToGrid w:val="0"/>
          <w:szCs w:val="24"/>
        </w:rPr>
      </w:pPr>
      <w:r w:rsidRPr="0008171A">
        <w:rPr>
          <w:snapToGrid w:val="0"/>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8171A">
        <w:rPr>
          <w:snapToGrid w:val="0"/>
          <w:szCs w:val="24"/>
        </w:rPr>
        <w:t>выполнения / отмены действия поручений Правительства Российской</w:t>
      </w:r>
      <w:proofErr w:type="gramEnd"/>
      <w:r w:rsidRPr="0008171A">
        <w:rPr>
          <w:snapToGrid w:val="0"/>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827F49" w:rsidRPr="0008171A" w:rsidRDefault="00827F49" w:rsidP="00827F49">
      <w:pPr>
        <w:ind w:firstLine="709"/>
        <w:rPr>
          <w:snapToGrid w:val="0"/>
          <w:szCs w:val="24"/>
        </w:rPr>
      </w:pPr>
    </w:p>
    <w:p w:rsidR="00827F49" w:rsidRPr="0008171A" w:rsidRDefault="00827F49" w:rsidP="00827F49">
      <w:pPr>
        <w:ind w:firstLine="0"/>
        <w:jc w:val="left"/>
        <w:rPr>
          <w:color w:val="000000"/>
          <w:sz w:val="26"/>
          <w:szCs w:val="26"/>
        </w:rPr>
      </w:pPr>
      <w:r w:rsidRPr="0008171A">
        <w:rPr>
          <w:color w:val="000000"/>
          <w:sz w:val="26"/>
          <w:szCs w:val="26"/>
        </w:rPr>
        <w:t>_______________________                                                   ______________________</w:t>
      </w:r>
    </w:p>
    <w:p w:rsidR="00827F49" w:rsidRPr="0008171A" w:rsidRDefault="00827F49" w:rsidP="00827F49">
      <w:pPr>
        <w:ind w:firstLine="0"/>
        <w:jc w:val="left"/>
        <w:rPr>
          <w:sz w:val="20"/>
        </w:rPr>
      </w:pPr>
      <w:r w:rsidRPr="0008171A">
        <w:rPr>
          <w:sz w:val="20"/>
        </w:rPr>
        <w:t>(Подпись уполномоченного представителя</w:t>
      </w:r>
      <w:r w:rsidRPr="0008171A">
        <w:rPr>
          <w:sz w:val="26"/>
          <w:szCs w:val="26"/>
        </w:rPr>
        <w:t xml:space="preserve">)                                      </w:t>
      </w:r>
      <w:r w:rsidRPr="0008171A">
        <w:rPr>
          <w:sz w:val="20"/>
        </w:rPr>
        <w:t>(Ф.И.О. и должность подписавшего)</w:t>
      </w:r>
    </w:p>
    <w:p w:rsidR="00827F49" w:rsidRPr="0008171A" w:rsidRDefault="00827F49" w:rsidP="00827F49">
      <w:pPr>
        <w:jc w:val="left"/>
        <w:rPr>
          <w:bCs/>
        </w:rPr>
      </w:pPr>
      <w:r w:rsidRPr="0008171A">
        <w:rPr>
          <w:b/>
          <w:bCs/>
        </w:rPr>
        <w:t>М.П.</w:t>
      </w:r>
    </w:p>
    <w:p w:rsidR="00827F49" w:rsidRPr="0008171A" w:rsidRDefault="00827F49" w:rsidP="00827F49">
      <w:pPr>
        <w:ind w:firstLine="0"/>
        <w:jc w:val="left"/>
        <w:rPr>
          <w:bCs/>
        </w:rPr>
      </w:pPr>
    </w:p>
    <w:p w:rsidR="00827F49" w:rsidRPr="0008171A" w:rsidRDefault="00827F49" w:rsidP="00827F49">
      <w:pPr>
        <w:ind w:firstLine="0"/>
        <w:jc w:val="left"/>
        <w:rPr>
          <w:bCs/>
        </w:rPr>
      </w:pPr>
      <w:r w:rsidRPr="0008171A">
        <w:rPr>
          <w:bCs/>
        </w:rPr>
        <w:t>По поручению:</w:t>
      </w:r>
    </w:p>
    <w:p w:rsidR="00827F49" w:rsidRPr="0008171A" w:rsidRDefault="00827F49" w:rsidP="00827F49">
      <w:pPr>
        <w:ind w:firstLine="0"/>
        <w:jc w:val="left"/>
        <w:rPr>
          <w:bCs/>
        </w:rPr>
      </w:pPr>
    </w:p>
    <w:p w:rsidR="00211593" w:rsidRPr="005A2CAE" w:rsidRDefault="00827F49" w:rsidP="00827F49">
      <w:pPr>
        <w:jc w:val="left"/>
        <w:rPr>
          <w:b/>
          <w:bCs/>
        </w:rPr>
      </w:pPr>
      <w:r w:rsidRPr="0008171A">
        <w:rPr>
          <w:bCs/>
        </w:rPr>
        <w:t xml:space="preserve">__________________ </w:t>
      </w:r>
      <w:r w:rsidRPr="0008171A">
        <w:rPr>
          <w:b/>
          <w:i/>
          <w:szCs w:val="24"/>
        </w:rPr>
        <w:t>{указывается</w:t>
      </w:r>
      <w:r w:rsidRPr="0008171A">
        <w:t xml:space="preserve"> </w:t>
      </w:r>
      <w:r w:rsidRPr="0008171A">
        <w:rPr>
          <w:b/>
          <w:i/>
          <w:szCs w:val="24"/>
        </w:rPr>
        <w:t>фамилия, имя, отчество субъекта персональных данных (собственника/бенефициара) и</w:t>
      </w:r>
      <w:r w:rsidRPr="0008171A">
        <w:t xml:space="preserve"> </w:t>
      </w:r>
      <w:r w:rsidRPr="0008171A">
        <w:rPr>
          <w:b/>
          <w:i/>
          <w:szCs w:val="24"/>
        </w:rPr>
        <w:t>реквизиты доверенности или иного документа, подтверждающего полномочия представителя}</w:t>
      </w:r>
    </w:p>
    <w:p w:rsidR="00211593" w:rsidRDefault="00211593" w:rsidP="00211593">
      <w:pPr>
        <w:ind w:firstLine="0"/>
        <w:jc w:val="left"/>
      </w:pPr>
      <w:r>
        <w:br w:type="page"/>
      </w:r>
    </w:p>
    <w:p w:rsidR="00211593" w:rsidRPr="0088090C" w:rsidRDefault="00211593" w:rsidP="00363FC9">
      <w:pPr>
        <w:pStyle w:val="3"/>
        <w:numPr>
          <w:ilvl w:val="2"/>
          <w:numId w:val="80"/>
        </w:numPr>
        <w:rPr>
          <w:sz w:val="24"/>
          <w:szCs w:val="24"/>
        </w:rPr>
      </w:pPr>
      <w:bookmarkStart w:id="2383" w:name="_Toc439252801"/>
      <w:bookmarkStart w:id="2384" w:name="_Toc439323774"/>
      <w:bookmarkStart w:id="2385" w:name="_Toc440361409"/>
      <w:bookmarkStart w:id="2386" w:name="_Toc440376291"/>
      <w:bookmarkStart w:id="2387" w:name="_Toc440382549"/>
      <w:bookmarkStart w:id="2388" w:name="_Toc440447219"/>
      <w:bookmarkStart w:id="2389" w:name="_Toc440632380"/>
      <w:bookmarkStart w:id="2390" w:name="_Toc440875152"/>
      <w:bookmarkStart w:id="2391" w:name="_Toc441131139"/>
      <w:bookmarkStart w:id="2392" w:name="_Toc441572145"/>
      <w:bookmarkStart w:id="2393" w:name="_Toc441575237"/>
      <w:bookmarkStart w:id="2394" w:name="_Toc442434898"/>
      <w:bookmarkStart w:id="2395" w:name="_Toc442435737"/>
      <w:bookmarkStart w:id="2396" w:name="_Toc462044828"/>
      <w:bookmarkStart w:id="2397" w:name="_Toc462068531"/>
      <w:bookmarkStart w:id="2398" w:name="_Toc463514221"/>
      <w:bookmarkStart w:id="2399" w:name="_Toc469480459"/>
      <w:bookmarkStart w:id="2400" w:name="_Toc471823250"/>
      <w:r w:rsidRPr="0088090C">
        <w:rPr>
          <w:sz w:val="24"/>
          <w:szCs w:val="24"/>
        </w:rPr>
        <w:lastRenderedPageBreak/>
        <w:t>Инструкции по заполнению</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p>
    <w:p w:rsidR="001430F1" w:rsidRPr="0008171A" w:rsidRDefault="001430F1" w:rsidP="00363FC9">
      <w:pPr>
        <w:numPr>
          <w:ilvl w:val="3"/>
          <w:numId w:val="80"/>
        </w:numPr>
        <w:suppressAutoHyphens/>
        <w:spacing w:after="60" w:line="288" w:lineRule="auto"/>
        <w:rPr>
          <w:b/>
          <w:bCs/>
          <w:szCs w:val="24"/>
        </w:rPr>
      </w:pPr>
      <w:r w:rsidRPr="0008171A">
        <w:rPr>
          <w:b/>
          <w:bCs/>
          <w:szCs w:val="24"/>
        </w:rPr>
        <w:t>Данная форма заполняется в случае, если согласие на представление (обработку) ПАО «МРСК Центра», ПАО «</w:t>
      </w:r>
      <w:proofErr w:type="spellStart"/>
      <w:r w:rsidRPr="0008171A">
        <w:rPr>
          <w:b/>
          <w:bCs/>
          <w:szCs w:val="24"/>
        </w:rPr>
        <w:t>Россети</w:t>
      </w:r>
      <w:proofErr w:type="spellEnd"/>
      <w:r w:rsidRPr="0008171A">
        <w:rPr>
          <w:b/>
          <w:bCs/>
          <w:szCs w:val="24"/>
        </w:rPr>
        <w:t xml:space="preserve">» и в уполномоченные государственные органы, персональных данных конечных бенефициаров </w:t>
      </w:r>
      <w:r w:rsidRPr="0008171A">
        <w:rPr>
          <w:b/>
          <w:szCs w:val="24"/>
        </w:rPr>
        <w:t xml:space="preserve">составляется </w:t>
      </w:r>
      <w:r w:rsidRPr="0008171A">
        <w:rPr>
          <w:b/>
          <w:bCs/>
          <w:szCs w:val="24"/>
        </w:rPr>
        <w:t>представителем субъект</w:t>
      </w:r>
      <w:proofErr w:type="gramStart"/>
      <w:r w:rsidRPr="0008171A">
        <w:rPr>
          <w:b/>
          <w:bCs/>
          <w:szCs w:val="24"/>
        </w:rPr>
        <w:t>а(</w:t>
      </w:r>
      <w:proofErr w:type="spellStart"/>
      <w:proofErr w:type="gramEnd"/>
      <w:r w:rsidRPr="0008171A">
        <w:rPr>
          <w:b/>
          <w:bCs/>
          <w:szCs w:val="24"/>
        </w:rPr>
        <w:t>ов</w:t>
      </w:r>
      <w:proofErr w:type="spellEnd"/>
      <w:r w:rsidRPr="0008171A">
        <w:rPr>
          <w:b/>
          <w:bCs/>
          <w:szCs w:val="24"/>
        </w:rPr>
        <w:t>) персональных данных на основании доверенности или иного документа, подтверждающего полномочия представителя.</w:t>
      </w:r>
    </w:p>
    <w:p w:rsidR="001430F1" w:rsidRPr="0008171A" w:rsidRDefault="001430F1" w:rsidP="00363FC9">
      <w:pPr>
        <w:numPr>
          <w:ilvl w:val="3"/>
          <w:numId w:val="80"/>
        </w:numPr>
        <w:suppressAutoHyphens/>
        <w:spacing w:after="60" w:line="288" w:lineRule="auto"/>
        <w:rPr>
          <w:b/>
          <w:bCs/>
          <w:szCs w:val="24"/>
        </w:rPr>
      </w:pPr>
      <w:proofErr w:type="gramStart"/>
      <w:r w:rsidRPr="0008171A">
        <w:rPr>
          <w:bCs/>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08171A">
        <w:rPr>
          <w:bCs/>
          <w:szCs w:val="24"/>
        </w:rPr>
        <w:t>Россети</w:t>
      </w:r>
      <w:proofErr w:type="spellEnd"/>
      <w:r w:rsidRPr="0008171A">
        <w:rPr>
          <w:bCs/>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8171A">
        <w:rPr>
          <w:bCs/>
          <w:szCs w:val="24"/>
        </w:rPr>
        <w:t>субконтрагентов</w:t>
      </w:r>
      <w:proofErr w:type="spellEnd"/>
      <w:r w:rsidRPr="0008171A">
        <w:rPr>
          <w:bCs/>
          <w:szCs w:val="24"/>
        </w:rPr>
        <w:t xml:space="preserve"> за предоставление Обществу данных о своих собственниках (участниках, учредителях, акционерах</w:t>
      </w:r>
      <w:proofErr w:type="gramEnd"/>
      <w:r w:rsidRPr="0008171A">
        <w:rPr>
          <w:bCs/>
          <w:szCs w:val="24"/>
        </w:rPr>
        <w:t xml:space="preserve">), в том числе бенефициарах и бенефициарах своего </w:t>
      </w:r>
      <w:proofErr w:type="spellStart"/>
      <w:r w:rsidRPr="0008171A">
        <w:rPr>
          <w:bCs/>
          <w:szCs w:val="24"/>
        </w:rPr>
        <w:t>субконтрагента</w:t>
      </w:r>
      <w:proofErr w:type="spellEnd"/>
      <w:r w:rsidRPr="0008171A">
        <w:rPr>
          <w:bCs/>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8171A">
        <w:rPr>
          <w:bCs/>
          <w:szCs w:val="24"/>
        </w:rPr>
        <w:t>субконтрагентов</w:t>
      </w:r>
      <w:proofErr w:type="spellEnd"/>
      <w:r w:rsidRPr="0008171A">
        <w:rPr>
          <w:bCs/>
          <w:szCs w:val="24"/>
        </w:rPr>
        <w:t xml:space="preserve"> согласие на представление (обработку) ПАО «МРСК Центра», и ПАО «</w:t>
      </w:r>
      <w:proofErr w:type="spellStart"/>
      <w:r w:rsidRPr="0008171A">
        <w:rPr>
          <w:bCs/>
          <w:szCs w:val="24"/>
        </w:rPr>
        <w:t>Россети</w:t>
      </w:r>
      <w:proofErr w:type="spellEnd"/>
      <w:r w:rsidRPr="0008171A">
        <w:rPr>
          <w:bCs/>
          <w:szCs w:val="24"/>
        </w:rPr>
        <w:t>» и в уполномоченные государственные органы указанных сведений.</w:t>
      </w:r>
    </w:p>
    <w:p w:rsidR="001430F1" w:rsidRPr="0008171A" w:rsidRDefault="001430F1" w:rsidP="00363FC9">
      <w:pPr>
        <w:numPr>
          <w:ilvl w:val="3"/>
          <w:numId w:val="80"/>
        </w:numPr>
        <w:suppressAutoHyphens/>
        <w:spacing w:after="60" w:line="288" w:lineRule="auto"/>
        <w:rPr>
          <w:b/>
          <w:bCs/>
          <w:szCs w:val="24"/>
        </w:rPr>
      </w:pPr>
      <w:r w:rsidRPr="0008171A">
        <w:rPr>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430F1" w:rsidRDefault="001430F1">
      <w:pPr>
        <w:widowControl/>
        <w:ind w:firstLine="0"/>
        <w:jc w:val="left"/>
        <w:rPr>
          <w:szCs w:val="24"/>
          <w:highlight w:val="red"/>
        </w:rPr>
      </w:pPr>
      <w:r>
        <w:rPr>
          <w:szCs w:val="24"/>
          <w:highlight w:val="red"/>
        </w:rPr>
        <w:br w:type="page"/>
      </w:r>
    </w:p>
    <w:p w:rsidR="001430F1" w:rsidRPr="00602FCE" w:rsidRDefault="001430F1" w:rsidP="00363FC9">
      <w:pPr>
        <w:pStyle w:val="3"/>
        <w:numPr>
          <w:ilvl w:val="2"/>
          <w:numId w:val="80"/>
        </w:numPr>
        <w:rPr>
          <w:sz w:val="24"/>
          <w:szCs w:val="24"/>
        </w:rPr>
      </w:pPr>
      <w:bookmarkStart w:id="2401" w:name="_Toc462044829"/>
      <w:bookmarkStart w:id="2402" w:name="_Toc462068532"/>
      <w:bookmarkStart w:id="2403" w:name="_Toc463514222"/>
      <w:bookmarkStart w:id="2404" w:name="_Toc469480460"/>
      <w:bookmarkStart w:id="2405" w:name="_Toc471823251"/>
      <w:r w:rsidRPr="00602FCE">
        <w:rPr>
          <w:bCs w:val="0"/>
          <w:sz w:val="24"/>
          <w:szCs w:val="24"/>
        </w:rPr>
        <w:lastRenderedPageBreak/>
        <w:t>Форма Согласия на обработку персональных данных</w:t>
      </w:r>
      <w:bookmarkEnd w:id="2401"/>
      <w:bookmarkEnd w:id="2402"/>
      <w:bookmarkEnd w:id="2403"/>
      <w:bookmarkEnd w:id="2404"/>
      <w:bookmarkEnd w:id="2405"/>
    </w:p>
    <w:p w:rsidR="001430F1" w:rsidRPr="0008171A" w:rsidRDefault="001430F1" w:rsidP="001430F1">
      <w:pPr>
        <w:tabs>
          <w:tab w:val="left" w:pos="4757"/>
        </w:tabs>
        <w:ind w:left="1134" w:firstLine="0"/>
        <w:jc w:val="left"/>
        <w:rPr>
          <w:szCs w:val="24"/>
        </w:rPr>
      </w:pPr>
      <w:r w:rsidRPr="0008171A">
        <w:rPr>
          <w:szCs w:val="24"/>
        </w:rPr>
        <w:t>Приложение 13.2 к письму о подаче оферты</w:t>
      </w:r>
      <w:r w:rsidRPr="0008171A">
        <w:rPr>
          <w:szCs w:val="24"/>
        </w:rPr>
        <w:br/>
        <w:t>от «____»_____________ </w:t>
      </w:r>
      <w:proofErr w:type="gramStart"/>
      <w:r w:rsidRPr="0008171A">
        <w:rPr>
          <w:szCs w:val="24"/>
        </w:rPr>
        <w:t>г</w:t>
      </w:r>
      <w:proofErr w:type="gramEnd"/>
      <w:r w:rsidRPr="0008171A">
        <w:rPr>
          <w:szCs w:val="24"/>
        </w:rPr>
        <w:t>. №__________</w:t>
      </w:r>
    </w:p>
    <w:p w:rsidR="001430F1" w:rsidRPr="0008171A" w:rsidRDefault="001430F1" w:rsidP="001430F1">
      <w:pPr>
        <w:jc w:val="right"/>
        <w:rPr>
          <w:szCs w:val="24"/>
        </w:rPr>
      </w:pPr>
    </w:p>
    <w:p w:rsidR="001430F1" w:rsidRPr="0008171A" w:rsidRDefault="001430F1" w:rsidP="001430F1">
      <w:pPr>
        <w:rPr>
          <w:szCs w:val="24"/>
        </w:rPr>
      </w:pPr>
    </w:p>
    <w:p w:rsidR="001430F1" w:rsidRPr="0008171A" w:rsidRDefault="001430F1" w:rsidP="001430F1">
      <w:pPr>
        <w:tabs>
          <w:tab w:val="left" w:pos="0"/>
          <w:tab w:val="num" w:pos="1134"/>
        </w:tabs>
        <w:jc w:val="center"/>
        <w:outlineLvl w:val="1"/>
        <w:rPr>
          <w:b/>
          <w:szCs w:val="24"/>
        </w:rPr>
      </w:pPr>
      <w:bookmarkStart w:id="2406" w:name="_Toc462044830"/>
      <w:bookmarkStart w:id="2407" w:name="_Toc462068533"/>
      <w:bookmarkStart w:id="2408" w:name="_Toc463514223"/>
      <w:bookmarkStart w:id="2409" w:name="_Toc469480461"/>
      <w:bookmarkStart w:id="2410" w:name="_Toc471823252"/>
      <w:r w:rsidRPr="0008171A">
        <w:rPr>
          <w:b/>
          <w:szCs w:val="24"/>
        </w:rPr>
        <w:t>Согласие на обработку персональных данных</w:t>
      </w:r>
      <w:bookmarkEnd w:id="2406"/>
      <w:bookmarkEnd w:id="2407"/>
      <w:bookmarkEnd w:id="2408"/>
      <w:bookmarkEnd w:id="2409"/>
      <w:bookmarkEnd w:id="2410"/>
      <w:r w:rsidRPr="0008171A">
        <w:rPr>
          <w:b/>
          <w:szCs w:val="24"/>
        </w:rPr>
        <w:t xml:space="preserve"> </w:t>
      </w:r>
    </w:p>
    <w:p w:rsidR="001430F1" w:rsidRPr="0008171A" w:rsidRDefault="001430F1" w:rsidP="001430F1">
      <w:pPr>
        <w:jc w:val="right"/>
        <w:rPr>
          <w:szCs w:val="24"/>
        </w:rPr>
      </w:pPr>
      <w:r w:rsidRPr="0008171A">
        <w:rPr>
          <w:b/>
          <w:snapToGrid w:val="0"/>
          <w:szCs w:val="24"/>
        </w:rPr>
        <w:t>от «_____» ____________ 201____ г.</w:t>
      </w:r>
    </w:p>
    <w:p w:rsidR="001430F1" w:rsidRPr="0008171A" w:rsidRDefault="001430F1" w:rsidP="001430F1"/>
    <w:p w:rsidR="001430F1" w:rsidRPr="0008171A" w:rsidRDefault="001430F1" w:rsidP="001430F1">
      <w:pPr>
        <w:tabs>
          <w:tab w:val="left" w:pos="1134"/>
        </w:tabs>
        <w:spacing w:line="276" w:lineRule="auto"/>
        <w:rPr>
          <w:szCs w:val="24"/>
        </w:rPr>
      </w:pPr>
      <w:r w:rsidRPr="0008171A">
        <w:rPr>
          <w:szCs w:val="24"/>
        </w:rPr>
        <w:t xml:space="preserve">     </w:t>
      </w:r>
      <w:proofErr w:type="gramStart"/>
      <w:r w:rsidRPr="0008171A">
        <w:rPr>
          <w:szCs w:val="24"/>
        </w:rPr>
        <w:t xml:space="preserve">Я, ________________________________________________ </w:t>
      </w:r>
      <w:r w:rsidRPr="0008171A">
        <w:rPr>
          <w:i/>
          <w:szCs w:val="24"/>
        </w:rPr>
        <w:t>(указать полностью ФИО собственника/бенефициара)</w:t>
      </w:r>
      <w:r w:rsidRPr="0008171A">
        <w:rPr>
          <w:szCs w:val="24"/>
        </w:rPr>
        <w:t xml:space="preserve">, зарегистрирован (а) по адресу: ______________________________________ </w:t>
      </w:r>
      <w:r w:rsidRPr="0008171A">
        <w:rPr>
          <w:i/>
          <w:szCs w:val="24"/>
        </w:rPr>
        <w:t>(указать полный адрес регистрации собственника/бенефициара)</w:t>
      </w:r>
      <w:r w:rsidRPr="0008171A">
        <w:rPr>
          <w:szCs w:val="24"/>
        </w:rPr>
        <w:t xml:space="preserve">, основной документ, удостоверяющий личность _____________________________ </w:t>
      </w:r>
      <w:r w:rsidRPr="0008171A">
        <w:rPr>
          <w:i/>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8171A">
        <w:rPr>
          <w:szCs w:val="24"/>
        </w:rPr>
        <w:t xml:space="preserve">, дата, год и место рождения ____________________________ </w:t>
      </w:r>
      <w:r w:rsidRPr="0008171A">
        <w:rPr>
          <w:i/>
          <w:szCs w:val="24"/>
        </w:rPr>
        <w:t xml:space="preserve">(указать), </w:t>
      </w:r>
      <w:r w:rsidRPr="0008171A">
        <w:rPr>
          <w:szCs w:val="24"/>
        </w:rPr>
        <w:t>должность и место работы (</w:t>
      </w:r>
      <w:r w:rsidRPr="0008171A">
        <w:rPr>
          <w:i/>
          <w:szCs w:val="24"/>
        </w:rPr>
        <w:t>собственника/бенефициара</w:t>
      </w:r>
      <w:r w:rsidRPr="0008171A">
        <w:rPr>
          <w:szCs w:val="24"/>
        </w:rPr>
        <w:t xml:space="preserve">) ___________________________ </w:t>
      </w:r>
      <w:r w:rsidRPr="0008171A">
        <w:rPr>
          <w:i/>
          <w:szCs w:val="24"/>
        </w:rPr>
        <w:t>(указать полностью без сокращений)</w:t>
      </w:r>
      <w:r w:rsidRPr="0008171A">
        <w:rPr>
          <w:szCs w:val="24"/>
        </w:rPr>
        <w:t xml:space="preserve">, </w:t>
      </w:r>
      <w:proofErr w:type="gramEnd"/>
    </w:p>
    <w:p w:rsidR="001430F1" w:rsidRPr="0008171A" w:rsidRDefault="001430F1" w:rsidP="001430F1">
      <w:pPr>
        <w:tabs>
          <w:tab w:val="left" w:pos="1134"/>
        </w:tabs>
        <w:spacing w:line="276" w:lineRule="auto"/>
        <w:rPr>
          <w:szCs w:val="24"/>
        </w:rPr>
      </w:pPr>
      <w:proofErr w:type="gramStart"/>
      <w:r w:rsidRPr="0008171A">
        <w:rPr>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8171A">
        <w:rPr>
          <w:i/>
          <w:szCs w:val="24"/>
        </w:rPr>
        <w:t>(указывается наименование Участника закупочной процедуры</w:t>
      </w:r>
      <w:r w:rsidRPr="0008171A">
        <w:rPr>
          <w:szCs w:val="24"/>
        </w:rPr>
        <w:t>) (зарегистрировано по адресу: _____________________,</w:t>
      </w:r>
      <w:proofErr w:type="gramEnd"/>
      <w:r w:rsidRPr="0008171A">
        <w:rPr>
          <w:szCs w:val="24"/>
        </w:rPr>
        <w:t xml:space="preserve"> ОГРН: ______________, ИНН: _________________, </w:t>
      </w:r>
      <w:proofErr w:type="gramStart"/>
      <w:r w:rsidRPr="0008171A">
        <w:rPr>
          <w:szCs w:val="24"/>
        </w:rPr>
        <w:t>КПП: ________________) в лице _________________________(</w:t>
      </w:r>
      <w:r w:rsidRPr="0008171A">
        <w:rPr>
          <w:i/>
          <w:szCs w:val="24"/>
        </w:rPr>
        <w:t>*)</w:t>
      </w:r>
      <w:r w:rsidRPr="0008171A">
        <w:rPr>
          <w:szCs w:val="24"/>
        </w:rPr>
        <w:t xml:space="preserve"> </w:t>
      </w:r>
      <w:r w:rsidRPr="0008171A">
        <w:rPr>
          <w:i/>
          <w:szCs w:val="24"/>
        </w:rPr>
        <w:t>(указать полностью должность и ФИО представителя Участника закупочной процедуры)</w:t>
      </w:r>
      <w:r w:rsidRPr="0008171A">
        <w:rPr>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08171A">
        <w:rPr>
          <w:szCs w:val="24"/>
        </w:rPr>
        <w:t xml:space="preserve"> средств автоматизации или без использования таких сре</w:t>
      </w:r>
      <w:proofErr w:type="gramStart"/>
      <w:r w:rsidRPr="0008171A">
        <w:rPr>
          <w:szCs w:val="24"/>
        </w:rPr>
        <w:t>дств дл</w:t>
      </w:r>
      <w:proofErr w:type="gramEnd"/>
      <w:r w:rsidRPr="0008171A">
        <w:rPr>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8171A">
        <w:rPr>
          <w:i/>
          <w:szCs w:val="24"/>
        </w:rPr>
        <w:t xml:space="preserve">, </w:t>
      </w:r>
      <w:r w:rsidRPr="0008171A">
        <w:rPr>
          <w:szCs w:val="24"/>
        </w:rPr>
        <w:t xml:space="preserve">Минэнерго России, </w:t>
      </w:r>
      <w:proofErr w:type="spellStart"/>
      <w:r w:rsidRPr="0008171A">
        <w:rPr>
          <w:szCs w:val="24"/>
        </w:rPr>
        <w:t>Росфинмониторинг</w:t>
      </w:r>
      <w:proofErr w:type="spellEnd"/>
      <w:r w:rsidRPr="0008171A">
        <w:rPr>
          <w:szCs w:val="24"/>
        </w:rPr>
        <w:t xml:space="preserve">, ФНС России, иным третьим лицам при необходимости. </w:t>
      </w: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1134"/>
        </w:tabs>
        <w:spacing w:line="276" w:lineRule="auto"/>
        <w:ind w:firstLine="0"/>
        <w:rPr>
          <w:szCs w:val="24"/>
        </w:rPr>
      </w:pPr>
      <w:r w:rsidRPr="0008171A">
        <w:rPr>
          <w:szCs w:val="24"/>
        </w:rPr>
        <w:t>Настоящее согласие действует с момента его подписания.</w:t>
      </w: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4757"/>
        </w:tabs>
        <w:ind w:firstLine="0"/>
        <w:jc w:val="left"/>
        <w:rPr>
          <w:i/>
          <w:szCs w:val="24"/>
        </w:rPr>
      </w:pPr>
      <w:r w:rsidRPr="0008171A">
        <w:rPr>
          <w:szCs w:val="24"/>
        </w:rPr>
        <w:t xml:space="preserve">_________________________ </w:t>
      </w:r>
      <w:r w:rsidRPr="0008171A">
        <w:rPr>
          <w:i/>
          <w:szCs w:val="24"/>
        </w:rPr>
        <w:t>(подпись, расшифровка подписи собственника/бенефициара)</w:t>
      </w:r>
    </w:p>
    <w:p w:rsidR="001430F1" w:rsidRPr="0008171A" w:rsidRDefault="001430F1" w:rsidP="00363FC9">
      <w:pPr>
        <w:pStyle w:val="3"/>
        <w:numPr>
          <w:ilvl w:val="2"/>
          <w:numId w:val="80"/>
        </w:numPr>
        <w:rPr>
          <w:sz w:val="24"/>
          <w:szCs w:val="24"/>
        </w:rPr>
      </w:pPr>
      <w:r w:rsidRPr="0008171A">
        <w:rPr>
          <w:bCs w:val="0"/>
          <w:szCs w:val="24"/>
        </w:rPr>
        <w:br w:type="page"/>
      </w:r>
      <w:bookmarkStart w:id="2411" w:name="_Toc462044831"/>
      <w:bookmarkStart w:id="2412" w:name="_Toc462068534"/>
      <w:bookmarkStart w:id="2413" w:name="_Toc463514224"/>
      <w:bookmarkStart w:id="2414" w:name="_Toc469480462"/>
      <w:bookmarkStart w:id="2415" w:name="_Toc471823253"/>
      <w:r w:rsidRPr="0008171A">
        <w:rPr>
          <w:bCs w:val="0"/>
          <w:sz w:val="24"/>
          <w:szCs w:val="24"/>
        </w:rPr>
        <w:lastRenderedPageBreak/>
        <w:t>Инструкции по заполнению</w:t>
      </w:r>
      <w:bookmarkEnd w:id="2411"/>
      <w:bookmarkEnd w:id="2412"/>
      <w:bookmarkEnd w:id="2413"/>
      <w:bookmarkEnd w:id="2414"/>
      <w:bookmarkEnd w:id="2415"/>
    </w:p>
    <w:p w:rsidR="001430F1" w:rsidRPr="0008171A" w:rsidRDefault="001430F1" w:rsidP="00363FC9">
      <w:pPr>
        <w:numPr>
          <w:ilvl w:val="3"/>
          <w:numId w:val="80"/>
        </w:numPr>
        <w:tabs>
          <w:tab w:val="left" w:pos="284"/>
        </w:tabs>
        <w:suppressAutoHyphens/>
        <w:spacing w:after="60" w:line="288" w:lineRule="auto"/>
        <w:rPr>
          <w:b/>
          <w:szCs w:val="24"/>
        </w:rPr>
      </w:pPr>
      <w:r w:rsidRPr="0008171A">
        <w:rPr>
          <w:b/>
          <w:bCs/>
          <w:szCs w:val="24"/>
        </w:rPr>
        <w:t>Данная форма заполняется в случае, если согласие на представление (обработку) ПАО «МРСК Центра», ПАО «</w:t>
      </w:r>
      <w:proofErr w:type="spellStart"/>
      <w:r w:rsidRPr="0008171A">
        <w:rPr>
          <w:b/>
          <w:bCs/>
          <w:szCs w:val="24"/>
        </w:rPr>
        <w:t>Россети</w:t>
      </w:r>
      <w:proofErr w:type="spellEnd"/>
      <w:r w:rsidRPr="0008171A">
        <w:rPr>
          <w:b/>
          <w:bCs/>
          <w:szCs w:val="24"/>
        </w:rPr>
        <w:t xml:space="preserve">» и в уполномоченные государственные органы, персональных данных конечных бенефициаров </w:t>
      </w:r>
      <w:r w:rsidRPr="0008171A">
        <w:rPr>
          <w:b/>
          <w:szCs w:val="24"/>
        </w:rPr>
        <w:t>составляется собственниками/бенефициарами, являющимися физическими лицами.</w:t>
      </w:r>
    </w:p>
    <w:p w:rsidR="001430F1" w:rsidRPr="0008171A" w:rsidRDefault="001430F1" w:rsidP="00363FC9">
      <w:pPr>
        <w:numPr>
          <w:ilvl w:val="3"/>
          <w:numId w:val="80"/>
        </w:numPr>
        <w:tabs>
          <w:tab w:val="left" w:pos="284"/>
        </w:tabs>
        <w:suppressAutoHyphens/>
        <w:spacing w:after="60" w:line="288" w:lineRule="auto"/>
        <w:rPr>
          <w:b/>
          <w:szCs w:val="24"/>
        </w:rPr>
      </w:pPr>
      <w:r w:rsidRPr="0008171A">
        <w:rPr>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430F1" w:rsidRPr="0008171A" w:rsidRDefault="001430F1" w:rsidP="00363FC9">
      <w:pPr>
        <w:numPr>
          <w:ilvl w:val="3"/>
          <w:numId w:val="80"/>
        </w:numPr>
        <w:tabs>
          <w:tab w:val="left" w:pos="284"/>
        </w:tabs>
        <w:suppressAutoHyphens/>
        <w:spacing w:after="60" w:line="288" w:lineRule="auto"/>
        <w:rPr>
          <w:b/>
          <w:szCs w:val="24"/>
        </w:rPr>
      </w:pPr>
      <w:r w:rsidRPr="0008171A">
        <w:rPr>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w:t>
      </w:r>
      <w:r w:rsidRPr="00602FCE">
        <w:rPr>
          <w:szCs w:val="24"/>
        </w:rPr>
        <w:t xml:space="preserve">на основании доверенности (далее — уполномоченного лица). В последнем случае </w:t>
      </w:r>
      <w:r w:rsidR="00602FCE" w:rsidRPr="00602FCE">
        <w:rPr>
          <w:szCs w:val="24"/>
        </w:rPr>
        <w:t xml:space="preserve">копия доверенности </w:t>
      </w:r>
      <w:r w:rsidRPr="00602FCE">
        <w:rPr>
          <w:szCs w:val="24"/>
        </w:rPr>
        <w:t>прикладывается к</w:t>
      </w:r>
      <w:r w:rsidRPr="0008171A">
        <w:rPr>
          <w:szCs w:val="24"/>
        </w:rPr>
        <w:t xml:space="preserve"> Предложению.</w:t>
      </w:r>
    </w:p>
    <w:p w:rsidR="001430F1" w:rsidRPr="0008171A" w:rsidRDefault="001430F1" w:rsidP="00363FC9">
      <w:pPr>
        <w:numPr>
          <w:ilvl w:val="3"/>
          <w:numId w:val="80"/>
        </w:numPr>
        <w:tabs>
          <w:tab w:val="left" w:pos="284"/>
        </w:tabs>
        <w:suppressAutoHyphens/>
        <w:spacing w:after="60" w:line="288" w:lineRule="auto"/>
        <w:rPr>
          <w:b/>
          <w:szCs w:val="24"/>
        </w:rPr>
      </w:pPr>
      <w:r w:rsidRPr="0008171A">
        <w:rPr>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430F1" w:rsidRPr="0008171A" w:rsidRDefault="001430F1" w:rsidP="001430F1">
      <w:pPr>
        <w:suppressAutoHyphens/>
        <w:spacing w:after="60" w:line="288" w:lineRule="auto"/>
        <w:ind w:firstLine="0"/>
        <w:rPr>
          <w:b/>
          <w:bCs/>
          <w:szCs w:val="24"/>
        </w:r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416" w:name="_Ref440272256"/>
      <w:bookmarkStart w:id="2417" w:name="_Ref440272678"/>
      <w:bookmarkStart w:id="2418" w:name="_Ref440274944"/>
      <w:bookmarkStart w:id="2419" w:name="_Toc441131140"/>
      <w:bookmarkStart w:id="2420" w:name="_Toc471823254"/>
      <w:r w:rsidRPr="0088090C">
        <w:rPr>
          <w:sz w:val="24"/>
          <w:szCs w:val="24"/>
        </w:rPr>
        <w:lastRenderedPageBreak/>
        <w:t>Соглашение о неустойке (форма 14)</w:t>
      </w:r>
      <w:bookmarkEnd w:id="2416"/>
      <w:bookmarkEnd w:id="2417"/>
      <w:bookmarkEnd w:id="2418"/>
      <w:bookmarkEnd w:id="2419"/>
      <w:bookmarkEnd w:id="2420"/>
    </w:p>
    <w:p w:rsidR="00211593" w:rsidRPr="0088090C" w:rsidRDefault="00211593" w:rsidP="00363FC9">
      <w:pPr>
        <w:pStyle w:val="3"/>
        <w:numPr>
          <w:ilvl w:val="2"/>
          <w:numId w:val="80"/>
        </w:numPr>
        <w:rPr>
          <w:sz w:val="24"/>
          <w:szCs w:val="24"/>
        </w:rPr>
      </w:pPr>
      <w:bookmarkStart w:id="2421" w:name="_Toc439170715"/>
      <w:bookmarkStart w:id="2422" w:name="_Toc439172817"/>
      <w:bookmarkStart w:id="2423" w:name="_Toc439173259"/>
      <w:bookmarkStart w:id="2424" w:name="_Toc439238255"/>
      <w:bookmarkStart w:id="2425" w:name="_Toc439252803"/>
      <w:bookmarkStart w:id="2426" w:name="_Toc439323776"/>
      <w:bookmarkStart w:id="2427" w:name="_Toc440361411"/>
      <w:bookmarkStart w:id="2428" w:name="_Toc440376293"/>
      <w:bookmarkStart w:id="2429" w:name="_Toc440382551"/>
      <w:bookmarkStart w:id="2430" w:name="_Toc440447221"/>
      <w:bookmarkStart w:id="2431" w:name="_Toc440632382"/>
      <w:bookmarkStart w:id="2432" w:name="_Toc440875154"/>
      <w:bookmarkStart w:id="2433" w:name="_Toc441131141"/>
      <w:bookmarkStart w:id="2434" w:name="_Toc441572147"/>
      <w:bookmarkStart w:id="2435" w:name="_Toc441575239"/>
      <w:bookmarkStart w:id="2436" w:name="_Toc442434900"/>
      <w:bookmarkStart w:id="2437" w:name="_Toc442435739"/>
      <w:bookmarkStart w:id="2438" w:name="_Toc462044833"/>
      <w:bookmarkStart w:id="2439" w:name="_Toc462068536"/>
      <w:bookmarkStart w:id="2440" w:name="_Toc463514226"/>
      <w:bookmarkStart w:id="2441" w:name="_Toc469480464"/>
      <w:bookmarkStart w:id="2442" w:name="_Toc471823255"/>
      <w:r w:rsidRPr="0088090C">
        <w:rPr>
          <w:sz w:val="24"/>
          <w:szCs w:val="24"/>
        </w:rPr>
        <w:t>Форма соглашения о неустойке</w:t>
      </w:r>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Default="00211593" w:rsidP="00211593">
      <w:pPr>
        <w:tabs>
          <w:tab w:val="left" w:pos="4757"/>
        </w:tabs>
        <w:ind w:left="1134" w:firstLine="0"/>
        <w:jc w:val="left"/>
        <w:rPr>
          <w:szCs w:val="24"/>
        </w:rPr>
      </w:pPr>
    </w:p>
    <w:p w:rsidR="00211593" w:rsidRPr="007A6A39" w:rsidRDefault="00211593" w:rsidP="00211593">
      <w:pPr>
        <w:tabs>
          <w:tab w:val="left" w:pos="4757"/>
        </w:tabs>
        <w:ind w:left="1134" w:firstLine="0"/>
        <w:jc w:val="left"/>
        <w:rPr>
          <w:szCs w:val="24"/>
        </w:rPr>
      </w:pPr>
      <w:r w:rsidRPr="007A6A39">
        <w:rPr>
          <w:szCs w:val="24"/>
        </w:rPr>
        <w:t>Приложение 1</w:t>
      </w:r>
      <w:r>
        <w:rPr>
          <w:szCs w:val="24"/>
        </w:rPr>
        <w:t>4</w:t>
      </w:r>
      <w:r w:rsidRPr="007A6A39">
        <w:rPr>
          <w:szCs w:val="24"/>
        </w:rPr>
        <w:t xml:space="preserve"> к письму о подаче оферты</w:t>
      </w:r>
      <w:r w:rsidRPr="007A6A39">
        <w:rPr>
          <w:szCs w:val="24"/>
        </w:rPr>
        <w:br/>
        <w:t>от «____»_____________ </w:t>
      </w:r>
      <w:proofErr w:type="gramStart"/>
      <w:r w:rsidRPr="007A6A39">
        <w:rPr>
          <w:szCs w:val="24"/>
        </w:rPr>
        <w:t>г</w:t>
      </w:r>
      <w:proofErr w:type="gramEnd"/>
      <w:r w:rsidRPr="007A6A39">
        <w:rPr>
          <w:szCs w:val="24"/>
        </w:rPr>
        <w:t>. №__________</w:t>
      </w:r>
    </w:p>
    <w:p w:rsidR="00211593" w:rsidRPr="007A6A39" w:rsidRDefault="00211593" w:rsidP="00211593">
      <w:pPr>
        <w:contextualSpacing/>
        <w:jc w:val="right"/>
        <w:rPr>
          <w:szCs w:val="24"/>
        </w:rPr>
      </w:pPr>
    </w:p>
    <w:p w:rsidR="00B75751" w:rsidRPr="007A6A39" w:rsidRDefault="00B75751" w:rsidP="00B75751">
      <w:pPr>
        <w:jc w:val="center"/>
        <w:rPr>
          <w:b/>
          <w:bCs/>
          <w:szCs w:val="24"/>
        </w:rPr>
      </w:pPr>
      <w:r w:rsidRPr="007A6A39">
        <w:rPr>
          <w:b/>
          <w:szCs w:val="24"/>
        </w:rPr>
        <w:t>Соглашение о неустойке</w:t>
      </w:r>
    </w:p>
    <w:p w:rsidR="00B75751" w:rsidRPr="007A6A39" w:rsidRDefault="00B75751" w:rsidP="00B75751">
      <w:pPr>
        <w:jc w:val="left"/>
        <w:rPr>
          <w:bCs/>
          <w:szCs w:val="24"/>
        </w:rPr>
      </w:pPr>
      <w:r w:rsidRPr="007A6A39">
        <w:rPr>
          <w:szCs w:val="24"/>
        </w:rPr>
        <w:t>г. Москва</w:t>
      </w:r>
    </w:p>
    <w:p w:rsidR="00B75751" w:rsidRPr="007A6A39" w:rsidRDefault="00B75751" w:rsidP="00B75751">
      <w:pPr>
        <w:jc w:val="center"/>
        <w:rPr>
          <w:szCs w:val="24"/>
        </w:rPr>
      </w:pPr>
    </w:p>
    <w:p w:rsidR="00B75751" w:rsidRPr="007A6A39" w:rsidRDefault="00B75751" w:rsidP="00B75751">
      <w:pPr>
        <w:pStyle w:val="aff7"/>
        <w:spacing w:line="240" w:lineRule="auto"/>
        <w:ind w:right="-1" w:firstLine="709"/>
        <w:rPr>
          <w:szCs w:val="24"/>
        </w:rPr>
      </w:pPr>
      <w:r w:rsidRPr="007A6A39">
        <w:rPr>
          <w:szCs w:val="24"/>
        </w:rPr>
        <w:t>________ «_________________», именуемое в дальнейшем Участник, в лице __________________________, действующий на основании ______________, с одной стороны, и ____________</w:t>
      </w:r>
      <w:r>
        <w:rPr>
          <w:szCs w:val="24"/>
        </w:rPr>
        <w:t>________</w:t>
      </w:r>
      <w:r w:rsidRPr="007A6A39">
        <w:rPr>
          <w:szCs w:val="24"/>
        </w:rPr>
        <w:t>_______, именуемое в дальнейшем Организатор, в лице ____________________</w:t>
      </w:r>
      <w:r>
        <w:rPr>
          <w:szCs w:val="24"/>
        </w:rPr>
        <w:t>________________________</w:t>
      </w:r>
      <w:r w:rsidRPr="007A6A39">
        <w:rPr>
          <w:szCs w:val="24"/>
        </w:rPr>
        <w:t xml:space="preserve">__________, действующий на основании </w:t>
      </w:r>
      <w:r>
        <w:rPr>
          <w:szCs w:val="24"/>
        </w:rPr>
        <w:t xml:space="preserve">______________ </w:t>
      </w:r>
      <w:r w:rsidRPr="007A6A39">
        <w:rPr>
          <w:szCs w:val="24"/>
        </w:rPr>
        <w:t>____</w:t>
      </w:r>
      <w:r>
        <w:rPr>
          <w:szCs w:val="24"/>
        </w:rPr>
        <w:t>____________________________________</w:t>
      </w:r>
      <w:r w:rsidRPr="007A6A39">
        <w:rPr>
          <w:szCs w:val="24"/>
        </w:rPr>
        <w:t>_____________, с др</w:t>
      </w:r>
      <w:r>
        <w:rPr>
          <w:szCs w:val="24"/>
        </w:rPr>
        <w:t>у</w:t>
      </w:r>
      <w:r w:rsidRPr="007A6A39">
        <w:rPr>
          <w:szCs w:val="24"/>
        </w:rPr>
        <w:t>гой стороны, при совместном упоминании стороны, а по отдельности сторона подписали настоящее соглашение о неустойке:</w:t>
      </w:r>
    </w:p>
    <w:p w:rsidR="00B75751" w:rsidRPr="007A6A39" w:rsidRDefault="00B75751" w:rsidP="00B75751">
      <w:pPr>
        <w:pStyle w:val="aff7"/>
        <w:spacing w:line="240" w:lineRule="auto"/>
        <w:ind w:firstLine="709"/>
        <w:rPr>
          <w:szCs w:val="24"/>
        </w:rPr>
      </w:pPr>
    </w:p>
    <w:p w:rsidR="00B75751" w:rsidRPr="0008171A"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Участник, подавший </w:t>
      </w:r>
      <w:r>
        <w:rPr>
          <w:szCs w:val="24"/>
        </w:rPr>
        <w:t>Заявку</w:t>
      </w:r>
      <w:r w:rsidRPr="007A6A39">
        <w:rPr>
          <w:szCs w:val="24"/>
        </w:rPr>
        <w:t xml:space="preserve"> на участие в </w:t>
      </w:r>
      <w:r w:rsidRPr="0008171A">
        <w:rPr>
          <w:szCs w:val="24"/>
        </w:rPr>
        <w:t>___________________________________________________________________</w:t>
      </w:r>
      <w:r w:rsidR="005A1FF6" w:rsidRPr="0008171A">
        <w:rPr>
          <w:szCs w:val="24"/>
        </w:rPr>
        <w:t xml:space="preserve"> (далее – Конкурс)</w:t>
      </w:r>
      <w:r w:rsidRPr="0008171A">
        <w:rPr>
          <w:szCs w:val="24"/>
        </w:rPr>
        <w:t xml:space="preserve">, </w:t>
      </w:r>
    </w:p>
    <w:p w:rsidR="00B75751" w:rsidRPr="0008171A" w:rsidRDefault="00B75751" w:rsidP="00B75751">
      <w:pPr>
        <w:pStyle w:val="aff7"/>
        <w:suppressAutoHyphens w:val="0"/>
        <w:spacing w:line="240" w:lineRule="auto"/>
        <w:rPr>
          <w:szCs w:val="24"/>
        </w:rPr>
      </w:pPr>
      <w:r w:rsidRPr="0008171A">
        <w:rPr>
          <w:vertAlign w:val="subscript"/>
        </w:rPr>
        <w:t xml:space="preserve">указывается предмет </w:t>
      </w:r>
      <w:r w:rsidR="005A1FF6" w:rsidRPr="0008171A">
        <w:rPr>
          <w:vertAlign w:val="subscript"/>
        </w:rPr>
        <w:t>Конкурса</w:t>
      </w:r>
      <w:r w:rsidRPr="0008171A">
        <w:rPr>
          <w:vertAlign w:val="subscript"/>
        </w:rPr>
        <w:t xml:space="preserve"> в соответствии с п.</w:t>
      </w:r>
      <w:fldSimple w:instr=" REF _Ref303323780 \r \h  \* MERGEFORMAT ">
        <w:r w:rsidR="00B20632" w:rsidRPr="00B20632">
          <w:rPr>
            <w:vertAlign w:val="subscript"/>
          </w:rPr>
          <w:t>1.1.4</w:t>
        </w:r>
      </w:fldSimple>
      <w:r w:rsidRPr="0008171A">
        <w:rPr>
          <w:vertAlign w:val="subscript"/>
        </w:rPr>
        <w:t xml:space="preserve"> </w:t>
      </w:r>
      <w:r w:rsidR="005A1FF6" w:rsidRPr="0008171A">
        <w:rPr>
          <w:vertAlign w:val="subscript"/>
        </w:rPr>
        <w:t>Конкурсной документации</w:t>
      </w:r>
    </w:p>
    <w:p w:rsidR="00B75751" w:rsidRPr="0008171A" w:rsidRDefault="00B75751" w:rsidP="00B75751">
      <w:pPr>
        <w:pStyle w:val="aff7"/>
        <w:suppressAutoHyphens w:val="0"/>
        <w:spacing w:line="240" w:lineRule="auto"/>
        <w:rPr>
          <w:szCs w:val="24"/>
        </w:rPr>
      </w:pPr>
    </w:p>
    <w:p w:rsidR="00B75751" w:rsidRPr="00A57773" w:rsidRDefault="00B75751" w:rsidP="00B75751">
      <w:pPr>
        <w:pStyle w:val="aff7"/>
        <w:suppressAutoHyphens w:val="0"/>
        <w:spacing w:line="240" w:lineRule="auto"/>
        <w:ind w:right="-1"/>
        <w:rPr>
          <w:szCs w:val="24"/>
        </w:rPr>
      </w:pPr>
      <w:r w:rsidRPr="0008171A">
        <w:rPr>
          <w:szCs w:val="24"/>
        </w:rPr>
        <w:t xml:space="preserve">вне зависимости от формы и места проведения обязуется: 1) не изменять (не вносить изменения) </w:t>
      </w:r>
      <w:r w:rsidR="00AF3831" w:rsidRPr="0008171A">
        <w:rPr>
          <w:szCs w:val="24"/>
        </w:rPr>
        <w:t>в</w:t>
      </w:r>
      <w:r w:rsidRPr="0008171A">
        <w:rPr>
          <w:szCs w:val="24"/>
        </w:rPr>
        <w:t xml:space="preserve"> Заявку в течение срока ее действия после истечения срока окончания приема Заявок; 2) предоставлять достоверные и </w:t>
      </w:r>
      <w:r w:rsidR="00735667" w:rsidRPr="00735667">
        <w:rPr>
          <w:szCs w:val="24"/>
        </w:rPr>
        <w:t xml:space="preserve">нефальсифицированные </w:t>
      </w:r>
      <w:r w:rsidRPr="00735667">
        <w:rPr>
          <w:szCs w:val="24"/>
        </w:rPr>
        <w:t xml:space="preserve">документы, сведения и/или информацию, приведенные в составе Заявки; </w:t>
      </w:r>
      <w:proofErr w:type="gramStart"/>
      <w:r w:rsidRPr="00735667">
        <w:rPr>
          <w:szCs w:val="24"/>
        </w:rPr>
        <w:t xml:space="preserve">3) заключить договор в </w:t>
      </w:r>
      <w:r w:rsidRPr="00A57773">
        <w:rPr>
          <w:szCs w:val="24"/>
        </w:rPr>
        <w:t xml:space="preserve">установленном </w:t>
      </w:r>
      <w:r w:rsidR="005A1FF6" w:rsidRPr="00A57773">
        <w:rPr>
          <w:iCs/>
          <w:szCs w:val="24"/>
        </w:rPr>
        <w:t>Конкурсной документацией</w:t>
      </w:r>
      <w:r w:rsidR="005A1FF6" w:rsidRPr="00A57773">
        <w:rPr>
          <w:szCs w:val="24"/>
        </w:rPr>
        <w:t xml:space="preserve"> </w:t>
      </w:r>
      <w:r w:rsidRPr="00A57773">
        <w:rPr>
          <w:szCs w:val="24"/>
        </w:rPr>
        <w:t xml:space="preserve">порядке, в случае признания Участника </w:t>
      </w:r>
      <w:r w:rsidR="005A1FF6" w:rsidRPr="00A57773">
        <w:rPr>
          <w:szCs w:val="24"/>
        </w:rPr>
        <w:t>Победителем Конкурса</w:t>
      </w:r>
      <w:r w:rsidR="00A57773" w:rsidRPr="00A57773">
        <w:rPr>
          <w:szCs w:val="24"/>
        </w:rPr>
        <w:t>, предложившим наилучшую заявку, либо единственным Участником, соответствующим требованиям документации о закупке</w:t>
      </w:r>
      <w:r w:rsidRPr="00A57773">
        <w:rPr>
          <w:szCs w:val="24"/>
        </w:rPr>
        <w:t xml:space="preserve">; </w:t>
      </w:r>
      <w:r w:rsidR="00337D26" w:rsidRPr="00A57773">
        <w:rPr>
          <w:szCs w:val="24"/>
        </w:rPr>
        <w:t>4</w:t>
      </w:r>
      <w:r w:rsidRPr="00A57773">
        <w:rPr>
          <w:szCs w:val="24"/>
        </w:rPr>
        <w:t xml:space="preserve">) предоставить финансовое обеспечение по договору, заключенному по итогам </w:t>
      </w:r>
      <w:r w:rsidR="005A1FF6" w:rsidRPr="00A57773">
        <w:rPr>
          <w:szCs w:val="24"/>
        </w:rPr>
        <w:t>Конкурса</w:t>
      </w:r>
      <w:r w:rsidRPr="00A57773">
        <w:rPr>
          <w:szCs w:val="24"/>
        </w:rPr>
        <w:t xml:space="preserve">, в случае признания Участника </w:t>
      </w:r>
      <w:r w:rsidR="005A1FF6" w:rsidRPr="00A57773">
        <w:rPr>
          <w:szCs w:val="24"/>
        </w:rPr>
        <w:t>Победителем</w:t>
      </w:r>
      <w:r w:rsidR="00A57773" w:rsidRPr="00A57773">
        <w:rPr>
          <w:szCs w:val="24"/>
        </w:rPr>
        <w:t>, предложившим наилучшую заявку, либо единственным Участником, соответствующим требованиям документации о закупке</w:t>
      </w:r>
      <w:r w:rsidRPr="00A57773">
        <w:rPr>
          <w:szCs w:val="24"/>
        </w:rPr>
        <w:t xml:space="preserve"> (</w:t>
      </w:r>
      <w:r w:rsidRPr="00A57773">
        <w:rPr>
          <w:i/>
          <w:szCs w:val="24"/>
        </w:rPr>
        <w:t xml:space="preserve">Примечание: если такое обеспечение предусмотрено условиями </w:t>
      </w:r>
      <w:r w:rsidR="005A1FF6" w:rsidRPr="00A57773">
        <w:rPr>
          <w:i/>
          <w:szCs w:val="24"/>
        </w:rPr>
        <w:t>Конкурса</w:t>
      </w:r>
      <w:r w:rsidRPr="00A57773">
        <w:rPr>
          <w:szCs w:val="24"/>
        </w:rPr>
        <w:t>)</w:t>
      </w:r>
      <w:proofErr w:type="gramEnd"/>
    </w:p>
    <w:p w:rsidR="00B75751" w:rsidRPr="0008171A" w:rsidRDefault="00B75751" w:rsidP="00363FC9">
      <w:pPr>
        <w:pStyle w:val="aff7"/>
        <w:numPr>
          <w:ilvl w:val="0"/>
          <w:numId w:val="48"/>
        </w:numPr>
        <w:suppressAutoHyphens w:val="0"/>
        <w:spacing w:line="240" w:lineRule="auto"/>
        <w:ind w:left="0" w:right="0" w:firstLine="709"/>
        <w:rPr>
          <w:szCs w:val="24"/>
        </w:rPr>
      </w:pPr>
      <w:r w:rsidRPr="00A57773">
        <w:rPr>
          <w:szCs w:val="24"/>
        </w:rPr>
        <w:t>В случае если Участником будут нарушены обязательства, возникшие и связанные с подачей Заявки на участие</w:t>
      </w:r>
      <w:r w:rsidRPr="0008171A">
        <w:rPr>
          <w:szCs w:val="24"/>
        </w:rPr>
        <w:t xml:space="preserve"> </w:t>
      </w:r>
      <w:proofErr w:type="gramStart"/>
      <w:r w:rsidRPr="0008171A">
        <w:rPr>
          <w:szCs w:val="24"/>
        </w:rPr>
        <w:t>в</w:t>
      </w:r>
      <w:proofErr w:type="gramEnd"/>
      <w:r w:rsidRPr="0008171A">
        <w:rPr>
          <w:szCs w:val="24"/>
        </w:rPr>
        <w:t xml:space="preserve"> _____________________________________________________________________________,</w:t>
      </w:r>
    </w:p>
    <w:p w:rsidR="00B75751" w:rsidRDefault="005A1FF6" w:rsidP="00B75751">
      <w:pPr>
        <w:pStyle w:val="aff7"/>
        <w:suppressAutoHyphens w:val="0"/>
        <w:spacing w:line="240" w:lineRule="auto"/>
        <w:rPr>
          <w:szCs w:val="24"/>
        </w:rPr>
      </w:pPr>
      <w:r w:rsidRPr="007417E6">
        <w:rPr>
          <w:vertAlign w:val="subscript"/>
        </w:rPr>
        <w:t xml:space="preserve">указывается </w:t>
      </w:r>
      <w:r>
        <w:rPr>
          <w:vertAlign w:val="subscript"/>
        </w:rPr>
        <w:t>предмет Конкурса в соответствии с п.</w:t>
      </w:r>
      <w:r w:rsidR="00172B63">
        <w:rPr>
          <w:vertAlign w:val="subscript"/>
        </w:rPr>
        <w:fldChar w:fldCharType="begin"/>
      </w:r>
      <w:r>
        <w:rPr>
          <w:vertAlign w:val="subscript"/>
        </w:rPr>
        <w:instrText xml:space="preserve"> REF _Ref303323780 \r \h </w:instrText>
      </w:r>
      <w:r w:rsidR="00172B63">
        <w:rPr>
          <w:vertAlign w:val="subscript"/>
        </w:rPr>
      </w:r>
      <w:r w:rsidR="00172B63">
        <w:rPr>
          <w:vertAlign w:val="subscript"/>
        </w:rPr>
        <w:fldChar w:fldCharType="separate"/>
      </w:r>
      <w:r w:rsidR="00B20632">
        <w:rPr>
          <w:vertAlign w:val="subscript"/>
        </w:rPr>
        <w:t>1.1.4</w:t>
      </w:r>
      <w:r w:rsidR="00172B63">
        <w:rPr>
          <w:vertAlign w:val="subscript"/>
        </w:rPr>
        <w:fldChar w:fldCharType="end"/>
      </w:r>
      <w:r>
        <w:rPr>
          <w:vertAlign w:val="subscript"/>
        </w:rPr>
        <w:t xml:space="preserve"> </w:t>
      </w:r>
      <w:r w:rsidRPr="005A1FF6">
        <w:rPr>
          <w:vertAlign w:val="subscript"/>
        </w:rPr>
        <w:t>Конкурсной документации</w:t>
      </w:r>
    </w:p>
    <w:p w:rsidR="00B75751" w:rsidRDefault="00B75751" w:rsidP="00B75751">
      <w:pPr>
        <w:pStyle w:val="aff7"/>
        <w:suppressAutoHyphens w:val="0"/>
        <w:spacing w:line="240" w:lineRule="auto"/>
        <w:ind w:left="709"/>
        <w:rPr>
          <w:szCs w:val="24"/>
        </w:rPr>
      </w:pPr>
    </w:p>
    <w:p w:rsidR="00B75751" w:rsidRDefault="00B75751" w:rsidP="00B75751">
      <w:pPr>
        <w:pStyle w:val="aff7"/>
        <w:suppressAutoHyphens w:val="0"/>
        <w:spacing w:line="240" w:lineRule="auto"/>
        <w:rPr>
          <w:szCs w:val="24"/>
        </w:rPr>
      </w:pPr>
    </w:p>
    <w:p w:rsidR="00B75751" w:rsidRPr="005A2CAE" w:rsidRDefault="00B75751" w:rsidP="00B75751">
      <w:pPr>
        <w:pStyle w:val="aff7"/>
        <w:suppressAutoHyphens w:val="0"/>
        <w:spacing w:line="240" w:lineRule="auto"/>
        <w:ind w:right="-1"/>
        <w:rPr>
          <w:szCs w:val="24"/>
        </w:rPr>
      </w:pPr>
      <w:r w:rsidRPr="007A6A39">
        <w:rPr>
          <w:szCs w:val="24"/>
        </w:rPr>
        <w:t xml:space="preserve">указанные в п. 1 настоящего соглашения, Участник выплатит Организатору неустойку в </w:t>
      </w:r>
      <w:r w:rsidRPr="005A2CAE">
        <w:rPr>
          <w:szCs w:val="24"/>
        </w:rPr>
        <w:t>размере</w:t>
      </w:r>
      <w:proofErr w:type="gramStart"/>
      <w:r w:rsidRPr="005A2CAE">
        <w:rPr>
          <w:szCs w:val="24"/>
        </w:rPr>
        <w:t xml:space="preserve"> _____________________ (_______________) </w:t>
      </w:r>
      <w:proofErr w:type="gramEnd"/>
      <w:r w:rsidRPr="005A2CAE">
        <w:rPr>
          <w:szCs w:val="24"/>
        </w:rPr>
        <w:t>рублей, в течение 5 (пяти) рабочих дней после получения письменного требования Организатора об уплате неустойки.</w:t>
      </w:r>
    </w:p>
    <w:p w:rsidR="00B75751" w:rsidRPr="00EA1723" w:rsidRDefault="00B75751" w:rsidP="00363FC9">
      <w:pPr>
        <w:pStyle w:val="aff7"/>
        <w:numPr>
          <w:ilvl w:val="0"/>
          <w:numId w:val="48"/>
        </w:numPr>
        <w:suppressAutoHyphens w:val="0"/>
        <w:spacing w:line="240" w:lineRule="auto"/>
        <w:ind w:left="0" w:right="0" w:firstLine="709"/>
        <w:rPr>
          <w:szCs w:val="24"/>
        </w:rPr>
      </w:pPr>
      <w:r w:rsidRPr="005A2CAE">
        <w:rPr>
          <w:szCs w:val="24"/>
        </w:rPr>
        <w:t xml:space="preserve">Стороны </w:t>
      </w:r>
      <w:r w:rsidRPr="00EA1723">
        <w:rPr>
          <w:szCs w:val="24"/>
        </w:rPr>
        <w:t xml:space="preserve">установили и согласились с тем, что началом исчисления срока действия настоящего соглашения будет считаться дата окончания приема поступивших на </w:t>
      </w:r>
      <w:r w:rsidR="005A1FF6">
        <w:rPr>
          <w:szCs w:val="24"/>
        </w:rPr>
        <w:t>Конкурс</w:t>
      </w:r>
      <w:r w:rsidRPr="00EA1723">
        <w:rPr>
          <w:szCs w:val="24"/>
        </w:rPr>
        <w:t xml:space="preserve"> Заявок. </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w:t>
      </w:r>
      <w:r w:rsidR="005A1FF6">
        <w:rPr>
          <w:szCs w:val="24"/>
        </w:rPr>
        <w:t>о результатах Конкурса</w:t>
      </w:r>
      <w:r w:rsidRPr="007A6A39">
        <w:rPr>
          <w:szCs w:val="24"/>
        </w:rPr>
        <w:t xml:space="preserve"> или объявления </w:t>
      </w:r>
      <w:r w:rsidR="005A1FF6">
        <w:rPr>
          <w:szCs w:val="24"/>
        </w:rPr>
        <w:t>Конкурса</w:t>
      </w:r>
      <w:r w:rsidRPr="007A6A39">
        <w:rPr>
          <w:szCs w:val="24"/>
        </w:rPr>
        <w:t xml:space="preserve"> несостоявшимся.</w:t>
      </w:r>
    </w:p>
    <w:p w:rsidR="00B75751" w:rsidRPr="00A57773"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В случае если Участник будет признан </w:t>
      </w:r>
      <w:r w:rsidR="005A1FF6" w:rsidRPr="00A57773">
        <w:rPr>
          <w:szCs w:val="24"/>
        </w:rPr>
        <w:t>Победителем</w:t>
      </w:r>
      <w:r w:rsidR="00A57773" w:rsidRPr="00A57773">
        <w:rPr>
          <w:szCs w:val="24"/>
        </w:rPr>
        <w:t>, предложившим наилучшую заявку, либо единственным Участником, соответствующим требованиям документации о закупке,</w:t>
      </w:r>
      <w:r w:rsidRPr="00A57773">
        <w:rPr>
          <w:szCs w:val="24"/>
        </w:rPr>
        <w:t xml:space="preserve"> и исполнит все принятые на себя обязательства, а именно: 1) не изменит и/или не отзовет свою Заявку в течение срока ее действия после истечения срока окончания</w:t>
      </w:r>
      <w:r w:rsidRPr="007A6A39">
        <w:rPr>
          <w:szCs w:val="24"/>
        </w:rPr>
        <w:t xml:space="preserve"> приема </w:t>
      </w:r>
      <w:r>
        <w:rPr>
          <w:szCs w:val="24"/>
        </w:rPr>
        <w:t>Заявок</w:t>
      </w:r>
      <w:r w:rsidRPr="007A6A39">
        <w:rPr>
          <w:szCs w:val="24"/>
        </w:rPr>
        <w:t xml:space="preserve">; 2) </w:t>
      </w:r>
      <w:r w:rsidRPr="007A6A39">
        <w:rPr>
          <w:szCs w:val="24"/>
        </w:rPr>
        <w:lastRenderedPageBreak/>
        <w:t xml:space="preserve">предоставит достоверные (легитимные, без искажения информации (сведений)) документы или информацию, приведенные в составе </w:t>
      </w:r>
      <w:r>
        <w:rPr>
          <w:szCs w:val="24"/>
        </w:rPr>
        <w:t>Заявки</w:t>
      </w:r>
      <w:r w:rsidRPr="007A6A39">
        <w:rPr>
          <w:szCs w:val="24"/>
        </w:rPr>
        <w:t xml:space="preserve">; </w:t>
      </w:r>
      <w:r>
        <w:rPr>
          <w:szCs w:val="24"/>
        </w:rPr>
        <w:t>3</w:t>
      </w:r>
      <w:r w:rsidRPr="007A6A39">
        <w:rPr>
          <w:szCs w:val="24"/>
        </w:rPr>
        <w:t xml:space="preserve">) заключит </w:t>
      </w:r>
      <w:r w:rsidR="005A1FF6">
        <w:rPr>
          <w:szCs w:val="24"/>
        </w:rPr>
        <w:t>Договор</w:t>
      </w:r>
      <w:r w:rsidRPr="007A6A39">
        <w:rPr>
          <w:szCs w:val="24"/>
        </w:rPr>
        <w:t xml:space="preserve"> в установленном </w:t>
      </w:r>
      <w:r w:rsidR="005A1FF6">
        <w:rPr>
          <w:szCs w:val="24"/>
        </w:rPr>
        <w:t xml:space="preserve">Конкурсной </w:t>
      </w:r>
      <w:r w:rsidRPr="007A6A39">
        <w:rPr>
          <w:szCs w:val="24"/>
        </w:rPr>
        <w:t xml:space="preserve">документацией порядке; </w:t>
      </w:r>
      <w:r>
        <w:rPr>
          <w:szCs w:val="24"/>
        </w:rPr>
        <w:t>4</w:t>
      </w:r>
      <w:r w:rsidRPr="007A6A39">
        <w:rPr>
          <w:szCs w:val="24"/>
        </w:rPr>
        <w:t>) предоставит финансовое обеспечение по договору (</w:t>
      </w:r>
      <w:r w:rsidRPr="007A6A39">
        <w:rPr>
          <w:i/>
          <w:szCs w:val="24"/>
        </w:rPr>
        <w:t xml:space="preserve">Примечание: </w:t>
      </w:r>
      <w:r w:rsidR="003F33E2" w:rsidRPr="007A6A39">
        <w:rPr>
          <w:i/>
          <w:szCs w:val="24"/>
        </w:rPr>
        <w:t xml:space="preserve">если такое обеспечение предусмотрено условиями </w:t>
      </w:r>
      <w:r w:rsidR="003F33E2">
        <w:rPr>
          <w:i/>
          <w:szCs w:val="24"/>
        </w:rPr>
        <w:t>Конкурса</w:t>
      </w:r>
      <w:r w:rsidRPr="007A6A39">
        <w:rPr>
          <w:szCs w:val="24"/>
        </w:rPr>
        <w:t xml:space="preserve">) соглашение о </w:t>
      </w:r>
      <w:r w:rsidRPr="00A57773">
        <w:rPr>
          <w:szCs w:val="24"/>
        </w:rPr>
        <w:t xml:space="preserve">неустойке прекращается с момента подписания договора Участником, признанного </w:t>
      </w:r>
      <w:r w:rsidR="003F33E2" w:rsidRPr="00A57773">
        <w:rPr>
          <w:szCs w:val="24"/>
        </w:rPr>
        <w:t>Победителем</w:t>
      </w:r>
      <w:r w:rsidR="00A57773" w:rsidRPr="00A57773">
        <w:rPr>
          <w:szCs w:val="24"/>
        </w:rPr>
        <w:t>, предложившим наилучшую заявку, либо единственным Участником, соответствующим требованиям документации о закупке</w:t>
      </w:r>
      <w:r w:rsidR="003F33E2" w:rsidRPr="00A57773">
        <w:rPr>
          <w:szCs w:val="24"/>
        </w:rPr>
        <w:t>,</w:t>
      </w:r>
      <w:r w:rsidRPr="00A57773">
        <w:rPr>
          <w:szCs w:val="24"/>
        </w:rPr>
        <w:t xml:space="preserve"> и предоставления финансового обеспечения по соответствующему договору и на условиях, предусмотренных в </w:t>
      </w:r>
      <w:r w:rsidR="003F33E2" w:rsidRPr="00A57773">
        <w:rPr>
          <w:szCs w:val="24"/>
        </w:rPr>
        <w:t>Конкурсной документации</w:t>
      </w:r>
      <w:r w:rsidRPr="00A57773">
        <w:rPr>
          <w:szCs w:val="24"/>
        </w:rPr>
        <w:t>.</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Заключение настоящего соглашения не является основанием возникновения права Участника не </w:t>
      </w:r>
      <w:proofErr w:type="gramStart"/>
      <w:r w:rsidRPr="007A6A39">
        <w:rPr>
          <w:szCs w:val="24"/>
        </w:rPr>
        <w:t>предоставлять иные документы</w:t>
      </w:r>
      <w:proofErr w:type="gramEnd"/>
      <w:r w:rsidRPr="007A6A39">
        <w:rPr>
          <w:szCs w:val="24"/>
        </w:rPr>
        <w:t xml:space="preserve">, предусмотренные в </w:t>
      </w:r>
      <w:r w:rsidR="003F33E2">
        <w:rPr>
          <w:szCs w:val="24"/>
        </w:rPr>
        <w:t>Конкурсной документации</w:t>
      </w:r>
      <w:r w:rsidRPr="007A6A39">
        <w:rPr>
          <w:szCs w:val="24"/>
        </w:rPr>
        <w:t>.</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Настоящее соглашение является неотъемлемой частью письма о подаче оферты и </w:t>
      </w:r>
      <w:r>
        <w:rPr>
          <w:szCs w:val="24"/>
        </w:rPr>
        <w:t>Заявки</w:t>
      </w:r>
      <w:r w:rsidRPr="007A6A39">
        <w:rPr>
          <w:szCs w:val="24"/>
        </w:rPr>
        <w:t xml:space="preserve"> Участника.</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Настоящее соглашение составлено в двух экземплярах по одному для каждой Стороны.</w:t>
      </w:r>
    </w:p>
    <w:p w:rsidR="00B75751" w:rsidRPr="007A6A39" w:rsidRDefault="00B75751" w:rsidP="00B75751">
      <w:pPr>
        <w:pStyle w:val="aff7"/>
        <w:rPr>
          <w:szCs w:val="24"/>
        </w:rPr>
      </w:pPr>
    </w:p>
    <w:p w:rsidR="00B75751" w:rsidRPr="007A6A39" w:rsidRDefault="00B75751" w:rsidP="00B75751">
      <w:pPr>
        <w:pStyle w:val="aff7"/>
        <w:rPr>
          <w:szCs w:val="24"/>
        </w:rPr>
      </w:pPr>
    </w:p>
    <w:tbl>
      <w:tblPr>
        <w:tblW w:w="0" w:type="auto"/>
        <w:tblInd w:w="709" w:type="dxa"/>
        <w:tblLayout w:type="fixed"/>
        <w:tblLook w:val="04A0"/>
      </w:tblPr>
      <w:tblGrid>
        <w:gridCol w:w="4502"/>
        <w:gridCol w:w="4536"/>
      </w:tblGrid>
      <w:tr w:rsidR="00B75751" w:rsidRPr="007A6A39" w:rsidTr="00AC1C30">
        <w:tc>
          <w:tcPr>
            <w:tcW w:w="4502" w:type="dxa"/>
          </w:tcPr>
          <w:p w:rsidR="00B75751" w:rsidRPr="007A6A39" w:rsidRDefault="00B75751" w:rsidP="00200F14">
            <w:pPr>
              <w:pStyle w:val="aff7"/>
              <w:rPr>
                <w:szCs w:val="24"/>
              </w:rPr>
            </w:pPr>
            <w:r w:rsidRPr="007A6A39">
              <w:rPr>
                <w:szCs w:val="24"/>
              </w:rPr>
              <w:t>Участник</w:t>
            </w:r>
          </w:p>
        </w:tc>
        <w:tc>
          <w:tcPr>
            <w:tcW w:w="4536" w:type="dxa"/>
          </w:tcPr>
          <w:p w:rsidR="00B75751" w:rsidRPr="007A6A39" w:rsidRDefault="00B75751" w:rsidP="00AC1C30">
            <w:pPr>
              <w:pStyle w:val="aff7"/>
              <w:ind w:right="175"/>
              <w:rPr>
                <w:szCs w:val="24"/>
              </w:rPr>
            </w:pPr>
            <w:r w:rsidRPr="007A6A39">
              <w:rPr>
                <w:szCs w:val="24"/>
              </w:rPr>
              <w:t>Организатор закупки</w:t>
            </w:r>
          </w:p>
        </w:tc>
      </w:tr>
      <w:tr w:rsidR="00B75751" w:rsidRPr="007A6A39" w:rsidTr="00AC1C30">
        <w:tc>
          <w:tcPr>
            <w:tcW w:w="4502" w:type="dxa"/>
          </w:tcPr>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AC1C30">
            <w:pPr>
              <w:pStyle w:val="aff7"/>
              <w:tabs>
                <w:tab w:val="left" w:pos="4394"/>
              </w:tabs>
              <w:ind w:right="0"/>
              <w:rPr>
                <w:szCs w:val="24"/>
              </w:rPr>
            </w:pPr>
            <w:r w:rsidRPr="007A6A39">
              <w:rPr>
                <w:szCs w:val="24"/>
              </w:rPr>
              <w:t>________________/_______________/</w:t>
            </w:r>
          </w:p>
          <w:p w:rsidR="00B75751" w:rsidRPr="007A6A39" w:rsidRDefault="00B75751" w:rsidP="00AC1C30">
            <w:pPr>
              <w:pStyle w:val="aff7"/>
              <w:ind w:right="273"/>
              <w:rPr>
                <w:szCs w:val="24"/>
              </w:rPr>
            </w:pPr>
            <w:r w:rsidRPr="007A6A39">
              <w:rPr>
                <w:szCs w:val="24"/>
              </w:rPr>
              <w:t>«___»______________20__года</w:t>
            </w:r>
          </w:p>
        </w:tc>
        <w:tc>
          <w:tcPr>
            <w:tcW w:w="4536" w:type="dxa"/>
          </w:tcPr>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AC1C30">
            <w:pPr>
              <w:pStyle w:val="aff7"/>
              <w:ind w:right="33"/>
              <w:rPr>
                <w:szCs w:val="24"/>
              </w:rPr>
            </w:pPr>
            <w:r w:rsidRPr="007A6A39">
              <w:rPr>
                <w:szCs w:val="24"/>
              </w:rPr>
              <w:t>________________/_______________/</w:t>
            </w:r>
          </w:p>
          <w:p w:rsidR="00B75751" w:rsidRPr="007A6A39" w:rsidRDefault="00B75751" w:rsidP="00AC1C30">
            <w:pPr>
              <w:pStyle w:val="aff7"/>
              <w:ind w:right="33"/>
              <w:rPr>
                <w:szCs w:val="24"/>
              </w:rPr>
            </w:pPr>
            <w:r w:rsidRPr="007A6A39">
              <w:rPr>
                <w:szCs w:val="24"/>
              </w:rPr>
              <w:t>«___»______________20__года</w:t>
            </w:r>
          </w:p>
        </w:tc>
      </w:tr>
    </w:tbl>
    <w:p w:rsidR="00B75751" w:rsidRPr="00CD6C7D" w:rsidRDefault="00B75751" w:rsidP="00B75751">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613A01" w:rsidRDefault="00211593" w:rsidP="00211593">
      <w:pPr>
        <w:tabs>
          <w:tab w:val="left" w:pos="4757"/>
        </w:tabs>
        <w:ind w:firstLine="0"/>
        <w:rPr>
          <w:i/>
          <w:szCs w:val="24"/>
        </w:rPr>
      </w:pPr>
    </w:p>
    <w:p w:rsidR="00211593" w:rsidRDefault="00211593" w:rsidP="00211593">
      <w:pPr>
        <w:ind w:firstLine="0"/>
        <w:jc w:val="left"/>
        <w:rPr>
          <w:b/>
          <w:szCs w:val="24"/>
        </w:rPr>
      </w:pPr>
      <w:r>
        <w:rPr>
          <w:szCs w:val="24"/>
        </w:rPr>
        <w:br w:type="page"/>
      </w:r>
    </w:p>
    <w:p w:rsidR="00211593" w:rsidRPr="0088090C" w:rsidRDefault="00211593" w:rsidP="00363FC9">
      <w:pPr>
        <w:pStyle w:val="3"/>
        <w:numPr>
          <w:ilvl w:val="2"/>
          <w:numId w:val="80"/>
        </w:numPr>
        <w:rPr>
          <w:sz w:val="24"/>
          <w:szCs w:val="24"/>
        </w:rPr>
      </w:pPr>
      <w:bookmarkStart w:id="2443" w:name="_Toc439170716"/>
      <w:bookmarkStart w:id="2444" w:name="_Toc439172818"/>
      <w:bookmarkStart w:id="2445" w:name="_Toc439173260"/>
      <w:bookmarkStart w:id="2446" w:name="_Toc439238256"/>
      <w:bookmarkStart w:id="2447" w:name="_Toc439252804"/>
      <w:bookmarkStart w:id="2448" w:name="_Toc439323777"/>
      <w:bookmarkStart w:id="2449" w:name="_Toc440361412"/>
      <w:bookmarkStart w:id="2450" w:name="_Toc440376294"/>
      <w:bookmarkStart w:id="2451" w:name="_Toc440382552"/>
      <w:bookmarkStart w:id="2452" w:name="_Toc440447222"/>
      <w:bookmarkStart w:id="2453" w:name="_Toc440632383"/>
      <w:bookmarkStart w:id="2454" w:name="_Toc440875155"/>
      <w:bookmarkStart w:id="2455" w:name="_Toc441131142"/>
      <w:bookmarkStart w:id="2456" w:name="_Toc441572148"/>
      <w:bookmarkStart w:id="2457" w:name="_Toc441575240"/>
      <w:bookmarkStart w:id="2458" w:name="_Toc442434901"/>
      <w:bookmarkStart w:id="2459" w:name="_Toc442435740"/>
      <w:bookmarkStart w:id="2460" w:name="_Toc462044834"/>
      <w:bookmarkStart w:id="2461" w:name="_Toc462068537"/>
      <w:bookmarkStart w:id="2462" w:name="_Toc463514227"/>
      <w:bookmarkStart w:id="2463" w:name="_Toc469480465"/>
      <w:bookmarkStart w:id="2464" w:name="_Toc471823256"/>
      <w:r w:rsidRPr="0088090C">
        <w:rPr>
          <w:sz w:val="24"/>
          <w:szCs w:val="24"/>
        </w:rPr>
        <w:lastRenderedPageBreak/>
        <w:t>Инструкции по заполнению</w:t>
      </w:r>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Pr="00A55F54">
        <w:rPr>
          <w:sz w:val="24"/>
          <w:szCs w:val="24"/>
        </w:rPr>
        <w:t xml:space="preserve">(подраздел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r w:rsidRPr="008E5EA3">
        <w:rPr>
          <w:sz w:val="24"/>
          <w:szCs w:val="24"/>
        </w:rPr>
        <w:t>.</w:t>
      </w:r>
    </w:p>
    <w:p w:rsidR="0021159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211593" w:rsidRPr="00C5024F" w:rsidRDefault="00211593" w:rsidP="00363FC9">
      <w:pPr>
        <w:pStyle w:val="aff"/>
        <w:numPr>
          <w:ilvl w:val="3"/>
          <w:numId w:val="80"/>
        </w:numPr>
        <w:tabs>
          <w:tab w:val="num" w:pos="1276"/>
        </w:tabs>
        <w:spacing w:before="100" w:beforeAutospacing="1" w:line="240" w:lineRule="auto"/>
        <w:rPr>
          <w:sz w:val="24"/>
          <w:szCs w:val="24"/>
        </w:rPr>
      </w:pPr>
      <w:r w:rsidRPr="00C5024F">
        <w:rPr>
          <w:sz w:val="24"/>
          <w:szCs w:val="24"/>
        </w:rPr>
        <w:t xml:space="preserve">Участник должен заполнить все поля и графы, относящиеся к самому Участнику, а также к настоящему </w:t>
      </w:r>
      <w:r w:rsidR="003F33E2">
        <w:rPr>
          <w:sz w:val="24"/>
          <w:szCs w:val="24"/>
        </w:rPr>
        <w:t>Конкурсу</w:t>
      </w:r>
      <w:r w:rsidRPr="00C5024F">
        <w:rPr>
          <w:sz w:val="24"/>
          <w:szCs w:val="24"/>
        </w:rPr>
        <w:t>. Поля и графы, относящиеся к Организатору, не заполняются.</w:t>
      </w:r>
    </w:p>
    <w:p w:rsidR="00211593" w:rsidRDefault="00211593" w:rsidP="00211593">
      <w:pPr>
        <w:ind w:firstLine="0"/>
        <w:jc w:val="left"/>
      </w:pPr>
    </w:p>
    <w:p w:rsidR="0049532B"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sectPr w:rsidR="0049532B" w:rsidSect="00493F1A">
          <w:headerReference w:type="even" r:id="rId36"/>
          <w:headerReference w:type="default" r:id="rId37"/>
          <w:footerReference w:type="even" r:id="rId38"/>
          <w:headerReference w:type="first" r:id="rId39"/>
          <w:footerReference w:type="first" r:id="rId40"/>
          <w:pgSz w:w="11906" w:h="16838" w:code="9"/>
          <w:pgMar w:top="680" w:right="567" w:bottom="539" w:left="1134" w:header="709" w:footer="709" w:gutter="0"/>
          <w:cols w:space="720"/>
          <w:docGrid w:linePitch="360"/>
        </w:sectPr>
      </w:pPr>
      <w:bookmarkStart w:id="2465" w:name="_Ref440272274"/>
      <w:bookmarkStart w:id="2466" w:name="_Ref440274756"/>
      <w:bookmarkStart w:id="2467" w:name="_Toc441131143"/>
    </w:p>
    <w:p w:rsidR="0049532B" w:rsidRPr="00CC5A3A"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468" w:name="_Ref462067305"/>
      <w:bookmarkStart w:id="2469" w:name="_Toc471823257"/>
      <w:r w:rsidRPr="00CC5A3A">
        <w:rPr>
          <w:sz w:val="24"/>
          <w:szCs w:val="24"/>
        </w:rPr>
        <w:lastRenderedPageBreak/>
        <w:t>Расписка  сдачи-приемки соглашения о неустойке (форма 1</w:t>
      </w:r>
      <w:r>
        <w:rPr>
          <w:sz w:val="24"/>
          <w:szCs w:val="24"/>
        </w:rPr>
        <w:t>5</w:t>
      </w:r>
      <w:r w:rsidRPr="00CC5A3A">
        <w:rPr>
          <w:sz w:val="24"/>
          <w:szCs w:val="24"/>
        </w:rPr>
        <w:t>)</w:t>
      </w:r>
      <w:bookmarkEnd w:id="2468"/>
      <w:bookmarkEnd w:id="2469"/>
    </w:p>
    <w:p w:rsidR="0049532B" w:rsidRPr="00CC5A3A" w:rsidRDefault="0049532B" w:rsidP="00363FC9">
      <w:pPr>
        <w:pStyle w:val="21"/>
        <w:numPr>
          <w:ilvl w:val="2"/>
          <w:numId w:val="80"/>
        </w:numPr>
        <w:tabs>
          <w:tab w:val="num" w:pos="1314"/>
        </w:tabs>
        <w:spacing w:before="100" w:beforeAutospacing="1" w:after="100" w:afterAutospacing="1"/>
        <w:rPr>
          <w:sz w:val="24"/>
          <w:szCs w:val="24"/>
        </w:rPr>
      </w:pPr>
      <w:bookmarkStart w:id="2470" w:name="_Toc462068539"/>
      <w:bookmarkStart w:id="2471" w:name="_Toc463514229"/>
      <w:bookmarkStart w:id="2472" w:name="_Toc469480467"/>
      <w:bookmarkStart w:id="2473" w:name="_Toc471823258"/>
      <w:r w:rsidRPr="00CC5A3A">
        <w:rPr>
          <w:sz w:val="24"/>
          <w:szCs w:val="24"/>
        </w:rPr>
        <w:t>Форма Расписки  сдачи-приемки соглашения о неустойке</w:t>
      </w:r>
      <w:bookmarkEnd w:id="2470"/>
      <w:bookmarkEnd w:id="2471"/>
      <w:bookmarkEnd w:id="2472"/>
      <w:bookmarkEnd w:id="2473"/>
    </w:p>
    <w:p w:rsidR="0049532B" w:rsidRPr="00CC5A3A" w:rsidRDefault="0049532B" w:rsidP="0049532B">
      <w:pPr>
        <w:pStyle w:val="21"/>
        <w:numPr>
          <w:ilvl w:val="0"/>
          <w:numId w:val="0"/>
        </w:numPr>
        <w:spacing w:before="100" w:beforeAutospacing="1" w:after="100" w:afterAutospacing="1"/>
        <w:ind w:left="1134"/>
        <w:jc w:val="center"/>
        <w:rPr>
          <w:sz w:val="24"/>
          <w:szCs w:val="24"/>
        </w:rPr>
      </w:pPr>
    </w:p>
    <w:p w:rsidR="0049532B" w:rsidRPr="00CC5A3A" w:rsidRDefault="0049532B" w:rsidP="0049532B">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9532B" w:rsidRPr="00CC5A3A" w:rsidRDefault="0049532B" w:rsidP="0049532B">
      <w:pPr>
        <w:ind w:firstLine="0"/>
        <w:jc w:val="center"/>
        <w:rPr>
          <w:b/>
          <w:szCs w:val="24"/>
        </w:rPr>
      </w:pPr>
      <w:r w:rsidRPr="00CC5A3A">
        <w:rPr>
          <w:b/>
          <w:szCs w:val="24"/>
        </w:rPr>
        <w:t>Расписка  сдачи-приемки соглашения о неустойке</w:t>
      </w:r>
    </w:p>
    <w:p w:rsidR="0049532B" w:rsidRDefault="0049532B" w:rsidP="0049532B">
      <w:pPr>
        <w:pStyle w:val="aff7"/>
        <w:rPr>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9"/>
        <w:gridCol w:w="3639"/>
        <w:gridCol w:w="1507"/>
        <w:gridCol w:w="1398"/>
        <w:gridCol w:w="1299"/>
        <w:gridCol w:w="2240"/>
        <w:gridCol w:w="2241"/>
      </w:tblGrid>
      <w:tr w:rsidR="0049532B" w:rsidRPr="00094CA5" w:rsidTr="0049532B">
        <w:tc>
          <w:tcPr>
            <w:tcW w:w="14863" w:type="dxa"/>
            <w:gridSpan w:val="7"/>
            <w:shd w:val="clear" w:color="auto" w:fill="auto"/>
          </w:tcPr>
          <w:p w:rsidR="0049532B" w:rsidRPr="00094CA5" w:rsidRDefault="0049532B" w:rsidP="0049532B">
            <w:pPr>
              <w:pStyle w:val="aff7"/>
              <w:rPr>
                <w:szCs w:val="24"/>
              </w:rPr>
            </w:pPr>
            <w:r w:rsidRPr="00094CA5">
              <w:rPr>
                <w:b/>
              </w:rPr>
              <w:t>ПОЛУЧЕНИЕ</w:t>
            </w:r>
            <w:r w:rsidRPr="00094CA5">
              <w:rPr>
                <w:sz w:val="20"/>
              </w:rPr>
              <w:t>:</w:t>
            </w:r>
          </w:p>
        </w:tc>
      </w:tr>
      <w:tr w:rsidR="0049532B" w:rsidRPr="00094CA5" w:rsidTr="0049532B">
        <w:tc>
          <w:tcPr>
            <w:tcW w:w="2262" w:type="dxa"/>
            <w:shd w:val="clear" w:color="auto" w:fill="auto"/>
          </w:tcPr>
          <w:p w:rsidR="0049532B" w:rsidRPr="00094CA5" w:rsidRDefault="0049532B" w:rsidP="0049532B">
            <w:pPr>
              <w:pStyle w:val="aff7"/>
              <w:ind w:right="754"/>
              <w:rPr>
                <w:szCs w:val="24"/>
              </w:rPr>
            </w:pPr>
            <w:r w:rsidRPr="00094CA5">
              <w:rPr>
                <w:szCs w:val="24"/>
              </w:rPr>
              <w:t>Участник</w:t>
            </w:r>
          </w:p>
        </w:tc>
        <w:tc>
          <w:tcPr>
            <w:tcW w:w="3800" w:type="dxa"/>
            <w:shd w:val="clear" w:color="auto" w:fill="auto"/>
          </w:tcPr>
          <w:p w:rsidR="0049532B" w:rsidRPr="00094CA5" w:rsidRDefault="0049532B" w:rsidP="0049532B">
            <w:pPr>
              <w:pStyle w:val="aff7"/>
              <w:ind w:right="0"/>
              <w:rPr>
                <w:szCs w:val="24"/>
              </w:rPr>
            </w:pPr>
            <w:r w:rsidRPr="00094CA5">
              <w:rPr>
                <w:szCs w:val="24"/>
              </w:rPr>
              <w:t xml:space="preserve">Наименование </w:t>
            </w:r>
            <w:r>
              <w:rPr>
                <w:szCs w:val="24"/>
              </w:rPr>
              <w:t>конкурсной</w:t>
            </w:r>
            <w:r w:rsidRPr="00094CA5">
              <w:rPr>
                <w:szCs w:val="24"/>
              </w:rPr>
              <w:t xml:space="preserve"> процедуры</w:t>
            </w:r>
          </w:p>
        </w:tc>
        <w:tc>
          <w:tcPr>
            <w:tcW w:w="1559" w:type="dxa"/>
            <w:shd w:val="clear" w:color="auto" w:fill="auto"/>
          </w:tcPr>
          <w:p w:rsidR="0049532B" w:rsidRPr="00094CA5" w:rsidRDefault="0049532B" w:rsidP="0049532B">
            <w:pPr>
              <w:pStyle w:val="aff7"/>
              <w:tabs>
                <w:tab w:val="left" w:pos="2995"/>
              </w:tabs>
              <w:ind w:right="0"/>
              <w:rPr>
                <w:szCs w:val="24"/>
              </w:rPr>
            </w:pPr>
            <w:r w:rsidRPr="00094CA5">
              <w:rPr>
                <w:szCs w:val="24"/>
              </w:rPr>
              <w:t>Номер на ЭТП</w:t>
            </w:r>
          </w:p>
        </w:tc>
        <w:tc>
          <w:tcPr>
            <w:tcW w:w="1418" w:type="dxa"/>
            <w:shd w:val="clear" w:color="auto" w:fill="auto"/>
          </w:tcPr>
          <w:p w:rsidR="0049532B" w:rsidRPr="00094CA5" w:rsidRDefault="0049532B" w:rsidP="0049532B">
            <w:pPr>
              <w:pStyle w:val="aff7"/>
              <w:tabs>
                <w:tab w:val="left" w:pos="2995"/>
              </w:tabs>
              <w:ind w:right="0"/>
              <w:rPr>
                <w:szCs w:val="24"/>
              </w:rPr>
            </w:pPr>
            <w:r w:rsidRPr="00094CA5">
              <w:rPr>
                <w:szCs w:val="24"/>
              </w:rPr>
              <w:t>Дата передачи</w:t>
            </w:r>
          </w:p>
        </w:tc>
        <w:tc>
          <w:tcPr>
            <w:tcW w:w="1299" w:type="dxa"/>
            <w:shd w:val="clear" w:color="auto" w:fill="auto"/>
          </w:tcPr>
          <w:p w:rsidR="0049532B" w:rsidRPr="00094CA5" w:rsidRDefault="0049532B" w:rsidP="0049532B">
            <w:pPr>
              <w:pStyle w:val="aff7"/>
              <w:ind w:right="0"/>
              <w:rPr>
                <w:szCs w:val="24"/>
              </w:rPr>
            </w:pPr>
            <w:r w:rsidRPr="00094CA5">
              <w:rPr>
                <w:szCs w:val="24"/>
              </w:rPr>
              <w:t>Время получения (МСК)</w:t>
            </w:r>
          </w:p>
        </w:tc>
        <w:tc>
          <w:tcPr>
            <w:tcW w:w="2262" w:type="dxa"/>
            <w:shd w:val="clear" w:color="auto" w:fill="auto"/>
          </w:tcPr>
          <w:p w:rsidR="0049532B" w:rsidRPr="00094CA5" w:rsidRDefault="0049532B" w:rsidP="0049532B">
            <w:pPr>
              <w:pStyle w:val="aff7"/>
              <w:ind w:right="86"/>
              <w:rPr>
                <w:szCs w:val="24"/>
              </w:rPr>
            </w:pPr>
            <w:r w:rsidRPr="00094CA5">
              <w:rPr>
                <w:szCs w:val="24"/>
              </w:rPr>
              <w:t>Сдал</w:t>
            </w:r>
          </w:p>
          <w:p w:rsidR="0049532B" w:rsidRPr="00094CA5" w:rsidRDefault="0049532B" w:rsidP="0049532B">
            <w:pPr>
              <w:pStyle w:val="aff7"/>
              <w:ind w:right="86"/>
              <w:rPr>
                <w:szCs w:val="24"/>
              </w:rPr>
            </w:pPr>
            <w:r w:rsidRPr="00094CA5">
              <w:rPr>
                <w:szCs w:val="24"/>
              </w:rPr>
              <w:t>(</w:t>
            </w:r>
            <w:r w:rsidRPr="00094CA5">
              <w:rPr>
                <w:b/>
                <w:szCs w:val="24"/>
              </w:rPr>
              <w:t>представитель Участника</w:t>
            </w:r>
            <w:r w:rsidRPr="00094CA5">
              <w:rPr>
                <w:szCs w:val="24"/>
              </w:rPr>
              <w:t>)</w:t>
            </w:r>
          </w:p>
          <w:p w:rsidR="0049532B" w:rsidRPr="00094CA5" w:rsidRDefault="0049532B" w:rsidP="0049532B">
            <w:pPr>
              <w:pStyle w:val="aff7"/>
              <w:ind w:right="86"/>
              <w:rPr>
                <w:szCs w:val="24"/>
              </w:rPr>
            </w:pPr>
            <w:r w:rsidRPr="00094CA5">
              <w:rPr>
                <w:szCs w:val="24"/>
              </w:rPr>
              <w:t>ФИО/Подпись</w:t>
            </w:r>
          </w:p>
        </w:tc>
        <w:tc>
          <w:tcPr>
            <w:tcW w:w="2263" w:type="dxa"/>
            <w:shd w:val="clear" w:color="auto" w:fill="auto"/>
          </w:tcPr>
          <w:p w:rsidR="0049532B" w:rsidRPr="00094CA5" w:rsidRDefault="0049532B" w:rsidP="0049532B">
            <w:pPr>
              <w:pStyle w:val="aff7"/>
              <w:ind w:right="86"/>
              <w:rPr>
                <w:szCs w:val="24"/>
              </w:rPr>
            </w:pPr>
            <w:r w:rsidRPr="00094CA5">
              <w:rPr>
                <w:szCs w:val="24"/>
              </w:rPr>
              <w:t>Получил</w:t>
            </w:r>
          </w:p>
          <w:p w:rsidR="0049532B" w:rsidRPr="00094CA5" w:rsidRDefault="0049532B" w:rsidP="0049532B">
            <w:pPr>
              <w:pStyle w:val="aff7"/>
              <w:ind w:right="86"/>
              <w:rPr>
                <w:szCs w:val="24"/>
              </w:rPr>
            </w:pPr>
            <w:r w:rsidRPr="00094CA5">
              <w:rPr>
                <w:szCs w:val="24"/>
              </w:rPr>
              <w:t>(</w:t>
            </w:r>
            <w:r w:rsidRPr="00094CA5">
              <w:rPr>
                <w:b/>
                <w:szCs w:val="24"/>
              </w:rPr>
              <w:t>представитель Организатора</w:t>
            </w:r>
            <w:r w:rsidRPr="00094CA5">
              <w:rPr>
                <w:szCs w:val="24"/>
              </w:rPr>
              <w:t>)</w:t>
            </w:r>
          </w:p>
          <w:p w:rsidR="0049532B" w:rsidRPr="00094CA5" w:rsidRDefault="0049532B" w:rsidP="0049532B">
            <w:pPr>
              <w:pStyle w:val="aff7"/>
              <w:ind w:right="86"/>
              <w:rPr>
                <w:szCs w:val="24"/>
              </w:rPr>
            </w:pPr>
            <w:r w:rsidRPr="00094CA5">
              <w:rPr>
                <w:szCs w:val="24"/>
              </w:rPr>
              <w:t>ФИО/Подпись</w:t>
            </w:r>
          </w:p>
        </w:tc>
      </w:tr>
      <w:tr w:rsidR="0049532B" w:rsidRPr="00094CA5" w:rsidTr="0049532B">
        <w:tc>
          <w:tcPr>
            <w:tcW w:w="2262" w:type="dxa"/>
            <w:shd w:val="clear" w:color="auto" w:fill="auto"/>
          </w:tcPr>
          <w:p w:rsidR="0049532B" w:rsidRPr="00094CA5" w:rsidRDefault="0049532B" w:rsidP="0049532B">
            <w:pPr>
              <w:pStyle w:val="aff7"/>
              <w:rPr>
                <w:szCs w:val="24"/>
              </w:rPr>
            </w:pPr>
          </w:p>
          <w:p w:rsidR="0049532B" w:rsidRPr="00094CA5" w:rsidRDefault="0049532B" w:rsidP="0049532B">
            <w:pPr>
              <w:pStyle w:val="aff7"/>
              <w:rPr>
                <w:szCs w:val="24"/>
              </w:rPr>
            </w:pPr>
          </w:p>
        </w:tc>
        <w:tc>
          <w:tcPr>
            <w:tcW w:w="3800" w:type="dxa"/>
            <w:shd w:val="clear" w:color="auto" w:fill="auto"/>
          </w:tcPr>
          <w:p w:rsidR="0049532B" w:rsidRPr="00094CA5" w:rsidRDefault="0049532B" w:rsidP="0049532B">
            <w:pPr>
              <w:pStyle w:val="aff7"/>
              <w:rPr>
                <w:szCs w:val="24"/>
              </w:rPr>
            </w:pPr>
          </w:p>
        </w:tc>
        <w:tc>
          <w:tcPr>
            <w:tcW w:w="1559" w:type="dxa"/>
            <w:shd w:val="clear" w:color="auto" w:fill="auto"/>
          </w:tcPr>
          <w:p w:rsidR="0049532B" w:rsidRPr="00094CA5" w:rsidRDefault="0049532B" w:rsidP="0049532B">
            <w:pPr>
              <w:pStyle w:val="aff7"/>
              <w:rPr>
                <w:szCs w:val="24"/>
              </w:rPr>
            </w:pPr>
          </w:p>
        </w:tc>
        <w:tc>
          <w:tcPr>
            <w:tcW w:w="1418" w:type="dxa"/>
            <w:shd w:val="clear" w:color="auto" w:fill="auto"/>
          </w:tcPr>
          <w:p w:rsidR="0049532B" w:rsidRPr="00094CA5" w:rsidRDefault="0049532B" w:rsidP="0049532B">
            <w:pPr>
              <w:pStyle w:val="aff7"/>
              <w:rPr>
                <w:szCs w:val="24"/>
              </w:rPr>
            </w:pPr>
          </w:p>
        </w:tc>
        <w:tc>
          <w:tcPr>
            <w:tcW w:w="1299" w:type="dxa"/>
            <w:shd w:val="clear" w:color="auto" w:fill="auto"/>
          </w:tcPr>
          <w:p w:rsidR="0049532B" w:rsidRPr="00094CA5" w:rsidRDefault="0049532B" w:rsidP="0049532B">
            <w:pPr>
              <w:pStyle w:val="aff7"/>
              <w:rPr>
                <w:szCs w:val="24"/>
              </w:rPr>
            </w:pPr>
          </w:p>
        </w:tc>
        <w:tc>
          <w:tcPr>
            <w:tcW w:w="2262" w:type="dxa"/>
            <w:shd w:val="clear" w:color="auto" w:fill="auto"/>
          </w:tcPr>
          <w:p w:rsidR="0049532B" w:rsidRPr="00094CA5" w:rsidRDefault="0049532B" w:rsidP="0049532B">
            <w:pPr>
              <w:pStyle w:val="aff7"/>
              <w:rPr>
                <w:szCs w:val="24"/>
              </w:rPr>
            </w:pPr>
          </w:p>
        </w:tc>
        <w:tc>
          <w:tcPr>
            <w:tcW w:w="2263" w:type="dxa"/>
            <w:shd w:val="clear" w:color="auto" w:fill="auto"/>
          </w:tcPr>
          <w:p w:rsidR="0049532B" w:rsidRPr="00094CA5" w:rsidRDefault="0049532B" w:rsidP="0049532B">
            <w:pPr>
              <w:pStyle w:val="aff7"/>
              <w:rPr>
                <w:szCs w:val="24"/>
              </w:rPr>
            </w:pPr>
          </w:p>
        </w:tc>
      </w:tr>
    </w:tbl>
    <w:p w:rsidR="0049532B" w:rsidRPr="00CC5A3A" w:rsidRDefault="0049532B" w:rsidP="0049532B">
      <w:pPr>
        <w:pStyle w:val="aff7"/>
        <w:rPr>
          <w:szCs w:val="24"/>
        </w:rPr>
      </w:pPr>
    </w:p>
    <w:p w:rsidR="0049532B" w:rsidRDefault="0049532B" w:rsidP="0049532B">
      <w:pPr>
        <w:jc w:val="center"/>
        <w:rPr>
          <w:b/>
          <w:bCs/>
          <w:szCs w:val="24"/>
          <w:u w:val="single"/>
        </w:rPr>
      </w:pPr>
    </w:p>
    <w:p w:rsidR="0049532B" w:rsidRPr="00CC5A3A" w:rsidRDefault="0049532B" w:rsidP="0049532B">
      <w:pPr>
        <w:jc w:val="center"/>
        <w:rPr>
          <w:b/>
          <w:bCs/>
          <w:szCs w:val="24"/>
          <w:u w:val="single"/>
        </w:rPr>
      </w:pPr>
    </w:p>
    <w:p w:rsidR="0049532B" w:rsidRPr="00CC5A3A" w:rsidRDefault="0049532B" w:rsidP="0049532B">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9532B" w:rsidRPr="00CC5A3A" w:rsidRDefault="0049532B" w:rsidP="00363FC9">
      <w:pPr>
        <w:pStyle w:val="21"/>
        <w:pageBreakBefore/>
        <w:numPr>
          <w:ilvl w:val="2"/>
          <w:numId w:val="80"/>
        </w:numPr>
        <w:rPr>
          <w:sz w:val="24"/>
          <w:szCs w:val="24"/>
        </w:rPr>
        <w:sectPr w:rsidR="0049532B" w:rsidRPr="00CC5A3A" w:rsidSect="00551BD4">
          <w:pgSz w:w="16838" w:h="11906" w:orient="landscape" w:code="9"/>
          <w:pgMar w:top="1134" w:right="680" w:bottom="567" w:left="539" w:header="680" w:footer="278" w:gutter="0"/>
          <w:cols w:space="708"/>
          <w:titlePg/>
          <w:docGrid w:linePitch="360"/>
        </w:sectPr>
      </w:pPr>
    </w:p>
    <w:p w:rsidR="0049532B" w:rsidRPr="00CC5A3A" w:rsidRDefault="0049532B" w:rsidP="00363FC9">
      <w:pPr>
        <w:pStyle w:val="21"/>
        <w:numPr>
          <w:ilvl w:val="2"/>
          <w:numId w:val="80"/>
        </w:numPr>
        <w:tabs>
          <w:tab w:val="num" w:pos="1314"/>
        </w:tabs>
        <w:spacing w:before="100" w:beforeAutospacing="1" w:after="100" w:afterAutospacing="1"/>
        <w:rPr>
          <w:sz w:val="24"/>
          <w:szCs w:val="24"/>
        </w:rPr>
      </w:pPr>
      <w:bookmarkStart w:id="2474" w:name="_Toc462068540"/>
      <w:bookmarkStart w:id="2475" w:name="_Toc463514230"/>
      <w:bookmarkStart w:id="2476" w:name="_Toc469480468"/>
      <w:bookmarkStart w:id="2477" w:name="_Toc471823259"/>
      <w:r w:rsidRPr="00CC5A3A">
        <w:rPr>
          <w:sz w:val="24"/>
          <w:szCs w:val="24"/>
        </w:rPr>
        <w:lastRenderedPageBreak/>
        <w:t>Инструкции по заполнению</w:t>
      </w:r>
      <w:bookmarkEnd w:id="2474"/>
      <w:bookmarkEnd w:id="2475"/>
      <w:bookmarkEnd w:id="2476"/>
      <w:bookmarkEnd w:id="2477"/>
    </w:p>
    <w:p w:rsidR="0049532B" w:rsidRPr="00CC5A3A" w:rsidRDefault="0049532B" w:rsidP="00363FC9">
      <w:pPr>
        <w:pStyle w:val="aff"/>
        <w:numPr>
          <w:ilvl w:val="3"/>
          <w:numId w:val="80"/>
        </w:numPr>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9532B" w:rsidRPr="00CC5A3A" w:rsidRDefault="0049532B" w:rsidP="00363FC9">
      <w:pPr>
        <w:pStyle w:val="aff"/>
        <w:numPr>
          <w:ilvl w:val="0"/>
          <w:numId w:val="69"/>
        </w:numPr>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49532B" w:rsidRPr="00CC5A3A" w:rsidRDefault="0049532B" w:rsidP="00363FC9">
      <w:pPr>
        <w:pStyle w:val="aff"/>
        <w:numPr>
          <w:ilvl w:val="0"/>
          <w:numId w:val="69"/>
        </w:numPr>
        <w:spacing w:before="100" w:beforeAutospacing="1" w:line="240" w:lineRule="auto"/>
        <w:rPr>
          <w:sz w:val="24"/>
          <w:szCs w:val="24"/>
        </w:rPr>
      </w:pPr>
      <w:r w:rsidRPr="00CC5A3A">
        <w:rPr>
          <w:sz w:val="24"/>
          <w:szCs w:val="24"/>
        </w:rPr>
        <w:t xml:space="preserve">«Наименование </w:t>
      </w:r>
      <w:r>
        <w:rPr>
          <w:sz w:val="24"/>
          <w:szCs w:val="24"/>
        </w:rPr>
        <w:t>конкурсной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конкурсной</w:t>
      </w:r>
      <w:r w:rsidRPr="00CC5A3A">
        <w:rPr>
          <w:sz w:val="24"/>
          <w:szCs w:val="24"/>
        </w:rPr>
        <w:t xml:space="preserve"> процедуры;</w:t>
      </w:r>
    </w:p>
    <w:p w:rsidR="0049532B" w:rsidRPr="00CC5A3A" w:rsidRDefault="0049532B" w:rsidP="00363FC9">
      <w:pPr>
        <w:pStyle w:val="aff"/>
        <w:numPr>
          <w:ilvl w:val="0"/>
          <w:numId w:val="69"/>
        </w:numPr>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конкурсной</w:t>
      </w:r>
      <w:r w:rsidRPr="00CC5A3A">
        <w:rPr>
          <w:sz w:val="24"/>
          <w:szCs w:val="24"/>
        </w:rPr>
        <w:t xml:space="preserve"> процедуры на </w:t>
      </w:r>
      <w:r>
        <w:rPr>
          <w:sz w:val="24"/>
          <w:szCs w:val="24"/>
        </w:rPr>
        <w:t>ЭТП</w:t>
      </w:r>
      <w:r w:rsidRPr="00CC5A3A">
        <w:rPr>
          <w:sz w:val="24"/>
          <w:szCs w:val="24"/>
        </w:rPr>
        <w:t>.</w:t>
      </w:r>
      <w:proofErr w:type="gramEnd"/>
    </w:p>
    <w:p w:rsidR="0049532B" w:rsidRDefault="0049532B" w:rsidP="00363FC9">
      <w:pPr>
        <w:pStyle w:val="aff"/>
        <w:numPr>
          <w:ilvl w:val="3"/>
          <w:numId w:val="80"/>
        </w:numPr>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581E9C">
        <w:rPr>
          <w:sz w:val="24"/>
          <w:szCs w:val="24"/>
        </w:rPr>
        <w:t>Участника</w:t>
      </w:r>
      <w:r w:rsidRPr="00CC5A3A">
        <w:rPr>
          <w:sz w:val="24"/>
          <w:szCs w:val="24"/>
        </w:rPr>
        <w:t>.</w:t>
      </w:r>
    </w:p>
    <w:p w:rsidR="0049532B" w:rsidRDefault="00581E9C" w:rsidP="00363FC9">
      <w:pPr>
        <w:pStyle w:val="aff"/>
        <w:numPr>
          <w:ilvl w:val="3"/>
          <w:numId w:val="80"/>
        </w:numPr>
        <w:spacing w:before="100" w:beforeAutospacing="1" w:line="240" w:lineRule="auto"/>
        <w:rPr>
          <w:sz w:val="24"/>
          <w:szCs w:val="24"/>
        </w:rPr>
      </w:pPr>
      <w:r>
        <w:rPr>
          <w:sz w:val="24"/>
          <w:szCs w:val="24"/>
        </w:rPr>
        <w:t xml:space="preserve">Расписка составляется в двух </w:t>
      </w:r>
      <w:r w:rsidR="0049532B" w:rsidRPr="00CC5A3A">
        <w:rPr>
          <w:sz w:val="24"/>
          <w:szCs w:val="24"/>
        </w:rPr>
        <w:t>экземплярах, один из которых остается у Организатора</w:t>
      </w:r>
      <w:r w:rsidR="0049532B">
        <w:rPr>
          <w:sz w:val="24"/>
          <w:szCs w:val="24"/>
        </w:rPr>
        <w:t>.</w:t>
      </w:r>
    </w:p>
    <w:p w:rsidR="0049532B" w:rsidRDefault="0049532B">
      <w:pPr>
        <w:widowControl/>
        <w:ind w:firstLine="0"/>
        <w:jc w:val="left"/>
        <w:rPr>
          <w:szCs w:val="24"/>
        </w:rPr>
      </w:pPr>
      <w:r>
        <w:rPr>
          <w:szCs w:val="24"/>
        </w:rPr>
        <w:br w:type="page"/>
      </w:r>
    </w:p>
    <w:p w:rsidR="0049532B"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sectPr w:rsidR="0049532B" w:rsidSect="00493F1A">
          <w:pgSz w:w="11906" w:h="16838" w:code="9"/>
          <w:pgMar w:top="680" w:right="567" w:bottom="539" w:left="1134" w:header="709" w:footer="709" w:gutter="0"/>
          <w:cols w:space="720"/>
          <w:docGrid w:linePitch="360"/>
        </w:sect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478" w:name="_Ref462068049"/>
      <w:bookmarkStart w:id="2479" w:name="_Toc471823260"/>
      <w:r w:rsidRPr="0088090C">
        <w:rPr>
          <w:sz w:val="24"/>
          <w:szCs w:val="24"/>
        </w:rPr>
        <w:lastRenderedPageBreak/>
        <w:t>Согласие Участника налоговым органам на разглашение сведений, составляющих налоговую тайну (форм</w:t>
      </w:r>
      <w:r w:rsidR="0049532B">
        <w:rPr>
          <w:sz w:val="24"/>
          <w:szCs w:val="24"/>
        </w:rPr>
        <w:t>а 16</w:t>
      </w:r>
      <w:r w:rsidRPr="0088090C">
        <w:rPr>
          <w:sz w:val="24"/>
          <w:szCs w:val="24"/>
        </w:rPr>
        <w:t>)</w:t>
      </w:r>
      <w:bookmarkEnd w:id="2465"/>
      <w:bookmarkEnd w:id="2466"/>
      <w:bookmarkEnd w:id="2467"/>
      <w:bookmarkEnd w:id="2478"/>
      <w:bookmarkEnd w:id="2479"/>
    </w:p>
    <w:p w:rsidR="00211593" w:rsidRPr="0088090C" w:rsidRDefault="00211593" w:rsidP="00363FC9">
      <w:pPr>
        <w:pStyle w:val="3"/>
        <w:numPr>
          <w:ilvl w:val="2"/>
          <w:numId w:val="80"/>
        </w:numPr>
        <w:rPr>
          <w:sz w:val="24"/>
          <w:szCs w:val="24"/>
        </w:rPr>
      </w:pPr>
      <w:bookmarkStart w:id="2480" w:name="_Toc439170718"/>
      <w:bookmarkStart w:id="2481" w:name="_Toc439172820"/>
      <w:bookmarkStart w:id="2482" w:name="_Toc439173262"/>
      <w:bookmarkStart w:id="2483" w:name="_Toc439238258"/>
      <w:bookmarkStart w:id="2484" w:name="_Toc439252806"/>
      <w:bookmarkStart w:id="2485" w:name="_Toc439323779"/>
      <w:bookmarkStart w:id="2486" w:name="_Toc440361414"/>
      <w:bookmarkStart w:id="2487" w:name="_Toc440376296"/>
      <w:bookmarkStart w:id="2488" w:name="_Toc440382554"/>
      <w:bookmarkStart w:id="2489" w:name="_Toc440447224"/>
      <w:bookmarkStart w:id="2490" w:name="_Toc440632385"/>
      <w:bookmarkStart w:id="2491" w:name="_Toc440875157"/>
      <w:bookmarkStart w:id="2492" w:name="_Toc441131144"/>
      <w:bookmarkStart w:id="2493" w:name="_Toc441572150"/>
      <w:bookmarkStart w:id="2494" w:name="_Toc441575242"/>
      <w:bookmarkStart w:id="2495" w:name="_Toc442434903"/>
      <w:bookmarkStart w:id="2496" w:name="_Toc442435742"/>
      <w:bookmarkStart w:id="2497" w:name="_Toc462044836"/>
      <w:bookmarkStart w:id="2498" w:name="_Toc462068542"/>
      <w:bookmarkStart w:id="2499" w:name="_Toc463514232"/>
      <w:bookmarkStart w:id="2500" w:name="_Toc469480470"/>
      <w:bookmarkStart w:id="2501" w:name="_Toc471823261"/>
      <w:r w:rsidRPr="0088090C">
        <w:rPr>
          <w:sz w:val="24"/>
          <w:szCs w:val="24"/>
        </w:rPr>
        <w:t xml:space="preserve">Форма </w:t>
      </w:r>
      <w:bookmarkEnd w:id="2480"/>
      <w:r w:rsidRPr="0088090C">
        <w:rPr>
          <w:sz w:val="24"/>
          <w:szCs w:val="24"/>
        </w:rPr>
        <w:t>согласия Участника налоговым органам на разглашение сведений, составляющих налоговую тайну</w:t>
      </w:r>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Default="00211593" w:rsidP="00211593">
      <w:pPr>
        <w:tabs>
          <w:tab w:val="left" w:pos="4757"/>
        </w:tabs>
        <w:ind w:left="1134" w:firstLine="0"/>
        <w:jc w:val="left"/>
        <w:rPr>
          <w:szCs w:val="24"/>
        </w:rPr>
      </w:pPr>
    </w:p>
    <w:p w:rsidR="00211593" w:rsidRPr="007A6A39" w:rsidRDefault="00211593" w:rsidP="00211593">
      <w:pPr>
        <w:tabs>
          <w:tab w:val="left" w:pos="4757"/>
        </w:tabs>
        <w:ind w:left="1134" w:firstLine="0"/>
        <w:jc w:val="left"/>
        <w:rPr>
          <w:szCs w:val="24"/>
        </w:rPr>
      </w:pPr>
      <w:r w:rsidRPr="007A6A39">
        <w:rPr>
          <w:szCs w:val="24"/>
        </w:rPr>
        <w:t>Приложение 1</w:t>
      </w:r>
      <w:r>
        <w:rPr>
          <w:szCs w:val="24"/>
        </w:rPr>
        <w:t>5</w:t>
      </w:r>
      <w:r w:rsidRPr="007A6A39">
        <w:rPr>
          <w:szCs w:val="24"/>
        </w:rPr>
        <w:t xml:space="preserve"> к письму о подаче оферты</w:t>
      </w:r>
      <w:r w:rsidRPr="007A6A39">
        <w:rPr>
          <w:szCs w:val="24"/>
        </w:rPr>
        <w:br/>
        <w:t>от «____»_____________ </w:t>
      </w:r>
      <w:proofErr w:type="gramStart"/>
      <w:r w:rsidRPr="007A6A39">
        <w:rPr>
          <w:szCs w:val="24"/>
        </w:rPr>
        <w:t>г</w:t>
      </w:r>
      <w:proofErr w:type="gramEnd"/>
      <w:r w:rsidRPr="007A6A39">
        <w:rPr>
          <w:szCs w:val="24"/>
        </w:rPr>
        <w:t>. №__________</w:t>
      </w:r>
    </w:p>
    <w:p w:rsidR="00211593" w:rsidRPr="007857E5" w:rsidRDefault="00211593" w:rsidP="00211593">
      <w:pPr>
        <w:contextualSpacing/>
        <w:jc w:val="right"/>
        <w:rPr>
          <w:szCs w:val="24"/>
        </w:rPr>
      </w:pPr>
    </w:p>
    <w:p w:rsidR="00211593" w:rsidRPr="007857E5" w:rsidRDefault="00211593" w:rsidP="00211593">
      <w:pPr>
        <w:keepNext/>
        <w:jc w:val="center"/>
        <w:outlineLvl w:val="1"/>
        <w:rPr>
          <w:b/>
          <w:bCs/>
          <w:snapToGrid w:val="0"/>
          <w:szCs w:val="24"/>
        </w:rPr>
      </w:pPr>
      <w:bookmarkStart w:id="2502" w:name="_Toc300142269"/>
      <w:bookmarkStart w:id="2503" w:name="_Toc441572151"/>
      <w:bookmarkStart w:id="2504" w:name="_Toc441575243"/>
      <w:bookmarkStart w:id="2505" w:name="_Toc442434904"/>
      <w:bookmarkStart w:id="2506" w:name="_Toc442435743"/>
      <w:bookmarkStart w:id="2507" w:name="_Toc462044837"/>
      <w:bookmarkStart w:id="2508" w:name="_Toc462068543"/>
      <w:bookmarkStart w:id="2509" w:name="_Toc463514233"/>
      <w:bookmarkStart w:id="2510" w:name="_Toc469480471"/>
      <w:bookmarkStart w:id="2511" w:name="_Toc471823262"/>
      <w:bookmarkStart w:id="2512" w:name="_Toc309735391"/>
      <w:bookmarkStart w:id="2513" w:name="_Toc309985625"/>
      <w:r w:rsidRPr="007857E5">
        <w:rPr>
          <w:b/>
          <w:snapToGrid w:val="0"/>
          <w:szCs w:val="24"/>
        </w:rPr>
        <w:t>Согласие Участника налоговым органам на разглашение сведений, составляющих налоговую тайну</w:t>
      </w:r>
      <w:bookmarkEnd w:id="2502"/>
      <w:bookmarkEnd w:id="2503"/>
      <w:bookmarkEnd w:id="2504"/>
      <w:bookmarkEnd w:id="2505"/>
      <w:bookmarkEnd w:id="2506"/>
      <w:bookmarkEnd w:id="2507"/>
      <w:bookmarkEnd w:id="2508"/>
      <w:bookmarkEnd w:id="2509"/>
      <w:bookmarkEnd w:id="2510"/>
      <w:bookmarkEnd w:id="2511"/>
      <w:r w:rsidRPr="007857E5">
        <w:rPr>
          <w:b/>
          <w:snapToGrid w:val="0"/>
          <w:szCs w:val="24"/>
        </w:rPr>
        <w:t xml:space="preserve"> </w:t>
      </w:r>
      <w:bookmarkEnd w:id="2512"/>
      <w:bookmarkEnd w:id="2513"/>
    </w:p>
    <w:p w:rsidR="00211593" w:rsidRPr="007857E5" w:rsidRDefault="00211593" w:rsidP="00211593">
      <w:pPr>
        <w:jc w:val="center"/>
        <w:rPr>
          <w:b/>
          <w:bCs/>
          <w:snapToGrid w:val="0"/>
          <w:szCs w:val="24"/>
        </w:rPr>
      </w:pPr>
      <w:r w:rsidRPr="007857E5">
        <w:rPr>
          <w:b/>
          <w:snapToGrid w:val="0"/>
          <w:szCs w:val="24"/>
        </w:rPr>
        <w:t>от «_____» ____________ 201____ г.</w:t>
      </w:r>
    </w:p>
    <w:p w:rsidR="00211593" w:rsidRPr="007857E5" w:rsidRDefault="00211593" w:rsidP="00211593">
      <w:pPr>
        <w:jc w:val="center"/>
        <w:rPr>
          <w:bCs/>
          <w:snapToGrid w:val="0"/>
          <w:szCs w:val="24"/>
        </w:rPr>
      </w:pPr>
    </w:p>
    <w:p w:rsidR="00211593" w:rsidRPr="007857E5" w:rsidRDefault="00211593" w:rsidP="00211593">
      <w:pPr>
        <w:rPr>
          <w:szCs w:val="24"/>
        </w:rPr>
      </w:pPr>
      <w:r w:rsidRPr="007857E5">
        <w:rPr>
          <w:szCs w:val="24"/>
        </w:rPr>
        <w:t xml:space="preserve">Настоящим </w:t>
      </w:r>
      <w:r w:rsidRPr="007857E5">
        <w:rPr>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Cs w:val="24"/>
        </w:rPr>
        <w:t xml:space="preserve">предпринимателей) </w:t>
      </w:r>
      <w:proofErr w:type="gramEnd"/>
      <w:r w:rsidRPr="007857E5">
        <w:rPr>
          <w:szCs w:val="24"/>
        </w:rPr>
        <w:t xml:space="preserve">отчётности </w:t>
      </w:r>
      <w:r w:rsidRPr="007857E5">
        <w:rPr>
          <w:szCs w:val="24"/>
          <w:shd w:val="clear" w:color="auto" w:fill="FFFF99"/>
        </w:rPr>
        <w:t>{указывается полное наименование Участника закупочной процедуры, ИНН}</w:t>
      </w:r>
      <w:r w:rsidRPr="007857E5">
        <w:rPr>
          <w:szCs w:val="24"/>
        </w:rPr>
        <w:t xml:space="preserve"> за </w:t>
      </w:r>
      <w:r w:rsidRPr="007857E5">
        <w:rPr>
          <w:szCs w:val="24"/>
          <w:shd w:val="clear" w:color="auto" w:fill="FFFF99"/>
        </w:rPr>
        <w:t>{указываются налоговые периоды}</w:t>
      </w:r>
      <w:r w:rsidRPr="007857E5">
        <w:rPr>
          <w:szCs w:val="24"/>
        </w:rPr>
        <w:t xml:space="preserve"> общедоступными.</w:t>
      </w:r>
    </w:p>
    <w:p w:rsidR="00211593" w:rsidRPr="007857E5" w:rsidRDefault="00211593" w:rsidP="00211593">
      <w:pPr>
        <w:rPr>
          <w:bCs/>
          <w:snapToGrid w:val="0"/>
          <w:szCs w:val="24"/>
        </w:rPr>
      </w:pPr>
      <w:r w:rsidRPr="007857E5">
        <w:rPr>
          <w:szCs w:val="24"/>
        </w:rPr>
        <w:t xml:space="preserve">Одновременно соглашаемся на представление налоговыми органами указанных сведений о </w:t>
      </w:r>
      <w:r w:rsidRPr="007857E5">
        <w:rPr>
          <w:szCs w:val="24"/>
          <w:shd w:val="clear" w:color="auto" w:fill="FFFF99"/>
        </w:rPr>
        <w:t>{указывается полное наименование Участника закупочной процедуры, ИНН}</w:t>
      </w:r>
      <w:r w:rsidRPr="007857E5">
        <w:rPr>
          <w:szCs w:val="24"/>
        </w:rPr>
        <w:t xml:space="preserve"> </w:t>
      </w:r>
      <w:r w:rsidR="001430F1" w:rsidRPr="0008171A">
        <w:rPr>
          <w:szCs w:val="24"/>
        </w:rPr>
        <w:t>в адрес ПАО «МРСК Центра» (ИНН 6901067107, ОГРН 1046900099498).</w:t>
      </w:r>
    </w:p>
    <w:p w:rsidR="00211593" w:rsidRPr="007857E5" w:rsidRDefault="00211593" w:rsidP="00211593">
      <w:pPr>
        <w:rPr>
          <w:bCs/>
          <w:snapToGrid w:val="0"/>
          <w:szCs w:val="24"/>
        </w:rPr>
      </w:pPr>
    </w:p>
    <w:p w:rsidR="00211593" w:rsidRPr="007857E5" w:rsidRDefault="00211593" w:rsidP="00211593">
      <w:pPr>
        <w:rPr>
          <w:bCs/>
          <w:snapToGrid w:val="0"/>
          <w:szCs w:val="24"/>
        </w:rPr>
      </w:pPr>
      <w:r w:rsidRPr="007857E5">
        <w:rPr>
          <w:snapToGrid w:val="0"/>
          <w:szCs w:val="24"/>
        </w:rPr>
        <w:t>____________________________________                 ______________________</w:t>
      </w:r>
    </w:p>
    <w:p w:rsidR="00211593" w:rsidRPr="007857E5" w:rsidRDefault="00211593" w:rsidP="00211593">
      <w:pPr>
        <w:rPr>
          <w:bCs/>
          <w:snapToGrid w:val="0"/>
          <w:szCs w:val="24"/>
        </w:rPr>
      </w:pPr>
      <w:r w:rsidRPr="007857E5">
        <w:rPr>
          <w:snapToGrid w:val="0"/>
          <w:szCs w:val="24"/>
        </w:rPr>
        <w:t xml:space="preserve">       (Подпись уполномоченного представителя)                                     (Ф.И.О. и должность подписавшего)</w:t>
      </w:r>
    </w:p>
    <w:p w:rsidR="00211593" w:rsidRPr="007857E5" w:rsidRDefault="00211593" w:rsidP="00211593">
      <w:pPr>
        <w:rPr>
          <w:b/>
          <w:snapToGrid w:val="0"/>
          <w:szCs w:val="24"/>
        </w:rPr>
      </w:pPr>
    </w:p>
    <w:p w:rsidR="00211593" w:rsidRPr="007857E5" w:rsidRDefault="00211593" w:rsidP="00211593">
      <w:pPr>
        <w:rPr>
          <w:b/>
          <w:snapToGrid w:val="0"/>
          <w:szCs w:val="24"/>
        </w:rPr>
      </w:pPr>
      <w:r w:rsidRPr="007857E5">
        <w:rPr>
          <w:b/>
          <w:snapToGrid w:val="0"/>
          <w:szCs w:val="24"/>
        </w:rPr>
        <w:t>М.П.</w:t>
      </w:r>
    </w:p>
    <w:p w:rsidR="00211593" w:rsidRPr="007857E5" w:rsidRDefault="00211593" w:rsidP="00211593">
      <w:pPr>
        <w:rPr>
          <w:b/>
          <w:bCs/>
          <w:snapToGrid w:val="0"/>
          <w:szCs w:val="24"/>
        </w:rPr>
      </w:pPr>
    </w:p>
    <w:p w:rsidR="00211593" w:rsidRPr="007857E5" w:rsidRDefault="00211593" w:rsidP="00211593">
      <w:pPr>
        <w:rPr>
          <w:b/>
          <w:bCs/>
          <w:snapToGrid w:val="0"/>
          <w:szCs w:val="24"/>
        </w:rPr>
      </w:pPr>
    </w:p>
    <w:p w:rsidR="00211593" w:rsidRPr="007857E5" w:rsidRDefault="00211593" w:rsidP="00211593">
      <w:pPr>
        <w:autoSpaceDE w:val="0"/>
        <w:autoSpaceDN w:val="0"/>
        <w:adjustRightInd w:val="0"/>
        <w:rPr>
          <w:szCs w:val="24"/>
        </w:rPr>
      </w:pPr>
      <w:r w:rsidRPr="007857E5">
        <w:rPr>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Cs w:val="24"/>
        </w:rPr>
        <w:t>(</w:t>
      </w:r>
      <w:r w:rsidRPr="007857E5">
        <w:rPr>
          <w:b/>
          <w:szCs w:val="24"/>
          <w:shd w:val="clear" w:color="auto" w:fill="FFFF99"/>
        </w:rPr>
        <w:t>указывается конкретно каким</w:t>
      </w:r>
      <w:r>
        <w:rPr>
          <w:b/>
          <w:szCs w:val="24"/>
          <w:shd w:val="clear" w:color="auto" w:fill="FFFF99"/>
        </w:rPr>
        <w:t>).</w:t>
      </w:r>
    </w:p>
    <w:tbl>
      <w:tblPr>
        <w:tblW w:w="0" w:type="auto"/>
        <w:tblInd w:w="709" w:type="dxa"/>
        <w:tblLook w:val="04A0"/>
      </w:tblPr>
      <w:tblGrid>
        <w:gridCol w:w="4431"/>
        <w:gridCol w:w="4431"/>
      </w:tblGrid>
      <w:tr w:rsidR="00211593" w:rsidRPr="007857E5" w:rsidTr="00211593">
        <w:tc>
          <w:tcPr>
            <w:tcW w:w="4431" w:type="dxa"/>
          </w:tcPr>
          <w:p w:rsidR="00211593" w:rsidRPr="007857E5" w:rsidRDefault="00211593" w:rsidP="00211593">
            <w:pPr>
              <w:pStyle w:val="aff7"/>
              <w:rPr>
                <w:szCs w:val="24"/>
              </w:rPr>
            </w:pPr>
          </w:p>
        </w:tc>
        <w:tc>
          <w:tcPr>
            <w:tcW w:w="4431" w:type="dxa"/>
          </w:tcPr>
          <w:p w:rsidR="00211593" w:rsidRPr="007857E5" w:rsidRDefault="00211593" w:rsidP="00211593">
            <w:pPr>
              <w:pStyle w:val="aff7"/>
              <w:rPr>
                <w:szCs w:val="24"/>
              </w:rPr>
            </w:pPr>
          </w:p>
        </w:tc>
      </w:tr>
      <w:tr w:rsidR="00211593" w:rsidRPr="007A6A39" w:rsidTr="00211593">
        <w:tc>
          <w:tcPr>
            <w:tcW w:w="4431" w:type="dxa"/>
          </w:tcPr>
          <w:p w:rsidR="00211593" w:rsidRPr="007A6A39" w:rsidRDefault="00211593" w:rsidP="00211593">
            <w:pPr>
              <w:pStyle w:val="aff7"/>
              <w:rPr>
                <w:szCs w:val="24"/>
              </w:rPr>
            </w:pPr>
          </w:p>
        </w:tc>
        <w:tc>
          <w:tcPr>
            <w:tcW w:w="4431" w:type="dxa"/>
          </w:tcPr>
          <w:p w:rsidR="00211593" w:rsidRPr="007A6A39" w:rsidRDefault="00211593" w:rsidP="00211593">
            <w:pPr>
              <w:pStyle w:val="aff7"/>
              <w:rPr>
                <w:szCs w:val="24"/>
              </w:rPr>
            </w:pPr>
          </w:p>
        </w:tc>
      </w:tr>
    </w:tbl>
    <w:p w:rsidR="00211593" w:rsidRPr="00CD6C7D"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613A01" w:rsidRDefault="00211593" w:rsidP="00211593">
      <w:pPr>
        <w:tabs>
          <w:tab w:val="left" w:pos="4757"/>
        </w:tabs>
        <w:ind w:firstLine="0"/>
        <w:rPr>
          <w:i/>
          <w:szCs w:val="24"/>
        </w:rPr>
      </w:pPr>
    </w:p>
    <w:p w:rsidR="00211593" w:rsidRDefault="00211593" w:rsidP="00211593">
      <w:pPr>
        <w:ind w:firstLine="0"/>
        <w:jc w:val="left"/>
        <w:rPr>
          <w:b/>
          <w:szCs w:val="24"/>
        </w:rPr>
      </w:pPr>
      <w:r>
        <w:rPr>
          <w:szCs w:val="24"/>
        </w:rPr>
        <w:br w:type="page"/>
      </w:r>
    </w:p>
    <w:p w:rsidR="00211593" w:rsidRPr="0088090C" w:rsidRDefault="00211593" w:rsidP="00363FC9">
      <w:pPr>
        <w:pStyle w:val="3"/>
        <w:numPr>
          <w:ilvl w:val="2"/>
          <w:numId w:val="80"/>
        </w:numPr>
        <w:rPr>
          <w:sz w:val="24"/>
          <w:szCs w:val="24"/>
        </w:rPr>
      </w:pPr>
      <w:bookmarkStart w:id="2514" w:name="_Toc439170719"/>
      <w:bookmarkStart w:id="2515" w:name="_Toc439172821"/>
      <w:bookmarkStart w:id="2516" w:name="_Toc439173263"/>
      <w:bookmarkStart w:id="2517" w:name="_Toc439238259"/>
      <w:bookmarkStart w:id="2518" w:name="_Toc439252807"/>
      <w:bookmarkStart w:id="2519" w:name="_Toc439323780"/>
      <w:bookmarkStart w:id="2520" w:name="_Toc440361415"/>
      <w:bookmarkStart w:id="2521" w:name="_Toc440376297"/>
      <w:bookmarkStart w:id="2522" w:name="_Toc440382555"/>
      <w:bookmarkStart w:id="2523" w:name="_Toc440447225"/>
      <w:bookmarkStart w:id="2524" w:name="_Toc440632386"/>
      <w:bookmarkStart w:id="2525" w:name="_Toc440875158"/>
      <w:bookmarkStart w:id="2526" w:name="_Toc441131145"/>
      <w:bookmarkStart w:id="2527" w:name="_Toc441572152"/>
      <w:bookmarkStart w:id="2528" w:name="_Toc441575244"/>
      <w:bookmarkStart w:id="2529" w:name="_Toc442434905"/>
      <w:bookmarkStart w:id="2530" w:name="_Toc442435744"/>
      <w:bookmarkStart w:id="2531" w:name="_Toc462044838"/>
      <w:bookmarkStart w:id="2532" w:name="_Toc462068544"/>
      <w:bookmarkStart w:id="2533" w:name="_Toc463514234"/>
      <w:bookmarkStart w:id="2534" w:name="_Toc469480472"/>
      <w:bookmarkStart w:id="2535" w:name="_Toc471823263"/>
      <w:r w:rsidRPr="0088090C">
        <w:rPr>
          <w:sz w:val="24"/>
          <w:szCs w:val="24"/>
        </w:rPr>
        <w:lastRenderedPageBreak/>
        <w:t>Инструкции по заполнению</w:t>
      </w:r>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Pr="00A55F54">
        <w:rPr>
          <w:sz w:val="24"/>
          <w:szCs w:val="24"/>
        </w:rPr>
        <w:t xml:space="preserve">(подраздел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r w:rsidRPr="008E5EA3">
        <w:rPr>
          <w:sz w:val="24"/>
          <w:szCs w:val="24"/>
        </w:rPr>
        <w:t>.</w:t>
      </w:r>
    </w:p>
    <w:p w:rsidR="00211593" w:rsidRDefault="00211593" w:rsidP="00363FC9">
      <w:pPr>
        <w:pStyle w:val="aff"/>
        <w:numPr>
          <w:ilvl w:val="3"/>
          <w:numId w:val="80"/>
        </w:numPr>
        <w:tabs>
          <w:tab w:val="num" w:pos="1276"/>
        </w:tabs>
        <w:spacing w:before="100" w:beforeAutospacing="1" w:line="240" w:lineRule="auto"/>
        <w:rPr>
          <w:sz w:val="24"/>
          <w:szCs w:val="24"/>
        </w:rPr>
      </w:pPr>
      <w:r w:rsidRPr="007857E5">
        <w:rPr>
          <w:sz w:val="24"/>
          <w:szCs w:val="24"/>
        </w:rPr>
        <w:t xml:space="preserve">Полное наименование Участника </w:t>
      </w:r>
      <w:r w:rsidR="00C24F83">
        <w:rPr>
          <w:sz w:val="24"/>
          <w:szCs w:val="24"/>
        </w:rPr>
        <w:t>конкурсной</w:t>
      </w:r>
      <w:r w:rsidRPr="007857E5">
        <w:rPr>
          <w:sz w:val="24"/>
          <w:szCs w:val="24"/>
        </w:rPr>
        <w:t xml:space="preserve"> процедуры указывается в соответствии с уставными документами</w:t>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211593" w:rsidRDefault="00211593" w:rsidP="00211593">
      <w:pPr>
        <w:ind w:firstLine="0"/>
        <w:jc w:val="left"/>
      </w:pPr>
    </w:p>
    <w:p w:rsidR="00211593" w:rsidRDefault="00211593" w:rsidP="00363FC9">
      <w:pPr>
        <w:pStyle w:val="2"/>
        <w:keepNext/>
        <w:pageBreakBefore/>
        <w:numPr>
          <w:ilvl w:val="1"/>
          <w:numId w:val="80"/>
        </w:numPr>
        <w:suppressAutoHyphens/>
        <w:spacing w:before="100" w:beforeAutospacing="1" w:after="100" w:afterAutospacing="1" w:line="240" w:lineRule="auto"/>
        <w:jc w:val="left"/>
        <w:sectPr w:rsidR="00211593" w:rsidSect="00493F1A">
          <w:pgSz w:w="11906" w:h="16838" w:code="9"/>
          <w:pgMar w:top="680" w:right="567" w:bottom="539" w:left="1134" w:header="709" w:footer="709" w:gutter="0"/>
          <w:cols w:space="720"/>
          <w:docGrid w:linePitch="360"/>
        </w:sectPr>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2536" w:name="_Ref93268095"/>
      <w:bookmarkStart w:id="2537" w:name="_Ref93268099"/>
      <w:bookmarkStart w:id="2538" w:name="_Toc98253958"/>
      <w:bookmarkStart w:id="2539" w:name="_Toc165173884"/>
      <w:bookmarkStart w:id="2540" w:name="_Toc423423678"/>
      <w:bookmarkStart w:id="2541" w:name="_Ref440272510"/>
      <w:bookmarkStart w:id="2542" w:name="_Ref440274961"/>
      <w:bookmarkStart w:id="2543" w:name="_Ref90381141"/>
      <w:bookmarkStart w:id="2544" w:name="_Toc90385121"/>
      <w:bookmarkStart w:id="2545" w:name="_Toc98253952"/>
      <w:bookmarkStart w:id="2546" w:name="_Toc165173878"/>
      <w:bookmarkStart w:id="2547" w:name="_Toc423427449"/>
      <w:bookmarkStart w:id="2548" w:name="_Toc441131146"/>
      <w:bookmarkStart w:id="2549" w:name="_Toc471823264"/>
      <w:r w:rsidRPr="0088090C">
        <w:rPr>
          <w:sz w:val="24"/>
          <w:szCs w:val="24"/>
        </w:rPr>
        <w:lastRenderedPageBreak/>
        <w:t xml:space="preserve">План распределения объемов </w:t>
      </w:r>
      <w:r w:rsidR="00493F1A" w:rsidRPr="0088090C">
        <w:rPr>
          <w:color w:val="000000"/>
          <w:sz w:val="24"/>
          <w:szCs w:val="24"/>
        </w:rPr>
        <w:t>выполнения работ</w:t>
      </w:r>
      <w:r w:rsidRPr="0088090C">
        <w:rPr>
          <w:sz w:val="24"/>
          <w:szCs w:val="24"/>
        </w:rPr>
        <w:t xml:space="preserve"> между Участником и </w:t>
      </w:r>
      <w:r w:rsidR="00493F1A" w:rsidRPr="0088090C">
        <w:rPr>
          <w:sz w:val="24"/>
          <w:szCs w:val="24"/>
        </w:rPr>
        <w:t>субподрядчиками</w:t>
      </w:r>
      <w:r w:rsidRPr="0088090C">
        <w:rPr>
          <w:sz w:val="24"/>
          <w:szCs w:val="24"/>
        </w:rPr>
        <w:t xml:space="preserve"> </w:t>
      </w:r>
      <w:r w:rsidRPr="0088090C">
        <w:rPr>
          <w:color w:val="000000"/>
          <w:sz w:val="24"/>
          <w:szCs w:val="24"/>
        </w:rPr>
        <w:t>(форма </w:t>
      </w:r>
      <w:r w:rsidRPr="0088090C">
        <w:rPr>
          <w:noProof/>
          <w:color w:val="000000"/>
          <w:sz w:val="24"/>
          <w:szCs w:val="24"/>
        </w:rPr>
        <w:t>1</w:t>
      </w:r>
      <w:r w:rsidR="0049532B">
        <w:rPr>
          <w:noProof/>
          <w:color w:val="000000"/>
          <w:sz w:val="24"/>
          <w:szCs w:val="24"/>
        </w:rPr>
        <w:t>7</w:t>
      </w:r>
      <w:r w:rsidRPr="0088090C">
        <w:rPr>
          <w:color w:val="000000"/>
          <w:sz w:val="24"/>
          <w:szCs w:val="24"/>
        </w:rPr>
        <w:t>)</w:t>
      </w:r>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2550" w:name="_Toc90385125"/>
      <w:bookmarkStart w:id="2551" w:name="_Toc439170705"/>
      <w:bookmarkStart w:id="2552" w:name="_Toc439172807"/>
      <w:bookmarkStart w:id="2553" w:name="_Toc439173268"/>
      <w:bookmarkStart w:id="2554" w:name="_Toc439238264"/>
      <w:bookmarkStart w:id="2555" w:name="_Toc439252812"/>
      <w:bookmarkStart w:id="2556" w:name="_Toc439323785"/>
      <w:bookmarkStart w:id="2557" w:name="_Toc440361420"/>
      <w:bookmarkStart w:id="2558" w:name="_Toc440376302"/>
      <w:bookmarkStart w:id="2559" w:name="_Toc440382560"/>
      <w:bookmarkStart w:id="2560" w:name="_Toc440447230"/>
      <w:bookmarkStart w:id="2561" w:name="_Toc440632391"/>
      <w:bookmarkStart w:id="2562" w:name="_Toc440875160"/>
      <w:bookmarkStart w:id="2563" w:name="_Toc441131147"/>
      <w:bookmarkStart w:id="2564" w:name="_Toc441572154"/>
      <w:bookmarkStart w:id="2565" w:name="_Toc441575246"/>
      <w:bookmarkStart w:id="2566" w:name="_Toc442434907"/>
      <w:bookmarkStart w:id="2567" w:name="_Toc442435746"/>
      <w:bookmarkStart w:id="2568" w:name="_Toc462044840"/>
      <w:bookmarkStart w:id="2569" w:name="_Toc462068546"/>
      <w:bookmarkStart w:id="2570" w:name="_Toc463514236"/>
      <w:bookmarkStart w:id="2571" w:name="_Toc469480474"/>
      <w:bookmarkStart w:id="2572" w:name="_Toc471823265"/>
      <w:r w:rsidRPr="0088090C">
        <w:rPr>
          <w:sz w:val="24"/>
          <w:szCs w:val="24"/>
        </w:rPr>
        <w:t xml:space="preserve">Форма </w:t>
      </w:r>
      <w:bookmarkEnd w:id="2550"/>
      <w:bookmarkEnd w:id="2551"/>
      <w:bookmarkEnd w:id="2552"/>
      <w:bookmarkEnd w:id="2553"/>
      <w:bookmarkEnd w:id="2554"/>
      <w:bookmarkEnd w:id="2555"/>
      <w:bookmarkEnd w:id="2556"/>
      <w:bookmarkEnd w:id="2557"/>
      <w:proofErr w:type="gramStart"/>
      <w:r w:rsidRPr="0088090C">
        <w:rPr>
          <w:sz w:val="24"/>
          <w:szCs w:val="24"/>
        </w:rPr>
        <w:t xml:space="preserve">Плана распределения объемов </w:t>
      </w:r>
      <w:r w:rsidR="00493F1A" w:rsidRPr="0088090C">
        <w:rPr>
          <w:color w:val="000000"/>
          <w:sz w:val="24"/>
          <w:szCs w:val="24"/>
        </w:rPr>
        <w:t>выполнения работ</w:t>
      </w:r>
      <w:proofErr w:type="gramEnd"/>
      <w:r w:rsidRPr="0088090C">
        <w:rPr>
          <w:sz w:val="24"/>
          <w:szCs w:val="24"/>
        </w:rPr>
        <w:t xml:space="preserve"> между Участником и </w:t>
      </w:r>
      <w:bookmarkEnd w:id="2558"/>
      <w:bookmarkEnd w:id="2559"/>
      <w:bookmarkEnd w:id="2560"/>
      <w:bookmarkEnd w:id="2561"/>
      <w:bookmarkEnd w:id="2562"/>
      <w:bookmarkEnd w:id="2563"/>
      <w:bookmarkEnd w:id="2564"/>
      <w:bookmarkEnd w:id="2565"/>
      <w:r w:rsidR="00493F1A" w:rsidRPr="0088090C">
        <w:rPr>
          <w:sz w:val="24"/>
          <w:szCs w:val="24"/>
        </w:rPr>
        <w:t>субподрядчиками</w:t>
      </w:r>
      <w:bookmarkEnd w:id="2566"/>
      <w:bookmarkEnd w:id="2567"/>
      <w:bookmarkEnd w:id="2568"/>
      <w:bookmarkEnd w:id="2569"/>
      <w:bookmarkEnd w:id="2570"/>
      <w:bookmarkEnd w:id="2571"/>
      <w:bookmarkEnd w:id="2572"/>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sidRPr="00F647F7">
        <w:rPr>
          <w:noProof/>
          <w:color w:val="000000"/>
          <w:szCs w:val="24"/>
        </w:rPr>
        <w:t>1</w:t>
      </w:r>
      <w:r>
        <w:rPr>
          <w:noProof/>
          <w:color w:val="000000"/>
          <w:szCs w:val="24"/>
        </w:rPr>
        <w:t>6</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C718E2">
        <w:rPr>
          <w:b/>
          <w:szCs w:val="24"/>
        </w:rPr>
        <w:t xml:space="preserve">План распределения объемов </w:t>
      </w:r>
      <w:r w:rsidR="00493F1A" w:rsidRPr="00493F1A">
        <w:rPr>
          <w:b/>
          <w:szCs w:val="24"/>
        </w:rPr>
        <w:t>выполнения работ</w:t>
      </w:r>
      <w:r w:rsidRPr="00C718E2">
        <w:rPr>
          <w:b/>
          <w:szCs w:val="24"/>
        </w:rPr>
        <w:t xml:space="preserve"> между Участником и </w:t>
      </w:r>
      <w:r w:rsidR="00493F1A">
        <w:rPr>
          <w:b/>
          <w:szCs w:val="24"/>
        </w:rPr>
        <w:t>субподрядчиками</w:t>
      </w:r>
    </w:p>
    <w:p w:rsidR="00211593" w:rsidRDefault="00211593" w:rsidP="00211593">
      <w:pPr>
        <w:ind w:firstLine="0"/>
        <w:rPr>
          <w:b/>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w:t>
      </w:r>
      <w:r w:rsidRPr="00F647F7">
        <w:rPr>
          <w:color w:val="000000"/>
          <w:szCs w:val="24"/>
        </w:rPr>
        <w:t>а: _______________________</w:t>
      </w:r>
    </w:p>
    <w:p w:rsidR="00493F1A" w:rsidRPr="00F647F7"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493F1A" w:rsidRPr="00E0250C" w:rsidTr="00684763">
        <w:trPr>
          <w:trHeight w:val="256"/>
        </w:trPr>
        <w:tc>
          <w:tcPr>
            <w:tcW w:w="633" w:type="dxa"/>
            <w:vMerge w:val="restart"/>
            <w:vAlign w:val="center"/>
          </w:tcPr>
          <w:p w:rsidR="00493F1A" w:rsidRPr="008E5EA3" w:rsidRDefault="00493F1A" w:rsidP="00684763">
            <w:pPr>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493F1A" w:rsidRPr="008E5EA3" w:rsidRDefault="00493F1A" w:rsidP="00684763">
            <w:pPr>
              <w:pStyle w:val="af4"/>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493F1A" w:rsidRPr="008E5EA3" w:rsidRDefault="00493F1A" w:rsidP="00684763">
            <w:pPr>
              <w:pStyle w:val="af4"/>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493F1A" w:rsidRPr="008E5EA3" w:rsidRDefault="00493F1A" w:rsidP="00684763">
            <w:pPr>
              <w:pStyle w:val="af4"/>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493F1A" w:rsidRPr="008E5EA3" w:rsidRDefault="00493F1A" w:rsidP="00684763">
            <w:pPr>
              <w:pStyle w:val="af4"/>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493F1A" w:rsidRPr="00E0250C" w:rsidTr="00684763">
        <w:trPr>
          <w:trHeight w:val="147"/>
        </w:trPr>
        <w:tc>
          <w:tcPr>
            <w:tcW w:w="633" w:type="dxa"/>
            <w:vMerge/>
            <w:vAlign w:val="center"/>
          </w:tcPr>
          <w:p w:rsidR="00493F1A" w:rsidRPr="008E5EA3" w:rsidRDefault="00493F1A" w:rsidP="00684763">
            <w:pPr>
              <w:pStyle w:val="af4"/>
              <w:spacing w:before="0" w:after="0"/>
              <w:ind w:left="0" w:right="0"/>
              <w:jc w:val="center"/>
            </w:pPr>
          </w:p>
        </w:tc>
        <w:tc>
          <w:tcPr>
            <w:tcW w:w="2594" w:type="dxa"/>
            <w:vMerge/>
            <w:vAlign w:val="center"/>
          </w:tcPr>
          <w:p w:rsidR="00493F1A" w:rsidRPr="008E5EA3" w:rsidRDefault="00493F1A" w:rsidP="00684763">
            <w:pPr>
              <w:pStyle w:val="af4"/>
              <w:spacing w:before="0" w:after="0"/>
              <w:ind w:left="0" w:right="0"/>
              <w:jc w:val="center"/>
            </w:pPr>
          </w:p>
        </w:tc>
        <w:tc>
          <w:tcPr>
            <w:tcW w:w="2288" w:type="dxa"/>
            <w:vMerge/>
            <w:vAlign w:val="center"/>
          </w:tcPr>
          <w:p w:rsidR="00493F1A" w:rsidRPr="008E5EA3" w:rsidRDefault="00493F1A" w:rsidP="00684763">
            <w:pPr>
              <w:pStyle w:val="af4"/>
              <w:spacing w:before="0" w:after="0"/>
              <w:ind w:left="0" w:right="0"/>
              <w:jc w:val="center"/>
            </w:pPr>
          </w:p>
        </w:tc>
        <w:tc>
          <w:tcPr>
            <w:tcW w:w="1432" w:type="dxa"/>
            <w:vAlign w:val="center"/>
          </w:tcPr>
          <w:p w:rsidR="00493F1A" w:rsidRPr="008E5EA3" w:rsidRDefault="00493F1A" w:rsidP="00684763">
            <w:pPr>
              <w:pStyle w:val="af4"/>
              <w:spacing w:before="0" w:after="0"/>
              <w:ind w:left="0" w:right="0"/>
              <w:jc w:val="center"/>
              <w:rPr>
                <w:b/>
              </w:rPr>
            </w:pPr>
            <w:r w:rsidRPr="008E5EA3">
              <w:rPr>
                <w:b/>
              </w:rPr>
              <w:t>в денежном выражении, руб. (без НДС)</w:t>
            </w:r>
          </w:p>
        </w:tc>
        <w:tc>
          <w:tcPr>
            <w:tcW w:w="1275" w:type="dxa"/>
            <w:vAlign w:val="center"/>
          </w:tcPr>
          <w:p w:rsidR="00493F1A" w:rsidRPr="008E5EA3" w:rsidRDefault="00493F1A" w:rsidP="00684763">
            <w:pPr>
              <w:pStyle w:val="af4"/>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493F1A" w:rsidRPr="008E5EA3" w:rsidRDefault="00493F1A" w:rsidP="00684763">
            <w:pPr>
              <w:pStyle w:val="af4"/>
              <w:spacing w:before="0" w:after="0"/>
              <w:ind w:left="0" w:right="0"/>
              <w:jc w:val="cente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684763">
            <w:pPr>
              <w:pStyle w:val="af7"/>
              <w:spacing w:before="0" w:after="0"/>
              <w:ind w:left="0" w:right="0"/>
              <w:jc w:val="center"/>
              <w:rPr>
                <w:color w:val="000000"/>
                <w:sz w:val="22"/>
              </w:rPr>
            </w:pPr>
            <w:r w:rsidRPr="008E5EA3">
              <w:rPr>
                <w:color w:val="000000"/>
                <w:sz w:val="22"/>
              </w:rPr>
              <w:t>…</w:t>
            </w: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0A7DB0" w:rsidTr="00684763">
        <w:trPr>
          <w:trHeight w:val="269"/>
        </w:trPr>
        <w:tc>
          <w:tcPr>
            <w:tcW w:w="5515" w:type="dxa"/>
            <w:gridSpan w:val="3"/>
            <w:vAlign w:val="center"/>
          </w:tcPr>
          <w:p w:rsidR="00493F1A" w:rsidRPr="008E5EA3" w:rsidRDefault="00493F1A" w:rsidP="00684763">
            <w:pPr>
              <w:pStyle w:val="af7"/>
              <w:spacing w:before="0" w:after="0"/>
              <w:ind w:left="0" w:right="0"/>
              <w:rPr>
                <w:b/>
                <w:sz w:val="22"/>
              </w:rPr>
            </w:pPr>
            <w:r w:rsidRPr="008E5EA3">
              <w:rPr>
                <w:b/>
                <w:sz w:val="22"/>
              </w:rPr>
              <w:t>ИТОГО</w:t>
            </w:r>
          </w:p>
        </w:tc>
        <w:tc>
          <w:tcPr>
            <w:tcW w:w="1432" w:type="dxa"/>
            <w:vAlign w:val="center"/>
          </w:tcPr>
          <w:p w:rsidR="00493F1A" w:rsidRPr="008E5EA3" w:rsidRDefault="00493F1A" w:rsidP="00684763">
            <w:pPr>
              <w:pStyle w:val="af7"/>
              <w:spacing w:before="0" w:after="0"/>
              <w:ind w:left="0" w:right="0"/>
              <w:jc w:val="center"/>
              <w:rPr>
                <w:b/>
                <w:sz w:val="22"/>
              </w:rPr>
            </w:pPr>
          </w:p>
        </w:tc>
        <w:tc>
          <w:tcPr>
            <w:tcW w:w="1275" w:type="dxa"/>
            <w:vAlign w:val="center"/>
          </w:tcPr>
          <w:p w:rsidR="00493F1A" w:rsidRPr="008E5EA3" w:rsidRDefault="00493F1A" w:rsidP="00684763">
            <w:pPr>
              <w:pStyle w:val="af7"/>
              <w:spacing w:before="0" w:after="0"/>
              <w:ind w:left="0" w:right="0"/>
              <w:jc w:val="center"/>
              <w:rPr>
                <w:b/>
                <w:sz w:val="22"/>
              </w:rPr>
            </w:pPr>
            <w:r w:rsidRPr="008E5EA3">
              <w:rPr>
                <w:b/>
                <w:sz w:val="22"/>
              </w:rPr>
              <w:t>100%</w:t>
            </w:r>
          </w:p>
        </w:tc>
        <w:tc>
          <w:tcPr>
            <w:tcW w:w="1349" w:type="dxa"/>
            <w:vAlign w:val="center"/>
          </w:tcPr>
          <w:p w:rsidR="00493F1A" w:rsidRPr="008E5EA3" w:rsidRDefault="00493F1A" w:rsidP="00684763">
            <w:pPr>
              <w:pStyle w:val="af7"/>
              <w:spacing w:before="0" w:after="0"/>
              <w:ind w:left="0" w:right="0"/>
              <w:jc w:val="center"/>
              <w:rPr>
                <w:b/>
                <w:sz w:val="22"/>
              </w:rPr>
            </w:pPr>
            <w:r w:rsidRPr="008E5EA3">
              <w:rPr>
                <w:b/>
                <w:sz w:val="22"/>
              </w:rPr>
              <w:t>Х</w:t>
            </w:r>
          </w:p>
        </w:tc>
      </w:tr>
    </w:tbl>
    <w:p w:rsidR="00493F1A" w:rsidRPr="00F647F7" w:rsidRDefault="00493F1A" w:rsidP="00493F1A">
      <w:pPr>
        <w:rPr>
          <w:color w:val="000000"/>
          <w:szCs w:val="24"/>
        </w:rPr>
      </w:pP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(подпись, М.П.)</w:t>
      </w: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93F1A" w:rsidRPr="00493F1A" w:rsidRDefault="00493F1A" w:rsidP="00211593">
      <w:pPr>
        <w:ind w:firstLine="0"/>
        <w:rPr>
          <w:b/>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573" w:name="_Toc90385126"/>
      <w:bookmarkStart w:id="2574" w:name="_Toc98253959"/>
      <w:bookmarkStart w:id="2575" w:name="_Toc157248211"/>
      <w:bookmarkStart w:id="2576" w:name="_Toc157496580"/>
      <w:bookmarkStart w:id="2577" w:name="_Toc158206119"/>
      <w:bookmarkStart w:id="2578" w:name="_Toc164057804"/>
      <w:bookmarkStart w:id="2579" w:name="_Toc164137154"/>
      <w:bookmarkStart w:id="2580" w:name="_Toc164161314"/>
      <w:bookmarkStart w:id="2581" w:name="_Toc165173885"/>
      <w:r>
        <w:rPr>
          <w:b/>
          <w:szCs w:val="24"/>
        </w:rPr>
        <w:br w:type="page"/>
      </w:r>
    </w:p>
    <w:p w:rsidR="00211593" w:rsidRPr="0088090C" w:rsidRDefault="00211593" w:rsidP="00363FC9">
      <w:pPr>
        <w:pStyle w:val="3"/>
        <w:numPr>
          <w:ilvl w:val="2"/>
          <w:numId w:val="80"/>
        </w:numPr>
        <w:rPr>
          <w:sz w:val="24"/>
          <w:szCs w:val="24"/>
        </w:rPr>
      </w:pPr>
      <w:bookmarkStart w:id="2582" w:name="_Toc439170706"/>
      <w:bookmarkStart w:id="2583" w:name="_Toc439172808"/>
      <w:bookmarkStart w:id="2584" w:name="_Toc439173269"/>
      <w:bookmarkStart w:id="2585" w:name="_Toc439238265"/>
      <w:bookmarkStart w:id="2586" w:name="_Toc439252813"/>
      <w:bookmarkStart w:id="2587" w:name="_Toc439323786"/>
      <w:bookmarkStart w:id="2588" w:name="_Toc440361421"/>
      <w:bookmarkStart w:id="2589" w:name="_Toc440376303"/>
      <w:bookmarkStart w:id="2590" w:name="_Toc440382561"/>
      <w:bookmarkStart w:id="2591" w:name="_Toc440447231"/>
      <w:bookmarkStart w:id="2592" w:name="_Toc440632392"/>
      <w:bookmarkStart w:id="2593" w:name="_Toc440875161"/>
      <w:bookmarkStart w:id="2594" w:name="_Toc441131148"/>
      <w:bookmarkStart w:id="2595" w:name="_Toc441572155"/>
      <w:bookmarkStart w:id="2596" w:name="_Toc441575247"/>
      <w:bookmarkStart w:id="2597" w:name="_Toc442434908"/>
      <w:bookmarkStart w:id="2598" w:name="_Toc442435747"/>
      <w:bookmarkStart w:id="2599" w:name="_Toc462044841"/>
      <w:bookmarkStart w:id="2600" w:name="_Toc462068547"/>
      <w:bookmarkStart w:id="2601" w:name="_Toc463514237"/>
      <w:bookmarkStart w:id="2602" w:name="_Toc469480475"/>
      <w:bookmarkStart w:id="2603" w:name="_Toc471823266"/>
      <w:r w:rsidRPr="0088090C">
        <w:rPr>
          <w:sz w:val="24"/>
          <w:szCs w:val="24"/>
        </w:rPr>
        <w:lastRenderedPageBreak/>
        <w:t>Инструкции по заполнению</w:t>
      </w:r>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Pr>
          <w:sz w:val="24"/>
          <w:szCs w:val="24"/>
        </w:rPr>
        <w:t xml:space="preserve">с привлечением </w:t>
      </w:r>
      <w:r w:rsidR="00CC362B">
        <w:rPr>
          <w:sz w:val="24"/>
          <w:szCs w:val="24"/>
        </w:rPr>
        <w:t>субподрядчиков</w:t>
      </w:r>
      <w:r>
        <w:rPr>
          <w:sz w:val="24"/>
          <w:szCs w:val="24"/>
        </w:rPr>
        <w:t xml:space="preserve"> </w:t>
      </w:r>
      <w:r w:rsidRPr="00F647F7">
        <w:rPr>
          <w:sz w:val="24"/>
          <w:szCs w:val="24"/>
        </w:rPr>
        <w:t xml:space="preserve">(подраздел </w:t>
      </w:r>
      <w:r w:rsidR="00172B63">
        <w:rPr>
          <w:sz w:val="24"/>
          <w:szCs w:val="24"/>
        </w:rPr>
        <w:fldChar w:fldCharType="begin"/>
      </w:r>
      <w:r w:rsidR="009922AC">
        <w:rPr>
          <w:sz w:val="24"/>
          <w:szCs w:val="24"/>
        </w:rPr>
        <w:instrText xml:space="preserve"> REF _Ref441571951 \r \h </w:instrText>
      </w:r>
      <w:r w:rsidR="00172B63">
        <w:rPr>
          <w:sz w:val="24"/>
          <w:szCs w:val="24"/>
        </w:rPr>
      </w:r>
      <w:r w:rsidR="00172B63">
        <w:rPr>
          <w:sz w:val="24"/>
          <w:szCs w:val="24"/>
        </w:rPr>
        <w:fldChar w:fldCharType="separate"/>
      </w:r>
      <w:r w:rsidR="00B20632">
        <w:rPr>
          <w:sz w:val="24"/>
          <w:szCs w:val="24"/>
        </w:rPr>
        <w:t>3.3.3</w:t>
      </w:r>
      <w:r w:rsidR="00172B63">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211593" w:rsidRPr="00F647F7" w:rsidRDefault="00493F1A" w:rsidP="00363FC9">
      <w:pPr>
        <w:pStyle w:val="a2"/>
        <w:numPr>
          <w:ilvl w:val="4"/>
          <w:numId w:val="80"/>
        </w:numPr>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Pr>
          <w:sz w:val="24"/>
          <w:szCs w:val="24"/>
        </w:rPr>
        <w:t>субподрядчиком</w:t>
      </w:r>
      <w:r w:rsidRPr="00843BBD">
        <w:rPr>
          <w:sz w:val="24"/>
          <w:szCs w:val="24"/>
        </w:rPr>
        <w:t xml:space="preserve"> </w:t>
      </w:r>
      <w:r>
        <w:rPr>
          <w:sz w:val="24"/>
          <w:szCs w:val="24"/>
        </w:rPr>
        <w:t>работ</w:t>
      </w:r>
      <w:r w:rsidRPr="00F647F7">
        <w:rPr>
          <w:sz w:val="24"/>
          <w:szCs w:val="24"/>
        </w:rPr>
        <w:t>;</w:t>
      </w:r>
    </w:p>
    <w:p w:rsidR="00211593" w:rsidRPr="00F647F7" w:rsidRDefault="00493F1A" w:rsidP="00363FC9">
      <w:pPr>
        <w:pStyle w:val="a2"/>
        <w:numPr>
          <w:ilvl w:val="4"/>
          <w:numId w:val="80"/>
        </w:numPr>
        <w:spacing w:before="100" w:beforeAutospacing="1" w:line="240" w:lineRule="auto"/>
        <w:rPr>
          <w:sz w:val="24"/>
          <w:szCs w:val="24"/>
        </w:rPr>
      </w:pPr>
      <w:r w:rsidRPr="00843BBD">
        <w:rPr>
          <w:sz w:val="24"/>
          <w:szCs w:val="24"/>
        </w:rPr>
        <w:t xml:space="preserve">стоимость </w:t>
      </w:r>
      <w:r>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Pr>
          <w:sz w:val="24"/>
          <w:szCs w:val="24"/>
        </w:rPr>
        <w:t>субподрядчикам</w:t>
      </w:r>
      <w:r w:rsidRPr="00843BBD">
        <w:rPr>
          <w:sz w:val="24"/>
          <w:szCs w:val="24"/>
        </w:rPr>
        <w:t xml:space="preserve"> в денежном и процентном выражении в соответствии со</w:t>
      </w:r>
      <w:r w:rsidRPr="00F647F7">
        <w:rPr>
          <w:sz w:val="24"/>
          <w:szCs w:val="24"/>
        </w:rPr>
        <w:t xml:space="preserve"> </w:t>
      </w:r>
      <w:r>
        <w:rPr>
          <w:sz w:val="24"/>
          <w:szCs w:val="24"/>
        </w:rPr>
        <w:t>Сводной таблицей стоимости</w:t>
      </w:r>
      <w:r w:rsidRPr="00F647F7">
        <w:rPr>
          <w:sz w:val="24"/>
          <w:szCs w:val="24"/>
        </w:rPr>
        <w:t xml:space="preserve"> </w:t>
      </w:r>
      <w:r w:rsidRPr="005D252F">
        <w:rPr>
          <w:sz w:val="24"/>
          <w:szCs w:val="24"/>
        </w:rPr>
        <w:t>работ</w:t>
      </w:r>
      <w:r w:rsidR="00211593" w:rsidRPr="00F647F7">
        <w:rPr>
          <w:sz w:val="24"/>
          <w:szCs w:val="24"/>
        </w:rPr>
        <w:t xml:space="preserve"> (</w:t>
      </w:r>
      <w:r w:rsidR="00211593">
        <w:rPr>
          <w:sz w:val="24"/>
          <w:szCs w:val="24"/>
        </w:rPr>
        <w:t xml:space="preserve">подраздел </w:t>
      </w:r>
      <w:r w:rsidR="00172B63">
        <w:rPr>
          <w:sz w:val="24"/>
          <w:szCs w:val="24"/>
        </w:rPr>
        <w:fldChar w:fldCharType="begin"/>
      </w:r>
      <w:r w:rsidR="00211593">
        <w:rPr>
          <w:sz w:val="24"/>
          <w:szCs w:val="24"/>
        </w:rPr>
        <w:instrText xml:space="preserve"> REF _Ref440274337 \r \h </w:instrText>
      </w:r>
      <w:r w:rsidR="00172B63">
        <w:rPr>
          <w:sz w:val="24"/>
          <w:szCs w:val="24"/>
        </w:rPr>
      </w:r>
      <w:r w:rsidR="00172B63">
        <w:rPr>
          <w:sz w:val="24"/>
          <w:szCs w:val="24"/>
        </w:rPr>
        <w:fldChar w:fldCharType="separate"/>
      </w:r>
      <w:r w:rsidR="00B20632">
        <w:rPr>
          <w:sz w:val="24"/>
          <w:szCs w:val="24"/>
        </w:rPr>
        <w:t>5.2</w:t>
      </w:r>
      <w:r w:rsidR="00172B63">
        <w:rPr>
          <w:sz w:val="24"/>
          <w:szCs w:val="24"/>
        </w:rPr>
        <w:fldChar w:fldCharType="end"/>
      </w:r>
      <w:r w:rsidR="00211593" w:rsidRPr="00F647F7">
        <w:rPr>
          <w:sz w:val="24"/>
          <w:szCs w:val="24"/>
        </w:rPr>
        <w:t>);</w:t>
      </w:r>
    </w:p>
    <w:p w:rsidR="00211593" w:rsidRPr="008E5EA3" w:rsidRDefault="00493F1A" w:rsidP="00363FC9">
      <w:pPr>
        <w:pStyle w:val="a2"/>
        <w:numPr>
          <w:ilvl w:val="4"/>
          <w:numId w:val="80"/>
        </w:numPr>
        <w:spacing w:before="100" w:beforeAutospacing="1" w:line="240" w:lineRule="auto"/>
        <w:rPr>
          <w:sz w:val="24"/>
          <w:szCs w:val="24"/>
        </w:rPr>
      </w:pPr>
      <w:r w:rsidRPr="00843BBD">
        <w:rPr>
          <w:sz w:val="24"/>
          <w:szCs w:val="24"/>
        </w:rPr>
        <w:t xml:space="preserve">сроки </w:t>
      </w:r>
      <w:r>
        <w:rPr>
          <w:sz w:val="24"/>
          <w:szCs w:val="24"/>
        </w:rPr>
        <w:t>выполнения работ</w:t>
      </w:r>
      <w:r w:rsidRPr="00843BBD">
        <w:rPr>
          <w:sz w:val="24"/>
          <w:szCs w:val="24"/>
        </w:rPr>
        <w:t xml:space="preserve"> </w:t>
      </w:r>
      <w:r>
        <w:rPr>
          <w:sz w:val="24"/>
          <w:szCs w:val="24"/>
        </w:rPr>
        <w:t>Участником</w:t>
      </w:r>
      <w:r w:rsidRPr="00843BBD">
        <w:rPr>
          <w:sz w:val="24"/>
          <w:szCs w:val="24"/>
        </w:rPr>
        <w:t xml:space="preserve"> и каждым </w:t>
      </w:r>
      <w:r>
        <w:rPr>
          <w:sz w:val="24"/>
          <w:szCs w:val="24"/>
        </w:rPr>
        <w:t>субподрядчиком</w:t>
      </w:r>
      <w:r w:rsidRPr="00843BBD">
        <w:rPr>
          <w:sz w:val="24"/>
          <w:szCs w:val="24"/>
        </w:rPr>
        <w:t xml:space="preserve"> в соответствии с Графиком </w:t>
      </w:r>
      <w:r>
        <w:rPr>
          <w:sz w:val="24"/>
          <w:szCs w:val="24"/>
        </w:rPr>
        <w:t>выполнения работ</w:t>
      </w:r>
      <w:r w:rsidRPr="008E5EA3">
        <w:rPr>
          <w:sz w:val="24"/>
          <w:szCs w:val="24"/>
        </w:rPr>
        <w:t xml:space="preserve"> </w:t>
      </w:r>
      <w:r w:rsidR="00211593" w:rsidRPr="008E5EA3">
        <w:rPr>
          <w:sz w:val="24"/>
          <w:szCs w:val="24"/>
        </w:rPr>
        <w:t xml:space="preserve">(подраздел </w:t>
      </w:r>
      <w:r w:rsidR="00172B63">
        <w:rPr>
          <w:sz w:val="24"/>
          <w:szCs w:val="24"/>
        </w:rPr>
        <w:fldChar w:fldCharType="begin"/>
      </w:r>
      <w:r w:rsidR="00211593">
        <w:rPr>
          <w:sz w:val="24"/>
          <w:szCs w:val="24"/>
        </w:rPr>
        <w:instrText xml:space="preserve"> REF _Ref440274366 \r \h </w:instrText>
      </w:r>
      <w:r w:rsidR="00172B63">
        <w:rPr>
          <w:sz w:val="24"/>
          <w:szCs w:val="24"/>
        </w:rPr>
      </w:r>
      <w:r w:rsidR="00172B63">
        <w:rPr>
          <w:sz w:val="24"/>
          <w:szCs w:val="24"/>
        </w:rPr>
        <w:fldChar w:fldCharType="separate"/>
      </w:r>
      <w:r w:rsidR="00B20632">
        <w:rPr>
          <w:sz w:val="24"/>
          <w:szCs w:val="24"/>
        </w:rPr>
        <w:t>5.4</w:t>
      </w:r>
      <w:r w:rsidR="00172B63">
        <w:rPr>
          <w:sz w:val="24"/>
          <w:szCs w:val="24"/>
        </w:rPr>
        <w:fldChar w:fldCharType="end"/>
      </w:r>
      <w:r w:rsidR="00211593" w:rsidRPr="008E5EA3">
        <w:rPr>
          <w:sz w:val="24"/>
          <w:szCs w:val="24"/>
        </w:rPr>
        <w:t>).</w:t>
      </w:r>
    </w:p>
    <w:p w:rsidR="00211593" w:rsidRDefault="00211593" w:rsidP="00211593">
      <w:pPr>
        <w:ind w:firstLine="0"/>
        <w:jc w:val="left"/>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2604" w:name="_Ref440376324"/>
      <w:bookmarkStart w:id="2605" w:name="_Ref440376401"/>
      <w:bookmarkStart w:id="2606" w:name="_Toc441131149"/>
      <w:bookmarkStart w:id="2607" w:name="_Toc471823267"/>
      <w:r w:rsidRPr="0088090C">
        <w:rPr>
          <w:sz w:val="24"/>
          <w:szCs w:val="24"/>
        </w:rPr>
        <w:lastRenderedPageBreak/>
        <w:t xml:space="preserve">План распределения объемов </w:t>
      </w:r>
      <w:r w:rsidR="00493F1A" w:rsidRPr="0088090C">
        <w:rPr>
          <w:color w:val="000000"/>
          <w:sz w:val="24"/>
          <w:szCs w:val="24"/>
        </w:rPr>
        <w:t>выполнения работ</w:t>
      </w:r>
      <w:r w:rsidRPr="0088090C">
        <w:rPr>
          <w:sz w:val="24"/>
          <w:szCs w:val="24"/>
        </w:rPr>
        <w:t xml:space="preserve"> внутри коллективного Участника </w:t>
      </w:r>
      <w:r w:rsidR="0049532B">
        <w:rPr>
          <w:color w:val="000000"/>
          <w:sz w:val="24"/>
          <w:szCs w:val="24"/>
        </w:rPr>
        <w:t>(форма 18</w:t>
      </w:r>
      <w:r w:rsidRPr="0088090C">
        <w:rPr>
          <w:color w:val="000000"/>
          <w:sz w:val="24"/>
          <w:szCs w:val="24"/>
        </w:rPr>
        <w:t>)</w:t>
      </w:r>
      <w:bookmarkEnd w:id="2604"/>
      <w:bookmarkEnd w:id="2605"/>
      <w:bookmarkEnd w:id="2606"/>
      <w:bookmarkEnd w:id="2607"/>
    </w:p>
    <w:p w:rsidR="00211593" w:rsidRPr="0088090C" w:rsidRDefault="00211593" w:rsidP="00211593">
      <w:pPr>
        <w:rPr>
          <w:szCs w:val="24"/>
        </w:rPr>
      </w:pPr>
      <w:r w:rsidRPr="0088090C">
        <w:rPr>
          <w:szCs w:val="24"/>
        </w:rPr>
        <w:t>(</w:t>
      </w:r>
      <w:r w:rsidRPr="0088090C">
        <w:rPr>
          <w:szCs w:val="24"/>
          <w:shd w:val="clear" w:color="auto" w:fill="FFFF99"/>
        </w:rPr>
        <w:t>заполняется отдельно по каждому из лотов с указанием номера и названия лота</w:t>
      </w:r>
      <w:r w:rsidRPr="0088090C">
        <w:rPr>
          <w:szCs w:val="24"/>
        </w:rPr>
        <w:t>)</w:t>
      </w:r>
    </w:p>
    <w:p w:rsidR="00211593" w:rsidRPr="0088090C" w:rsidRDefault="00211593" w:rsidP="00363FC9">
      <w:pPr>
        <w:pStyle w:val="3"/>
        <w:numPr>
          <w:ilvl w:val="2"/>
          <w:numId w:val="80"/>
        </w:numPr>
        <w:rPr>
          <w:sz w:val="24"/>
          <w:szCs w:val="24"/>
        </w:rPr>
      </w:pPr>
      <w:bookmarkStart w:id="2608" w:name="_Toc440376305"/>
      <w:bookmarkStart w:id="2609" w:name="_Toc440382563"/>
      <w:bookmarkStart w:id="2610" w:name="_Toc440447233"/>
      <w:bookmarkStart w:id="2611" w:name="_Toc440632394"/>
      <w:bookmarkStart w:id="2612" w:name="_Toc440875163"/>
      <w:bookmarkStart w:id="2613" w:name="_Toc441131150"/>
      <w:bookmarkStart w:id="2614" w:name="_Toc441572157"/>
      <w:bookmarkStart w:id="2615" w:name="_Toc441575249"/>
      <w:bookmarkStart w:id="2616" w:name="_Toc442434910"/>
      <w:bookmarkStart w:id="2617" w:name="_Toc442435749"/>
      <w:bookmarkStart w:id="2618" w:name="_Toc462044843"/>
      <w:bookmarkStart w:id="2619" w:name="_Toc462068549"/>
      <w:bookmarkStart w:id="2620" w:name="_Toc463514239"/>
      <w:bookmarkStart w:id="2621" w:name="_Toc469480477"/>
      <w:bookmarkStart w:id="2622" w:name="_Toc471823268"/>
      <w:r w:rsidRPr="0088090C">
        <w:rPr>
          <w:sz w:val="24"/>
          <w:szCs w:val="24"/>
        </w:rPr>
        <w:t xml:space="preserve">Форма </w:t>
      </w:r>
      <w:proofErr w:type="gramStart"/>
      <w:r w:rsidRPr="0088090C">
        <w:rPr>
          <w:sz w:val="24"/>
          <w:szCs w:val="24"/>
        </w:rPr>
        <w:t xml:space="preserve">плана распределения объемов </w:t>
      </w:r>
      <w:r w:rsidR="00493F1A" w:rsidRPr="0088090C">
        <w:rPr>
          <w:color w:val="000000"/>
          <w:sz w:val="24"/>
          <w:szCs w:val="24"/>
        </w:rPr>
        <w:t>выполнения работ</w:t>
      </w:r>
      <w:proofErr w:type="gramEnd"/>
      <w:r w:rsidRPr="0088090C">
        <w:rPr>
          <w:sz w:val="24"/>
          <w:szCs w:val="24"/>
        </w:rPr>
        <w:t xml:space="preserve"> внутри коллективного Участника</w:t>
      </w:r>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sidRPr="00F647F7">
        <w:rPr>
          <w:noProof/>
          <w:color w:val="000000"/>
          <w:szCs w:val="24"/>
        </w:rPr>
        <w:t>1</w:t>
      </w:r>
      <w:r>
        <w:rPr>
          <w:noProof/>
          <w:color w:val="000000"/>
          <w:szCs w:val="24"/>
        </w:rPr>
        <w:t>7</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F647F7">
        <w:rPr>
          <w:b/>
          <w:szCs w:val="24"/>
        </w:rPr>
        <w:t xml:space="preserve">План распределения объемов </w:t>
      </w:r>
      <w:r w:rsidR="00493F1A" w:rsidRPr="00493F1A">
        <w:rPr>
          <w:b/>
          <w:szCs w:val="24"/>
        </w:rPr>
        <w:t>выполнения работ</w:t>
      </w:r>
      <w:r w:rsidRPr="00F647F7">
        <w:rPr>
          <w:b/>
          <w:szCs w:val="24"/>
        </w:rPr>
        <w:t xml:space="preserve"> внутри коллективного </w:t>
      </w:r>
      <w:r>
        <w:rPr>
          <w:b/>
          <w:szCs w:val="24"/>
        </w:rPr>
        <w:t>Участник</w:t>
      </w:r>
      <w:r w:rsidRPr="00F647F7">
        <w:rPr>
          <w:b/>
          <w:szCs w:val="24"/>
        </w:rPr>
        <w:t>а</w:t>
      </w:r>
    </w:p>
    <w:p w:rsidR="00211593" w:rsidRDefault="00211593" w:rsidP="00211593">
      <w:pPr>
        <w:ind w:firstLine="0"/>
        <w:rPr>
          <w:color w:val="000000"/>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лидера коллективного </w:t>
      </w:r>
      <w:r>
        <w:rPr>
          <w:color w:val="000000"/>
          <w:szCs w:val="24"/>
        </w:rPr>
        <w:t>Участник</w:t>
      </w:r>
      <w:r w:rsidRPr="00F647F7">
        <w:rPr>
          <w:color w:val="000000"/>
          <w:szCs w:val="24"/>
        </w:rPr>
        <w:t>а: _______________________</w:t>
      </w:r>
    </w:p>
    <w:p w:rsidR="00493F1A" w:rsidRPr="00F647F7"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493F1A" w:rsidRPr="00E0250C" w:rsidTr="00684763">
        <w:trPr>
          <w:trHeight w:val="256"/>
        </w:trPr>
        <w:tc>
          <w:tcPr>
            <w:tcW w:w="633" w:type="dxa"/>
            <w:vMerge w:val="restart"/>
            <w:vAlign w:val="center"/>
          </w:tcPr>
          <w:p w:rsidR="00493F1A" w:rsidRPr="008E5EA3" w:rsidRDefault="00493F1A" w:rsidP="00684763">
            <w:pPr>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493F1A" w:rsidRPr="008E5EA3" w:rsidRDefault="00493F1A" w:rsidP="00684763">
            <w:pPr>
              <w:pStyle w:val="af4"/>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493F1A" w:rsidRPr="008E5EA3" w:rsidRDefault="00493F1A" w:rsidP="00684763">
            <w:pPr>
              <w:pStyle w:val="af4"/>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493F1A" w:rsidRPr="008E5EA3" w:rsidRDefault="00493F1A" w:rsidP="00684763">
            <w:pPr>
              <w:pStyle w:val="af4"/>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493F1A" w:rsidRPr="008E5EA3" w:rsidRDefault="00493F1A" w:rsidP="00684763">
            <w:pPr>
              <w:pStyle w:val="af4"/>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493F1A" w:rsidRPr="00E0250C" w:rsidTr="00684763">
        <w:trPr>
          <w:trHeight w:val="147"/>
        </w:trPr>
        <w:tc>
          <w:tcPr>
            <w:tcW w:w="633" w:type="dxa"/>
            <w:vMerge/>
            <w:vAlign w:val="center"/>
          </w:tcPr>
          <w:p w:rsidR="00493F1A" w:rsidRPr="008E5EA3" w:rsidRDefault="00493F1A" w:rsidP="00684763">
            <w:pPr>
              <w:pStyle w:val="af4"/>
              <w:spacing w:before="0" w:after="0"/>
              <w:ind w:left="0" w:right="0"/>
              <w:jc w:val="center"/>
            </w:pPr>
          </w:p>
        </w:tc>
        <w:tc>
          <w:tcPr>
            <w:tcW w:w="2594" w:type="dxa"/>
            <w:vMerge/>
            <w:vAlign w:val="center"/>
          </w:tcPr>
          <w:p w:rsidR="00493F1A" w:rsidRPr="008E5EA3" w:rsidRDefault="00493F1A" w:rsidP="00684763">
            <w:pPr>
              <w:pStyle w:val="af4"/>
              <w:spacing w:before="0" w:after="0"/>
              <w:ind w:left="0" w:right="0"/>
              <w:jc w:val="center"/>
            </w:pPr>
          </w:p>
        </w:tc>
        <w:tc>
          <w:tcPr>
            <w:tcW w:w="2288" w:type="dxa"/>
            <w:vMerge/>
            <w:vAlign w:val="center"/>
          </w:tcPr>
          <w:p w:rsidR="00493F1A" w:rsidRPr="008E5EA3" w:rsidRDefault="00493F1A" w:rsidP="00684763">
            <w:pPr>
              <w:pStyle w:val="af4"/>
              <w:spacing w:before="0" w:after="0"/>
              <w:ind w:left="0" w:right="0"/>
              <w:jc w:val="center"/>
            </w:pPr>
          </w:p>
        </w:tc>
        <w:tc>
          <w:tcPr>
            <w:tcW w:w="1432" w:type="dxa"/>
            <w:vAlign w:val="center"/>
          </w:tcPr>
          <w:p w:rsidR="00493F1A" w:rsidRPr="008E5EA3" w:rsidRDefault="00493F1A" w:rsidP="00684763">
            <w:pPr>
              <w:pStyle w:val="af4"/>
              <w:spacing w:before="0" w:after="0"/>
              <w:ind w:left="0" w:right="0"/>
              <w:jc w:val="center"/>
              <w:rPr>
                <w:b/>
              </w:rPr>
            </w:pPr>
            <w:r w:rsidRPr="008E5EA3">
              <w:rPr>
                <w:b/>
              </w:rPr>
              <w:t>в денежном выражении, руб. (без НДС)</w:t>
            </w:r>
          </w:p>
        </w:tc>
        <w:tc>
          <w:tcPr>
            <w:tcW w:w="1275" w:type="dxa"/>
            <w:vAlign w:val="center"/>
          </w:tcPr>
          <w:p w:rsidR="00493F1A" w:rsidRPr="008E5EA3" w:rsidRDefault="00493F1A" w:rsidP="00684763">
            <w:pPr>
              <w:pStyle w:val="af4"/>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493F1A" w:rsidRPr="008E5EA3" w:rsidRDefault="00493F1A" w:rsidP="00684763">
            <w:pPr>
              <w:pStyle w:val="af4"/>
              <w:spacing w:before="0" w:after="0"/>
              <w:ind w:left="0" w:right="0"/>
              <w:jc w:val="cente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684763">
            <w:pPr>
              <w:pStyle w:val="af7"/>
              <w:spacing w:before="0" w:after="0"/>
              <w:ind w:left="0" w:right="0"/>
              <w:jc w:val="center"/>
              <w:rPr>
                <w:color w:val="000000"/>
                <w:sz w:val="22"/>
              </w:rPr>
            </w:pPr>
            <w:r w:rsidRPr="008E5EA3">
              <w:rPr>
                <w:color w:val="000000"/>
                <w:sz w:val="22"/>
              </w:rPr>
              <w:t>…</w:t>
            </w: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0A7DB0" w:rsidTr="00684763">
        <w:trPr>
          <w:trHeight w:val="269"/>
        </w:trPr>
        <w:tc>
          <w:tcPr>
            <w:tcW w:w="5515" w:type="dxa"/>
            <w:gridSpan w:val="3"/>
            <w:vAlign w:val="center"/>
          </w:tcPr>
          <w:p w:rsidR="00493F1A" w:rsidRPr="008E5EA3" w:rsidRDefault="00493F1A" w:rsidP="00684763">
            <w:pPr>
              <w:pStyle w:val="af7"/>
              <w:spacing w:before="0" w:after="0"/>
              <w:ind w:left="0" w:right="0"/>
              <w:rPr>
                <w:b/>
                <w:sz w:val="22"/>
              </w:rPr>
            </w:pPr>
            <w:r w:rsidRPr="008E5EA3">
              <w:rPr>
                <w:b/>
                <w:sz w:val="22"/>
              </w:rPr>
              <w:t>ИТОГО</w:t>
            </w:r>
          </w:p>
        </w:tc>
        <w:tc>
          <w:tcPr>
            <w:tcW w:w="1432" w:type="dxa"/>
            <w:vAlign w:val="center"/>
          </w:tcPr>
          <w:p w:rsidR="00493F1A" w:rsidRPr="008E5EA3" w:rsidRDefault="00493F1A" w:rsidP="00684763">
            <w:pPr>
              <w:pStyle w:val="af7"/>
              <w:spacing w:before="0" w:after="0"/>
              <w:ind w:left="0" w:right="0"/>
              <w:jc w:val="center"/>
              <w:rPr>
                <w:b/>
                <w:sz w:val="22"/>
              </w:rPr>
            </w:pPr>
          </w:p>
        </w:tc>
        <w:tc>
          <w:tcPr>
            <w:tcW w:w="1275" w:type="dxa"/>
            <w:vAlign w:val="center"/>
          </w:tcPr>
          <w:p w:rsidR="00493F1A" w:rsidRPr="008E5EA3" w:rsidRDefault="00493F1A" w:rsidP="00684763">
            <w:pPr>
              <w:pStyle w:val="af7"/>
              <w:spacing w:before="0" w:after="0"/>
              <w:ind w:left="0" w:right="0"/>
              <w:jc w:val="center"/>
              <w:rPr>
                <w:b/>
                <w:sz w:val="22"/>
              </w:rPr>
            </w:pPr>
            <w:r w:rsidRPr="008E5EA3">
              <w:rPr>
                <w:b/>
                <w:sz w:val="22"/>
              </w:rPr>
              <w:t>100%</w:t>
            </w:r>
          </w:p>
        </w:tc>
        <w:tc>
          <w:tcPr>
            <w:tcW w:w="1349" w:type="dxa"/>
            <w:vAlign w:val="center"/>
          </w:tcPr>
          <w:p w:rsidR="00493F1A" w:rsidRPr="008E5EA3" w:rsidRDefault="00493F1A" w:rsidP="00684763">
            <w:pPr>
              <w:pStyle w:val="af7"/>
              <w:spacing w:before="0" w:after="0"/>
              <w:ind w:left="0" w:right="0"/>
              <w:jc w:val="center"/>
              <w:rPr>
                <w:b/>
                <w:sz w:val="22"/>
              </w:rPr>
            </w:pPr>
            <w:r w:rsidRPr="008E5EA3">
              <w:rPr>
                <w:b/>
                <w:sz w:val="22"/>
              </w:rPr>
              <w:t>Х</w:t>
            </w:r>
          </w:p>
        </w:tc>
      </w:tr>
    </w:tbl>
    <w:p w:rsidR="00493F1A" w:rsidRPr="00F647F7" w:rsidRDefault="00493F1A" w:rsidP="00493F1A">
      <w:pPr>
        <w:rPr>
          <w:color w:val="000000"/>
          <w:szCs w:val="24"/>
        </w:rPr>
      </w:pP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(подпись, М.П.)</w:t>
      </w: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93F1A" w:rsidRPr="00F647F7" w:rsidRDefault="00493F1A" w:rsidP="00211593">
      <w:pPr>
        <w:ind w:firstLine="0"/>
        <w:rPr>
          <w:color w:val="000000"/>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r>
        <w:rPr>
          <w:b/>
          <w:szCs w:val="24"/>
        </w:rPr>
        <w:br w:type="page"/>
      </w:r>
    </w:p>
    <w:p w:rsidR="00211593" w:rsidRPr="0088090C" w:rsidRDefault="00211593" w:rsidP="00363FC9">
      <w:pPr>
        <w:pStyle w:val="3"/>
        <w:numPr>
          <w:ilvl w:val="2"/>
          <w:numId w:val="80"/>
        </w:numPr>
        <w:rPr>
          <w:sz w:val="24"/>
          <w:szCs w:val="24"/>
        </w:rPr>
      </w:pPr>
      <w:bookmarkStart w:id="2623" w:name="_Toc440376306"/>
      <w:bookmarkStart w:id="2624" w:name="_Toc440382564"/>
      <w:bookmarkStart w:id="2625" w:name="_Toc440447234"/>
      <w:bookmarkStart w:id="2626" w:name="_Toc440632395"/>
      <w:bookmarkStart w:id="2627" w:name="_Toc440875164"/>
      <w:bookmarkStart w:id="2628" w:name="_Toc441131151"/>
      <w:bookmarkStart w:id="2629" w:name="_Toc441572158"/>
      <w:bookmarkStart w:id="2630" w:name="_Toc441575250"/>
      <w:bookmarkStart w:id="2631" w:name="_Toc442434911"/>
      <w:bookmarkStart w:id="2632" w:name="_Toc442435750"/>
      <w:bookmarkStart w:id="2633" w:name="_Toc462044844"/>
      <w:bookmarkStart w:id="2634" w:name="_Toc462068550"/>
      <w:bookmarkStart w:id="2635" w:name="_Toc463514240"/>
      <w:bookmarkStart w:id="2636" w:name="_Toc469480478"/>
      <w:bookmarkStart w:id="2637" w:name="_Toc471823269"/>
      <w:r w:rsidRPr="0088090C">
        <w:rPr>
          <w:sz w:val="24"/>
          <w:szCs w:val="24"/>
        </w:rPr>
        <w:lastRenderedPageBreak/>
        <w:t>Инструкции по заполнению</w:t>
      </w:r>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72B63">
        <w:rPr>
          <w:sz w:val="24"/>
          <w:szCs w:val="24"/>
        </w:rPr>
        <w:fldChar w:fldCharType="begin"/>
      </w:r>
      <w:r w:rsidR="00050BB7">
        <w:rPr>
          <w:sz w:val="24"/>
          <w:szCs w:val="24"/>
        </w:rPr>
        <w:instrText xml:space="preserve"> REF _Ref442253730 \r \h </w:instrText>
      </w:r>
      <w:r w:rsidR="00172B63">
        <w:rPr>
          <w:sz w:val="24"/>
          <w:szCs w:val="24"/>
        </w:rPr>
      </w:r>
      <w:r w:rsidR="00172B63">
        <w:rPr>
          <w:sz w:val="24"/>
          <w:szCs w:val="24"/>
        </w:rPr>
        <w:fldChar w:fldCharType="separate"/>
      </w:r>
      <w:r w:rsidR="00B20632">
        <w:rPr>
          <w:sz w:val="24"/>
          <w:szCs w:val="24"/>
        </w:rPr>
        <w:t>3.3.4</w:t>
      </w:r>
      <w:r w:rsidR="00172B63">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72B63">
        <w:rPr>
          <w:sz w:val="24"/>
          <w:szCs w:val="24"/>
        </w:rPr>
        <w:fldChar w:fldCharType="begin"/>
      </w:r>
      <w:r>
        <w:rPr>
          <w:sz w:val="24"/>
          <w:szCs w:val="24"/>
        </w:rPr>
        <w:instrText xml:space="preserve"> REF _Ref55336310 \r \h </w:instrText>
      </w:r>
      <w:r w:rsidR="00172B63">
        <w:rPr>
          <w:sz w:val="24"/>
          <w:szCs w:val="24"/>
        </w:rPr>
      </w:r>
      <w:r w:rsidR="00172B63">
        <w:rPr>
          <w:sz w:val="24"/>
          <w:szCs w:val="24"/>
        </w:rPr>
        <w:fldChar w:fldCharType="separate"/>
      </w:r>
      <w:r w:rsidR="00B20632">
        <w:rPr>
          <w:sz w:val="24"/>
          <w:szCs w:val="24"/>
        </w:rPr>
        <w:t>5.1</w:t>
      </w:r>
      <w:r w:rsidR="00172B6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211593" w:rsidRPr="00F647F7" w:rsidRDefault="00211593" w:rsidP="00363FC9">
      <w:pPr>
        <w:pStyle w:val="a2"/>
        <w:numPr>
          <w:ilvl w:val="4"/>
          <w:numId w:val="80"/>
        </w:numPr>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w:t>
      </w:r>
      <w:r w:rsidR="00551BD4">
        <w:rPr>
          <w:sz w:val="24"/>
          <w:szCs w:val="24"/>
        </w:rPr>
        <w:t>работ</w:t>
      </w:r>
      <w:r w:rsidRPr="00F647F7">
        <w:rPr>
          <w:sz w:val="24"/>
          <w:szCs w:val="24"/>
        </w:rPr>
        <w:t>;</w:t>
      </w:r>
    </w:p>
    <w:p w:rsidR="00211593" w:rsidRPr="00F647F7" w:rsidRDefault="00551BD4" w:rsidP="00363FC9">
      <w:pPr>
        <w:pStyle w:val="a2"/>
        <w:numPr>
          <w:ilvl w:val="4"/>
          <w:numId w:val="80"/>
        </w:numPr>
        <w:spacing w:before="100" w:beforeAutospacing="1" w:line="240" w:lineRule="auto"/>
        <w:rPr>
          <w:sz w:val="24"/>
          <w:szCs w:val="24"/>
        </w:rPr>
      </w:pPr>
      <w:r w:rsidRPr="00843BBD">
        <w:rPr>
          <w:sz w:val="24"/>
          <w:szCs w:val="24"/>
        </w:rPr>
        <w:t xml:space="preserve">стоимость </w:t>
      </w:r>
      <w:r>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Сводной таблицей стоимости</w:t>
      </w:r>
      <w:r w:rsidRPr="00F647F7">
        <w:rPr>
          <w:sz w:val="24"/>
          <w:szCs w:val="24"/>
        </w:rPr>
        <w:t xml:space="preserve"> </w:t>
      </w:r>
      <w:r w:rsidRPr="005D252F">
        <w:rPr>
          <w:sz w:val="24"/>
          <w:szCs w:val="24"/>
        </w:rPr>
        <w:t>работ</w:t>
      </w:r>
      <w:r w:rsidRPr="00F647F7">
        <w:rPr>
          <w:sz w:val="24"/>
          <w:szCs w:val="24"/>
        </w:rPr>
        <w:t xml:space="preserve"> </w:t>
      </w:r>
      <w:r w:rsidR="00211593" w:rsidRPr="00F647F7">
        <w:rPr>
          <w:sz w:val="24"/>
          <w:szCs w:val="24"/>
        </w:rPr>
        <w:t>(</w:t>
      </w:r>
      <w:r w:rsidR="00211593">
        <w:rPr>
          <w:sz w:val="24"/>
          <w:szCs w:val="24"/>
        </w:rPr>
        <w:t xml:space="preserve">подраздел </w:t>
      </w:r>
      <w:r w:rsidR="00172B63">
        <w:rPr>
          <w:sz w:val="24"/>
          <w:szCs w:val="24"/>
        </w:rPr>
        <w:fldChar w:fldCharType="begin"/>
      </w:r>
      <w:r w:rsidR="00211593">
        <w:rPr>
          <w:sz w:val="24"/>
          <w:szCs w:val="24"/>
        </w:rPr>
        <w:instrText xml:space="preserve"> REF _Ref440274337 \r \h </w:instrText>
      </w:r>
      <w:r w:rsidR="00172B63">
        <w:rPr>
          <w:sz w:val="24"/>
          <w:szCs w:val="24"/>
        </w:rPr>
      </w:r>
      <w:r w:rsidR="00172B63">
        <w:rPr>
          <w:sz w:val="24"/>
          <w:szCs w:val="24"/>
        </w:rPr>
        <w:fldChar w:fldCharType="separate"/>
      </w:r>
      <w:r w:rsidR="00B20632">
        <w:rPr>
          <w:sz w:val="24"/>
          <w:szCs w:val="24"/>
        </w:rPr>
        <w:t>5.2</w:t>
      </w:r>
      <w:r w:rsidR="00172B63">
        <w:rPr>
          <w:sz w:val="24"/>
          <w:szCs w:val="24"/>
        </w:rPr>
        <w:fldChar w:fldCharType="end"/>
      </w:r>
      <w:r w:rsidR="00211593" w:rsidRPr="00F647F7">
        <w:rPr>
          <w:sz w:val="24"/>
          <w:szCs w:val="24"/>
        </w:rPr>
        <w:t>);</w:t>
      </w:r>
    </w:p>
    <w:p w:rsidR="00211593" w:rsidRPr="008E5EA3" w:rsidRDefault="00551BD4" w:rsidP="00363FC9">
      <w:pPr>
        <w:pStyle w:val="a2"/>
        <w:numPr>
          <w:ilvl w:val="4"/>
          <w:numId w:val="80"/>
        </w:numPr>
        <w:spacing w:before="100" w:beforeAutospacing="1" w:line="240" w:lineRule="auto"/>
        <w:rPr>
          <w:sz w:val="24"/>
          <w:szCs w:val="24"/>
        </w:rPr>
      </w:pPr>
      <w:r w:rsidRPr="00843BBD">
        <w:rPr>
          <w:sz w:val="24"/>
          <w:szCs w:val="24"/>
        </w:rPr>
        <w:t xml:space="preserve">сроки </w:t>
      </w:r>
      <w:r>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Pr="00F647F7">
        <w:rPr>
          <w:sz w:val="24"/>
          <w:szCs w:val="24"/>
        </w:rPr>
        <w:t xml:space="preserve"> Графиком </w:t>
      </w:r>
      <w:r>
        <w:rPr>
          <w:sz w:val="24"/>
          <w:szCs w:val="24"/>
        </w:rPr>
        <w:t>выполнения работ</w:t>
      </w:r>
      <w:r w:rsidRPr="008E5EA3">
        <w:rPr>
          <w:sz w:val="24"/>
          <w:szCs w:val="24"/>
        </w:rPr>
        <w:t xml:space="preserve"> </w:t>
      </w:r>
      <w:r w:rsidR="00211593" w:rsidRPr="008E5EA3">
        <w:rPr>
          <w:sz w:val="24"/>
          <w:szCs w:val="24"/>
        </w:rPr>
        <w:t xml:space="preserve">(подраздел </w:t>
      </w:r>
      <w:r w:rsidR="00172B63">
        <w:rPr>
          <w:sz w:val="24"/>
          <w:szCs w:val="24"/>
        </w:rPr>
        <w:fldChar w:fldCharType="begin"/>
      </w:r>
      <w:r w:rsidR="00211593">
        <w:rPr>
          <w:sz w:val="24"/>
          <w:szCs w:val="24"/>
        </w:rPr>
        <w:instrText xml:space="preserve"> REF _Ref440274366 \r \h </w:instrText>
      </w:r>
      <w:r w:rsidR="00172B63">
        <w:rPr>
          <w:sz w:val="24"/>
          <w:szCs w:val="24"/>
        </w:rPr>
      </w:r>
      <w:r w:rsidR="00172B63">
        <w:rPr>
          <w:sz w:val="24"/>
          <w:szCs w:val="24"/>
        </w:rPr>
        <w:fldChar w:fldCharType="separate"/>
      </w:r>
      <w:r w:rsidR="00B20632">
        <w:rPr>
          <w:sz w:val="24"/>
          <w:szCs w:val="24"/>
        </w:rPr>
        <w:t>5.4</w:t>
      </w:r>
      <w:r w:rsidR="00172B63">
        <w:rPr>
          <w:sz w:val="24"/>
          <w:szCs w:val="24"/>
        </w:rPr>
        <w:fldChar w:fldCharType="end"/>
      </w:r>
      <w:r w:rsidR="00211593" w:rsidRPr="008E5EA3">
        <w:rPr>
          <w:sz w:val="24"/>
          <w:szCs w:val="24"/>
        </w:rPr>
        <w:t>).</w:t>
      </w:r>
      <w:bookmarkEnd w:id="1489"/>
      <w:bookmarkEnd w:id="1490"/>
    </w:p>
    <w:sectPr w:rsidR="00211593" w:rsidRPr="008E5EA3" w:rsidSect="0049532B">
      <w:headerReference w:type="first" r:id="rId41"/>
      <w:pgSz w:w="11906" w:h="16838" w:code="9"/>
      <w:pgMar w:top="680" w:right="567" w:bottom="539" w:left="1134" w:header="680" w:footer="27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D10" w:rsidRDefault="00696D10">
      <w:pPr>
        <w:widowControl/>
        <w:spacing w:line="360" w:lineRule="auto"/>
        <w:ind w:firstLine="567"/>
        <w:rPr>
          <w:bCs/>
          <w:sz w:val="22"/>
          <w:szCs w:val="22"/>
        </w:rPr>
      </w:pPr>
      <w:r>
        <w:rPr>
          <w:bCs/>
          <w:sz w:val="22"/>
          <w:szCs w:val="22"/>
        </w:rPr>
        <w:separator/>
      </w:r>
    </w:p>
  </w:endnote>
  <w:endnote w:type="continuationSeparator" w:id="0">
    <w:p w:rsidR="00696D10" w:rsidRDefault="00696D10">
      <w:pPr>
        <w:widowControl/>
        <w:spacing w:line="360" w:lineRule="auto"/>
        <w:ind w:firstLine="567"/>
        <w:rPr>
          <w:bCs/>
          <w:sz w:val="22"/>
          <w:szCs w:val="22"/>
        </w:rPr>
      </w:pPr>
      <w:r>
        <w:rPr>
          <w:bCs/>
          <w:sz w:val="22"/>
          <w:szCs w:val="22"/>
        </w:rPr>
        <w:continuationSeparator/>
      </w:r>
    </w:p>
  </w:endnote>
  <w:endnote w:type="continuationNotice" w:id="1">
    <w:p w:rsidR="00696D10" w:rsidRDefault="00696D10">
      <w:pPr>
        <w:widowControl/>
        <w:ind w:firstLine="567"/>
        <w:rPr>
          <w:bCs/>
          <w:sz w:val="22"/>
          <w:szCs w:val="22"/>
        </w:rPr>
      </w:pPr>
    </w:p>
  </w:endnote>
  <w:endnote w:id="2">
    <w:p w:rsidR="009A125B" w:rsidRDefault="009A125B" w:rsidP="009C1205">
      <w:pPr>
        <w:pStyle w:val="affffffff"/>
      </w:pPr>
      <w:r>
        <w:rPr>
          <w:rStyle w:val="affffffffe"/>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00"/>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Pr="00FA0376" w:rsidRDefault="009A125B" w:rsidP="005E48B3">
    <w:pPr>
      <w:autoSpaceDE w:val="0"/>
      <w:autoSpaceDN w:val="0"/>
      <w:adjustRightInd w:val="0"/>
      <w:jc w:val="center"/>
      <w:rPr>
        <w:sz w:val="16"/>
        <w:szCs w:val="16"/>
      </w:rPr>
    </w:pPr>
    <w:r w:rsidRPr="00FA0376">
      <w:rPr>
        <w:sz w:val="16"/>
        <w:szCs w:val="16"/>
      </w:rPr>
      <w:t>Стр.</w:t>
    </w:r>
    <w:r w:rsidR="00172B63" w:rsidRPr="00FA0376">
      <w:rPr>
        <w:sz w:val="16"/>
        <w:szCs w:val="16"/>
      </w:rPr>
      <w:fldChar w:fldCharType="begin"/>
    </w:r>
    <w:r w:rsidRPr="00FA0376">
      <w:rPr>
        <w:sz w:val="16"/>
        <w:szCs w:val="16"/>
      </w:rPr>
      <w:instrText xml:space="preserve"> PAGE </w:instrText>
    </w:r>
    <w:r w:rsidR="00172B63" w:rsidRPr="00FA0376">
      <w:rPr>
        <w:sz w:val="16"/>
        <w:szCs w:val="16"/>
      </w:rPr>
      <w:fldChar w:fldCharType="separate"/>
    </w:r>
    <w:r w:rsidR="00B17D68">
      <w:rPr>
        <w:noProof/>
        <w:sz w:val="16"/>
        <w:szCs w:val="16"/>
      </w:rPr>
      <w:t>34</w:t>
    </w:r>
    <w:r w:rsidR="00172B63" w:rsidRPr="00FA0376">
      <w:rPr>
        <w:sz w:val="16"/>
        <w:szCs w:val="16"/>
      </w:rPr>
      <w:fldChar w:fldCharType="end"/>
    </w:r>
  </w:p>
  <w:p w:rsidR="009A125B" w:rsidRPr="005E48B3" w:rsidRDefault="009A125B" w:rsidP="005E48B3">
    <w:pPr>
      <w:pStyle w:val="ac"/>
      <w:jc w:val="center"/>
      <w:rPr>
        <w:sz w:val="18"/>
        <w:szCs w:val="18"/>
      </w:rPr>
    </w:pPr>
    <w:r>
      <w:rPr>
        <w:sz w:val="18"/>
        <w:szCs w:val="18"/>
      </w:rPr>
      <w:t xml:space="preserve">Открытый одноэтапный конкурс на </w:t>
    </w:r>
    <w:r w:rsidRPr="00C12FA4">
      <w:rPr>
        <w:sz w:val="18"/>
        <w:szCs w:val="18"/>
      </w:rPr>
      <w:t xml:space="preserve">право заключения </w:t>
    </w:r>
    <w:r w:rsidRPr="009A125B">
      <w:rPr>
        <w:sz w:val="18"/>
        <w:szCs w:val="18"/>
      </w:rPr>
      <w:t>Договора  на выполнение ПИР строительства ПС 110/10 кВ «</w:t>
    </w:r>
    <w:proofErr w:type="spellStart"/>
    <w:r w:rsidRPr="009A125B">
      <w:rPr>
        <w:sz w:val="18"/>
        <w:szCs w:val="18"/>
      </w:rPr>
      <w:t>Ватутинская</w:t>
    </w:r>
    <w:proofErr w:type="spellEnd"/>
    <w:r w:rsidRPr="009A125B">
      <w:rPr>
        <w:sz w:val="18"/>
        <w:szCs w:val="18"/>
      </w:rPr>
      <w:t>» с реконструкцией ВЛ-110 кВ «Валуйки - Волоконовка» для нужд ПАО МРСК Центра (филиал Белгородэнерго)</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172B63">
    <w:pPr>
      <w:pStyle w:val="ac"/>
      <w:framePr w:wrap="around" w:vAnchor="text" w:hAnchor="margin" w:xAlign="right" w:y="1"/>
      <w:rPr>
        <w:rStyle w:val="af0"/>
      </w:rPr>
    </w:pPr>
    <w:r>
      <w:rPr>
        <w:rStyle w:val="af0"/>
      </w:rPr>
      <w:fldChar w:fldCharType="begin"/>
    </w:r>
    <w:r w:rsidR="009A125B">
      <w:rPr>
        <w:rStyle w:val="af0"/>
      </w:rPr>
      <w:instrText xml:space="preserve">PAGE  </w:instrText>
    </w:r>
    <w:r>
      <w:rPr>
        <w:rStyle w:val="af0"/>
      </w:rPr>
      <w:fldChar w:fldCharType="end"/>
    </w:r>
  </w:p>
  <w:p w:rsidR="009A125B" w:rsidRDefault="009A125B">
    <w:pPr>
      <w:pStyle w:val="ac"/>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D10" w:rsidRDefault="00696D10">
      <w:pPr>
        <w:widowControl/>
        <w:spacing w:line="360" w:lineRule="auto"/>
        <w:ind w:firstLine="567"/>
        <w:rPr>
          <w:bCs/>
          <w:sz w:val="22"/>
          <w:szCs w:val="22"/>
        </w:rPr>
      </w:pPr>
      <w:r>
        <w:rPr>
          <w:bCs/>
          <w:sz w:val="22"/>
          <w:szCs w:val="22"/>
        </w:rPr>
        <w:separator/>
      </w:r>
    </w:p>
  </w:footnote>
  <w:footnote w:type="continuationSeparator" w:id="0">
    <w:p w:rsidR="00696D10" w:rsidRDefault="00696D10">
      <w:pPr>
        <w:widowControl/>
        <w:spacing w:line="360" w:lineRule="auto"/>
        <w:ind w:firstLine="567"/>
        <w:rPr>
          <w:bCs/>
          <w:sz w:val="22"/>
          <w:szCs w:val="22"/>
        </w:rPr>
      </w:pPr>
      <w:r>
        <w:rPr>
          <w:bCs/>
          <w:sz w:val="22"/>
          <w:szCs w:val="22"/>
        </w:rPr>
        <w:continuationSeparator/>
      </w:r>
    </w:p>
  </w:footnote>
  <w:footnote w:type="continuationNotice" w:id="1">
    <w:p w:rsidR="00696D10" w:rsidRDefault="00696D10">
      <w:pPr>
        <w:widowControl/>
        <w:ind w:firstLine="567"/>
        <w:rPr>
          <w:bCs/>
          <w:sz w:val="22"/>
          <w:szCs w:val="22"/>
        </w:rPr>
      </w:pPr>
    </w:p>
  </w:footnote>
  <w:footnote w:id="2">
    <w:p w:rsidR="009A125B" w:rsidRPr="00B36685" w:rsidRDefault="009A125B" w:rsidP="00E14E11">
      <w:pPr>
        <w:pStyle w:val="1ff6"/>
        <w:jc w:val="both"/>
        <w:rPr>
          <w:rFonts w:ascii="Times New Roman" w:eastAsia="Times New Roman" w:hAnsi="Times New Roman" w:cs="Times New Roman"/>
          <w:lang w:eastAsia="ru-RU"/>
        </w:rPr>
      </w:pPr>
      <w:r w:rsidRPr="00B36685">
        <w:rPr>
          <w:rStyle w:val="a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3">
    <w:p w:rsidR="009A125B" w:rsidRDefault="009A125B" w:rsidP="00E14E11">
      <w:pPr>
        <w:pStyle w:val="1ff6"/>
        <w:jc w:val="both"/>
        <w:rPr>
          <w:rFonts w:ascii="Times New Roman" w:eastAsia="Times New Roman" w:hAnsi="Times New Roman" w:cs="Times New Roman"/>
          <w:lang w:eastAsia="ru-RU"/>
        </w:rPr>
      </w:pPr>
      <w:r w:rsidRPr="00B36685">
        <w:rPr>
          <w:rStyle w:val="af"/>
        </w:rPr>
        <w:footnoteRef/>
      </w:r>
      <w:r w:rsidRPr="00B36685">
        <w:rPr>
          <w:rStyle w:val="a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A125B" w:rsidRDefault="009A125B" w:rsidP="00E14E11">
      <w:pPr>
        <w:pStyle w:val="1ff6"/>
        <w:rPr>
          <w:rFonts w:ascii="Times New Roman" w:eastAsia="Times New Roman" w:hAnsi="Times New Roman" w:cs="Times New Roman"/>
          <w:lang w:eastAsia="ru-RU"/>
        </w:rPr>
      </w:pPr>
    </w:p>
  </w:footnote>
  <w:footnote w:id="4">
    <w:p w:rsidR="009A125B" w:rsidRDefault="009A125B" w:rsidP="0031025E">
      <w:pPr>
        <w:pStyle w:val="af5"/>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Pr="00930031" w:rsidRDefault="009A125B" w:rsidP="00211593">
    <w:pPr>
      <w:pStyle w:val="a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5B" w:rsidRDefault="009A125B" w:rsidP="00B1372B">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D94A6BFE"/>
    <w:lvl w:ilvl="0">
      <w:start w:val="1"/>
      <w:numFmt w:val="decimal"/>
      <w:pStyle w:val="a"/>
      <w:lvlText w:val="%1."/>
      <w:lvlJc w:val="left"/>
      <w:pPr>
        <w:tabs>
          <w:tab w:val="num" w:pos="643"/>
        </w:tabs>
        <w:ind w:left="643" w:hanging="360"/>
      </w:pPr>
      <w:rPr>
        <w:rFonts w:cs="Times New Roman"/>
      </w:rPr>
    </w:lvl>
  </w:abstractNum>
  <w:abstractNum w:abstractNumId="1">
    <w:nsid w:val="FFFFFF82"/>
    <w:multiLevelType w:val="singleLevel"/>
    <w:tmpl w:val="84BA4248"/>
    <w:lvl w:ilvl="0">
      <w:start w:val="1"/>
      <w:numFmt w:val="bullet"/>
      <w:pStyle w:val="a0"/>
      <w:lvlText w:val=""/>
      <w:lvlJc w:val="left"/>
      <w:pPr>
        <w:tabs>
          <w:tab w:val="num" w:pos="926"/>
        </w:tabs>
        <w:ind w:left="926" w:hanging="360"/>
      </w:pPr>
      <w:rPr>
        <w:rFonts w:ascii="Symbol" w:hAnsi="Symbol" w:hint="default"/>
      </w:rPr>
    </w:lvl>
  </w:abstractNum>
  <w:abstractNum w:abstractNumId="2">
    <w:nsid w:val="FFFFFF83"/>
    <w:multiLevelType w:val="singleLevel"/>
    <w:tmpl w:val="19F8C598"/>
    <w:lvl w:ilvl="0">
      <w:start w:val="1"/>
      <w:numFmt w:val="bullet"/>
      <w:pStyle w:val="a1"/>
      <w:lvlText w:val=""/>
      <w:lvlJc w:val="left"/>
      <w:pPr>
        <w:tabs>
          <w:tab w:val="num" w:pos="643"/>
        </w:tabs>
        <w:ind w:left="643" w:hanging="360"/>
      </w:pPr>
      <w:rPr>
        <w:rFonts w:ascii="Symbol" w:hAnsi="Symbol" w:hint="default"/>
      </w:rPr>
    </w:lvl>
  </w:abstractNum>
  <w:abstractNum w:abstractNumId="3">
    <w:nsid w:val="FFFFFF88"/>
    <w:multiLevelType w:val="singleLevel"/>
    <w:tmpl w:val="B9742502"/>
    <w:lvl w:ilvl="0">
      <w:start w:val="1"/>
      <w:numFmt w:val="decimal"/>
      <w:pStyle w:val="5"/>
      <w:lvlText w:val="1.6.2.%1."/>
      <w:lvlJc w:val="left"/>
      <w:pPr>
        <w:tabs>
          <w:tab w:val="num" w:pos="360"/>
        </w:tabs>
        <w:ind w:left="360" w:hanging="360"/>
      </w:pPr>
      <w:rPr>
        <w:rFonts w:cs="Times New Roman" w:hint="default"/>
      </w:rPr>
    </w:lvl>
  </w:abstractNum>
  <w:abstractNum w:abstractNumId="4">
    <w:nsid w:val="FFFFFF89"/>
    <w:multiLevelType w:val="singleLevel"/>
    <w:tmpl w:val="5EDC83C4"/>
    <w:lvl w:ilvl="0">
      <w:start w:val="1"/>
      <w:numFmt w:val="bullet"/>
      <w:pStyle w:val="a2"/>
      <w:lvlText w:val=""/>
      <w:lvlJc w:val="left"/>
      <w:pPr>
        <w:tabs>
          <w:tab w:val="num" w:pos="360"/>
        </w:tabs>
        <w:ind w:left="360" w:hanging="360"/>
      </w:pPr>
      <w:rPr>
        <w:rFonts w:ascii="Symbol" w:hAnsi="Symbol" w:hint="default"/>
      </w:rPr>
    </w:lvl>
  </w:abstractNum>
  <w:abstractNum w:abstractNumId="5">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F"/>
    <w:multiLevelType w:val="singleLevel"/>
    <w:tmpl w:val="A48AAB76"/>
    <w:lvl w:ilvl="0">
      <w:start w:val="1"/>
      <w:numFmt w:val="russianLower"/>
      <w:lvlText w:val="%1)"/>
      <w:lvlJc w:val="left"/>
      <w:pPr>
        <w:ind w:left="1428" w:hanging="360"/>
      </w:pPr>
      <w:rPr>
        <w:rFonts w:hint="default"/>
      </w:rPr>
    </w:lvl>
  </w:abstractNum>
  <w:abstractNum w:abstractNumId="9">
    <w:nsid w:val="00000013"/>
    <w:multiLevelType w:val="multilevel"/>
    <w:tmpl w:val="00000013"/>
    <w:name w:val="WW8Num17"/>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12">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13">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15">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7">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18">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9">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1">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064129F6"/>
    <w:multiLevelType w:val="hybridMultilevel"/>
    <w:tmpl w:val="F07ED2E2"/>
    <w:lvl w:ilvl="0" w:tplc="FC944F26">
      <w:start w:val="1"/>
      <w:numFmt w:val="lowerLett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6">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078F2380"/>
    <w:multiLevelType w:val="multilevel"/>
    <w:tmpl w:val="A05C9146"/>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12.%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9">
    <w:nsid w:val="0A285B3B"/>
    <w:multiLevelType w:val="multilevel"/>
    <w:tmpl w:val="57305EEC"/>
    <w:name w:val="WW8Num22"/>
    <w:lvl w:ilvl="0">
      <w:start w:val="2"/>
      <w:numFmt w:val="decimal"/>
      <w:lvlText w:val="%1."/>
      <w:lvlJc w:val="left"/>
      <w:pPr>
        <w:tabs>
          <w:tab w:val="num" w:pos="720"/>
        </w:tabs>
        <w:ind w:left="720" w:hanging="720"/>
      </w:pPr>
      <w:rPr>
        <w:rFonts w:ascii="Times New Roman" w:hAnsi="Times New Roman" w:cs="Times New Roman" w:hint="default"/>
      </w:rPr>
    </w:lvl>
    <w:lvl w:ilvl="1">
      <w:start w:val="5"/>
      <w:numFmt w:val="decimal"/>
      <w:lvlText w:val="%1.%2."/>
      <w:lvlJc w:val="left"/>
      <w:pPr>
        <w:tabs>
          <w:tab w:val="num" w:pos="720"/>
        </w:tabs>
        <w:ind w:left="720" w:hanging="720"/>
      </w:pPr>
      <w:rPr>
        <w:rFonts w:ascii="Times New Roman" w:hAnsi="Times New Roman" w:cs="Times New Roman" w:hint="default"/>
      </w:rPr>
    </w:lvl>
    <w:lvl w:ilvl="2">
      <w:start w:val="5"/>
      <w:numFmt w:val="decimal"/>
      <w:lvlText w:val="%1.%2.%3."/>
      <w:lvlJc w:val="left"/>
      <w:pPr>
        <w:tabs>
          <w:tab w:val="num" w:pos="720"/>
        </w:tabs>
        <w:ind w:left="720" w:hanging="720"/>
      </w:pPr>
      <w:rPr>
        <w:rFonts w:ascii="Times New Roman" w:hAnsi="Times New Roman" w:cs="Times New Roman" w:hint="default"/>
      </w:rPr>
    </w:lvl>
    <w:lvl w:ilvl="3">
      <w:start w:val="1"/>
      <w:numFmt w:val="bullet"/>
      <w:lvlText w:val=""/>
      <w:lvlJc w:val="left"/>
      <w:pPr>
        <w:tabs>
          <w:tab w:val="num" w:pos="1620"/>
        </w:tabs>
        <w:ind w:left="1620" w:hanging="1080"/>
      </w:pPr>
      <w:rPr>
        <w:rFonts w:ascii="Symbol" w:hAnsi="Symbol"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3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100B1A70"/>
    <w:multiLevelType w:val="multilevel"/>
    <w:tmpl w:val="8C9CB5E0"/>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6.%3."/>
      <w:lvlJc w:val="left"/>
      <w:pPr>
        <w:tabs>
          <w:tab w:val="num" w:pos="1134"/>
        </w:tabs>
        <w:ind w:left="1134" w:hanging="1134"/>
      </w:pPr>
      <w:rPr>
        <w:rFonts w:hint="default"/>
        <w:b w:val="0"/>
        <w:i w:val="0"/>
      </w:rPr>
    </w:lvl>
    <w:lvl w:ilvl="3">
      <w:start w:val="1"/>
      <w:numFmt w:val="decimal"/>
      <w:lvlText w:val="3.6.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2">
    <w:nsid w:val="11E70CF3"/>
    <w:multiLevelType w:val="hybridMultilevel"/>
    <w:tmpl w:val="5CBAC854"/>
    <w:lvl w:ilvl="0" w:tplc="FFFFFFFF">
      <w:start w:val="1"/>
      <w:numFmt w:val="russianLower"/>
      <w:lvlText w:val="%1)"/>
      <w:lvlJc w:val="left"/>
      <w:pPr>
        <w:ind w:left="2803" w:hanging="360"/>
      </w:pPr>
      <w:rPr>
        <w:rFonts w:cs="Times New Roman" w:hint="default"/>
      </w:rPr>
    </w:lvl>
    <w:lvl w:ilvl="1" w:tplc="FFFFFFFF">
      <w:start w:val="1"/>
      <w:numFmt w:val="lowerLetter"/>
      <w:lvlText w:val="%2."/>
      <w:lvlJc w:val="left"/>
      <w:pPr>
        <w:ind w:left="3523" w:hanging="360"/>
      </w:pPr>
      <w:rPr>
        <w:rFonts w:cs="Times New Roman"/>
      </w:rPr>
    </w:lvl>
    <w:lvl w:ilvl="2" w:tplc="FFFFFFFF" w:tentative="1">
      <w:start w:val="1"/>
      <w:numFmt w:val="lowerRoman"/>
      <w:lvlText w:val="%3."/>
      <w:lvlJc w:val="right"/>
      <w:pPr>
        <w:ind w:left="4243" w:hanging="180"/>
      </w:pPr>
      <w:rPr>
        <w:rFonts w:cs="Times New Roman"/>
      </w:rPr>
    </w:lvl>
    <w:lvl w:ilvl="3" w:tplc="FFFFFFFF" w:tentative="1">
      <w:start w:val="1"/>
      <w:numFmt w:val="decimal"/>
      <w:lvlText w:val="%4."/>
      <w:lvlJc w:val="left"/>
      <w:pPr>
        <w:ind w:left="4963" w:hanging="360"/>
      </w:pPr>
      <w:rPr>
        <w:rFonts w:cs="Times New Roman"/>
      </w:rPr>
    </w:lvl>
    <w:lvl w:ilvl="4" w:tplc="FFFFFFFF" w:tentative="1">
      <w:start w:val="1"/>
      <w:numFmt w:val="lowerLetter"/>
      <w:lvlText w:val="%5."/>
      <w:lvlJc w:val="left"/>
      <w:pPr>
        <w:ind w:left="5683" w:hanging="360"/>
      </w:pPr>
      <w:rPr>
        <w:rFonts w:cs="Times New Roman"/>
      </w:rPr>
    </w:lvl>
    <w:lvl w:ilvl="5" w:tplc="FFFFFFFF" w:tentative="1">
      <w:start w:val="1"/>
      <w:numFmt w:val="lowerRoman"/>
      <w:lvlText w:val="%6."/>
      <w:lvlJc w:val="right"/>
      <w:pPr>
        <w:ind w:left="6403" w:hanging="180"/>
      </w:pPr>
      <w:rPr>
        <w:rFonts w:cs="Times New Roman"/>
      </w:rPr>
    </w:lvl>
    <w:lvl w:ilvl="6" w:tplc="FFFFFFFF" w:tentative="1">
      <w:start w:val="1"/>
      <w:numFmt w:val="decimal"/>
      <w:lvlText w:val="%7."/>
      <w:lvlJc w:val="left"/>
      <w:pPr>
        <w:ind w:left="7123" w:hanging="360"/>
      </w:pPr>
      <w:rPr>
        <w:rFonts w:cs="Times New Roman"/>
      </w:rPr>
    </w:lvl>
    <w:lvl w:ilvl="7" w:tplc="FFFFFFFF" w:tentative="1">
      <w:start w:val="1"/>
      <w:numFmt w:val="lowerLetter"/>
      <w:lvlText w:val="%8."/>
      <w:lvlJc w:val="left"/>
      <w:pPr>
        <w:ind w:left="7843" w:hanging="360"/>
      </w:pPr>
      <w:rPr>
        <w:rFonts w:cs="Times New Roman"/>
      </w:rPr>
    </w:lvl>
    <w:lvl w:ilvl="8" w:tplc="FFFFFFFF" w:tentative="1">
      <w:start w:val="1"/>
      <w:numFmt w:val="lowerRoman"/>
      <w:lvlText w:val="%9."/>
      <w:lvlJc w:val="right"/>
      <w:pPr>
        <w:ind w:left="8563" w:hanging="180"/>
      </w:pPr>
      <w:rPr>
        <w:rFonts w:cs="Times New Roman"/>
      </w:rPr>
    </w:lvl>
  </w:abstractNum>
  <w:abstractNum w:abstractNumId="33">
    <w:nsid w:val="13473BEC"/>
    <w:multiLevelType w:val="multilevel"/>
    <w:tmpl w:val="2472ACD4"/>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5.%3."/>
      <w:lvlJc w:val="left"/>
      <w:pPr>
        <w:tabs>
          <w:tab w:val="num" w:pos="1134"/>
        </w:tabs>
        <w:ind w:left="1134" w:hanging="1134"/>
      </w:pPr>
      <w:rPr>
        <w:rFonts w:hint="default"/>
        <w:b w:val="0"/>
        <w:i w:val="0"/>
      </w:rPr>
    </w:lvl>
    <w:lvl w:ilvl="3">
      <w:start w:val="3"/>
      <w:numFmt w:val="decimal"/>
      <w:lvlText w:val="3.5.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4">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7710F02"/>
    <w:multiLevelType w:val="hybridMultilevel"/>
    <w:tmpl w:val="E03C1DFC"/>
    <w:lvl w:ilvl="0" w:tplc="2DAEF8CC">
      <w:start w:val="1"/>
      <w:numFmt w:val="russianLower"/>
      <w:lvlText w:val="%1)"/>
      <w:lvlJc w:val="left"/>
      <w:pPr>
        <w:tabs>
          <w:tab w:val="num" w:pos="1287"/>
        </w:tabs>
        <w:ind w:left="1287" w:hanging="360"/>
      </w:pPr>
    </w:lvl>
    <w:lvl w:ilvl="1" w:tplc="6ECE3236">
      <w:start w:val="1"/>
      <w:numFmt w:val="decimal"/>
      <w:lvlText w:val="%2."/>
      <w:lvlJc w:val="left"/>
      <w:pPr>
        <w:tabs>
          <w:tab w:val="num" w:pos="1440"/>
        </w:tabs>
        <w:ind w:left="1440" w:hanging="360"/>
      </w:pPr>
    </w:lvl>
    <w:lvl w:ilvl="2" w:tplc="B9EE65B8">
      <w:start w:val="1"/>
      <w:numFmt w:val="decimal"/>
      <w:lvlText w:val="%3."/>
      <w:lvlJc w:val="left"/>
      <w:pPr>
        <w:tabs>
          <w:tab w:val="num" w:pos="2160"/>
        </w:tabs>
        <w:ind w:left="2160" w:hanging="360"/>
      </w:pPr>
    </w:lvl>
    <w:lvl w:ilvl="3" w:tplc="D032A122">
      <w:start w:val="1"/>
      <w:numFmt w:val="decimal"/>
      <w:lvlText w:val="%4."/>
      <w:lvlJc w:val="left"/>
      <w:pPr>
        <w:tabs>
          <w:tab w:val="num" w:pos="2880"/>
        </w:tabs>
        <w:ind w:left="2880" w:hanging="360"/>
      </w:pPr>
    </w:lvl>
    <w:lvl w:ilvl="4" w:tplc="37A87308">
      <w:start w:val="1"/>
      <w:numFmt w:val="decimal"/>
      <w:lvlText w:val="%5."/>
      <w:lvlJc w:val="left"/>
      <w:pPr>
        <w:tabs>
          <w:tab w:val="num" w:pos="3600"/>
        </w:tabs>
        <w:ind w:left="3600" w:hanging="360"/>
      </w:pPr>
    </w:lvl>
    <w:lvl w:ilvl="5" w:tplc="68341A66">
      <w:start w:val="1"/>
      <w:numFmt w:val="decimal"/>
      <w:lvlText w:val="%6."/>
      <w:lvlJc w:val="left"/>
      <w:pPr>
        <w:tabs>
          <w:tab w:val="num" w:pos="4320"/>
        </w:tabs>
        <w:ind w:left="4320" w:hanging="360"/>
      </w:pPr>
    </w:lvl>
    <w:lvl w:ilvl="6" w:tplc="436A8D9E">
      <w:start w:val="1"/>
      <w:numFmt w:val="decimal"/>
      <w:lvlText w:val="%7."/>
      <w:lvlJc w:val="left"/>
      <w:pPr>
        <w:tabs>
          <w:tab w:val="num" w:pos="5040"/>
        </w:tabs>
        <w:ind w:left="5040" w:hanging="360"/>
      </w:pPr>
    </w:lvl>
    <w:lvl w:ilvl="7" w:tplc="6DACBB14">
      <w:start w:val="1"/>
      <w:numFmt w:val="decimal"/>
      <w:lvlText w:val="%8."/>
      <w:lvlJc w:val="left"/>
      <w:pPr>
        <w:tabs>
          <w:tab w:val="num" w:pos="5760"/>
        </w:tabs>
        <w:ind w:left="5760" w:hanging="360"/>
      </w:pPr>
    </w:lvl>
    <w:lvl w:ilvl="8" w:tplc="9B8243EE">
      <w:start w:val="1"/>
      <w:numFmt w:val="decimal"/>
      <w:lvlText w:val="%9."/>
      <w:lvlJc w:val="left"/>
      <w:pPr>
        <w:tabs>
          <w:tab w:val="num" w:pos="6480"/>
        </w:tabs>
        <w:ind w:left="6480" w:hanging="360"/>
      </w:pPr>
    </w:lvl>
  </w:abstractNum>
  <w:abstractNum w:abstractNumId="3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nsid w:val="1F4A0D5F"/>
    <w:multiLevelType w:val="hybridMultilevel"/>
    <w:tmpl w:val="46D264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27F2500"/>
    <w:multiLevelType w:val="multilevel"/>
    <w:tmpl w:val="A97A33C4"/>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3.9.3.%4."/>
      <w:lvlJc w:val="righ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2">
    <w:nsid w:val="22AF3BCA"/>
    <w:multiLevelType w:val="hybridMultilevel"/>
    <w:tmpl w:val="633C811C"/>
    <w:lvl w:ilvl="0" w:tplc="1EFC04AA">
      <w:start w:val="1"/>
      <w:numFmt w:val="decimal"/>
      <w:lvlText w:val="3.16.%1."/>
      <w:lvlJc w:val="left"/>
      <w:pPr>
        <w:ind w:left="2727" w:hanging="180"/>
      </w:pPr>
      <w:rPr>
        <w:rFonts w:hint="default"/>
      </w:rPr>
    </w:lvl>
    <w:lvl w:ilvl="1" w:tplc="3B348CA6">
      <w:start w:val="1"/>
      <w:numFmt w:val="decimal"/>
      <w:lvlText w:val="3.16.%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24E64619"/>
    <w:multiLevelType w:val="multilevel"/>
    <w:tmpl w:val="E69EE618"/>
    <w:lvl w:ilvl="0">
      <w:start w:val="1"/>
      <w:numFmt w:val="decimal"/>
      <w:lvlText w:val="%1.1.1"/>
      <w:lvlJc w:val="left"/>
      <w:pPr>
        <w:tabs>
          <w:tab w:val="num" w:pos="432"/>
        </w:tabs>
        <w:ind w:left="432" w:hanging="432"/>
      </w:pPr>
      <w:rPr>
        <w:rFonts w:cs="Times New Roman" w:hint="default"/>
      </w:rPr>
    </w:lvl>
    <w:lvl w:ilvl="1">
      <w:start w:val="1"/>
      <w:numFmt w:val="decimal"/>
      <w:lvlText w:val="%1.3"/>
      <w:lvlJc w:val="left"/>
      <w:pPr>
        <w:tabs>
          <w:tab w:val="num" w:pos="576"/>
        </w:tabs>
        <w:ind w:left="576" w:hanging="576"/>
      </w:pPr>
      <w:rPr>
        <w:rFonts w:cs="Times New Roman" w:hint="default"/>
      </w:rPr>
    </w:lvl>
    <w:lvl w:ilvl="2">
      <w:start w:val="1"/>
      <w:numFmt w:val="decimal"/>
      <w:lvlText w:val="%1.%2.%3."/>
      <w:lvlJc w:val="left"/>
      <w:pPr>
        <w:tabs>
          <w:tab w:val="num" w:pos="1571"/>
        </w:tabs>
        <w:ind w:left="1571" w:hanging="720"/>
      </w:pPr>
      <w:rPr>
        <w:rFonts w:cs="Times New Roman" w:hint="default"/>
        <w:b w:val="0"/>
        <w:i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87729E7"/>
    <w:multiLevelType w:val="multilevel"/>
    <w:tmpl w:val="39888AB2"/>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6.%3."/>
      <w:lvlJc w:val="left"/>
      <w:pPr>
        <w:tabs>
          <w:tab w:val="num" w:pos="1134"/>
        </w:tabs>
        <w:ind w:left="1134" w:hanging="1134"/>
      </w:pPr>
      <w:rPr>
        <w:rFonts w:hint="default"/>
        <w:b w:val="0"/>
        <w:i w:val="0"/>
      </w:rPr>
    </w:lvl>
    <w:lvl w:ilvl="3">
      <w:start w:val="1"/>
      <w:numFmt w:val="decimal"/>
      <w:lvlText w:val="3.5.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8">
    <w:nsid w:val="2D610BFE"/>
    <w:multiLevelType w:val="hybridMultilevel"/>
    <w:tmpl w:val="72FA7970"/>
    <w:lvl w:ilvl="0" w:tplc="CDD85648">
      <w:start w:val="1"/>
      <w:numFmt w:val="decimal"/>
      <w:lvlText w:val="3.8.%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2F7B4A10"/>
    <w:multiLevelType w:val="multilevel"/>
    <w:tmpl w:val="1E3A14A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5.%3."/>
      <w:lvlJc w:val="left"/>
      <w:pPr>
        <w:tabs>
          <w:tab w:val="num" w:pos="1134"/>
        </w:tabs>
        <w:ind w:left="1134" w:hanging="1134"/>
      </w:pPr>
      <w:rPr>
        <w:rFonts w:hint="default"/>
        <w:b w:val="0"/>
        <w:i w:val="0"/>
      </w:rPr>
    </w:lvl>
    <w:lvl w:ilvl="3">
      <w:start w:val="1"/>
      <w:numFmt w:val="decimal"/>
      <w:lvlText w:val="3.5.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1">
    <w:nsid w:val="2F8D7846"/>
    <w:multiLevelType w:val="hybridMultilevel"/>
    <w:tmpl w:val="C4FC8902"/>
    <w:lvl w:ilvl="0" w:tplc="2AE04688">
      <w:start w:val="1"/>
      <w:numFmt w:val="decimal"/>
      <w:lvlText w:val="3.7.%1."/>
      <w:lvlJc w:val="left"/>
      <w:pPr>
        <w:ind w:left="108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0EC10ED"/>
    <w:multiLevelType w:val="multilevel"/>
    <w:tmpl w:val="85360BF6"/>
    <w:lvl w:ilvl="0">
      <w:start w:val="3"/>
      <w:numFmt w:val="decimal"/>
      <w:lvlText w:val="%1."/>
      <w:lvlJc w:val="left"/>
      <w:pPr>
        <w:ind w:left="720" w:hanging="72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3.9.1.%4."/>
      <w:lvlJc w:val="righ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54">
    <w:nsid w:val="334814C8"/>
    <w:multiLevelType w:val="hybridMultilevel"/>
    <w:tmpl w:val="2426243E"/>
    <w:lvl w:ilvl="0" w:tplc="CF9070DA">
      <w:start w:val="1"/>
      <w:numFmt w:val="bullet"/>
      <w:lvlText w:val=""/>
      <w:lvlJc w:val="left"/>
      <w:pPr>
        <w:tabs>
          <w:tab w:val="num" w:pos="1571"/>
        </w:tabs>
        <w:ind w:left="1571" w:hanging="360"/>
      </w:pPr>
      <w:rPr>
        <w:rFonts w:ascii="Symbol" w:hAnsi="Symbol" w:hint="default"/>
      </w:rPr>
    </w:lvl>
    <w:lvl w:ilvl="1" w:tplc="D30AC28A" w:tentative="1">
      <w:start w:val="1"/>
      <w:numFmt w:val="bullet"/>
      <w:lvlText w:val="o"/>
      <w:lvlJc w:val="left"/>
      <w:pPr>
        <w:tabs>
          <w:tab w:val="num" w:pos="2291"/>
        </w:tabs>
        <w:ind w:left="2291" w:hanging="360"/>
      </w:pPr>
      <w:rPr>
        <w:rFonts w:ascii="Courier New" w:hAnsi="Courier New" w:hint="default"/>
      </w:rPr>
    </w:lvl>
    <w:lvl w:ilvl="2" w:tplc="BA1095A4" w:tentative="1">
      <w:start w:val="1"/>
      <w:numFmt w:val="bullet"/>
      <w:lvlText w:val=""/>
      <w:lvlJc w:val="left"/>
      <w:pPr>
        <w:tabs>
          <w:tab w:val="num" w:pos="3011"/>
        </w:tabs>
        <w:ind w:left="3011" w:hanging="360"/>
      </w:pPr>
      <w:rPr>
        <w:rFonts w:ascii="Wingdings" w:hAnsi="Wingdings" w:hint="default"/>
      </w:rPr>
    </w:lvl>
    <w:lvl w:ilvl="3" w:tplc="287A1474" w:tentative="1">
      <w:start w:val="1"/>
      <w:numFmt w:val="bullet"/>
      <w:lvlText w:val=""/>
      <w:lvlJc w:val="left"/>
      <w:pPr>
        <w:tabs>
          <w:tab w:val="num" w:pos="3731"/>
        </w:tabs>
        <w:ind w:left="3731" w:hanging="360"/>
      </w:pPr>
      <w:rPr>
        <w:rFonts w:ascii="Symbol" w:hAnsi="Symbol" w:hint="default"/>
      </w:rPr>
    </w:lvl>
    <w:lvl w:ilvl="4" w:tplc="F33244D4" w:tentative="1">
      <w:start w:val="1"/>
      <w:numFmt w:val="bullet"/>
      <w:lvlText w:val="o"/>
      <w:lvlJc w:val="left"/>
      <w:pPr>
        <w:tabs>
          <w:tab w:val="num" w:pos="4451"/>
        </w:tabs>
        <w:ind w:left="4451" w:hanging="360"/>
      </w:pPr>
      <w:rPr>
        <w:rFonts w:ascii="Courier New" w:hAnsi="Courier New" w:hint="default"/>
      </w:rPr>
    </w:lvl>
    <w:lvl w:ilvl="5" w:tplc="CAA253BA" w:tentative="1">
      <w:start w:val="1"/>
      <w:numFmt w:val="bullet"/>
      <w:lvlText w:val=""/>
      <w:lvlJc w:val="left"/>
      <w:pPr>
        <w:tabs>
          <w:tab w:val="num" w:pos="5171"/>
        </w:tabs>
        <w:ind w:left="5171" w:hanging="360"/>
      </w:pPr>
      <w:rPr>
        <w:rFonts w:ascii="Wingdings" w:hAnsi="Wingdings" w:hint="default"/>
      </w:rPr>
    </w:lvl>
    <w:lvl w:ilvl="6" w:tplc="8BB8953E" w:tentative="1">
      <w:start w:val="1"/>
      <w:numFmt w:val="bullet"/>
      <w:lvlText w:val=""/>
      <w:lvlJc w:val="left"/>
      <w:pPr>
        <w:tabs>
          <w:tab w:val="num" w:pos="5891"/>
        </w:tabs>
        <w:ind w:left="5891" w:hanging="360"/>
      </w:pPr>
      <w:rPr>
        <w:rFonts w:ascii="Symbol" w:hAnsi="Symbol" w:hint="default"/>
      </w:rPr>
    </w:lvl>
    <w:lvl w:ilvl="7" w:tplc="EE98D3E0" w:tentative="1">
      <w:start w:val="1"/>
      <w:numFmt w:val="bullet"/>
      <w:lvlText w:val="o"/>
      <w:lvlJc w:val="left"/>
      <w:pPr>
        <w:tabs>
          <w:tab w:val="num" w:pos="6611"/>
        </w:tabs>
        <w:ind w:left="6611" w:hanging="360"/>
      </w:pPr>
      <w:rPr>
        <w:rFonts w:ascii="Courier New" w:hAnsi="Courier New" w:hint="default"/>
      </w:rPr>
    </w:lvl>
    <w:lvl w:ilvl="8" w:tplc="DC8C9E50" w:tentative="1">
      <w:start w:val="1"/>
      <w:numFmt w:val="bullet"/>
      <w:lvlText w:val=""/>
      <w:lvlJc w:val="left"/>
      <w:pPr>
        <w:tabs>
          <w:tab w:val="num" w:pos="7331"/>
        </w:tabs>
        <w:ind w:left="7331" w:hanging="360"/>
      </w:pPr>
      <w:rPr>
        <w:rFonts w:ascii="Wingdings" w:hAnsi="Wingdings" w:hint="default"/>
      </w:rPr>
    </w:lvl>
  </w:abstractNum>
  <w:abstractNum w:abstractNumId="55">
    <w:nsid w:val="33FF70DA"/>
    <w:multiLevelType w:val="multilevel"/>
    <w:tmpl w:val="1A92BA1A"/>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7.%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6">
    <w:nsid w:val="340C7D63"/>
    <w:multiLevelType w:val="hybridMultilevel"/>
    <w:tmpl w:val="A0520C8E"/>
    <w:lvl w:ilvl="0" w:tplc="72F0E3B2">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58">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59">
    <w:nsid w:val="34513302"/>
    <w:multiLevelType w:val="multilevel"/>
    <w:tmpl w:val="384C2DE2"/>
    <w:lvl w:ilvl="0">
      <w:start w:val="1"/>
      <w:numFmt w:val="decimal"/>
      <w:lvlText w:val="%1."/>
      <w:lvlJc w:val="left"/>
      <w:pPr>
        <w:tabs>
          <w:tab w:val="num" w:pos="1134"/>
        </w:tabs>
        <w:ind w:left="1134" w:hanging="1134"/>
      </w:pPr>
      <w:rPr>
        <w:rFonts w:cs="Times New Roman" w:hint="default"/>
      </w:rPr>
    </w:lvl>
    <w:lvl w:ilvl="1">
      <w:start w:val="1"/>
      <w:numFmt w:val="decimal"/>
      <w:pStyle w:val="lev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62">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63">
    <w:nsid w:val="36E1224C"/>
    <w:multiLevelType w:val="hybridMultilevel"/>
    <w:tmpl w:val="0E0C57BE"/>
    <w:lvl w:ilvl="0" w:tplc="81E824B6">
      <w:start w:val="1"/>
      <w:numFmt w:val="decimal"/>
      <w:lvlText w:val="3.17.%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4">
    <w:nsid w:val="38D21D03"/>
    <w:multiLevelType w:val="multilevel"/>
    <w:tmpl w:val="4ABEB09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5">
    <w:nsid w:val="3AB02E2F"/>
    <w:multiLevelType w:val="multilevel"/>
    <w:tmpl w:val="C54690DC"/>
    <w:lvl w:ilvl="0">
      <w:start w:val="2"/>
      <w:numFmt w:val="decimal"/>
      <w:pStyle w:val="a3"/>
      <w:lvlText w:val="%1"/>
      <w:lvlJc w:val="left"/>
      <w:pPr>
        <w:tabs>
          <w:tab w:val="num" w:pos="384"/>
        </w:tabs>
        <w:ind w:left="384" w:hanging="384"/>
      </w:pPr>
      <w:rPr>
        <w:rFonts w:cs="Times New Roman" w:hint="default"/>
      </w:rPr>
    </w:lvl>
    <w:lvl w:ilvl="1">
      <w:start w:val="1"/>
      <w:numFmt w:val="decimal"/>
      <w:lvlText w:val="%2%1.4.1.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4.%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66">
    <w:nsid w:val="3B9F12C6"/>
    <w:multiLevelType w:val="multilevel"/>
    <w:tmpl w:val="A956D3B4"/>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3.9.2.%4."/>
      <w:lvlJc w:val="righ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8">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9">
    <w:nsid w:val="402216B3"/>
    <w:multiLevelType w:val="hybridMultilevel"/>
    <w:tmpl w:val="1C1A938A"/>
    <w:lvl w:ilvl="0" w:tplc="1CA8E2B2">
      <w:start w:val="1"/>
      <w:numFmt w:val="russianLow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0">
    <w:nsid w:val="405C4A03"/>
    <w:multiLevelType w:val="hybridMultilevel"/>
    <w:tmpl w:val="7F461FC4"/>
    <w:lvl w:ilvl="0" w:tplc="9EBAE03A">
      <w:start w:val="1"/>
      <w:numFmt w:val="bullet"/>
      <w:lvlText w:val=""/>
      <w:lvlJc w:val="left"/>
      <w:pPr>
        <w:tabs>
          <w:tab w:val="num" w:pos="1800"/>
        </w:tabs>
        <w:ind w:left="1800" w:hanging="360"/>
      </w:pPr>
      <w:rPr>
        <w:rFonts w:ascii="Symbol" w:hAnsi="Symbol" w:hint="default"/>
      </w:rPr>
    </w:lvl>
    <w:lvl w:ilvl="1" w:tplc="A36E3F80">
      <w:start w:val="1"/>
      <w:numFmt w:val="bullet"/>
      <w:lvlText w:val="-"/>
      <w:lvlJc w:val="left"/>
      <w:pPr>
        <w:tabs>
          <w:tab w:val="num" w:pos="2520"/>
        </w:tabs>
        <w:ind w:left="2520" w:hanging="360"/>
      </w:pPr>
      <w:rPr>
        <w:rFonts w:ascii="Times New Roman" w:eastAsia="Times New Roman" w:hAnsi="Times New Roman" w:hint="default"/>
      </w:rPr>
    </w:lvl>
    <w:lvl w:ilvl="2" w:tplc="6584FDE4" w:tentative="1">
      <w:start w:val="1"/>
      <w:numFmt w:val="bullet"/>
      <w:lvlText w:val=""/>
      <w:lvlJc w:val="left"/>
      <w:pPr>
        <w:ind w:left="3240" w:hanging="360"/>
      </w:pPr>
      <w:rPr>
        <w:rFonts w:ascii="Symbol" w:hAnsi="Symbol" w:hint="default"/>
      </w:rPr>
    </w:lvl>
    <w:lvl w:ilvl="3" w:tplc="A07C2FF6" w:tentative="1">
      <w:start w:val="1"/>
      <w:numFmt w:val="bullet"/>
      <w:lvlText w:val=""/>
      <w:lvlJc w:val="left"/>
      <w:pPr>
        <w:ind w:left="3960" w:hanging="360"/>
      </w:pPr>
      <w:rPr>
        <w:rFonts w:ascii="Symbol" w:hAnsi="Symbol" w:hint="default"/>
      </w:rPr>
    </w:lvl>
    <w:lvl w:ilvl="4" w:tplc="576415F8" w:tentative="1">
      <w:start w:val="1"/>
      <w:numFmt w:val="bullet"/>
      <w:lvlText w:val="o"/>
      <w:lvlJc w:val="left"/>
      <w:pPr>
        <w:ind w:left="4680" w:hanging="360"/>
      </w:pPr>
      <w:rPr>
        <w:rFonts w:ascii="Arial (WT)" w:hAnsi="Arial (WT)" w:hint="default"/>
      </w:rPr>
    </w:lvl>
    <w:lvl w:ilvl="5" w:tplc="21AC3454" w:tentative="1">
      <w:start w:val="1"/>
      <w:numFmt w:val="bullet"/>
      <w:lvlText w:val=""/>
      <w:lvlJc w:val="left"/>
      <w:pPr>
        <w:ind w:left="5400" w:hanging="360"/>
      </w:pPr>
      <w:rPr>
        <w:rFonts w:ascii="Symbol" w:hAnsi="Symbol" w:hint="default"/>
      </w:rPr>
    </w:lvl>
    <w:lvl w:ilvl="6" w:tplc="E69C7C2E" w:tentative="1">
      <w:start w:val="1"/>
      <w:numFmt w:val="bullet"/>
      <w:lvlText w:val=""/>
      <w:lvlJc w:val="left"/>
      <w:pPr>
        <w:ind w:left="6120" w:hanging="360"/>
      </w:pPr>
      <w:rPr>
        <w:rFonts w:ascii="Symbol" w:hAnsi="Symbol" w:hint="default"/>
      </w:rPr>
    </w:lvl>
    <w:lvl w:ilvl="7" w:tplc="939662D2" w:tentative="1">
      <w:start w:val="1"/>
      <w:numFmt w:val="bullet"/>
      <w:lvlText w:val="o"/>
      <w:lvlJc w:val="left"/>
      <w:pPr>
        <w:ind w:left="6840" w:hanging="360"/>
      </w:pPr>
      <w:rPr>
        <w:rFonts w:ascii="Arial (WT)" w:hAnsi="Arial (WT)" w:hint="default"/>
      </w:rPr>
    </w:lvl>
    <w:lvl w:ilvl="8" w:tplc="79508A3C" w:tentative="1">
      <w:start w:val="1"/>
      <w:numFmt w:val="bullet"/>
      <w:lvlText w:val=""/>
      <w:lvlJc w:val="left"/>
      <w:pPr>
        <w:ind w:left="7560" w:hanging="360"/>
      </w:pPr>
      <w:rPr>
        <w:rFonts w:ascii="Symbol" w:hAnsi="Symbol" w:hint="default"/>
      </w:rPr>
    </w:lvl>
  </w:abstractNum>
  <w:abstractNum w:abstractNumId="71">
    <w:nsid w:val="40CB6A0F"/>
    <w:multiLevelType w:val="hybridMultilevel"/>
    <w:tmpl w:val="2FF053AA"/>
    <w:lvl w:ilvl="0" w:tplc="F10CFEAA">
      <w:start w:val="1"/>
      <w:numFmt w:val="russianLower"/>
      <w:lvlText w:val="%1)"/>
      <w:lvlJc w:val="left"/>
      <w:pPr>
        <w:ind w:left="2803" w:hanging="360"/>
      </w:pPr>
      <w:rPr>
        <w:rFonts w:cs="Times New Roman" w:hint="default"/>
      </w:rPr>
    </w:lvl>
    <w:lvl w:ilvl="1" w:tplc="D59200E0">
      <w:start w:val="1"/>
      <w:numFmt w:val="lowerLetter"/>
      <w:lvlText w:val="%2."/>
      <w:lvlJc w:val="left"/>
      <w:pPr>
        <w:ind w:left="3523" w:hanging="360"/>
      </w:pPr>
      <w:rPr>
        <w:rFonts w:cs="Times New Roman"/>
      </w:rPr>
    </w:lvl>
    <w:lvl w:ilvl="2" w:tplc="04190005">
      <w:start w:val="1"/>
      <w:numFmt w:val="lowerRoman"/>
      <w:lvlText w:val="%3."/>
      <w:lvlJc w:val="right"/>
      <w:pPr>
        <w:ind w:left="4243" w:hanging="180"/>
      </w:pPr>
      <w:rPr>
        <w:rFonts w:cs="Times New Roman"/>
      </w:rPr>
    </w:lvl>
    <w:lvl w:ilvl="3" w:tplc="04190001" w:tentative="1">
      <w:start w:val="1"/>
      <w:numFmt w:val="decimal"/>
      <w:lvlText w:val="%4."/>
      <w:lvlJc w:val="left"/>
      <w:pPr>
        <w:ind w:left="4963" w:hanging="360"/>
      </w:pPr>
      <w:rPr>
        <w:rFonts w:cs="Times New Roman"/>
      </w:rPr>
    </w:lvl>
    <w:lvl w:ilvl="4" w:tplc="04190003" w:tentative="1">
      <w:start w:val="1"/>
      <w:numFmt w:val="lowerLetter"/>
      <w:lvlText w:val="%5."/>
      <w:lvlJc w:val="left"/>
      <w:pPr>
        <w:ind w:left="5683" w:hanging="360"/>
      </w:pPr>
      <w:rPr>
        <w:rFonts w:cs="Times New Roman"/>
      </w:rPr>
    </w:lvl>
    <w:lvl w:ilvl="5" w:tplc="04190005" w:tentative="1">
      <w:start w:val="1"/>
      <w:numFmt w:val="lowerRoman"/>
      <w:lvlText w:val="%6."/>
      <w:lvlJc w:val="right"/>
      <w:pPr>
        <w:ind w:left="6403" w:hanging="180"/>
      </w:pPr>
      <w:rPr>
        <w:rFonts w:cs="Times New Roman"/>
      </w:rPr>
    </w:lvl>
    <w:lvl w:ilvl="6" w:tplc="04190001" w:tentative="1">
      <w:start w:val="1"/>
      <w:numFmt w:val="decimal"/>
      <w:lvlText w:val="%7."/>
      <w:lvlJc w:val="left"/>
      <w:pPr>
        <w:ind w:left="7123" w:hanging="360"/>
      </w:pPr>
      <w:rPr>
        <w:rFonts w:cs="Times New Roman"/>
      </w:rPr>
    </w:lvl>
    <w:lvl w:ilvl="7" w:tplc="04190003" w:tentative="1">
      <w:start w:val="1"/>
      <w:numFmt w:val="lowerLetter"/>
      <w:lvlText w:val="%8."/>
      <w:lvlJc w:val="left"/>
      <w:pPr>
        <w:ind w:left="7843" w:hanging="360"/>
      </w:pPr>
      <w:rPr>
        <w:rFonts w:cs="Times New Roman"/>
      </w:rPr>
    </w:lvl>
    <w:lvl w:ilvl="8" w:tplc="04190005" w:tentative="1">
      <w:start w:val="1"/>
      <w:numFmt w:val="lowerRoman"/>
      <w:lvlText w:val="%9."/>
      <w:lvlJc w:val="right"/>
      <w:pPr>
        <w:ind w:left="8563" w:hanging="180"/>
      </w:pPr>
      <w:rPr>
        <w:rFonts w:cs="Times New Roman"/>
      </w:rPr>
    </w:lvl>
  </w:abstractNum>
  <w:abstractNum w:abstractNumId="7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3">
    <w:nsid w:val="446C1C4F"/>
    <w:multiLevelType w:val="hybridMultilevel"/>
    <w:tmpl w:val="9E2A48FA"/>
    <w:lvl w:ilvl="0" w:tplc="9048A03C">
      <w:start w:val="1"/>
      <w:numFmt w:val="decimal"/>
      <w:lvlText w:val="3.17.%1."/>
      <w:lvlJc w:val="left"/>
      <w:pPr>
        <w:ind w:left="2007" w:hanging="360"/>
      </w:pPr>
      <w:rPr>
        <w:rFonts w:hint="default"/>
      </w:rPr>
    </w:lvl>
    <w:lvl w:ilvl="1" w:tplc="81E824B6">
      <w:start w:val="1"/>
      <w:numFmt w:val="decimal"/>
      <w:lvlText w:val="3.17.%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75">
    <w:nsid w:val="45301863"/>
    <w:multiLevelType w:val="multilevel"/>
    <w:tmpl w:val="E80A492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6.%3."/>
      <w:lvlJc w:val="left"/>
      <w:pPr>
        <w:tabs>
          <w:tab w:val="num" w:pos="1134"/>
        </w:tabs>
        <w:ind w:left="1134" w:hanging="1134"/>
      </w:pPr>
      <w:rPr>
        <w:rFonts w:hint="default"/>
        <w:b w:val="0"/>
        <w:i w:val="0"/>
      </w:rPr>
    </w:lvl>
    <w:lvl w:ilvl="3">
      <w:start w:val="3"/>
      <w:numFmt w:val="decimal"/>
      <w:lvlText w:val="3.6.1.%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6">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78A395C"/>
    <w:multiLevelType w:val="multilevel"/>
    <w:tmpl w:val="86C83D2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b/>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844"/>
        </w:tabs>
        <w:ind w:left="184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0">
    <w:nsid w:val="482F75F1"/>
    <w:multiLevelType w:val="multilevel"/>
    <w:tmpl w:val="9C18DD0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3"/>
      <w:numFmt w:val="decimal"/>
      <w:lvlText w:val="3.5.%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1">
    <w:nsid w:val="4CCE4EEE"/>
    <w:multiLevelType w:val="hybridMultilevel"/>
    <w:tmpl w:val="2EAE326A"/>
    <w:lvl w:ilvl="0" w:tplc="2C6ECD7C">
      <w:start w:val="1"/>
      <w:numFmt w:val="decimal"/>
      <w:lvlText w:val="3.10.%1."/>
      <w:lvlJc w:val="left"/>
      <w:pPr>
        <w:ind w:left="2214" w:hanging="180"/>
      </w:pPr>
      <w:rPr>
        <w:rFonts w:hint="default"/>
      </w:rPr>
    </w:lvl>
    <w:lvl w:ilvl="1" w:tplc="04190019" w:tentative="1">
      <w:start w:val="1"/>
      <w:numFmt w:val="lowerLetter"/>
      <w:lvlText w:val="%2."/>
      <w:lvlJc w:val="left"/>
      <w:pPr>
        <w:ind w:left="1440" w:hanging="360"/>
      </w:pPr>
    </w:lvl>
    <w:lvl w:ilvl="2" w:tplc="C930B952">
      <w:start w:val="1"/>
      <w:numFmt w:val="decimal"/>
      <w:lvlText w:val="3.10.%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DF45316"/>
    <w:multiLevelType w:val="hybridMultilevel"/>
    <w:tmpl w:val="5064756E"/>
    <w:lvl w:ilvl="0" w:tplc="9E5CB454">
      <w:start w:val="1"/>
      <w:numFmt w:val="decimal"/>
      <w:lvlText w:val="3.17.%1"/>
      <w:lvlJc w:val="left"/>
      <w:pPr>
        <w:ind w:left="200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85">
    <w:nsid w:val="597762D3"/>
    <w:multiLevelType w:val="hybridMultilevel"/>
    <w:tmpl w:val="EF726E46"/>
    <w:lvl w:ilvl="0" w:tplc="A0BE397C">
      <w:start w:val="1"/>
      <w:numFmt w:val="decimal"/>
      <w:lvlText w:val="3.5.3.%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7">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8">
    <w:nsid w:val="5C491356"/>
    <w:multiLevelType w:val="hybridMultilevel"/>
    <w:tmpl w:val="E6A27310"/>
    <w:lvl w:ilvl="0" w:tplc="4A201BC8">
      <w:start w:val="1"/>
      <w:numFmt w:val="russianLower"/>
      <w:lvlText w:val="%1)"/>
      <w:lvlJc w:val="left"/>
      <w:pPr>
        <w:ind w:left="1570" w:hanging="360"/>
      </w:pPr>
      <w:rPr>
        <w:rFonts w:cs="Times New Roman" w:hint="default"/>
      </w:rPr>
    </w:lvl>
    <w:lvl w:ilvl="1" w:tplc="4782944A">
      <w:start w:val="1"/>
      <w:numFmt w:val="lowerLetter"/>
      <w:lvlText w:val="%2."/>
      <w:lvlJc w:val="left"/>
      <w:pPr>
        <w:tabs>
          <w:tab w:val="num" w:pos="1723"/>
        </w:tabs>
        <w:ind w:left="1723" w:hanging="360"/>
      </w:pPr>
      <w:rPr>
        <w:rFonts w:cs="Times New Roman"/>
      </w:rPr>
    </w:lvl>
    <w:lvl w:ilvl="2" w:tplc="6B5AE470" w:tentative="1">
      <w:start w:val="1"/>
      <w:numFmt w:val="lowerRoman"/>
      <w:lvlText w:val="%3."/>
      <w:lvlJc w:val="right"/>
      <w:pPr>
        <w:tabs>
          <w:tab w:val="num" w:pos="2443"/>
        </w:tabs>
        <w:ind w:left="2443" w:hanging="180"/>
      </w:pPr>
      <w:rPr>
        <w:rFonts w:cs="Times New Roman"/>
      </w:rPr>
    </w:lvl>
    <w:lvl w:ilvl="3" w:tplc="3F6A1F58" w:tentative="1">
      <w:start w:val="1"/>
      <w:numFmt w:val="decimal"/>
      <w:lvlText w:val="%4."/>
      <w:lvlJc w:val="left"/>
      <w:pPr>
        <w:tabs>
          <w:tab w:val="num" w:pos="3163"/>
        </w:tabs>
        <w:ind w:left="3163" w:hanging="360"/>
      </w:pPr>
      <w:rPr>
        <w:rFonts w:cs="Times New Roman"/>
      </w:rPr>
    </w:lvl>
    <w:lvl w:ilvl="4" w:tplc="D4D21FCA" w:tentative="1">
      <w:start w:val="1"/>
      <w:numFmt w:val="lowerLetter"/>
      <w:lvlText w:val="%5."/>
      <w:lvlJc w:val="left"/>
      <w:pPr>
        <w:tabs>
          <w:tab w:val="num" w:pos="3883"/>
        </w:tabs>
        <w:ind w:left="3883" w:hanging="360"/>
      </w:pPr>
      <w:rPr>
        <w:rFonts w:cs="Times New Roman"/>
      </w:rPr>
    </w:lvl>
    <w:lvl w:ilvl="5" w:tplc="F46A328A" w:tentative="1">
      <w:start w:val="1"/>
      <w:numFmt w:val="lowerRoman"/>
      <w:lvlText w:val="%6."/>
      <w:lvlJc w:val="right"/>
      <w:pPr>
        <w:tabs>
          <w:tab w:val="num" w:pos="4603"/>
        </w:tabs>
        <w:ind w:left="4603" w:hanging="180"/>
      </w:pPr>
      <w:rPr>
        <w:rFonts w:cs="Times New Roman"/>
      </w:rPr>
    </w:lvl>
    <w:lvl w:ilvl="6" w:tplc="246ED684" w:tentative="1">
      <w:start w:val="1"/>
      <w:numFmt w:val="decimal"/>
      <w:lvlText w:val="%7."/>
      <w:lvlJc w:val="left"/>
      <w:pPr>
        <w:tabs>
          <w:tab w:val="num" w:pos="5323"/>
        </w:tabs>
        <w:ind w:left="5323" w:hanging="360"/>
      </w:pPr>
      <w:rPr>
        <w:rFonts w:cs="Times New Roman"/>
      </w:rPr>
    </w:lvl>
    <w:lvl w:ilvl="7" w:tplc="1758F9B0" w:tentative="1">
      <w:start w:val="1"/>
      <w:numFmt w:val="lowerLetter"/>
      <w:lvlText w:val="%8."/>
      <w:lvlJc w:val="left"/>
      <w:pPr>
        <w:tabs>
          <w:tab w:val="num" w:pos="6043"/>
        </w:tabs>
        <w:ind w:left="6043" w:hanging="360"/>
      </w:pPr>
      <w:rPr>
        <w:rFonts w:cs="Times New Roman"/>
      </w:rPr>
    </w:lvl>
    <w:lvl w:ilvl="8" w:tplc="71647AAC" w:tentative="1">
      <w:start w:val="1"/>
      <w:numFmt w:val="lowerRoman"/>
      <w:lvlText w:val="%9."/>
      <w:lvlJc w:val="right"/>
      <w:pPr>
        <w:tabs>
          <w:tab w:val="num" w:pos="6763"/>
        </w:tabs>
        <w:ind w:left="6763" w:hanging="180"/>
      </w:pPr>
      <w:rPr>
        <w:rFonts w:cs="Times New Roman"/>
      </w:rPr>
    </w:lvl>
  </w:abstractNum>
  <w:abstractNum w:abstractNumId="89">
    <w:nsid w:val="5DCB0E0C"/>
    <w:multiLevelType w:val="hybridMultilevel"/>
    <w:tmpl w:val="18EC66A2"/>
    <w:lvl w:ilvl="0" w:tplc="60868696">
      <w:start w:val="1"/>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9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9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nsid w:val="64A30632"/>
    <w:multiLevelType w:val="multilevel"/>
    <w:tmpl w:val="6FCA26D6"/>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3.11.%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9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8">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00">
    <w:nsid w:val="6A080AE8"/>
    <w:multiLevelType w:val="hybridMultilevel"/>
    <w:tmpl w:val="06043A22"/>
    <w:lvl w:ilvl="0" w:tplc="B978DD7E">
      <w:start w:val="1"/>
      <w:numFmt w:val="decimal"/>
      <w:lvlText w:val="3.9.%1."/>
      <w:lvlJc w:val="left"/>
      <w:pPr>
        <w:ind w:left="1799" w:hanging="360"/>
      </w:pPr>
      <w:rPr>
        <w:rFonts w:hint="default"/>
      </w:rPr>
    </w:lvl>
    <w:lvl w:ilvl="1" w:tplc="04190019" w:tentative="1">
      <w:start w:val="1"/>
      <w:numFmt w:val="lowerLetter"/>
      <w:lvlText w:val="%2."/>
      <w:lvlJc w:val="left"/>
      <w:pPr>
        <w:ind w:left="1440" w:hanging="360"/>
      </w:pPr>
    </w:lvl>
    <w:lvl w:ilvl="2" w:tplc="12E8AB60">
      <w:start w:val="1"/>
      <w:numFmt w:val="decimal"/>
      <w:lvlText w:val="3.9.%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2">
    <w:nsid w:val="6AFA3DEE"/>
    <w:multiLevelType w:val="hybridMultilevel"/>
    <w:tmpl w:val="45425942"/>
    <w:lvl w:ilvl="0" w:tplc="FB883154">
      <w:start w:val="1"/>
      <w:numFmt w:val="decimal"/>
      <w:lvlText w:val="3.15.%1."/>
      <w:lvlJc w:val="left"/>
      <w:pPr>
        <w:ind w:left="162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BD21944"/>
    <w:multiLevelType w:val="hybridMultilevel"/>
    <w:tmpl w:val="FDD210C4"/>
    <w:lvl w:ilvl="0" w:tplc="9A74FD88">
      <w:start w:val="1"/>
      <w:numFmt w:val="decimal"/>
      <w:lvlText w:val="3.17.%1"/>
      <w:lvlJc w:val="left"/>
      <w:pPr>
        <w:ind w:left="3087" w:hanging="360"/>
      </w:pPr>
      <w:rPr>
        <w:rFonts w:hint="default"/>
      </w:rPr>
    </w:lvl>
    <w:lvl w:ilvl="1" w:tplc="A2DEA74E">
      <w:start w:val="1"/>
      <w:numFmt w:val="decimal"/>
      <w:lvlText w:val="3.17.%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C277276"/>
    <w:multiLevelType w:val="multilevel"/>
    <w:tmpl w:val="52DAE3DA"/>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3"/>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6CE67CE9"/>
    <w:multiLevelType w:val="multilevel"/>
    <w:tmpl w:val="037AD48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ascii="Times New Roman" w:eastAsia="Times New Roman" w:hAnsi="Times New Roman" w:cs="Times New Roman" w:hint="default"/>
        <w:sz w:val="24"/>
        <w:szCs w:val="24"/>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6">
    <w:nsid w:val="6D2B49A3"/>
    <w:multiLevelType w:val="hybridMultilevel"/>
    <w:tmpl w:val="822078A0"/>
    <w:lvl w:ilvl="0" w:tplc="C8D895AA">
      <w:start w:val="1"/>
      <w:numFmt w:val="bullet"/>
      <w:lvlText w:val=""/>
      <w:lvlJc w:val="left"/>
      <w:pPr>
        <w:tabs>
          <w:tab w:val="num" w:pos="720"/>
        </w:tabs>
        <w:ind w:left="720" w:hanging="360"/>
      </w:pPr>
      <w:rPr>
        <w:rFonts w:ascii="Symbol" w:hAnsi="Symbol" w:hint="default"/>
        <w:sz w:val="16"/>
      </w:rPr>
    </w:lvl>
    <w:lvl w:ilvl="1" w:tplc="2A767B18">
      <w:start w:val="1"/>
      <w:numFmt w:val="bullet"/>
      <w:lvlText w:val="o"/>
      <w:lvlJc w:val="left"/>
      <w:pPr>
        <w:tabs>
          <w:tab w:val="num" w:pos="1440"/>
        </w:tabs>
        <w:ind w:left="1440" w:hanging="360"/>
      </w:pPr>
      <w:rPr>
        <w:rFonts w:ascii="Courier New" w:hAnsi="Courier New" w:hint="default"/>
      </w:rPr>
    </w:lvl>
    <w:lvl w:ilvl="2" w:tplc="B0124904" w:tentative="1">
      <w:start w:val="1"/>
      <w:numFmt w:val="bullet"/>
      <w:lvlText w:val=""/>
      <w:lvlJc w:val="left"/>
      <w:pPr>
        <w:tabs>
          <w:tab w:val="num" w:pos="2160"/>
        </w:tabs>
        <w:ind w:left="2160" w:hanging="360"/>
      </w:pPr>
      <w:rPr>
        <w:rFonts w:ascii="Wingdings" w:hAnsi="Wingdings" w:hint="default"/>
      </w:rPr>
    </w:lvl>
    <w:lvl w:ilvl="3" w:tplc="83329F6A">
      <w:start w:val="1"/>
      <w:numFmt w:val="bullet"/>
      <w:lvlText w:val=""/>
      <w:lvlJc w:val="left"/>
      <w:pPr>
        <w:tabs>
          <w:tab w:val="num" w:pos="2880"/>
        </w:tabs>
        <w:ind w:left="2880" w:hanging="360"/>
      </w:pPr>
      <w:rPr>
        <w:rFonts w:ascii="Symbol" w:hAnsi="Symbol" w:hint="default"/>
      </w:rPr>
    </w:lvl>
    <w:lvl w:ilvl="4" w:tplc="473AD83E" w:tentative="1">
      <w:start w:val="1"/>
      <w:numFmt w:val="bullet"/>
      <w:lvlText w:val="o"/>
      <w:lvlJc w:val="left"/>
      <w:pPr>
        <w:tabs>
          <w:tab w:val="num" w:pos="3600"/>
        </w:tabs>
        <w:ind w:left="3600" w:hanging="360"/>
      </w:pPr>
      <w:rPr>
        <w:rFonts w:ascii="Courier New" w:hAnsi="Courier New" w:hint="default"/>
      </w:rPr>
    </w:lvl>
    <w:lvl w:ilvl="5" w:tplc="8264DE9E" w:tentative="1">
      <w:start w:val="1"/>
      <w:numFmt w:val="bullet"/>
      <w:lvlText w:val=""/>
      <w:lvlJc w:val="left"/>
      <w:pPr>
        <w:tabs>
          <w:tab w:val="num" w:pos="4320"/>
        </w:tabs>
        <w:ind w:left="4320" w:hanging="360"/>
      </w:pPr>
      <w:rPr>
        <w:rFonts w:ascii="Wingdings" w:hAnsi="Wingdings" w:hint="default"/>
      </w:rPr>
    </w:lvl>
    <w:lvl w:ilvl="6" w:tplc="E6E81762" w:tentative="1">
      <w:start w:val="1"/>
      <w:numFmt w:val="bullet"/>
      <w:lvlText w:val=""/>
      <w:lvlJc w:val="left"/>
      <w:pPr>
        <w:tabs>
          <w:tab w:val="num" w:pos="5040"/>
        </w:tabs>
        <w:ind w:left="5040" w:hanging="360"/>
      </w:pPr>
      <w:rPr>
        <w:rFonts w:ascii="Symbol" w:hAnsi="Symbol" w:hint="default"/>
      </w:rPr>
    </w:lvl>
    <w:lvl w:ilvl="7" w:tplc="68B69834" w:tentative="1">
      <w:start w:val="1"/>
      <w:numFmt w:val="bullet"/>
      <w:lvlText w:val="o"/>
      <w:lvlJc w:val="left"/>
      <w:pPr>
        <w:tabs>
          <w:tab w:val="num" w:pos="5760"/>
        </w:tabs>
        <w:ind w:left="5760" w:hanging="360"/>
      </w:pPr>
      <w:rPr>
        <w:rFonts w:ascii="Courier New" w:hAnsi="Courier New" w:hint="default"/>
      </w:rPr>
    </w:lvl>
    <w:lvl w:ilvl="8" w:tplc="A4828808" w:tentative="1">
      <w:start w:val="1"/>
      <w:numFmt w:val="bullet"/>
      <w:lvlText w:val=""/>
      <w:lvlJc w:val="left"/>
      <w:pPr>
        <w:tabs>
          <w:tab w:val="num" w:pos="6480"/>
        </w:tabs>
        <w:ind w:left="6480" w:hanging="360"/>
      </w:pPr>
      <w:rPr>
        <w:rFonts w:ascii="Wingdings" w:hAnsi="Wingdings" w:hint="default"/>
      </w:rPr>
    </w:lvl>
  </w:abstractNum>
  <w:abstractNum w:abstractNumId="107">
    <w:nsid w:val="6F3517B0"/>
    <w:multiLevelType w:val="hybridMultilevel"/>
    <w:tmpl w:val="079E8E3C"/>
    <w:lvl w:ilvl="0" w:tplc="8FFC5874">
      <w:start w:val="1"/>
      <w:numFmt w:val="decimal"/>
      <w:lvlText w:val="3.17.%1"/>
      <w:lvlJc w:val="left"/>
      <w:pPr>
        <w:ind w:left="2007" w:hanging="360"/>
      </w:pPr>
      <w:rPr>
        <w:rFonts w:hint="default"/>
      </w:rPr>
    </w:lvl>
    <w:lvl w:ilvl="1" w:tplc="6E201E04">
      <w:start w:val="1"/>
      <w:numFmt w:val="decimal"/>
      <w:lvlText w:val="3.17.%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7076346F"/>
    <w:multiLevelType w:val="multilevel"/>
    <w:tmpl w:val="4C549962"/>
    <w:lvl w:ilvl="0">
      <w:start w:val="2"/>
      <w:numFmt w:val="decimal"/>
      <w:pStyle w:val="caaieiaie5"/>
      <w:lvlText w:val="%1"/>
      <w:lvlJc w:val="left"/>
      <w:pPr>
        <w:tabs>
          <w:tab w:val="num" w:pos="384"/>
        </w:tabs>
        <w:ind w:left="384" w:hanging="384"/>
      </w:pPr>
      <w:rPr>
        <w:rFonts w:cs="Times New Roman" w:hint="default"/>
      </w:rPr>
    </w:lvl>
    <w:lvl w:ilvl="1">
      <w:start w:val="2"/>
      <w:numFmt w:val="decimal"/>
      <w:lvlText w:val="%2.4.2.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6.2.%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109">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1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12">
    <w:nsid w:val="740C52C8"/>
    <w:multiLevelType w:val="multilevel"/>
    <w:tmpl w:val="0BF61A9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nsid w:val="744C68BC"/>
    <w:multiLevelType w:val="multilevel"/>
    <w:tmpl w:val="6F1E4E10"/>
    <w:lvl w:ilvl="0">
      <w:start w:val="1"/>
      <w:numFmt w:val="none"/>
      <w:lvlText w:val="2.1"/>
      <w:lvlJc w:val="left"/>
      <w:pPr>
        <w:tabs>
          <w:tab w:val="num" w:pos="360"/>
        </w:tabs>
        <w:ind w:left="360" w:hanging="360"/>
      </w:pPr>
      <w:rPr>
        <w:rFonts w:cs="Times New Roman" w:hint="default"/>
      </w:rPr>
    </w:lvl>
    <w:lvl w:ilvl="1">
      <w:start w:val="1"/>
      <w:numFmt w:val="none"/>
      <w:pStyle w:val="a4"/>
      <w:lvlText w:val="2.4.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2.5.4.%4."/>
      <w:lvlJc w:val="left"/>
      <w:pPr>
        <w:tabs>
          <w:tab w:val="num" w:pos="1728"/>
        </w:tabs>
        <w:ind w:left="1728" w:hanging="648"/>
      </w:pPr>
      <w:rPr>
        <w:rFonts w:cs="Times New Roman" w:hint="default"/>
      </w:rPr>
    </w:lvl>
    <w:lvl w:ilvl="4">
      <w:start w:val="1"/>
      <w:numFmt w:val="decimal"/>
      <w:lvlText w:val="%1%4.%3..%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4">
    <w:nsid w:val="76E86FD9"/>
    <w:multiLevelType w:val="multilevel"/>
    <w:tmpl w:val="68CCBDC8"/>
    <w:name w:val="WW8Num422232222222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5">
    <w:nsid w:val="7B8C7AED"/>
    <w:multiLevelType w:val="hybridMultilevel"/>
    <w:tmpl w:val="5CBAC854"/>
    <w:lvl w:ilvl="0" w:tplc="365CBD8C">
      <w:start w:val="1"/>
      <w:numFmt w:val="russianLower"/>
      <w:lvlText w:val="%1)"/>
      <w:lvlJc w:val="left"/>
      <w:pPr>
        <w:ind w:left="2803" w:hanging="360"/>
      </w:pPr>
      <w:rPr>
        <w:rFonts w:cs="Times New Roman" w:hint="default"/>
      </w:rPr>
    </w:lvl>
    <w:lvl w:ilvl="1" w:tplc="55E482C4">
      <w:start w:val="1"/>
      <w:numFmt w:val="lowerLetter"/>
      <w:lvlText w:val="%2."/>
      <w:lvlJc w:val="left"/>
      <w:pPr>
        <w:ind w:left="3523" w:hanging="360"/>
      </w:pPr>
      <w:rPr>
        <w:rFonts w:cs="Times New Roman"/>
      </w:rPr>
    </w:lvl>
    <w:lvl w:ilvl="2" w:tplc="0448C1CE" w:tentative="1">
      <w:start w:val="1"/>
      <w:numFmt w:val="lowerRoman"/>
      <w:lvlText w:val="%3."/>
      <w:lvlJc w:val="right"/>
      <w:pPr>
        <w:ind w:left="4243" w:hanging="180"/>
      </w:pPr>
      <w:rPr>
        <w:rFonts w:cs="Times New Roman"/>
      </w:rPr>
    </w:lvl>
    <w:lvl w:ilvl="3" w:tplc="B010D292" w:tentative="1">
      <w:start w:val="1"/>
      <w:numFmt w:val="decimal"/>
      <w:lvlText w:val="%4."/>
      <w:lvlJc w:val="left"/>
      <w:pPr>
        <w:ind w:left="4963" w:hanging="360"/>
      </w:pPr>
      <w:rPr>
        <w:rFonts w:cs="Times New Roman"/>
      </w:rPr>
    </w:lvl>
    <w:lvl w:ilvl="4" w:tplc="B8F65D70" w:tentative="1">
      <w:start w:val="1"/>
      <w:numFmt w:val="lowerLetter"/>
      <w:lvlText w:val="%5."/>
      <w:lvlJc w:val="left"/>
      <w:pPr>
        <w:ind w:left="5683" w:hanging="360"/>
      </w:pPr>
      <w:rPr>
        <w:rFonts w:cs="Times New Roman"/>
      </w:rPr>
    </w:lvl>
    <w:lvl w:ilvl="5" w:tplc="EEF6F5C8" w:tentative="1">
      <w:start w:val="1"/>
      <w:numFmt w:val="lowerRoman"/>
      <w:lvlText w:val="%6."/>
      <w:lvlJc w:val="right"/>
      <w:pPr>
        <w:ind w:left="6403" w:hanging="180"/>
      </w:pPr>
      <w:rPr>
        <w:rFonts w:cs="Times New Roman"/>
      </w:rPr>
    </w:lvl>
    <w:lvl w:ilvl="6" w:tplc="88CEAFA2" w:tentative="1">
      <w:start w:val="1"/>
      <w:numFmt w:val="decimal"/>
      <w:lvlText w:val="%7."/>
      <w:lvlJc w:val="left"/>
      <w:pPr>
        <w:ind w:left="7123" w:hanging="360"/>
      </w:pPr>
      <w:rPr>
        <w:rFonts w:cs="Times New Roman"/>
      </w:rPr>
    </w:lvl>
    <w:lvl w:ilvl="7" w:tplc="75D6F5E4" w:tentative="1">
      <w:start w:val="1"/>
      <w:numFmt w:val="lowerLetter"/>
      <w:lvlText w:val="%8."/>
      <w:lvlJc w:val="left"/>
      <w:pPr>
        <w:ind w:left="7843" w:hanging="360"/>
      </w:pPr>
      <w:rPr>
        <w:rFonts w:cs="Times New Roman"/>
      </w:rPr>
    </w:lvl>
    <w:lvl w:ilvl="8" w:tplc="E9AC1260" w:tentative="1">
      <w:start w:val="1"/>
      <w:numFmt w:val="lowerRoman"/>
      <w:lvlText w:val="%9."/>
      <w:lvlJc w:val="right"/>
      <w:pPr>
        <w:ind w:left="8563" w:hanging="180"/>
      </w:pPr>
      <w:rPr>
        <w:rFonts w:cs="Times New Roman"/>
      </w:rPr>
    </w:lvl>
  </w:abstractNum>
  <w:abstractNum w:abstractNumId="116">
    <w:nsid w:val="7C4D6993"/>
    <w:multiLevelType w:val="hybridMultilevel"/>
    <w:tmpl w:val="E62CD24E"/>
    <w:lvl w:ilvl="0" w:tplc="C4FED824">
      <w:start w:val="3"/>
      <w:numFmt w:val="bullet"/>
      <w:lvlText w:val="-"/>
      <w:lvlJc w:val="left"/>
      <w:pPr>
        <w:tabs>
          <w:tab w:val="num" w:pos="1440"/>
        </w:tabs>
        <w:ind w:left="1440" w:hanging="360"/>
      </w:pPr>
      <w:rPr>
        <w:rFonts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117">
    <w:nsid w:val="7D2121D0"/>
    <w:multiLevelType w:val="hybridMultilevel"/>
    <w:tmpl w:val="C3C4C268"/>
    <w:lvl w:ilvl="0" w:tplc="13A61174">
      <w:start w:val="1"/>
      <w:numFmt w:val="decimal"/>
      <w:lvlText w:val="3.13.%1."/>
      <w:lvlJc w:val="left"/>
      <w:pPr>
        <w:ind w:left="2623"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7DA4554B"/>
    <w:multiLevelType w:val="hybridMultilevel"/>
    <w:tmpl w:val="0D56EF26"/>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311"/>
        </w:tabs>
        <w:ind w:left="-311" w:hanging="360"/>
      </w:pPr>
      <w:rPr>
        <w:rFonts w:cs="Times New Roman"/>
      </w:rPr>
    </w:lvl>
    <w:lvl w:ilvl="2" w:tplc="FFFFFFFF">
      <w:start w:val="1"/>
      <w:numFmt w:val="lowerRoman"/>
      <w:lvlText w:val="%3."/>
      <w:lvlJc w:val="right"/>
      <w:pPr>
        <w:tabs>
          <w:tab w:val="num" w:pos="409"/>
        </w:tabs>
        <w:ind w:left="409" w:hanging="180"/>
      </w:pPr>
      <w:rPr>
        <w:rFonts w:cs="Times New Roman"/>
      </w:rPr>
    </w:lvl>
    <w:lvl w:ilvl="3" w:tplc="FFFFFFFF">
      <w:start w:val="1"/>
      <w:numFmt w:val="decimal"/>
      <w:lvlText w:val="%4."/>
      <w:lvlJc w:val="left"/>
      <w:pPr>
        <w:tabs>
          <w:tab w:val="num" w:pos="1129"/>
        </w:tabs>
        <w:ind w:left="1129" w:hanging="360"/>
      </w:pPr>
      <w:rPr>
        <w:rFonts w:cs="Times New Roman"/>
      </w:rPr>
    </w:lvl>
    <w:lvl w:ilvl="4" w:tplc="FFFFFFFF">
      <w:start w:val="1"/>
      <w:numFmt w:val="lowerLetter"/>
      <w:lvlText w:val="%5)"/>
      <w:lvlJc w:val="left"/>
      <w:pPr>
        <w:tabs>
          <w:tab w:val="num" w:pos="1849"/>
        </w:tabs>
        <w:ind w:left="1849" w:hanging="360"/>
      </w:pPr>
      <w:rPr>
        <w:rFonts w:cs="Times New Roman" w:hint="default"/>
      </w:rPr>
    </w:lvl>
    <w:lvl w:ilvl="5" w:tplc="FFFFFFFF" w:tentative="1">
      <w:start w:val="1"/>
      <w:numFmt w:val="lowerRoman"/>
      <w:lvlText w:val="%6."/>
      <w:lvlJc w:val="right"/>
      <w:pPr>
        <w:tabs>
          <w:tab w:val="num" w:pos="2569"/>
        </w:tabs>
        <w:ind w:left="2569" w:hanging="180"/>
      </w:pPr>
      <w:rPr>
        <w:rFonts w:cs="Times New Roman"/>
      </w:rPr>
    </w:lvl>
    <w:lvl w:ilvl="6" w:tplc="FFFFFFFF" w:tentative="1">
      <w:start w:val="1"/>
      <w:numFmt w:val="decimal"/>
      <w:lvlText w:val="%7."/>
      <w:lvlJc w:val="left"/>
      <w:pPr>
        <w:tabs>
          <w:tab w:val="num" w:pos="3289"/>
        </w:tabs>
        <w:ind w:left="3289" w:hanging="360"/>
      </w:pPr>
      <w:rPr>
        <w:rFonts w:cs="Times New Roman"/>
      </w:rPr>
    </w:lvl>
    <w:lvl w:ilvl="7" w:tplc="FFFFFFFF" w:tentative="1">
      <w:start w:val="1"/>
      <w:numFmt w:val="lowerLetter"/>
      <w:lvlText w:val="%8."/>
      <w:lvlJc w:val="left"/>
      <w:pPr>
        <w:tabs>
          <w:tab w:val="num" w:pos="4009"/>
        </w:tabs>
        <w:ind w:left="4009" w:hanging="360"/>
      </w:pPr>
      <w:rPr>
        <w:rFonts w:cs="Times New Roman"/>
      </w:rPr>
    </w:lvl>
    <w:lvl w:ilvl="8" w:tplc="FFFFFFFF" w:tentative="1">
      <w:start w:val="1"/>
      <w:numFmt w:val="lowerRoman"/>
      <w:lvlText w:val="%9."/>
      <w:lvlJc w:val="right"/>
      <w:pPr>
        <w:tabs>
          <w:tab w:val="num" w:pos="4729"/>
        </w:tabs>
        <w:ind w:left="4729" w:hanging="180"/>
      </w:pPr>
      <w:rPr>
        <w:rFonts w:cs="Times New Roman"/>
      </w:rPr>
    </w:lvl>
  </w:abstractNum>
  <w:abstractNum w:abstractNumId="11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0">
    <w:nsid w:val="7E863EEE"/>
    <w:multiLevelType w:val="multilevel"/>
    <w:tmpl w:val="C0ECA0A8"/>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3.14.%3."/>
      <w:lvlJc w:val="left"/>
      <w:pPr>
        <w:tabs>
          <w:tab w:val="num" w:pos="1134"/>
        </w:tabs>
        <w:ind w:left="1134" w:hanging="1134"/>
      </w:pPr>
      <w:rPr>
        <w:rFonts w:hint="default"/>
        <w:b w:val="0"/>
        <w:i w:val="0"/>
      </w:rPr>
    </w:lvl>
    <w:lvl w:ilvl="3">
      <w:start w:val="1"/>
      <w:numFmt w:val="decimal"/>
      <w:lvlText w:val="3.6.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num w:numId="1">
    <w:abstractNumId w:val="3"/>
  </w:num>
  <w:num w:numId="2">
    <w:abstractNumId w:val="4"/>
  </w:num>
  <w:num w:numId="3">
    <w:abstractNumId w:val="2"/>
  </w:num>
  <w:num w:numId="4">
    <w:abstractNumId w:val="1"/>
  </w:num>
  <w:num w:numId="5">
    <w:abstractNumId w:val="0"/>
  </w:num>
  <w:num w:numId="6">
    <w:abstractNumId w:val="3"/>
  </w:num>
  <w:num w:numId="7">
    <w:abstractNumId w:val="76"/>
  </w:num>
  <w:num w:numId="8">
    <w:abstractNumId w:val="87"/>
  </w:num>
  <w:num w:numId="9">
    <w:abstractNumId w:val="78"/>
  </w:num>
  <w:num w:numId="10">
    <w:abstractNumId w:val="54"/>
  </w:num>
  <w:num w:numId="11">
    <w:abstractNumId w:val="116"/>
  </w:num>
  <w:num w:numId="12">
    <w:abstractNumId w:val="44"/>
  </w:num>
  <w:num w:numId="13">
    <w:abstractNumId w:val="105"/>
  </w:num>
  <w:num w:numId="14">
    <w:abstractNumId w:val="65"/>
  </w:num>
  <w:num w:numId="15">
    <w:abstractNumId w:val="113"/>
  </w:num>
  <w:num w:numId="16">
    <w:abstractNumId w:val="108"/>
  </w:num>
  <w:num w:numId="17">
    <w:abstractNumId w:val="34"/>
  </w:num>
  <w:num w:numId="18">
    <w:abstractNumId w:val="118"/>
  </w:num>
  <w:num w:numId="19">
    <w:abstractNumId w:val="106"/>
  </w:num>
  <w:num w:numId="20">
    <w:abstractNumId w:val="59"/>
  </w:num>
  <w:num w:numId="21">
    <w:abstractNumId w:val="61"/>
  </w:num>
  <w:num w:numId="22">
    <w:abstractNumId w:val="74"/>
  </w:num>
  <w:num w:numId="23">
    <w:abstractNumId w:val="68"/>
  </w:num>
  <w:num w:numId="24">
    <w:abstractNumId w:val="90"/>
  </w:num>
  <w:num w:numId="25">
    <w:abstractNumId w:val="70"/>
  </w:num>
  <w:num w:numId="26">
    <w:abstractNumId w:val="88"/>
  </w:num>
  <w:num w:numId="27">
    <w:abstractNumId w:val="115"/>
  </w:num>
  <w:num w:numId="28">
    <w:abstractNumId w:val="89"/>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71"/>
  </w:num>
  <w:num w:numId="32">
    <w:abstractNumId w:val="53"/>
  </w:num>
  <w:num w:numId="33">
    <w:abstractNumId w:val="5"/>
  </w:num>
  <w:num w:numId="34">
    <w:abstractNumId w:val="60"/>
  </w:num>
  <w:num w:numId="35">
    <w:abstractNumId w:val="43"/>
  </w:num>
  <w:num w:numId="36">
    <w:abstractNumId w:val="30"/>
  </w:num>
  <w:num w:numId="37">
    <w:abstractNumId w:val="94"/>
  </w:num>
  <w:num w:numId="38">
    <w:abstractNumId w:val="49"/>
  </w:num>
  <w:num w:numId="39">
    <w:abstractNumId w:val="35"/>
  </w:num>
  <w:num w:numId="40">
    <w:abstractNumId w:val="22"/>
  </w:num>
  <w:num w:numId="41">
    <w:abstractNumId w:val="83"/>
  </w:num>
  <w:num w:numId="42">
    <w:abstractNumId w:val="23"/>
  </w:num>
  <w:num w:numId="43">
    <w:abstractNumId w:val="39"/>
  </w:num>
  <w:num w:numId="44">
    <w:abstractNumId w:val="24"/>
  </w:num>
  <w:num w:numId="45">
    <w:abstractNumId w:val="109"/>
  </w:num>
  <w:num w:numId="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6"/>
    <w:lvlOverride w:ilvl="0">
      <w:startOverride w:val="1"/>
    </w:lvlOverride>
  </w:num>
  <w:num w:numId="48">
    <w:abstractNumId w:val="27"/>
  </w:num>
  <w:num w:numId="49">
    <w:abstractNumId w:val="111"/>
  </w:num>
  <w:num w:numId="50">
    <w:abstractNumId w:val="36"/>
  </w:num>
  <w:num w:numId="51">
    <w:abstractNumId w:val="72"/>
  </w:num>
  <w:num w:numId="52">
    <w:abstractNumId w:val="46"/>
  </w:num>
  <w:num w:numId="53">
    <w:abstractNumId w:val="79"/>
  </w:num>
  <w:num w:numId="54">
    <w:abstractNumId w:val="92"/>
  </w:num>
  <w:num w:numId="55">
    <w:abstractNumId w:val="110"/>
  </w:num>
  <w:num w:numId="56">
    <w:abstractNumId w:val="38"/>
  </w:num>
  <w:num w:numId="57">
    <w:abstractNumId w:val="101"/>
  </w:num>
  <w:num w:numId="58">
    <w:abstractNumId w:val="8"/>
  </w:num>
  <w:num w:numId="59">
    <w:abstractNumId w:val="11"/>
  </w:num>
  <w:num w:numId="60">
    <w:abstractNumId w:val="112"/>
  </w:num>
  <w:num w:numId="61">
    <w:abstractNumId w:val="45"/>
  </w:num>
  <w:num w:numId="62">
    <w:abstractNumId w:val="40"/>
  </w:num>
  <w:num w:numId="63">
    <w:abstractNumId w:val="52"/>
  </w:num>
  <w:num w:numId="64">
    <w:abstractNumId w:val="66"/>
  </w:num>
  <w:num w:numId="65">
    <w:abstractNumId w:val="56"/>
  </w:num>
  <w:num w:numId="66">
    <w:abstractNumId w:val="41"/>
  </w:num>
  <w:num w:numId="67">
    <w:abstractNumId w:val="69"/>
  </w:num>
  <w:num w:numId="68">
    <w:abstractNumId w:val="84"/>
  </w:num>
  <w:num w:numId="69">
    <w:abstractNumId w:val="67"/>
  </w:num>
  <w:num w:numId="70">
    <w:abstractNumId w:val="26"/>
  </w:num>
  <w:num w:numId="71">
    <w:abstractNumId w:val="98"/>
  </w:num>
  <w:num w:numId="72">
    <w:abstractNumId w:val="99"/>
  </w:num>
  <w:num w:numId="73">
    <w:abstractNumId w:val="97"/>
  </w:num>
  <w:num w:numId="74">
    <w:abstractNumId w:val="62"/>
  </w:num>
  <w:num w:numId="75">
    <w:abstractNumId w:val="119"/>
  </w:num>
  <w:num w:numId="76">
    <w:abstractNumId w:val="77"/>
  </w:num>
  <w:num w:numId="77">
    <w:abstractNumId w:val="93"/>
  </w:num>
  <w:num w:numId="78">
    <w:abstractNumId w:val="64"/>
  </w:num>
  <w:num w:numId="79">
    <w:abstractNumId w:val="86"/>
  </w:num>
  <w:num w:numId="80">
    <w:abstractNumId w:val="104"/>
  </w:num>
  <w:num w:numId="81">
    <w:abstractNumId w:val="58"/>
  </w:num>
  <w:num w:numId="82">
    <w:abstractNumId w:val="25"/>
  </w:num>
  <w:num w:numId="83">
    <w:abstractNumId w:val="95"/>
  </w:num>
  <w:num w:numId="84">
    <w:abstractNumId w:val="80"/>
  </w:num>
  <w:num w:numId="85">
    <w:abstractNumId w:val="33"/>
  </w:num>
  <w:num w:numId="86">
    <w:abstractNumId w:val="50"/>
  </w:num>
  <w:num w:numId="87">
    <w:abstractNumId w:val="47"/>
  </w:num>
  <w:num w:numId="88">
    <w:abstractNumId w:val="85"/>
  </w:num>
  <w:num w:numId="89">
    <w:abstractNumId w:val="75"/>
  </w:num>
  <w:num w:numId="90">
    <w:abstractNumId w:val="31"/>
  </w:num>
  <w:num w:numId="91">
    <w:abstractNumId w:val="55"/>
  </w:num>
  <w:num w:numId="92">
    <w:abstractNumId w:val="48"/>
  </w:num>
  <w:num w:numId="93">
    <w:abstractNumId w:val="100"/>
  </w:num>
  <w:num w:numId="94">
    <w:abstractNumId w:val="28"/>
  </w:num>
  <w:num w:numId="95">
    <w:abstractNumId w:val="117"/>
  </w:num>
  <w:num w:numId="96">
    <w:abstractNumId w:val="120"/>
  </w:num>
  <w:num w:numId="97">
    <w:abstractNumId w:val="102"/>
  </w:num>
  <w:num w:numId="98">
    <w:abstractNumId w:val="51"/>
  </w:num>
  <w:num w:numId="99">
    <w:abstractNumId w:val="81"/>
  </w:num>
  <w:num w:numId="100">
    <w:abstractNumId w:val="42"/>
  </w:num>
  <w:num w:numId="101">
    <w:abstractNumId w:val="73"/>
  </w:num>
  <w:num w:numId="102">
    <w:abstractNumId w:val="107"/>
  </w:num>
  <w:num w:numId="103">
    <w:abstractNumId w:val="82"/>
  </w:num>
  <w:num w:numId="104">
    <w:abstractNumId w:val="103"/>
  </w:num>
  <w:num w:numId="105">
    <w:abstractNumId w:val="63"/>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567"/>
  <w:hyphenationZone w:val="357"/>
  <w:doNotHyphenateCaps/>
  <w:drawingGridHorizontalSpacing w:val="110"/>
  <w:displayHorizontalDrawingGridEvery w:val="2"/>
  <w:noPunctuationKerning/>
  <w:characterSpacingControl w:val="doNotCompress"/>
  <w:hdrShapeDefaults>
    <o:shapedefaults v:ext="edit" spidmax="120834"/>
  </w:hdrShapeDefaults>
  <w:footnotePr>
    <w:footnote w:id="-1"/>
    <w:footnote w:id="0"/>
    <w:footnote w:id="1"/>
  </w:footnotePr>
  <w:endnotePr>
    <w:endnote w:id="-1"/>
    <w:endnote w:id="0"/>
    <w:endnote w:id="1"/>
  </w:endnotePr>
  <w:compat/>
  <w:rsids>
    <w:rsidRoot w:val="00FF53AC"/>
    <w:rsid w:val="0000032F"/>
    <w:rsid w:val="00001832"/>
    <w:rsid w:val="00001945"/>
    <w:rsid w:val="00002A84"/>
    <w:rsid w:val="00002BC1"/>
    <w:rsid w:val="00003821"/>
    <w:rsid w:val="00004A25"/>
    <w:rsid w:val="0000601C"/>
    <w:rsid w:val="000063DE"/>
    <w:rsid w:val="00006410"/>
    <w:rsid w:val="00007127"/>
    <w:rsid w:val="00012AE0"/>
    <w:rsid w:val="000133A4"/>
    <w:rsid w:val="00013624"/>
    <w:rsid w:val="000136A8"/>
    <w:rsid w:val="00013E2C"/>
    <w:rsid w:val="00013E49"/>
    <w:rsid w:val="00014126"/>
    <w:rsid w:val="00014290"/>
    <w:rsid w:val="00014AB4"/>
    <w:rsid w:val="00015E2C"/>
    <w:rsid w:val="00015EDA"/>
    <w:rsid w:val="0001690A"/>
    <w:rsid w:val="000170CB"/>
    <w:rsid w:val="000176DB"/>
    <w:rsid w:val="00017E96"/>
    <w:rsid w:val="0002053D"/>
    <w:rsid w:val="00020551"/>
    <w:rsid w:val="00020A28"/>
    <w:rsid w:val="00021172"/>
    <w:rsid w:val="000214CF"/>
    <w:rsid w:val="00022535"/>
    <w:rsid w:val="0002255E"/>
    <w:rsid w:val="00022CFA"/>
    <w:rsid w:val="00023693"/>
    <w:rsid w:val="000239E9"/>
    <w:rsid w:val="000243FB"/>
    <w:rsid w:val="0002496F"/>
    <w:rsid w:val="00024ED7"/>
    <w:rsid w:val="0002510C"/>
    <w:rsid w:val="00025237"/>
    <w:rsid w:val="00025558"/>
    <w:rsid w:val="00025B59"/>
    <w:rsid w:val="00026324"/>
    <w:rsid w:val="00026C93"/>
    <w:rsid w:val="00027241"/>
    <w:rsid w:val="00027CA2"/>
    <w:rsid w:val="00030426"/>
    <w:rsid w:val="00030F0C"/>
    <w:rsid w:val="000315AB"/>
    <w:rsid w:val="000327D5"/>
    <w:rsid w:val="0003366C"/>
    <w:rsid w:val="00033854"/>
    <w:rsid w:val="0003432F"/>
    <w:rsid w:val="0003454D"/>
    <w:rsid w:val="00034FA6"/>
    <w:rsid w:val="000357E0"/>
    <w:rsid w:val="0003599B"/>
    <w:rsid w:val="000363F7"/>
    <w:rsid w:val="000369E4"/>
    <w:rsid w:val="00036CF6"/>
    <w:rsid w:val="00037AEF"/>
    <w:rsid w:val="000414E7"/>
    <w:rsid w:val="00041804"/>
    <w:rsid w:val="00041CB9"/>
    <w:rsid w:val="00042F3A"/>
    <w:rsid w:val="000450EE"/>
    <w:rsid w:val="000469DA"/>
    <w:rsid w:val="00047250"/>
    <w:rsid w:val="0004762A"/>
    <w:rsid w:val="000477FE"/>
    <w:rsid w:val="00050BB7"/>
    <w:rsid w:val="00053586"/>
    <w:rsid w:val="00053589"/>
    <w:rsid w:val="000536B1"/>
    <w:rsid w:val="00054255"/>
    <w:rsid w:val="00054624"/>
    <w:rsid w:val="00054718"/>
    <w:rsid w:val="000547AD"/>
    <w:rsid w:val="00054A7B"/>
    <w:rsid w:val="0005532F"/>
    <w:rsid w:val="000557B4"/>
    <w:rsid w:val="00055A52"/>
    <w:rsid w:val="000560D1"/>
    <w:rsid w:val="00056AE0"/>
    <w:rsid w:val="00056B98"/>
    <w:rsid w:val="00056E4B"/>
    <w:rsid w:val="00056E7D"/>
    <w:rsid w:val="00057040"/>
    <w:rsid w:val="000573C0"/>
    <w:rsid w:val="000573E2"/>
    <w:rsid w:val="00057A99"/>
    <w:rsid w:val="00057D2B"/>
    <w:rsid w:val="00060355"/>
    <w:rsid w:val="000606CB"/>
    <w:rsid w:val="00061184"/>
    <w:rsid w:val="0006121B"/>
    <w:rsid w:val="00061A75"/>
    <w:rsid w:val="00061FB0"/>
    <w:rsid w:val="0006237A"/>
    <w:rsid w:val="00063663"/>
    <w:rsid w:val="000642B9"/>
    <w:rsid w:val="00064547"/>
    <w:rsid w:val="00064CE1"/>
    <w:rsid w:val="000664F3"/>
    <w:rsid w:val="00066B5A"/>
    <w:rsid w:val="00066E0B"/>
    <w:rsid w:val="0006706E"/>
    <w:rsid w:val="0007070F"/>
    <w:rsid w:val="00071CDE"/>
    <w:rsid w:val="00072133"/>
    <w:rsid w:val="00073963"/>
    <w:rsid w:val="000739FA"/>
    <w:rsid w:val="00073CAC"/>
    <w:rsid w:val="00073E4F"/>
    <w:rsid w:val="000747AC"/>
    <w:rsid w:val="0007591C"/>
    <w:rsid w:val="00076B40"/>
    <w:rsid w:val="00077331"/>
    <w:rsid w:val="00077AC4"/>
    <w:rsid w:val="00080820"/>
    <w:rsid w:val="000809E2"/>
    <w:rsid w:val="00081171"/>
    <w:rsid w:val="0008171A"/>
    <w:rsid w:val="00081AA1"/>
    <w:rsid w:val="00081BBF"/>
    <w:rsid w:val="00081E93"/>
    <w:rsid w:val="000822C3"/>
    <w:rsid w:val="000822D5"/>
    <w:rsid w:val="00082D09"/>
    <w:rsid w:val="00082E04"/>
    <w:rsid w:val="00082E74"/>
    <w:rsid w:val="000841DB"/>
    <w:rsid w:val="00084257"/>
    <w:rsid w:val="00085037"/>
    <w:rsid w:val="000863CC"/>
    <w:rsid w:val="000866DC"/>
    <w:rsid w:val="00087408"/>
    <w:rsid w:val="0009009B"/>
    <w:rsid w:val="000905E9"/>
    <w:rsid w:val="00090EC1"/>
    <w:rsid w:val="00091329"/>
    <w:rsid w:val="00091737"/>
    <w:rsid w:val="00091B6D"/>
    <w:rsid w:val="00092EEC"/>
    <w:rsid w:val="00093EEC"/>
    <w:rsid w:val="00094069"/>
    <w:rsid w:val="000940CE"/>
    <w:rsid w:val="000940EC"/>
    <w:rsid w:val="00094198"/>
    <w:rsid w:val="00094CA5"/>
    <w:rsid w:val="00095489"/>
    <w:rsid w:val="00095BB4"/>
    <w:rsid w:val="00096119"/>
    <w:rsid w:val="00096CA4"/>
    <w:rsid w:val="00096EB9"/>
    <w:rsid w:val="00097375"/>
    <w:rsid w:val="00097509"/>
    <w:rsid w:val="00097C6D"/>
    <w:rsid w:val="00097E43"/>
    <w:rsid w:val="000A0D14"/>
    <w:rsid w:val="000A1C9C"/>
    <w:rsid w:val="000A1F79"/>
    <w:rsid w:val="000A247D"/>
    <w:rsid w:val="000A2573"/>
    <w:rsid w:val="000A332E"/>
    <w:rsid w:val="000A44C1"/>
    <w:rsid w:val="000A4625"/>
    <w:rsid w:val="000A52D6"/>
    <w:rsid w:val="000A64BC"/>
    <w:rsid w:val="000A676D"/>
    <w:rsid w:val="000A6B4E"/>
    <w:rsid w:val="000A6F4D"/>
    <w:rsid w:val="000B0BD1"/>
    <w:rsid w:val="000B0C70"/>
    <w:rsid w:val="000B148F"/>
    <w:rsid w:val="000B1648"/>
    <w:rsid w:val="000B1662"/>
    <w:rsid w:val="000B1DAB"/>
    <w:rsid w:val="000B227D"/>
    <w:rsid w:val="000B2434"/>
    <w:rsid w:val="000B26AA"/>
    <w:rsid w:val="000B30E3"/>
    <w:rsid w:val="000B3162"/>
    <w:rsid w:val="000B371A"/>
    <w:rsid w:val="000B3A44"/>
    <w:rsid w:val="000B3DFD"/>
    <w:rsid w:val="000B4941"/>
    <w:rsid w:val="000B496B"/>
    <w:rsid w:val="000B5877"/>
    <w:rsid w:val="000B5E19"/>
    <w:rsid w:val="000B5E88"/>
    <w:rsid w:val="000B67F7"/>
    <w:rsid w:val="000B6A40"/>
    <w:rsid w:val="000B6D42"/>
    <w:rsid w:val="000B72FF"/>
    <w:rsid w:val="000B7627"/>
    <w:rsid w:val="000C00D5"/>
    <w:rsid w:val="000C2369"/>
    <w:rsid w:val="000C2716"/>
    <w:rsid w:val="000C27FB"/>
    <w:rsid w:val="000C2DD1"/>
    <w:rsid w:val="000C31B8"/>
    <w:rsid w:val="000C34F3"/>
    <w:rsid w:val="000C4B9D"/>
    <w:rsid w:val="000C5E47"/>
    <w:rsid w:val="000C6C8D"/>
    <w:rsid w:val="000C6DF1"/>
    <w:rsid w:val="000C6E96"/>
    <w:rsid w:val="000C7F62"/>
    <w:rsid w:val="000D05B9"/>
    <w:rsid w:val="000D0611"/>
    <w:rsid w:val="000D07BB"/>
    <w:rsid w:val="000D1491"/>
    <w:rsid w:val="000D1809"/>
    <w:rsid w:val="000D19D5"/>
    <w:rsid w:val="000D1A82"/>
    <w:rsid w:val="000D2CD4"/>
    <w:rsid w:val="000D3335"/>
    <w:rsid w:val="000D3578"/>
    <w:rsid w:val="000D3B7B"/>
    <w:rsid w:val="000D4C52"/>
    <w:rsid w:val="000D56DF"/>
    <w:rsid w:val="000D59A0"/>
    <w:rsid w:val="000D6B80"/>
    <w:rsid w:val="000D6E84"/>
    <w:rsid w:val="000D780D"/>
    <w:rsid w:val="000D7E2E"/>
    <w:rsid w:val="000E17CC"/>
    <w:rsid w:val="000E1A68"/>
    <w:rsid w:val="000E208A"/>
    <w:rsid w:val="000E214B"/>
    <w:rsid w:val="000E21DD"/>
    <w:rsid w:val="000E2215"/>
    <w:rsid w:val="000E22A7"/>
    <w:rsid w:val="000E24FC"/>
    <w:rsid w:val="000E2A22"/>
    <w:rsid w:val="000E2ACB"/>
    <w:rsid w:val="000E4097"/>
    <w:rsid w:val="000E41FD"/>
    <w:rsid w:val="000E45E4"/>
    <w:rsid w:val="000E47D7"/>
    <w:rsid w:val="000E4903"/>
    <w:rsid w:val="000E5415"/>
    <w:rsid w:val="000E58F3"/>
    <w:rsid w:val="000E5B81"/>
    <w:rsid w:val="000E5E81"/>
    <w:rsid w:val="000E734F"/>
    <w:rsid w:val="000E793B"/>
    <w:rsid w:val="000E79CE"/>
    <w:rsid w:val="000F0C9A"/>
    <w:rsid w:val="000F17D5"/>
    <w:rsid w:val="000F1D74"/>
    <w:rsid w:val="000F270E"/>
    <w:rsid w:val="000F2A83"/>
    <w:rsid w:val="000F30D8"/>
    <w:rsid w:val="000F5B77"/>
    <w:rsid w:val="000F5E3D"/>
    <w:rsid w:val="000F6156"/>
    <w:rsid w:val="000F6704"/>
    <w:rsid w:val="000F6B6A"/>
    <w:rsid w:val="00100224"/>
    <w:rsid w:val="0010079D"/>
    <w:rsid w:val="001009A2"/>
    <w:rsid w:val="00100DC9"/>
    <w:rsid w:val="001013B2"/>
    <w:rsid w:val="001014E0"/>
    <w:rsid w:val="0010209D"/>
    <w:rsid w:val="0010295C"/>
    <w:rsid w:val="0010335D"/>
    <w:rsid w:val="00103947"/>
    <w:rsid w:val="00103DDB"/>
    <w:rsid w:val="00103E40"/>
    <w:rsid w:val="0010435E"/>
    <w:rsid w:val="00104486"/>
    <w:rsid w:val="001052AF"/>
    <w:rsid w:val="00105F67"/>
    <w:rsid w:val="00106876"/>
    <w:rsid w:val="00106CC4"/>
    <w:rsid w:val="00106D54"/>
    <w:rsid w:val="00106EC4"/>
    <w:rsid w:val="001071F4"/>
    <w:rsid w:val="00107447"/>
    <w:rsid w:val="0010781E"/>
    <w:rsid w:val="00107CB8"/>
    <w:rsid w:val="00110B82"/>
    <w:rsid w:val="001116B1"/>
    <w:rsid w:val="00111B4F"/>
    <w:rsid w:val="00112107"/>
    <w:rsid w:val="00112895"/>
    <w:rsid w:val="00113600"/>
    <w:rsid w:val="001139BE"/>
    <w:rsid w:val="00113C40"/>
    <w:rsid w:val="00113F79"/>
    <w:rsid w:val="001154F5"/>
    <w:rsid w:val="00115ABB"/>
    <w:rsid w:val="00117179"/>
    <w:rsid w:val="0011729B"/>
    <w:rsid w:val="001177DF"/>
    <w:rsid w:val="00117A33"/>
    <w:rsid w:val="00117C9C"/>
    <w:rsid w:val="00120769"/>
    <w:rsid w:val="001214D5"/>
    <w:rsid w:val="00121DD1"/>
    <w:rsid w:val="00122D87"/>
    <w:rsid w:val="00124023"/>
    <w:rsid w:val="0012489B"/>
    <w:rsid w:val="00125383"/>
    <w:rsid w:val="00125BDA"/>
    <w:rsid w:val="00125D9C"/>
    <w:rsid w:val="00125E6A"/>
    <w:rsid w:val="00125FCE"/>
    <w:rsid w:val="00126268"/>
    <w:rsid w:val="0012636C"/>
    <w:rsid w:val="001267B4"/>
    <w:rsid w:val="00126EED"/>
    <w:rsid w:val="00127425"/>
    <w:rsid w:val="0012764B"/>
    <w:rsid w:val="00127894"/>
    <w:rsid w:val="00127A11"/>
    <w:rsid w:val="00130AC7"/>
    <w:rsid w:val="00130B17"/>
    <w:rsid w:val="00131435"/>
    <w:rsid w:val="00131F6A"/>
    <w:rsid w:val="00131FF8"/>
    <w:rsid w:val="00132044"/>
    <w:rsid w:val="00132553"/>
    <w:rsid w:val="001328A8"/>
    <w:rsid w:val="00132BE7"/>
    <w:rsid w:val="0013304A"/>
    <w:rsid w:val="00133419"/>
    <w:rsid w:val="001337F7"/>
    <w:rsid w:val="001341E9"/>
    <w:rsid w:val="00135B5A"/>
    <w:rsid w:val="0013770B"/>
    <w:rsid w:val="00137C10"/>
    <w:rsid w:val="00137ED8"/>
    <w:rsid w:val="001401C0"/>
    <w:rsid w:val="00140ABE"/>
    <w:rsid w:val="00141FB7"/>
    <w:rsid w:val="00142250"/>
    <w:rsid w:val="001430F1"/>
    <w:rsid w:val="00143AA3"/>
    <w:rsid w:val="00143BA8"/>
    <w:rsid w:val="00143E2B"/>
    <w:rsid w:val="00143FF4"/>
    <w:rsid w:val="00144281"/>
    <w:rsid w:val="001442DF"/>
    <w:rsid w:val="00144854"/>
    <w:rsid w:val="001449B0"/>
    <w:rsid w:val="00144A16"/>
    <w:rsid w:val="0014590E"/>
    <w:rsid w:val="00145D5A"/>
    <w:rsid w:val="0014661E"/>
    <w:rsid w:val="0014681F"/>
    <w:rsid w:val="00146ADB"/>
    <w:rsid w:val="00146BDD"/>
    <w:rsid w:val="0014704D"/>
    <w:rsid w:val="00147AE2"/>
    <w:rsid w:val="00147BF2"/>
    <w:rsid w:val="00147D06"/>
    <w:rsid w:val="00150F6A"/>
    <w:rsid w:val="001519FA"/>
    <w:rsid w:val="0015241A"/>
    <w:rsid w:val="00152495"/>
    <w:rsid w:val="001525CB"/>
    <w:rsid w:val="001527FE"/>
    <w:rsid w:val="00152897"/>
    <w:rsid w:val="0015497A"/>
    <w:rsid w:val="00154EC5"/>
    <w:rsid w:val="00155A7F"/>
    <w:rsid w:val="00156EF8"/>
    <w:rsid w:val="00157A97"/>
    <w:rsid w:val="00157D50"/>
    <w:rsid w:val="00161C01"/>
    <w:rsid w:val="00161CBD"/>
    <w:rsid w:val="0016269F"/>
    <w:rsid w:val="001634E0"/>
    <w:rsid w:val="00163956"/>
    <w:rsid w:val="0016585F"/>
    <w:rsid w:val="001658B7"/>
    <w:rsid w:val="00166C59"/>
    <w:rsid w:val="001670EB"/>
    <w:rsid w:val="0016798D"/>
    <w:rsid w:val="00170C66"/>
    <w:rsid w:val="001713B3"/>
    <w:rsid w:val="001726BE"/>
    <w:rsid w:val="00172B1A"/>
    <w:rsid w:val="00172B32"/>
    <w:rsid w:val="00172B63"/>
    <w:rsid w:val="00172C26"/>
    <w:rsid w:val="001730F8"/>
    <w:rsid w:val="001736F7"/>
    <w:rsid w:val="00174349"/>
    <w:rsid w:val="00174C1E"/>
    <w:rsid w:val="00174E97"/>
    <w:rsid w:val="00175256"/>
    <w:rsid w:val="00175904"/>
    <w:rsid w:val="00175932"/>
    <w:rsid w:val="00175A53"/>
    <w:rsid w:val="00175BF2"/>
    <w:rsid w:val="00176309"/>
    <w:rsid w:val="00176E30"/>
    <w:rsid w:val="001773EE"/>
    <w:rsid w:val="00181254"/>
    <w:rsid w:val="00181445"/>
    <w:rsid w:val="00181447"/>
    <w:rsid w:val="00183C7E"/>
    <w:rsid w:val="00183EB4"/>
    <w:rsid w:val="001869F7"/>
    <w:rsid w:val="00186B6E"/>
    <w:rsid w:val="00187206"/>
    <w:rsid w:val="0019046F"/>
    <w:rsid w:val="00190E57"/>
    <w:rsid w:val="0019110F"/>
    <w:rsid w:val="00191E1B"/>
    <w:rsid w:val="00192644"/>
    <w:rsid w:val="001926E9"/>
    <w:rsid w:val="0019273B"/>
    <w:rsid w:val="00192AA8"/>
    <w:rsid w:val="00193398"/>
    <w:rsid w:val="00194039"/>
    <w:rsid w:val="00194528"/>
    <w:rsid w:val="0019543A"/>
    <w:rsid w:val="00195927"/>
    <w:rsid w:val="00195A11"/>
    <w:rsid w:val="00195DFD"/>
    <w:rsid w:val="00196208"/>
    <w:rsid w:val="001970CD"/>
    <w:rsid w:val="001973CF"/>
    <w:rsid w:val="00197D6A"/>
    <w:rsid w:val="00197F43"/>
    <w:rsid w:val="001A0094"/>
    <w:rsid w:val="001A1204"/>
    <w:rsid w:val="001A12EF"/>
    <w:rsid w:val="001A1E04"/>
    <w:rsid w:val="001A27C7"/>
    <w:rsid w:val="001A344D"/>
    <w:rsid w:val="001A391A"/>
    <w:rsid w:val="001A483D"/>
    <w:rsid w:val="001A5256"/>
    <w:rsid w:val="001A55AA"/>
    <w:rsid w:val="001A5626"/>
    <w:rsid w:val="001A5957"/>
    <w:rsid w:val="001A5B96"/>
    <w:rsid w:val="001A5DB3"/>
    <w:rsid w:val="001B0898"/>
    <w:rsid w:val="001B0958"/>
    <w:rsid w:val="001B0A88"/>
    <w:rsid w:val="001B0D98"/>
    <w:rsid w:val="001B1492"/>
    <w:rsid w:val="001B1B8C"/>
    <w:rsid w:val="001B1D7C"/>
    <w:rsid w:val="001B2BDA"/>
    <w:rsid w:val="001B336F"/>
    <w:rsid w:val="001B3692"/>
    <w:rsid w:val="001B42DD"/>
    <w:rsid w:val="001B4BE7"/>
    <w:rsid w:val="001B6666"/>
    <w:rsid w:val="001B6FE1"/>
    <w:rsid w:val="001C0173"/>
    <w:rsid w:val="001C133F"/>
    <w:rsid w:val="001C1D66"/>
    <w:rsid w:val="001C262F"/>
    <w:rsid w:val="001C2F93"/>
    <w:rsid w:val="001C313B"/>
    <w:rsid w:val="001C47E6"/>
    <w:rsid w:val="001C4C6B"/>
    <w:rsid w:val="001C5AA8"/>
    <w:rsid w:val="001C5F20"/>
    <w:rsid w:val="001C65E3"/>
    <w:rsid w:val="001C68B1"/>
    <w:rsid w:val="001C6CCB"/>
    <w:rsid w:val="001C70A5"/>
    <w:rsid w:val="001C7427"/>
    <w:rsid w:val="001C75B8"/>
    <w:rsid w:val="001D03B9"/>
    <w:rsid w:val="001D04F1"/>
    <w:rsid w:val="001D1447"/>
    <w:rsid w:val="001D2787"/>
    <w:rsid w:val="001D28EF"/>
    <w:rsid w:val="001D3261"/>
    <w:rsid w:val="001D3744"/>
    <w:rsid w:val="001D3E08"/>
    <w:rsid w:val="001D43C8"/>
    <w:rsid w:val="001D478E"/>
    <w:rsid w:val="001D5F89"/>
    <w:rsid w:val="001D665E"/>
    <w:rsid w:val="001D6FDB"/>
    <w:rsid w:val="001D7A85"/>
    <w:rsid w:val="001D7BB5"/>
    <w:rsid w:val="001E03E6"/>
    <w:rsid w:val="001E068A"/>
    <w:rsid w:val="001E06D6"/>
    <w:rsid w:val="001E08D6"/>
    <w:rsid w:val="001E09EA"/>
    <w:rsid w:val="001E1900"/>
    <w:rsid w:val="001E1F72"/>
    <w:rsid w:val="001E27D7"/>
    <w:rsid w:val="001E287E"/>
    <w:rsid w:val="001E3720"/>
    <w:rsid w:val="001E64EA"/>
    <w:rsid w:val="001E75C5"/>
    <w:rsid w:val="001E7ECE"/>
    <w:rsid w:val="001F1932"/>
    <w:rsid w:val="001F2629"/>
    <w:rsid w:val="001F3463"/>
    <w:rsid w:val="001F3D71"/>
    <w:rsid w:val="001F48E2"/>
    <w:rsid w:val="001F54D7"/>
    <w:rsid w:val="001F564E"/>
    <w:rsid w:val="001F5916"/>
    <w:rsid w:val="001F655A"/>
    <w:rsid w:val="001F72CF"/>
    <w:rsid w:val="001F7993"/>
    <w:rsid w:val="001F7AD0"/>
    <w:rsid w:val="001F7D57"/>
    <w:rsid w:val="00200295"/>
    <w:rsid w:val="00200F14"/>
    <w:rsid w:val="00201352"/>
    <w:rsid w:val="0020190A"/>
    <w:rsid w:val="00201A97"/>
    <w:rsid w:val="00201BEB"/>
    <w:rsid w:val="00201D9D"/>
    <w:rsid w:val="00201FF4"/>
    <w:rsid w:val="00203226"/>
    <w:rsid w:val="00203426"/>
    <w:rsid w:val="00203D08"/>
    <w:rsid w:val="00204063"/>
    <w:rsid w:val="002042FA"/>
    <w:rsid w:val="002044E6"/>
    <w:rsid w:val="00204B8E"/>
    <w:rsid w:val="00204C3D"/>
    <w:rsid w:val="002050B8"/>
    <w:rsid w:val="0020547A"/>
    <w:rsid w:val="002059E7"/>
    <w:rsid w:val="00205C15"/>
    <w:rsid w:val="00206F4C"/>
    <w:rsid w:val="0020717D"/>
    <w:rsid w:val="0021052A"/>
    <w:rsid w:val="00211359"/>
    <w:rsid w:val="00211593"/>
    <w:rsid w:val="00211CA4"/>
    <w:rsid w:val="00211D7D"/>
    <w:rsid w:val="00212EA1"/>
    <w:rsid w:val="00215753"/>
    <w:rsid w:val="00215B79"/>
    <w:rsid w:val="00215D6F"/>
    <w:rsid w:val="0022055C"/>
    <w:rsid w:val="00220A8F"/>
    <w:rsid w:val="00220E82"/>
    <w:rsid w:val="00221403"/>
    <w:rsid w:val="002214EC"/>
    <w:rsid w:val="0022163F"/>
    <w:rsid w:val="00221C1D"/>
    <w:rsid w:val="00222372"/>
    <w:rsid w:val="00222BDA"/>
    <w:rsid w:val="00223561"/>
    <w:rsid w:val="002245B8"/>
    <w:rsid w:val="002247FA"/>
    <w:rsid w:val="0022518F"/>
    <w:rsid w:val="00225DFD"/>
    <w:rsid w:val="0023027E"/>
    <w:rsid w:val="002306F6"/>
    <w:rsid w:val="00230979"/>
    <w:rsid w:val="00230EC0"/>
    <w:rsid w:val="0023149B"/>
    <w:rsid w:val="002317C1"/>
    <w:rsid w:val="00231CCC"/>
    <w:rsid w:val="0023319A"/>
    <w:rsid w:val="00233CE1"/>
    <w:rsid w:val="00235866"/>
    <w:rsid w:val="00235F5A"/>
    <w:rsid w:val="00236857"/>
    <w:rsid w:val="00236D11"/>
    <w:rsid w:val="00236D74"/>
    <w:rsid w:val="002377E5"/>
    <w:rsid w:val="00237B89"/>
    <w:rsid w:val="00237E1A"/>
    <w:rsid w:val="00241046"/>
    <w:rsid w:val="00241099"/>
    <w:rsid w:val="00241733"/>
    <w:rsid w:val="00241FA6"/>
    <w:rsid w:val="00242118"/>
    <w:rsid w:val="0024224A"/>
    <w:rsid w:val="002427F4"/>
    <w:rsid w:val="00243BB1"/>
    <w:rsid w:val="00244461"/>
    <w:rsid w:val="00244C3C"/>
    <w:rsid w:val="002452AB"/>
    <w:rsid w:val="0024572B"/>
    <w:rsid w:val="00245A64"/>
    <w:rsid w:val="00245BAA"/>
    <w:rsid w:val="00245D76"/>
    <w:rsid w:val="00245ED6"/>
    <w:rsid w:val="002469D1"/>
    <w:rsid w:val="00246BF0"/>
    <w:rsid w:val="00246D1A"/>
    <w:rsid w:val="00247865"/>
    <w:rsid w:val="00247C92"/>
    <w:rsid w:val="00247F57"/>
    <w:rsid w:val="002509E6"/>
    <w:rsid w:val="00250A0B"/>
    <w:rsid w:val="00251168"/>
    <w:rsid w:val="0025243E"/>
    <w:rsid w:val="00252B77"/>
    <w:rsid w:val="00252E61"/>
    <w:rsid w:val="0025317C"/>
    <w:rsid w:val="002533AC"/>
    <w:rsid w:val="00256332"/>
    <w:rsid w:val="00257E3D"/>
    <w:rsid w:val="00257FD1"/>
    <w:rsid w:val="002604E1"/>
    <w:rsid w:val="002604E4"/>
    <w:rsid w:val="00260553"/>
    <w:rsid w:val="00260BDE"/>
    <w:rsid w:val="00260E90"/>
    <w:rsid w:val="00261290"/>
    <w:rsid w:val="0026166D"/>
    <w:rsid w:val="002622BF"/>
    <w:rsid w:val="002625F3"/>
    <w:rsid w:val="002628FB"/>
    <w:rsid w:val="0026327D"/>
    <w:rsid w:val="0026365C"/>
    <w:rsid w:val="00263798"/>
    <w:rsid w:val="00263D01"/>
    <w:rsid w:val="00263F11"/>
    <w:rsid w:val="00266163"/>
    <w:rsid w:val="002661B1"/>
    <w:rsid w:val="002662B9"/>
    <w:rsid w:val="00266372"/>
    <w:rsid w:val="0026646E"/>
    <w:rsid w:val="002667A7"/>
    <w:rsid w:val="00266F31"/>
    <w:rsid w:val="0026768C"/>
    <w:rsid w:val="0026795C"/>
    <w:rsid w:val="00270421"/>
    <w:rsid w:val="00270619"/>
    <w:rsid w:val="00270651"/>
    <w:rsid w:val="0027097B"/>
    <w:rsid w:val="00270AAD"/>
    <w:rsid w:val="00270B53"/>
    <w:rsid w:val="00271396"/>
    <w:rsid w:val="00271BFB"/>
    <w:rsid w:val="00272216"/>
    <w:rsid w:val="002723E8"/>
    <w:rsid w:val="00273021"/>
    <w:rsid w:val="00273232"/>
    <w:rsid w:val="00274DBE"/>
    <w:rsid w:val="002757EF"/>
    <w:rsid w:val="00275D7C"/>
    <w:rsid w:val="00275EE7"/>
    <w:rsid w:val="002764CE"/>
    <w:rsid w:val="00276C7D"/>
    <w:rsid w:val="00276F9A"/>
    <w:rsid w:val="002774EE"/>
    <w:rsid w:val="00277E51"/>
    <w:rsid w:val="0028038A"/>
    <w:rsid w:val="00280E4B"/>
    <w:rsid w:val="00281098"/>
    <w:rsid w:val="00281405"/>
    <w:rsid w:val="0028197A"/>
    <w:rsid w:val="00282333"/>
    <w:rsid w:val="0028259B"/>
    <w:rsid w:val="00282B6E"/>
    <w:rsid w:val="002830DF"/>
    <w:rsid w:val="0028370A"/>
    <w:rsid w:val="0028424F"/>
    <w:rsid w:val="0028476C"/>
    <w:rsid w:val="0028526C"/>
    <w:rsid w:val="00285A75"/>
    <w:rsid w:val="00285C96"/>
    <w:rsid w:val="00287034"/>
    <w:rsid w:val="00287110"/>
    <w:rsid w:val="0028758E"/>
    <w:rsid w:val="00287B46"/>
    <w:rsid w:val="00287B62"/>
    <w:rsid w:val="002901C4"/>
    <w:rsid w:val="002904F3"/>
    <w:rsid w:val="0029151D"/>
    <w:rsid w:val="00291E1F"/>
    <w:rsid w:val="00293002"/>
    <w:rsid w:val="00293161"/>
    <w:rsid w:val="0029345F"/>
    <w:rsid w:val="0029384E"/>
    <w:rsid w:val="00294575"/>
    <w:rsid w:val="00294B82"/>
    <w:rsid w:val="00295497"/>
    <w:rsid w:val="00295522"/>
    <w:rsid w:val="0029570A"/>
    <w:rsid w:val="002957D8"/>
    <w:rsid w:val="0029618B"/>
    <w:rsid w:val="002966DD"/>
    <w:rsid w:val="00296E17"/>
    <w:rsid w:val="00296FD9"/>
    <w:rsid w:val="00297832"/>
    <w:rsid w:val="00297876"/>
    <w:rsid w:val="002A0BCA"/>
    <w:rsid w:val="002A0D0F"/>
    <w:rsid w:val="002A0EB8"/>
    <w:rsid w:val="002A15B7"/>
    <w:rsid w:val="002A16B0"/>
    <w:rsid w:val="002A1CE3"/>
    <w:rsid w:val="002A1CFE"/>
    <w:rsid w:val="002A2FEA"/>
    <w:rsid w:val="002A32D6"/>
    <w:rsid w:val="002A3469"/>
    <w:rsid w:val="002A362E"/>
    <w:rsid w:val="002A3811"/>
    <w:rsid w:val="002A3ADF"/>
    <w:rsid w:val="002A4229"/>
    <w:rsid w:val="002A43E6"/>
    <w:rsid w:val="002A491C"/>
    <w:rsid w:val="002A50A5"/>
    <w:rsid w:val="002A5326"/>
    <w:rsid w:val="002A723A"/>
    <w:rsid w:val="002A7C8C"/>
    <w:rsid w:val="002B09EE"/>
    <w:rsid w:val="002B1AA5"/>
    <w:rsid w:val="002B3514"/>
    <w:rsid w:val="002B4128"/>
    <w:rsid w:val="002B4156"/>
    <w:rsid w:val="002B43B5"/>
    <w:rsid w:val="002B4CB8"/>
    <w:rsid w:val="002B4CF9"/>
    <w:rsid w:val="002B4D35"/>
    <w:rsid w:val="002B5030"/>
    <w:rsid w:val="002B5CBE"/>
    <w:rsid w:val="002B6075"/>
    <w:rsid w:val="002B658B"/>
    <w:rsid w:val="002B6883"/>
    <w:rsid w:val="002B7250"/>
    <w:rsid w:val="002B753B"/>
    <w:rsid w:val="002B7907"/>
    <w:rsid w:val="002B7A8E"/>
    <w:rsid w:val="002B7BA9"/>
    <w:rsid w:val="002B7CB8"/>
    <w:rsid w:val="002B7D3E"/>
    <w:rsid w:val="002C00A1"/>
    <w:rsid w:val="002C00FE"/>
    <w:rsid w:val="002C0643"/>
    <w:rsid w:val="002C0E1E"/>
    <w:rsid w:val="002C0F76"/>
    <w:rsid w:val="002C1143"/>
    <w:rsid w:val="002C1507"/>
    <w:rsid w:val="002C2D13"/>
    <w:rsid w:val="002C2D2B"/>
    <w:rsid w:val="002C2DB8"/>
    <w:rsid w:val="002C2DEB"/>
    <w:rsid w:val="002C3276"/>
    <w:rsid w:val="002C346B"/>
    <w:rsid w:val="002C3816"/>
    <w:rsid w:val="002C49B8"/>
    <w:rsid w:val="002C4DDA"/>
    <w:rsid w:val="002C537D"/>
    <w:rsid w:val="002C5445"/>
    <w:rsid w:val="002C55A9"/>
    <w:rsid w:val="002C5D48"/>
    <w:rsid w:val="002C721B"/>
    <w:rsid w:val="002D04C3"/>
    <w:rsid w:val="002D0B12"/>
    <w:rsid w:val="002D1B16"/>
    <w:rsid w:val="002D1CD4"/>
    <w:rsid w:val="002D1D8E"/>
    <w:rsid w:val="002D1E95"/>
    <w:rsid w:val="002D2E2B"/>
    <w:rsid w:val="002D30FE"/>
    <w:rsid w:val="002D3B9D"/>
    <w:rsid w:val="002D4A00"/>
    <w:rsid w:val="002D5371"/>
    <w:rsid w:val="002D5C2E"/>
    <w:rsid w:val="002D5E76"/>
    <w:rsid w:val="002D616A"/>
    <w:rsid w:val="002D650E"/>
    <w:rsid w:val="002D6690"/>
    <w:rsid w:val="002D7820"/>
    <w:rsid w:val="002D7ACE"/>
    <w:rsid w:val="002D7BAD"/>
    <w:rsid w:val="002D7F6A"/>
    <w:rsid w:val="002E0020"/>
    <w:rsid w:val="002E05EA"/>
    <w:rsid w:val="002E0946"/>
    <w:rsid w:val="002E0A35"/>
    <w:rsid w:val="002E1247"/>
    <w:rsid w:val="002E1BCA"/>
    <w:rsid w:val="002E1F1D"/>
    <w:rsid w:val="002E1F69"/>
    <w:rsid w:val="002E2E3D"/>
    <w:rsid w:val="002E31B6"/>
    <w:rsid w:val="002E3CAC"/>
    <w:rsid w:val="002E3E19"/>
    <w:rsid w:val="002E4114"/>
    <w:rsid w:val="002E4554"/>
    <w:rsid w:val="002E485D"/>
    <w:rsid w:val="002E4F00"/>
    <w:rsid w:val="002E5214"/>
    <w:rsid w:val="002E5DEB"/>
    <w:rsid w:val="002E706F"/>
    <w:rsid w:val="002E75F8"/>
    <w:rsid w:val="002E7BA2"/>
    <w:rsid w:val="002E7D5E"/>
    <w:rsid w:val="002F00AC"/>
    <w:rsid w:val="002F152F"/>
    <w:rsid w:val="002F1614"/>
    <w:rsid w:val="002F1C24"/>
    <w:rsid w:val="002F2359"/>
    <w:rsid w:val="002F2A4F"/>
    <w:rsid w:val="002F2DB7"/>
    <w:rsid w:val="002F3014"/>
    <w:rsid w:val="002F313A"/>
    <w:rsid w:val="002F4251"/>
    <w:rsid w:val="002F4A4E"/>
    <w:rsid w:val="002F4AB1"/>
    <w:rsid w:val="002F4BE7"/>
    <w:rsid w:val="002F4EE5"/>
    <w:rsid w:val="002F57FD"/>
    <w:rsid w:val="002F6008"/>
    <w:rsid w:val="002F6322"/>
    <w:rsid w:val="002F7ABF"/>
    <w:rsid w:val="002F7BD3"/>
    <w:rsid w:val="003000EC"/>
    <w:rsid w:val="00300573"/>
    <w:rsid w:val="003006B6"/>
    <w:rsid w:val="00300E74"/>
    <w:rsid w:val="003016F6"/>
    <w:rsid w:val="00301840"/>
    <w:rsid w:val="00301D9F"/>
    <w:rsid w:val="003020A4"/>
    <w:rsid w:val="0030381F"/>
    <w:rsid w:val="003048FA"/>
    <w:rsid w:val="00304B58"/>
    <w:rsid w:val="00304E02"/>
    <w:rsid w:val="00305B87"/>
    <w:rsid w:val="00305EBC"/>
    <w:rsid w:val="0030613D"/>
    <w:rsid w:val="00306748"/>
    <w:rsid w:val="00306C18"/>
    <w:rsid w:val="00306C32"/>
    <w:rsid w:val="003079EC"/>
    <w:rsid w:val="00307D13"/>
    <w:rsid w:val="00307D41"/>
    <w:rsid w:val="0031025E"/>
    <w:rsid w:val="00311F65"/>
    <w:rsid w:val="0031293F"/>
    <w:rsid w:val="00312E84"/>
    <w:rsid w:val="00313072"/>
    <w:rsid w:val="00314210"/>
    <w:rsid w:val="003144ED"/>
    <w:rsid w:val="00314FC3"/>
    <w:rsid w:val="003156ED"/>
    <w:rsid w:val="00317499"/>
    <w:rsid w:val="0031774C"/>
    <w:rsid w:val="00317C6F"/>
    <w:rsid w:val="00320A14"/>
    <w:rsid w:val="00321A75"/>
    <w:rsid w:val="0032203A"/>
    <w:rsid w:val="00322525"/>
    <w:rsid w:val="00322950"/>
    <w:rsid w:val="00322FA6"/>
    <w:rsid w:val="0032318B"/>
    <w:rsid w:val="0032397C"/>
    <w:rsid w:val="00323CF7"/>
    <w:rsid w:val="0032645E"/>
    <w:rsid w:val="00326ED4"/>
    <w:rsid w:val="00327456"/>
    <w:rsid w:val="00327DB3"/>
    <w:rsid w:val="00327DC2"/>
    <w:rsid w:val="003310E3"/>
    <w:rsid w:val="00331867"/>
    <w:rsid w:val="0033242B"/>
    <w:rsid w:val="00332A55"/>
    <w:rsid w:val="00332C5F"/>
    <w:rsid w:val="00332D07"/>
    <w:rsid w:val="003330B5"/>
    <w:rsid w:val="00333121"/>
    <w:rsid w:val="00333806"/>
    <w:rsid w:val="0033387A"/>
    <w:rsid w:val="00333BDC"/>
    <w:rsid w:val="00333C4D"/>
    <w:rsid w:val="00334250"/>
    <w:rsid w:val="00335434"/>
    <w:rsid w:val="003367E8"/>
    <w:rsid w:val="00336862"/>
    <w:rsid w:val="00337037"/>
    <w:rsid w:val="0033772C"/>
    <w:rsid w:val="00337783"/>
    <w:rsid w:val="00337BE1"/>
    <w:rsid w:val="00337D26"/>
    <w:rsid w:val="0034046A"/>
    <w:rsid w:val="00340832"/>
    <w:rsid w:val="00340885"/>
    <w:rsid w:val="003415A6"/>
    <w:rsid w:val="0034213D"/>
    <w:rsid w:val="00343FF1"/>
    <w:rsid w:val="003442D9"/>
    <w:rsid w:val="003443D3"/>
    <w:rsid w:val="00345453"/>
    <w:rsid w:val="00345CDE"/>
    <w:rsid w:val="003464FE"/>
    <w:rsid w:val="003465D8"/>
    <w:rsid w:val="00346901"/>
    <w:rsid w:val="00346CB6"/>
    <w:rsid w:val="00346D13"/>
    <w:rsid w:val="00347210"/>
    <w:rsid w:val="0034724A"/>
    <w:rsid w:val="00347FF0"/>
    <w:rsid w:val="00350443"/>
    <w:rsid w:val="00350D5A"/>
    <w:rsid w:val="00350D8B"/>
    <w:rsid w:val="00351507"/>
    <w:rsid w:val="00351C21"/>
    <w:rsid w:val="0035215F"/>
    <w:rsid w:val="00352405"/>
    <w:rsid w:val="00352920"/>
    <w:rsid w:val="00353180"/>
    <w:rsid w:val="00353B7E"/>
    <w:rsid w:val="0035454D"/>
    <w:rsid w:val="00354D09"/>
    <w:rsid w:val="00355061"/>
    <w:rsid w:val="00355995"/>
    <w:rsid w:val="00355BFA"/>
    <w:rsid w:val="00355F5D"/>
    <w:rsid w:val="00355F8E"/>
    <w:rsid w:val="0035629A"/>
    <w:rsid w:val="0035675F"/>
    <w:rsid w:val="00356968"/>
    <w:rsid w:val="00356B10"/>
    <w:rsid w:val="003574FA"/>
    <w:rsid w:val="00357748"/>
    <w:rsid w:val="00360359"/>
    <w:rsid w:val="00360479"/>
    <w:rsid w:val="003605E9"/>
    <w:rsid w:val="00360839"/>
    <w:rsid w:val="0036138D"/>
    <w:rsid w:val="003614B2"/>
    <w:rsid w:val="0036174D"/>
    <w:rsid w:val="00361CA5"/>
    <w:rsid w:val="00361EDB"/>
    <w:rsid w:val="00362CBE"/>
    <w:rsid w:val="00363B80"/>
    <w:rsid w:val="00363FC9"/>
    <w:rsid w:val="00364181"/>
    <w:rsid w:val="00364319"/>
    <w:rsid w:val="00364698"/>
    <w:rsid w:val="00365E53"/>
    <w:rsid w:val="003661AD"/>
    <w:rsid w:val="00367ABE"/>
    <w:rsid w:val="00370192"/>
    <w:rsid w:val="00370D0D"/>
    <w:rsid w:val="00370F91"/>
    <w:rsid w:val="00371174"/>
    <w:rsid w:val="003714FC"/>
    <w:rsid w:val="00371572"/>
    <w:rsid w:val="00371BDF"/>
    <w:rsid w:val="00371F97"/>
    <w:rsid w:val="003736D5"/>
    <w:rsid w:val="003736FE"/>
    <w:rsid w:val="00373A38"/>
    <w:rsid w:val="0037407E"/>
    <w:rsid w:val="00374F50"/>
    <w:rsid w:val="00375080"/>
    <w:rsid w:val="003753C2"/>
    <w:rsid w:val="00375578"/>
    <w:rsid w:val="00377138"/>
    <w:rsid w:val="00381ACD"/>
    <w:rsid w:val="00381CCE"/>
    <w:rsid w:val="00382295"/>
    <w:rsid w:val="003824FA"/>
    <w:rsid w:val="00382F4F"/>
    <w:rsid w:val="00384688"/>
    <w:rsid w:val="00384EF3"/>
    <w:rsid w:val="00385118"/>
    <w:rsid w:val="0038659D"/>
    <w:rsid w:val="003874E5"/>
    <w:rsid w:val="00387C48"/>
    <w:rsid w:val="003906B2"/>
    <w:rsid w:val="00390791"/>
    <w:rsid w:val="00390AF7"/>
    <w:rsid w:val="00390BE3"/>
    <w:rsid w:val="00390CB1"/>
    <w:rsid w:val="00391370"/>
    <w:rsid w:val="0039280E"/>
    <w:rsid w:val="00393102"/>
    <w:rsid w:val="003936CC"/>
    <w:rsid w:val="003936EA"/>
    <w:rsid w:val="00393BF3"/>
    <w:rsid w:val="00394030"/>
    <w:rsid w:val="0039464D"/>
    <w:rsid w:val="003954CA"/>
    <w:rsid w:val="00395A80"/>
    <w:rsid w:val="00395DC4"/>
    <w:rsid w:val="00396242"/>
    <w:rsid w:val="0039668A"/>
    <w:rsid w:val="00396EAD"/>
    <w:rsid w:val="00397634"/>
    <w:rsid w:val="00397F3E"/>
    <w:rsid w:val="003A08D1"/>
    <w:rsid w:val="003A0A5E"/>
    <w:rsid w:val="003A0C76"/>
    <w:rsid w:val="003A15F3"/>
    <w:rsid w:val="003A1A38"/>
    <w:rsid w:val="003A2F29"/>
    <w:rsid w:val="003A33F3"/>
    <w:rsid w:val="003A3A69"/>
    <w:rsid w:val="003A408E"/>
    <w:rsid w:val="003A4372"/>
    <w:rsid w:val="003A438B"/>
    <w:rsid w:val="003A490A"/>
    <w:rsid w:val="003A4FBE"/>
    <w:rsid w:val="003A50F4"/>
    <w:rsid w:val="003A5117"/>
    <w:rsid w:val="003A58FD"/>
    <w:rsid w:val="003A6A70"/>
    <w:rsid w:val="003A77EA"/>
    <w:rsid w:val="003A7BCB"/>
    <w:rsid w:val="003B0898"/>
    <w:rsid w:val="003B0A82"/>
    <w:rsid w:val="003B17EE"/>
    <w:rsid w:val="003B228B"/>
    <w:rsid w:val="003B2C3C"/>
    <w:rsid w:val="003B2D5A"/>
    <w:rsid w:val="003B33C4"/>
    <w:rsid w:val="003B384D"/>
    <w:rsid w:val="003B56A1"/>
    <w:rsid w:val="003B5887"/>
    <w:rsid w:val="003B5E10"/>
    <w:rsid w:val="003B66B8"/>
    <w:rsid w:val="003B70C6"/>
    <w:rsid w:val="003B731B"/>
    <w:rsid w:val="003B7896"/>
    <w:rsid w:val="003C02F5"/>
    <w:rsid w:val="003C0AE3"/>
    <w:rsid w:val="003C142D"/>
    <w:rsid w:val="003C29BA"/>
    <w:rsid w:val="003C460F"/>
    <w:rsid w:val="003C49D0"/>
    <w:rsid w:val="003C4E26"/>
    <w:rsid w:val="003C5095"/>
    <w:rsid w:val="003C529F"/>
    <w:rsid w:val="003C58BD"/>
    <w:rsid w:val="003C5B3F"/>
    <w:rsid w:val="003C6339"/>
    <w:rsid w:val="003C7722"/>
    <w:rsid w:val="003D04D9"/>
    <w:rsid w:val="003D12CF"/>
    <w:rsid w:val="003D1496"/>
    <w:rsid w:val="003D16A9"/>
    <w:rsid w:val="003D207B"/>
    <w:rsid w:val="003D2991"/>
    <w:rsid w:val="003D3036"/>
    <w:rsid w:val="003D3277"/>
    <w:rsid w:val="003D3E0E"/>
    <w:rsid w:val="003D4414"/>
    <w:rsid w:val="003D4440"/>
    <w:rsid w:val="003D45D4"/>
    <w:rsid w:val="003D46C8"/>
    <w:rsid w:val="003D4A8E"/>
    <w:rsid w:val="003D504B"/>
    <w:rsid w:val="003D5551"/>
    <w:rsid w:val="003D6FBA"/>
    <w:rsid w:val="003D71C3"/>
    <w:rsid w:val="003D7467"/>
    <w:rsid w:val="003D7FCC"/>
    <w:rsid w:val="003E006D"/>
    <w:rsid w:val="003E036D"/>
    <w:rsid w:val="003E0419"/>
    <w:rsid w:val="003E04A5"/>
    <w:rsid w:val="003E1154"/>
    <w:rsid w:val="003E1DDB"/>
    <w:rsid w:val="003E2677"/>
    <w:rsid w:val="003E2E5E"/>
    <w:rsid w:val="003E37FC"/>
    <w:rsid w:val="003E3CD8"/>
    <w:rsid w:val="003E639D"/>
    <w:rsid w:val="003E70B9"/>
    <w:rsid w:val="003E7D28"/>
    <w:rsid w:val="003E7F6B"/>
    <w:rsid w:val="003F04EF"/>
    <w:rsid w:val="003F0E2C"/>
    <w:rsid w:val="003F169C"/>
    <w:rsid w:val="003F1C12"/>
    <w:rsid w:val="003F23A2"/>
    <w:rsid w:val="003F26DA"/>
    <w:rsid w:val="003F2BD9"/>
    <w:rsid w:val="003F33E2"/>
    <w:rsid w:val="003F47D7"/>
    <w:rsid w:val="003F495C"/>
    <w:rsid w:val="003F4969"/>
    <w:rsid w:val="003F549B"/>
    <w:rsid w:val="003F6098"/>
    <w:rsid w:val="003F6902"/>
    <w:rsid w:val="003F6A54"/>
    <w:rsid w:val="003F6AE2"/>
    <w:rsid w:val="003F7714"/>
    <w:rsid w:val="00400F40"/>
    <w:rsid w:val="004012FE"/>
    <w:rsid w:val="00401B98"/>
    <w:rsid w:val="004024BB"/>
    <w:rsid w:val="00402E48"/>
    <w:rsid w:val="00402FC0"/>
    <w:rsid w:val="0040465C"/>
    <w:rsid w:val="00405782"/>
    <w:rsid w:val="004058ED"/>
    <w:rsid w:val="00406F68"/>
    <w:rsid w:val="00406FE8"/>
    <w:rsid w:val="00407037"/>
    <w:rsid w:val="0040725F"/>
    <w:rsid w:val="00407DD9"/>
    <w:rsid w:val="00407EDB"/>
    <w:rsid w:val="00410049"/>
    <w:rsid w:val="00410483"/>
    <w:rsid w:val="00410D48"/>
    <w:rsid w:val="00411518"/>
    <w:rsid w:val="00411CD6"/>
    <w:rsid w:val="00412D77"/>
    <w:rsid w:val="00414287"/>
    <w:rsid w:val="004143CA"/>
    <w:rsid w:val="00414A93"/>
    <w:rsid w:val="00415052"/>
    <w:rsid w:val="00416AE4"/>
    <w:rsid w:val="004218BC"/>
    <w:rsid w:val="00422375"/>
    <w:rsid w:val="0042267B"/>
    <w:rsid w:val="00423555"/>
    <w:rsid w:val="00424F71"/>
    <w:rsid w:val="004254E2"/>
    <w:rsid w:val="004263B2"/>
    <w:rsid w:val="00426FDF"/>
    <w:rsid w:val="00427A1D"/>
    <w:rsid w:val="00427FA7"/>
    <w:rsid w:val="00430063"/>
    <w:rsid w:val="00430442"/>
    <w:rsid w:val="00431CB5"/>
    <w:rsid w:val="00432216"/>
    <w:rsid w:val="0043302A"/>
    <w:rsid w:val="00433146"/>
    <w:rsid w:val="00433673"/>
    <w:rsid w:val="00434128"/>
    <w:rsid w:val="00434307"/>
    <w:rsid w:val="004348C5"/>
    <w:rsid w:val="0043538B"/>
    <w:rsid w:val="00435812"/>
    <w:rsid w:val="00435C45"/>
    <w:rsid w:val="00435DC1"/>
    <w:rsid w:val="00435F13"/>
    <w:rsid w:val="00436F15"/>
    <w:rsid w:val="0043721C"/>
    <w:rsid w:val="0043742E"/>
    <w:rsid w:val="00437CD4"/>
    <w:rsid w:val="00440C3F"/>
    <w:rsid w:val="00441621"/>
    <w:rsid w:val="004416F3"/>
    <w:rsid w:val="004423D9"/>
    <w:rsid w:val="004429FF"/>
    <w:rsid w:val="00442D2E"/>
    <w:rsid w:val="004436AF"/>
    <w:rsid w:val="00443796"/>
    <w:rsid w:val="00443B88"/>
    <w:rsid w:val="00444009"/>
    <w:rsid w:val="00444277"/>
    <w:rsid w:val="004454A7"/>
    <w:rsid w:val="00445679"/>
    <w:rsid w:val="0044594B"/>
    <w:rsid w:val="00445A7F"/>
    <w:rsid w:val="00450143"/>
    <w:rsid w:val="00450B49"/>
    <w:rsid w:val="00450EF2"/>
    <w:rsid w:val="00450F50"/>
    <w:rsid w:val="00451125"/>
    <w:rsid w:val="00451698"/>
    <w:rsid w:val="00451BB9"/>
    <w:rsid w:val="004521E9"/>
    <w:rsid w:val="00452681"/>
    <w:rsid w:val="00452917"/>
    <w:rsid w:val="00452DFD"/>
    <w:rsid w:val="004530AC"/>
    <w:rsid w:val="00453962"/>
    <w:rsid w:val="004554B3"/>
    <w:rsid w:val="0045566B"/>
    <w:rsid w:val="004559D1"/>
    <w:rsid w:val="004564BD"/>
    <w:rsid w:val="0045672C"/>
    <w:rsid w:val="004569F4"/>
    <w:rsid w:val="0046087A"/>
    <w:rsid w:val="004615CA"/>
    <w:rsid w:val="004626F4"/>
    <w:rsid w:val="00462746"/>
    <w:rsid w:val="00462F2F"/>
    <w:rsid w:val="0046319E"/>
    <w:rsid w:val="00463B32"/>
    <w:rsid w:val="004646A9"/>
    <w:rsid w:val="004647C9"/>
    <w:rsid w:val="00464D8A"/>
    <w:rsid w:val="00464ECB"/>
    <w:rsid w:val="00465817"/>
    <w:rsid w:val="0046586E"/>
    <w:rsid w:val="00466255"/>
    <w:rsid w:val="0046651B"/>
    <w:rsid w:val="00466A64"/>
    <w:rsid w:val="00467148"/>
    <w:rsid w:val="0046781B"/>
    <w:rsid w:val="00467AE7"/>
    <w:rsid w:val="00467C62"/>
    <w:rsid w:val="00470055"/>
    <w:rsid w:val="0047084F"/>
    <w:rsid w:val="004709F5"/>
    <w:rsid w:val="00470B87"/>
    <w:rsid w:val="0047151F"/>
    <w:rsid w:val="004716AF"/>
    <w:rsid w:val="004716DB"/>
    <w:rsid w:val="00471B70"/>
    <w:rsid w:val="004725A2"/>
    <w:rsid w:val="0047287E"/>
    <w:rsid w:val="0047510C"/>
    <w:rsid w:val="00475225"/>
    <w:rsid w:val="00475586"/>
    <w:rsid w:val="00475780"/>
    <w:rsid w:val="00475800"/>
    <w:rsid w:val="00475987"/>
    <w:rsid w:val="0047653D"/>
    <w:rsid w:val="004767C4"/>
    <w:rsid w:val="004773AD"/>
    <w:rsid w:val="00477D4B"/>
    <w:rsid w:val="00477DC6"/>
    <w:rsid w:val="0048113F"/>
    <w:rsid w:val="00481455"/>
    <w:rsid w:val="004819EB"/>
    <w:rsid w:val="0048206C"/>
    <w:rsid w:val="00482E97"/>
    <w:rsid w:val="0048656D"/>
    <w:rsid w:val="00486C2F"/>
    <w:rsid w:val="004904B0"/>
    <w:rsid w:val="00490AD0"/>
    <w:rsid w:val="00492320"/>
    <w:rsid w:val="004925D3"/>
    <w:rsid w:val="00492FD1"/>
    <w:rsid w:val="00492FED"/>
    <w:rsid w:val="00493204"/>
    <w:rsid w:val="00493376"/>
    <w:rsid w:val="00493D0F"/>
    <w:rsid w:val="00493F1A"/>
    <w:rsid w:val="0049491F"/>
    <w:rsid w:val="0049532B"/>
    <w:rsid w:val="00495348"/>
    <w:rsid w:val="004965C0"/>
    <w:rsid w:val="0049690A"/>
    <w:rsid w:val="004976FD"/>
    <w:rsid w:val="00497AF0"/>
    <w:rsid w:val="004A08F7"/>
    <w:rsid w:val="004A0F80"/>
    <w:rsid w:val="004A2AEE"/>
    <w:rsid w:val="004A449A"/>
    <w:rsid w:val="004A4951"/>
    <w:rsid w:val="004A49E6"/>
    <w:rsid w:val="004A4FAE"/>
    <w:rsid w:val="004A51B8"/>
    <w:rsid w:val="004A5967"/>
    <w:rsid w:val="004A5CB6"/>
    <w:rsid w:val="004A6DA3"/>
    <w:rsid w:val="004A6DDC"/>
    <w:rsid w:val="004A6F94"/>
    <w:rsid w:val="004A7520"/>
    <w:rsid w:val="004A75E0"/>
    <w:rsid w:val="004A7C9A"/>
    <w:rsid w:val="004B0E77"/>
    <w:rsid w:val="004B0E84"/>
    <w:rsid w:val="004B1CC6"/>
    <w:rsid w:val="004B2407"/>
    <w:rsid w:val="004B2E4B"/>
    <w:rsid w:val="004B43C5"/>
    <w:rsid w:val="004B47F3"/>
    <w:rsid w:val="004B4C83"/>
    <w:rsid w:val="004B4CA2"/>
    <w:rsid w:val="004B4D75"/>
    <w:rsid w:val="004B4DB3"/>
    <w:rsid w:val="004B5212"/>
    <w:rsid w:val="004B5579"/>
    <w:rsid w:val="004B58ED"/>
    <w:rsid w:val="004B5B22"/>
    <w:rsid w:val="004B6E63"/>
    <w:rsid w:val="004B7516"/>
    <w:rsid w:val="004C035E"/>
    <w:rsid w:val="004C037C"/>
    <w:rsid w:val="004C0512"/>
    <w:rsid w:val="004C101E"/>
    <w:rsid w:val="004C1D68"/>
    <w:rsid w:val="004C2EC7"/>
    <w:rsid w:val="004C37D3"/>
    <w:rsid w:val="004C4315"/>
    <w:rsid w:val="004C454B"/>
    <w:rsid w:val="004C47BA"/>
    <w:rsid w:val="004C71BA"/>
    <w:rsid w:val="004C75F8"/>
    <w:rsid w:val="004D0878"/>
    <w:rsid w:val="004D0F08"/>
    <w:rsid w:val="004D17AE"/>
    <w:rsid w:val="004D19FF"/>
    <w:rsid w:val="004D1E0D"/>
    <w:rsid w:val="004D2649"/>
    <w:rsid w:val="004D2EDF"/>
    <w:rsid w:val="004D3443"/>
    <w:rsid w:val="004D3B6C"/>
    <w:rsid w:val="004D431C"/>
    <w:rsid w:val="004D46A5"/>
    <w:rsid w:val="004D4D8B"/>
    <w:rsid w:val="004D5A92"/>
    <w:rsid w:val="004D5E6A"/>
    <w:rsid w:val="004D5F6F"/>
    <w:rsid w:val="004D7450"/>
    <w:rsid w:val="004D74F3"/>
    <w:rsid w:val="004D7536"/>
    <w:rsid w:val="004E035A"/>
    <w:rsid w:val="004E0C2C"/>
    <w:rsid w:val="004E19BD"/>
    <w:rsid w:val="004E2837"/>
    <w:rsid w:val="004E2AFC"/>
    <w:rsid w:val="004E35BA"/>
    <w:rsid w:val="004E395C"/>
    <w:rsid w:val="004E3DC1"/>
    <w:rsid w:val="004E400C"/>
    <w:rsid w:val="004E49F5"/>
    <w:rsid w:val="004E4C2C"/>
    <w:rsid w:val="004E4F7D"/>
    <w:rsid w:val="004E5432"/>
    <w:rsid w:val="004E569C"/>
    <w:rsid w:val="004E5D6A"/>
    <w:rsid w:val="004E5F28"/>
    <w:rsid w:val="004E64A4"/>
    <w:rsid w:val="004E7802"/>
    <w:rsid w:val="004E7EE2"/>
    <w:rsid w:val="004F0A36"/>
    <w:rsid w:val="004F1289"/>
    <w:rsid w:val="004F1719"/>
    <w:rsid w:val="004F1E2A"/>
    <w:rsid w:val="004F23CA"/>
    <w:rsid w:val="004F257E"/>
    <w:rsid w:val="004F3DE6"/>
    <w:rsid w:val="004F3E2C"/>
    <w:rsid w:val="004F3ED9"/>
    <w:rsid w:val="004F40AF"/>
    <w:rsid w:val="004F482F"/>
    <w:rsid w:val="004F4BCE"/>
    <w:rsid w:val="004F4E67"/>
    <w:rsid w:val="004F55AC"/>
    <w:rsid w:val="004F603D"/>
    <w:rsid w:val="004F61F2"/>
    <w:rsid w:val="004F72DE"/>
    <w:rsid w:val="004F7440"/>
    <w:rsid w:val="004F769C"/>
    <w:rsid w:val="004F7D5F"/>
    <w:rsid w:val="00500432"/>
    <w:rsid w:val="00500A2C"/>
    <w:rsid w:val="00501B77"/>
    <w:rsid w:val="00501D0C"/>
    <w:rsid w:val="00501D30"/>
    <w:rsid w:val="00501F01"/>
    <w:rsid w:val="005054D8"/>
    <w:rsid w:val="0050627D"/>
    <w:rsid w:val="005079AD"/>
    <w:rsid w:val="0051010F"/>
    <w:rsid w:val="00511B8B"/>
    <w:rsid w:val="00511EE2"/>
    <w:rsid w:val="0051220A"/>
    <w:rsid w:val="005122AD"/>
    <w:rsid w:val="005127C1"/>
    <w:rsid w:val="0051314D"/>
    <w:rsid w:val="005138F6"/>
    <w:rsid w:val="00513A7E"/>
    <w:rsid w:val="00514CE6"/>
    <w:rsid w:val="00514D7D"/>
    <w:rsid w:val="00514DE0"/>
    <w:rsid w:val="00516399"/>
    <w:rsid w:val="00516A3F"/>
    <w:rsid w:val="00517502"/>
    <w:rsid w:val="005212ED"/>
    <w:rsid w:val="00521DCE"/>
    <w:rsid w:val="00522FD2"/>
    <w:rsid w:val="00523928"/>
    <w:rsid w:val="00523A8C"/>
    <w:rsid w:val="00524544"/>
    <w:rsid w:val="00524DFD"/>
    <w:rsid w:val="0052556A"/>
    <w:rsid w:val="00525B84"/>
    <w:rsid w:val="005263BE"/>
    <w:rsid w:val="00527214"/>
    <w:rsid w:val="005273D7"/>
    <w:rsid w:val="005302F6"/>
    <w:rsid w:val="00530AFF"/>
    <w:rsid w:val="00530D33"/>
    <w:rsid w:val="00531A90"/>
    <w:rsid w:val="00531C74"/>
    <w:rsid w:val="00532930"/>
    <w:rsid w:val="00533CA7"/>
    <w:rsid w:val="00535312"/>
    <w:rsid w:val="00535C5A"/>
    <w:rsid w:val="00535E8E"/>
    <w:rsid w:val="00536555"/>
    <w:rsid w:val="00537655"/>
    <w:rsid w:val="00540BE6"/>
    <w:rsid w:val="00540E5F"/>
    <w:rsid w:val="0054113E"/>
    <w:rsid w:val="005416D0"/>
    <w:rsid w:val="0054171D"/>
    <w:rsid w:val="00541A4E"/>
    <w:rsid w:val="00542CEA"/>
    <w:rsid w:val="00542EF5"/>
    <w:rsid w:val="005432EA"/>
    <w:rsid w:val="00544AEC"/>
    <w:rsid w:val="00544AF8"/>
    <w:rsid w:val="00546723"/>
    <w:rsid w:val="00547E8E"/>
    <w:rsid w:val="00550D6F"/>
    <w:rsid w:val="00550E6E"/>
    <w:rsid w:val="00551ABA"/>
    <w:rsid w:val="00551BD4"/>
    <w:rsid w:val="00551E01"/>
    <w:rsid w:val="00553419"/>
    <w:rsid w:val="00554C3F"/>
    <w:rsid w:val="00555FB3"/>
    <w:rsid w:val="0055708F"/>
    <w:rsid w:val="005579E0"/>
    <w:rsid w:val="00560084"/>
    <w:rsid w:val="00560865"/>
    <w:rsid w:val="0056127E"/>
    <w:rsid w:val="005619B4"/>
    <w:rsid w:val="0056227A"/>
    <w:rsid w:val="00562787"/>
    <w:rsid w:val="005628FF"/>
    <w:rsid w:val="00563C11"/>
    <w:rsid w:val="00564088"/>
    <w:rsid w:val="00564597"/>
    <w:rsid w:val="00564AFB"/>
    <w:rsid w:val="00564DD5"/>
    <w:rsid w:val="00565739"/>
    <w:rsid w:val="00565A10"/>
    <w:rsid w:val="00565CC9"/>
    <w:rsid w:val="00566075"/>
    <w:rsid w:val="005667DD"/>
    <w:rsid w:val="00566EB3"/>
    <w:rsid w:val="0056731E"/>
    <w:rsid w:val="005677D9"/>
    <w:rsid w:val="00567A18"/>
    <w:rsid w:val="00567F6E"/>
    <w:rsid w:val="005708D4"/>
    <w:rsid w:val="0057216B"/>
    <w:rsid w:val="00572268"/>
    <w:rsid w:val="0057301C"/>
    <w:rsid w:val="00573D4B"/>
    <w:rsid w:val="0057521A"/>
    <w:rsid w:val="005752A5"/>
    <w:rsid w:val="00575356"/>
    <w:rsid w:val="005753AC"/>
    <w:rsid w:val="005755E2"/>
    <w:rsid w:val="00575F54"/>
    <w:rsid w:val="00576C36"/>
    <w:rsid w:val="005770EA"/>
    <w:rsid w:val="00577452"/>
    <w:rsid w:val="005816F3"/>
    <w:rsid w:val="00581CA2"/>
    <w:rsid w:val="00581E9C"/>
    <w:rsid w:val="00581F96"/>
    <w:rsid w:val="0058239D"/>
    <w:rsid w:val="00583006"/>
    <w:rsid w:val="00584A7B"/>
    <w:rsid w:val="00584A7D"/>
    <w:rsid w:val="00585374"/>
    <w:rsid w:val="00585A59"/>
    <w:rsid w:val="00586D47"/>
    <w:rsid w:val="00586E8B"/>
    <w:rsid w:val="00586F94"/>
    <w:rsid w:val="00587783"/>
    <w:rsid w:val="00587F4E"/>
    <w:rsid w:val="00587F54"/>
    <w:rsid w:val="00590F75"/>
    <w:rsid w:val="00590F7D"/>
    <w:rsid w:val="005911AE"/>
    <w:rsid w:val="00591C6D"/>
    <w:rsid w:val="005920D9"/>
    <w:rsid w:val="005926DC"/>
    <w:rsid w:val="0059275E"/>
    <w:rsid w:val="00592D91"/>
    <w:rsid w:val="00592F84"/>
    <w:rsid w:val="00594273"/>
    <w:rsid w:val="005942E8"/>
    <w:rsid w:val="00594CE4"/>
    <w:rsid w:val="00594D24"/>
    <w:rsid w:val="005957F1"/>
    <w:rsid w:val="00596497"/>
    <w:rsid w:val="00596828"/>
    <w:rsid w:val="005974DC"/>
    <w:rsid w:val="0059786D"/>
    <w:rsid w:val="00597B09"/>
    <w:rsid w:val="00597F9C"/>
    <w:rsid w:val="005A0C4C"/>
    <w:rsid w:val="005A1118"/>
    <w:rsid w:val="005A1FF6"/>
    <w:rsid w:val="005A23EE"/>
    <w:rsid w:val="005A25F4"/>
    <w:rsid w:val="005A3475"/>
    <w:rsid w:val="005A45DA"/>
    <w:rsid w:val="005A4829"/>
    <w:rsid w:val="005A4C11"/>
    <w:rsid w:val="005A51E0"/>
    <w:rsid w:val="005A53E5"/>
    <w:rsid w:val="005A56A2"/>
    <w:rsid w:val="005A5B2C"/>
    <w:rsid w:val="005A6DD6"/>
    <w:rsid w:val="005A70F8"/>
    <w:rsid w:val="005A72B6"/>
    <w:rsid w:val="005A73CB"/>
    <w:rsid w:val="005A7B08"/>
    <w:rsid w:val="005A7D17"/>
    <w:rsid w:val="005A7D4D"/>
    <w:rsid w:val="005B1134"/>
    <w:rsid w:val="005B2523"/>
    <w:rsid w:val="005B2CC0"/>
    <w:rsid w:val="005B2E55"/>
    <w:rsid w:val="005B3505"/>
    <w:rsid w:val="005B357D"/>
    <w:rsid w:val="005B376A"/>
    <w:rsid w:val="005B3A21"/>
    <w:rsid w:val="005B457D"/>
    <w:rsid w:val="005B5338"/>
    <w:rsid w:val="005B5C92"/>
    <w:rsid w:val="005B61E4"/>
    <w:rsid w:val="005B631C"/>
    <w:rsid w:val="005B63CC"/>
    <w:rsid w:val="005B6CB3"/>
    <w:rsid w:val="005B7BCC"/>
    <w:rsid w:val="005C0322"/>
    <w:rsid w:val="005C0674"/>
    <w:rsid w:val="005C249D"/>
    <w:rsid w:val="005C26D9"/>
    <w:rsid w:val="005C2A88"/>
    <w:rsid w:val="005C2EB4"/>
    <w:rsid w:val="005C3FBA"/>
    <w:rsid w:val="005C52AB"/>
    <w:rsid w:val="005C557D"/>
    <w:rsid w:val="005C5B65"/>
    <w:rsid w:val="005C6545"/>
    <w:rsid w:val="005C6C6C"/>
    <w:rsid w:val="005C70B8"/>
    <w:rsid w:val="005C7544"/>
    <w:rsid w:val="005D032D"/>
    <w:rsid w:val="005D12F4"/>
    <w:rsid w:val="005D143D"/>
    <w:rsid w:val="005D18F2"/>
    <w:rsid w:val="005D2436"/>
    <w:rsid w:val="005D3102"/>
    <w:rsid w:val="005D3347"/>
    <w:rsid w:val="005D52D1"/>
    <w:rsid w:val="005D542F"/>
    <w:rsid w:val="005D5D2D"/>
    <w:rsid w:val="005D65AE"/>
    <w:rsid w:val="005D7100"/>
    <w:rsid w:val="005D71EF"/>
    <w:rsid w:val="005D731A"/>
    <w:rsid w:val="005D7AF4"/>
    <w:rsid w:val="005D7F6A"/>
    <w:rsid w:val="005E00CE"/>
    <w:rsid w:val="005E0F8F"/>
    <w:rsid w:val="005E129D"/>
    <w:rsid w:val="005E22D6"/>
    <w:rsid w:val="005E2480"/>
    <w:rsid w:val="005E2DFE"/>
    <w:rsid w:val="005E3122"/>
    <w:rsid w:val="005E3734"/>
    <w:rsid w:val="005E3E87"/>
    <w:rsid w:val="005E4882"/>
    <w:rsid w:val="005E48B3"/>
    <w:rsid w:val="005E527B"/>
    <w:rsid w:val="005E587E"/>
    <w:rsid w:val="005E63BE"/>
    <w:rsid w:val="005E753E"/>
    <w:rsid w:val="005E76E3"/>
    <w:rsid w:val="005F074F"/>
    <w:rsid w:val="005F0BCE"/>
    <w:rsid w:val="005F1979"/>
    <w:rsid w:val="005F1F58"/>
    <w:rsid w:val="005F203B"/>
    <w:rsid w:val="005F207D"/>
    <w:rsid w:val="005F2C24"/>
    <w:rsid w:val="005F317A"/>
    <w:rsid w:val="005F328A"/>
    <w:rsid w:val="005F3BC4"/>
    <w:rsid w:val="005F41F2"/>
    <w:rsid w:val="005F44A9"/>
    <w:rsid w:val="005F47A4"/>
    <w:rsid w:val="005F4CCB"/>
    <w:rsid w:val="005F4CF7"/>
    <w:rsid w:val="005F55B3"/>
    <w:rsid w:val="005F578A"/>
    <w:rsid w:val="005F5B21"/>
    <w:rsid w:val="005F5E17"/>
    <w:rsid w:val="005F6F1C"/>
    <w:rsid w:val="005F7EB7"/>
    <w:rsid w:val="0060076B"/>
    <w:rsid w:val="00600BA9"/>
    <w:rsid w:val="0060112E"/>
    <w:rsid w:val="00601A7F"/>
    <w:rsid w:val="00601BCC"/>
    <w:rsid w:val="00601F24"/>
    <w:rsid w:val="00602FCE"/>
    <w:rsid w:val="00603F6A"/>
    <w:rsid w:val="006045A4"/>
    <w:rsid w:val="006045F0"/>
    <w:rsid w:val="00604E5F"/>
    <w:rsid w:val="00605BEC"/>
    <w:rsid w:val="00605CBD"/>
    <w:rsid w:val="00605E32"/>
    <w:rsid w:val="0060650E"/>
    <w:rsid w:val="00606859"/>
    <w:rsid w:val="006068AF"/>
    <w:rsid w:val="0060722D"/>
    <w:rsid w:val="006106F5"/>
    <w:rsid w:val="00610CD1"/>
    <w:rsid w:val="00610D7D"/>
    <w:rsid w:val="00610E57"/>
    <w:rsid w:val="006121A0"/>
    <w:rsid w:val="00612F51"/>
    <w:rsid w:val="006131B4"/>
    <w:rsid w:val="00613407"/>
    <w:rsid w:val="0061347A"/>
    <w:rsid w:val="006139C3"/>
    <w:rsid w:val="006143F1"/>
    <w:rsid w:val="006149A8"/>
    <w:rsid w:val="006152A3"/>
    <w:rsid w:val="00615B84"/>
    <w:rsid w:val="0061625D"/>
    <w:rsid w:val="0061781B"/>
    <w:rsid w:val="006207DA"/>
    <w:rsid w:val="00620800"/>
    <w:rsid w:val="00620BC2"/>
    <w:rsid w:val="00620FD3"/>
    <w:rsid w:val="0062126C"/>
    <w:rsid w:val="00621A94"/>
    <w:rsid w:val="006220E6"/>
    <w:rsid w:val="0062254D"/>
    <w:rsid w:val="006228FF"/>
    <w:rsid w:val="00622A7F"/>
    <w:rsid w:val="00622DA0"/>
    <w:rsid w:val="00623A93"/>
    <w:rsid w:val="00623E24"/>
    <w:rsid w:val="00624D51"/>
    <w:rsid w:val="0062570B"/>
    <w:rsid w:val="0062634A"/>
    <w:rsid w:val="006263C8"/>
    <w:rsid w:val="006265DC"/>
    <w:rsid w:val="006267A4"/>
    <w:rsid w:val="006269AC"/>
    <w:rsid w:val="006300A6"/>
    <w:rsid w:val="006305A1"/>
    <w:rsid w:val="00630A83"/>
    <w:rsid w:val="00631F88"/>
    <w:rsid w:val="006329EB"/>
    <w:rsid w:val="00634481"/>
    <w:rsid w:val="006346F5"/>
    <w:rsid w:val="00634C35"/>
    <w:rsid w:val="00634EF4"/>
    <w:rsid w:val="006352EE"/>
    <w:rsid w:val="006353F8"/>
    <w:rsid w:val="00636A4F"/>
    <w:rsid w:val="00636AFF"/>
    <w:rsid w:val="00637940"/>
    <w:rsid w:val="00637977"/>
    <w:rsid w:val="00637BF6"/>
    <w:rsid w:val="006403BC"/>
    <w:rsid w:val="00640AB1"/>
    <w:rsid w:val="00640B5F"/>
    <w:rsid w:val="0064263D"/>
    <w:rsid w:val="006429D4"/>
    <w:rsid w:val="00642E7C"/>
    <w:rsid w:val="006437DC"/>
    <w:rsid w:val="0064467F"/>
    <w:rsid w:val="00644CCE"/>
    <w:rsid w:val="00644F01"/>
    <w:rsid w:val="00645789"/>
    <w:rsid w:val="00645939"/>
    <w:rsid w:val="00646343"/>
    <w:rsid w:val="006464B4"/>
    <w:rsid w:val="00647C65"/>
    <w:rsid w:val="00647C79"/>
    <w:rsid w:val="00650BEC"/>
    <w:rsid w:val="00650E00"/>
    <w:rsid w:val="00652298"/>
    <w:rsid w:val="00653493"/>
    <w:rsid w:val="00654324"/>
    <w:rsid w:val="00654372"/>
    <w:rsid w:val="006566F0"/>
    <w:rsid w:val="0065672A"/>
    <w:rsid w:val="006571CA"/>
    <w:rsid w:val="00657352"/>
    <w:rsid w:val="0066061C"/>
    <w:rsid w:val="00660CB7"/>
    <w:rsid w:val="006610EF"/>
    <w:rsid w:val="0066176E"/>
    <w:rsid w:val="006617EC"/>
    <w:rsid w:val="006618D9"/>
    <w:rsid w:val="00661B66"/>
    <w:rsid w:val="00661FB9"/>
    <w:rsid w:val="00662284"/>
    <w:rsid w:val="006636A3"/>
    <w:rsid w:val="006643A6"/>
    <w:rsid w:val="006644A3"/>
    <w:rsid w:val="00664A8E"/>
    <w:rsid w:val="00664ABF"/>
    <w:rsid w:val="00666585"/>
    <w:rsid w:val="006665FF"/>
    <w:rsid w:val="00666B35"/>
    <w:rsid w:val="00666CDA"/>
    <w:rsid w:val="00666E36"/>
    <w:rsid w:val="00667EF4"/>
    <w:rsid w:val="006701E1"/>
    <w:rsid w:val="00670CF2"/>
    <w:rsid w:val="00670E8D"/>
    <w:rsid w:val="00672584"/>
    <w:rsid w:val="00672C6A"/>
    <w:rsid w:val="00675649"/>
    <w:rsid w:val="00675757"/>
    <w:rsid w:val="00675773"/>
    <w:rsid w:val="00675972"/>
    <w:rsid w:val="00675DC4"/>
    <w:rsid w:val="00676714"/>
    <w:rsid w:val="00676796"/>
    <w:rsid w:val="00680162"/>
    <w:rsid w:val="006801CC"/>
    <w:rsid w:val="00681165"/>
    <w:rsid w:val="006814DE"/>
    <w:rsid w:val="00681E0A"/>
    <w:rsid w:val="0068271E"/>
    <w:rsid w:val="00682B28"/>
    <w:rsid w:val="00683327"/>
    <w:rsid w:val="00683CDC"/>
    <w:rsid w:val="00684223"/>
    <w:rsid w:val="0068432B"/>
    <w:rsid w:val="00684623"/>
    <w:rsid w:val="00684763"/>
    <w:rsid w:val="00684DE3"/>
    <w:rsid w:val="0068548D"/>
    <w:rsid w:val="00685570"/>
    <w:rsid w:val="006862BF"/>
    <w:rsid w:val="006862EA"/>
    <w:rsid w:val="006864D9"/>
    <w:rsid w:val="00686F36"/>
    <w:rsid w:val="00687798"/>
    <w:rsid w:val="006877B8"/>
    <w:rsid w:val="00687E0C"/>
    <w:rsid w:val="00690831"/>
    <w:rsid w:val="00690AF4"/>
    <w:rsid w:val="00690D95"/>
    <w:rsid w:val="00692458"/>
    <w:rsid w:val="006931AE"/>
    <w:rsid w:val="00693698"/>
    <w:rsid w:val="006936EC"/>
    <w:rsid w:val="0069371F"/>
    <w:rsid w:val="00694307"/>
    <w:rsid w:val="00694930"/>
    <w:rsid w:val="00694BA7"/>
    <w:rsid w:val="00694D38"/>
    <w:rsid w:val="0069535C"/>
    <w:rsid w:val="00695517"/>
    <w:rsid w:val="0069622F"/>
    <w:rsid w:val="006965FC"/>
    <w:rsid w:val="00696D10"/>
    <w:rsid w:val="006975F2"/>
    <w:rsid w:val="006A028E"/>
    <w:rsid w:val="006A03C5"/>
    <w:rsid w:val="006A0806"/>
    <w:rsid w:val="006A0A7F"/>
    <w:rsid w:val="006A0E0F"/>
    <w:rsid w:val="006A11F3"/>
    <w:rsid w:val="006A1DB8"/>
    <w:rsid w:val="006A2119"/>
    <w:rsid w:val="006A22DC"/>
    <w:rsid w:val="006A2AA9"/>
    <w:rsid w:val="006A2ABC"/>
    <w:rsid w:val="006A3A6B"/>
    <w:rsid w:val="006A454B"/>
    <w:rsid w:val="006A4BD9"/>
    <w:rsid w:val="006A4C17"/>
    <w:rsid w:val="006A4FBF"/>
    <w:rsid w:val="006A4FEA"/>
    <w:rsid w:val="006A57CF"/>
    <w:rsid w:val="006A6BA3"/>
    <w:rsid w:val="006A6F2F"/>
    <w:rsid w:val="006A7469"/>
    <w:rsid w:val="006A770A"/>
    <w:rsid w:val="006B060E"/>
    <w:rsid w:val="006B0D98"/>
    <w:rsid w:val="006B1DAD"/>
    <w:rsid w:val="006B2370"/>
    <w:rsid w:val="006B2D16"/>
    <w:rsid w:val="006B3408"/>
    <w:rsid w:val="006B3633"/>
    <w:rsid w:val="006B3ACD"/>
    <w:rsid w:val="006B3B9D"/>
    <w:rsid w:val="006B3BE8"/>
    <w:rsid w:val="006B40AD"/>
    <w:rsid w:val="006B4213"/>
    <w:rsid w:val="006B4519"/>
    <w:rsid w:val="006B4859"/>
    <w:rsid w:val="006B52E1"/>
    <w:rsid w:val="006B5AFE"/>
    <w:rsid w:val="006B60F4"/>
    <w:rsid w:val="006B6A0D"/>
    <w:rsid w:val="006B6C31"/>
    <w:rsid w:val="006B6ECD"/>
    <w:rsid w:val="006B798A"/>
    <w:rsid w:val="006B7F95"/>
    <w:rsid w:val="006C08A3"/>
    <w:rsid w:val="006C0976"/>
    <w:rsid w:val="006C0C3B"/>
    <w:rsid w:val="006C22B3"/>
    <w:rsid w:val="006C3246"/>
    <w:rsid w:val="006C32D5"/>
    <w:rsid w:val="006C3604"/>
    <w:rsid w:val="006C3F39"/>
    <w:rsid w:val="006C427D"/>
    <w:rsid w:val="006C4A6F"/>
    <w:rsid w:val="006C4D77"/>
    <w:rsid w:val="006C5052"/>
    <w:rsid w:val="006C534A"/>
    <w:rsid w:val="006C58EE"/>
    <w:rsid w:val="006C5C6B"/>
    <w:rsid w:val="006C6D8D"/>
    <w:rsid w:val="006C73B7"/>
    <w:rsid w:val="006C7A88"/>
    <w:rsid w:val="006C7C5F"/>
    <w:rsid w:val="006C7CD7"/>
    <w:rsid w:val="006D0127"/>
    <w:rsid w:val="006D0BA9"/>
    <w:rsid w:val="006D110A"/>
    <w:rsid w:val="006D14AB"/>
    <w:rsid w:val="006D1A1B"/>
    <w:rsid w:val="006D2016"/>
    <w:rsid w:val="006D267B"/>
    <w:rsid w:val="006D2C39"/>
    <w:rsid w:val="006D3091"/>
    <w:rsid w:val="006D3DD3"/>
    <w:rsid w:val="006D3EC6"/>
    <w:rsid w:val="006D4147"/>
    <w:rsid w:val="006D4872"/>
    <w:rsid w:val="006D5AE1"/>
    <w:rsid w:val="006D7C4F"/>
    <w:rsid w:val="006E0B5F"/>
    <w:rsid w:val="006E105C"/>
    <w:rsid w:val="006E1AAE"/>
    <w:rsid w:val="006E22C4"/>
    <w:rsid w:val="006E30E9"/>
    <w:rsid w:val="006E32BF"/>
    <w:rsid w:val="006E33E9"/>
    <w:rsid w:val="006E393B"/>
    <w:rsid w:val="006E3C4B"/>
    <w:rsid w:val="006E3CB9"/>
    <w:rsid w:val="006E3E3D"/>
    <w:rsid w:val="006E4A0E"/>
    <w:rsid w:val="006E60D1"/>
    <w:rsid w:val="006E63F8"/>
    <w:rsid w:val="006E71AB"/>
    <w:rsid w:val="006E76AC"/>
    <w:rsid w:val="006E76E6"/>
    <w:rsid w:val="006E7AD2"/>
    <w:rsid w:val="006F1DA9"/>
    <w:rsid w:val="006F41C9"/>
    <w:rsid w:val="006F41CA"/>
    <w:rsid w:val="006F4A25"/>
    <w:rsid w:val="006F4CF6"/>
    <w:rsid w:val="006F4D75"/>
    <w:rsid w:val="006F5F78"/>
    <w:rsid w:val="006F6085"/>
    <w:rsid w:val="006F60DA"/>
    <w:rsid w:val="006F619E"/>
    <w:rsid w:val="006F6806"/>
    <w:rsid w:val="006F6BBE"/>
    <w:rsid w:val="006F6E8C"/>
    <w:rsid w:val="006F7965"/>
    <w:rsid w:val="006F7A38"/>
    <w:rsid w:val="006F7EF0"/>
    <w:rsid w:val="007004F0"/>
    <w:rsid w:val="00701101"/>
    <w:rsid w:val="0070125C"/>
    <w:rsid w:val="007016C4"/>
    <w:rsid w:val="00701DB2"/>
    <w:rsid w:val="00701DE3"/>
    <w:rsid w:val="00702583"/>
    <w:rsid w:val="0070276B"/>
    <w:rsid w:val="0070278B"/>
    <w:rsid w:val="007027E5"/>
    <w:rsid w:val="00703026"/>
    <w:rsid w:val="007030D0"/>
    <w:rsid w:val="00703EB2"/>
    <w:rsid w:val="00703F9D"/>
    <w:rsid w:val="00704836"/>
    <w:rsid w:val="00704E08"/>
    <w:rsid w:val="00707054"/>
    <w:rsid w:val="0070736A"/>
    <w:rsid w:val="00707416"/>
    <w:rsid w:val="007075CE"/>
    <w:rsid w:val="00710465"/>
    <w:rsid w:val="00711655"/>
    <w:rsid w:val="007116F2"/>
    <w:rsid w:val="0071186D"/>
    <w:rsid w:val="00711A17"/>
    <w:rsid w:val="00712390"/>
    <w:rsid w:val="0071273E"/>
    <w:rsid w:val="00712FB0"/>
    <w:rsid w:val="00714AD4"/>
    <w:rsid w:val="00714EDA"/>
    <w:rsid w:val="00715190"/>
    <w:rsid w:val="00715BF6"/>
    <w:rsid w:val="00715F00"/>
    <w:rsid w:val="00716BD2"/>
    <w:rsid w:val="00716EA7"/>
    <w:rsid w:val="00717716"/>
    <w:rsid w:val="007178E1"/>
    <w:rsid w:val="00717A0D"/>
    <w:rsid w:val="007200F2"/>
    <w:rsid w:val="007205CC"/>
    <w:rsid w:val="00720EDB"/>
    <w:rsid w:val="00721537"/>
    <w:rsid w:val="007225B3"/>
    <w:rsid w:val="007231E1"/>
    <w:rsid w:val="00723328"/>
    <w:rsid w:val="00723B93"/>
    <w:rsid w:val="00723EC0"/>
    <w:rsid w:val="00723F57"/>
    <w:rsid w:val="0072416C"/>
    <w:rsid w:val="00724414"/>
    <w:rsid w:val="0072505B"/>
    <w:rsid w:val="007258B9"/>
    <w:rsid w:val="0072672B"/>
    <w:rsid w:val="007267A7"/>
    <w:rsid w:val="00727D1A"/>
    <w:rsid w:val="00727F56"/>
    <w:rsid w:val="00727F6A"/>
    <w:rsid w:val="00730731"/>
    <w:rsid w:val="00730872"/>
    <w:rsid w:val="00730A04"/>
    <w:rsid w:val="00730EC0"/>
    <w:rsid w:val="007312F3"/>
    <w:rsid w:val="00731563"/>
    <w:rsid w:val="00731893"/>
    <w:rsid w:val="00731A2D"/>
    <w:rsid w:val="00731F22"/>
    <w:rsid w:val="00732329"/>
    <w:rsid w:val="0073252B"/>
    <w:rsid w:val="007334CD"/>
    <w:rsid w:val="007338FE"/>
    <w:rsid w:val="00733D77"/>
    <w:rsid w:val="0073529B"/>
    <w:rsid w:val="00735617"/>
    <w:rsid w:val="00735667"/>
    <w:rsid w:val="00735DC8"/>
    <w:rsid w:val="00736617"/>
    <w:rsid w:val="0073686D"/>
    <w:rsid w:val="00736C4C"/>
    <w:rsid w:val="00737205"/>
    <w:rsid w:val="0073799D"/>
    <w:rsid w:val="00737B3A"/>
    <w:rsid w:val="00740CB1"/>
    <w:rsid w:val="00740F5D"/>
    <w:rsid w:val="00741231"/>
    <w:rsid w:val="00741B95"/>
    <w:rsid w:val="00741DD2"/>
    <w:rsid w:val="00742830"/>
    <w:rsid w:val="00742C1E"/>
    <w:rsid w:val="00742FEF"/>
    <w:rsid w:val="007432AB"/>
    <w:rsid w:val="0074351A"/>
    <w:rsid w:val="007439FF"/>
    <w:rsid w:val="007442C3"/>
    <w:rsid w:val="00744646"/>
    <w:rsid w:val="00744E68"/>
    <w:rsid w:val="00744F64"/>
    <w:rsid w:val="0074510E"/>
    <w:rsid w:val="007455A1"/>
    <w:rsid w:val="00746130"/>
    <w:rsid w:val="007467CE"/>
    <w:rsid w:val="007467F7"/>
    <w:rsid w:val="007479B4"/>
    <w:rsid w:val="00747CC5"/>
    <w:rsid w:val="00747DA8"/>
    <w:rsid w:val="007503FA"/>
    <w:rsid w:val="0075093A"/>
    <w:rsid w:val="00750D40"/>
    <w:rsid w:val="0075128D"/>
    <w:rsid w:val="0075287D"/>
    <w:rsid w:val="00754223"/>
    <w:rsid w:val="00755604"/>
    <w:rsid w:val="00756B0D"/>
    <w:rsid w:val="00756CD2"/>
    <w:rsid w:val="0075706E"/>
    <w:rsid w:val="0076036F"/>
    <w:rsid w:val="0076095A"/>
    <w:rsid w:val="00760969"/>
    <w:rsid w:val="00760E19"/>
    <w:rsid w:val="007616FB"/>
    <w:rsid w:val="00761A23"/>
    <w:rsid w:val="00762008"/>
    <w:rsid w:val="00762866"/>
    <w:rsid w:val="00762FEB"/>
    <w:rsid w:val="007630FB"/>
    <w:rsid w:val="00763741"/>
    <w:rsid w:val="007638DC"/>
    <w:rsid w:val="00763A13"/>
    <w:rsid w:val="00764388"/>
    <w:rsid w:val="00764938"/>
    <w:rsid w:val="00764DC4"/>
    <w:rsid w:val="00764E9E"/>
    <w:rsid w:val="007652C4"/>
    <w:rsid w:val="00765441"/>
    <w:rsid w:val="00766322"/>
    <w:rsid w:val="00766D85"/>
    <w:rsid w:val="00770865"/>
    <w:rsid w:val="0077089D"/>
    <w:rsid w:val="00770FC1"/>
    <w:rsid w:val="007710BC"/>
    <w:rsid w:val="007718B9"/>
    <w:rsid w:val="00771A14"/>
    <w:rsid w:val="007725A7"/>
    <w:rsid w:val="00772E85"/>
    <w:rsid w:val="007734FC"/>
    <w:rsid w:val="00773684"/>
    <w:rsid w:val="0077470D"/>
    <w:rsid w:val="00774A9B"/>
    <w:rsid w:val="007751EE"/>
    <w:rsid w:val="007760AD"/>
    <w:rsid w:val="007763AC"/>
    <w:rsid w:val="00776B28"/>
    <w:rsid w:val="00777594"/>
    <w:rsid w:val="00777A57"/>
    <w:rsid w:val="00777C85"/>
    <w:rsid w:val="0078012F"/>
    <w:rsid w:val="00780818"/>
    <w:rsid w:val="0078082E"/>
    <w:rsid w:val="00781EAE"/>
    <w:rsid w:val="0078236E"/>
    <w:rsid w:val="00782840"/>
    <w:rsid w:val="00783419"/>
    <w:rsid w:val="007834E1"/>
    <w:rsid w:val="007837D6"/>
    <w:rsid w:val="00783FDF"/>
    <w:rsid w:val="007840FC"/>
    <w:rsid w:val="00785D76"/>
    <w:rsid w:val="00785DC9"/>
    <w:rsid w:val="00786406"/>
    <w:rsid w:val="00786415"/>
    <w:rsid w:val="007872DE"/>
    <w:rsid w:val="007877F8"/>
    <w:rsid w:val="00787922"/>
    <w:rsid w:val="00791161"/>
    <w:rsid w:val="00791ADF"/>
    <w:rsid w:val="00791B6F"/>
    <w:rsid w:val="0079255B"/>
    <w:rsid w:val="00792694"/>
    <w:rsid w:val="0079308E"/>
    <w:rsid w:val="007934FA"/>
    <w:rsid w:val="00793618"/>
    <w:rsid w:val="007938CF"/>
    <w:rsid w:val="0079395D"/>
    <w:rsid w:val="00793D9A"/>
    <w:rsid w:val="007941E3"/>
    <w:rsid w:val="007948E1"/>
    <w:rsid w:val="00794BE2"/>
    <w:rsid w:val="00794C54"/>
    <w:rsid w:val="00795158"/>
    <w:rsid w:val="0079542B"/>
    <w:rsid w:val="00795971"/>
    <w:rsid w:val="00796A96"/>
    <w:rsid w:val="0079705E"/>
    <w:rsid w:val="00797B39"/>
    <w:rsid w:val="007A0700"/>
    <w:rsid w:val="007A09AD"/>
    <w:rsid w:val="007A0ED8"/>
    <w:rsid w:val="007A38CD"/>
    <w:rsid w:val="007A4C09"/>
    <w:rsid w:val="007A5AB5"/>
    <w:rsid w:val="007A5B7E"/>
    <w:rsid w:val="007A5E18"/>
    <w:rsid w:val="007B058B"/>
    <w:rsid w:val="007B0ABF"/>
    <w:rsid w:val="007B0E9F"/>
    <w:rsid w:val="007B0FF1"/>
    <w:rsid w:val="007B17FD"/>
    <w:rsid w:val="007B1FDE"/>
    <w:rsid w:val="007B2740"/>
    <w:rsid w:val="007B414B"/>
    <w:rsid w:val="007B42A7"/>
    <w:rsid w:val="007B4D16"/>
    <w:rsid w:val="007B5A58"/>
    <w:rsid w:val="007B5BFA"/>
    <w:rsid w:val="007B66D3"/>
    <w:rsid w:val="007B6A67"/>
    <w:rsid w:val="007B6E9A"/>
    <w:rsid w:val="007B790B"/>
    <w:rsid w:val="007C054B"/>
    <w:rsid w:val="007C164A"/>
    <w:rsid w:val="007C1A01"/>
    <w:rsid w:val="007C3683"/>
    <w:rsid w:val="007C3844"/>
    <w:rsid w:val="007C4D6F"/>
    <w:rsid w:val="007C56D9"/>
    <w:rsid w:val="007C6B27"/>
    <w:rsid w:val="007C6DB7"/>
    <w:rsid w:val="007C7411"/>
    <w:rsid w:val="007C784A"/>
    <w:rsid w:val="007D010A"/>
    <w:rsid w:val="007D056D"/>
    <w:rsid w:val="007D134D"/>
    <w:rsid w:val="007D17B5"/>
    <w:rsid w:val="007D1862"/>
    <w:rsid w:val="007D2049"/>
    <w:rsid w:val="007D26B2"/>
    <w:rsid w:val="007D2A84"/>
    <w:rsid w:val="007D2FEC"/>
    <w:rsid w:val="007D30F3"/>
    <w:rsid w:val="007D332D"/>
    <w:rsid w:val="007D3771"/>
    <w:rsid w:val="007D3A2A"/>
    <w:rsid w:val="007D3FEA"/>
    <w:rsid w:val="007D4D85"/>
    <w:rsid w:val="007D520A"/>
    <w:rsid w:val="007D6D71"/>
    <w:rsid w:val="007D70A7"/>
    <w:rsid w:val="007D7369"/>
    <w:rsid w:val="007D7E2D"/>
    <w:rsid w:val="007E0424"/>
    <w:rsid w:val="007E1A06"/>
    <w:rsid w:val="007E1C96"/>
    <w:rsid w:val="007E31A5"/>
    <w:rsid w:val="007E3821"/>
    <w:rsid w:val="007E3BD4"/>
    <w:rsid w:val="007E4056"/>
    <w:rsid w:val="007E48FB"/>
    <w:rsid w:val="007E4E60"/>
    <w:rsid w:val="007E6798"/>
    <w:rsid w:val="007E67BD"/>
    <w:rsid w:val="007E687B"/>
    <w:rsid w:val="007E6E87"/>
    <w:rsid w:val="007E7913"/>
    <w:rsid w:val="007E7CA2"/>
    <w:rsid w:val="007E7DF8"/>
    <w:rsid w:val="007F000A"/>
    <w:rsid w:val="007F1790"/>
    <w:rsid w:val="007F259A"/>
    <w:rsid w:val="007F30D4"/>
    <w:rsid w:val="007F37F9"/>
    <w:rsid w:val="007F400D"/>
    <w:rsid w:val="007F5637"/>
    <w:rsid w:val="007F6070"/>
    <w:rsid w:val="007F7D20"/>
    <w:rsid w:val="0080092C"/>
    <w:rsid w:val="00802595"/>
    <w:rsid w:val="00802A07"/>
    <w:rsid w:val="00802AEE"/>
    <w:rsid w:val="008031FD"/>
    <w:rsid w:val="008032A5"/>
    <w:rsid w:val="00803917"/>
    <w:rsid w:val="0080434C"/>
    <w:rsid w:val="0080456F"/>
    <w:rsid w:val="008047AA"/>
    <w:rsid w:val="00804820"/>
    <w:rsid w:val="008052AC"/>
    <w:rsid w:val="00805368"/>
    <w:rsid w:val="00806013"/>
    <w:rsid w:val="0080601D"/>
    <w:rsid w:val="00806DC2"/>
    <w:rsid w:val="00807596"/>
    <w:rsid w:val="00807AB0"/>
    <w:rsid w:val="00807B8C"/>
    <w:rsid w:val="00810376"/>
    <w:rsid w:val="00810E79"/>
    <w:rsid w:val="00811078"/>
    <w:rsid w:val="008114D9"/>
    <w:rsid w:val="00811D0A"/>
    <w:rsid w:val="0081252D"/>
    <w:rsid w:val="008126D7"/>
    <w:rsid w:val="00813344"/>
    <w:rsid w:val="008137E6"/>
    <w:rsid w:val="008137F1"/>
    <w:rsid w:val="0081430D"/>
    <w:rsid w:val="008143A5"/>
    <w:rsid w:val="00814656"/>
    <w:rsid w:val="00814A86"/>
    <w:rsid w:val="00814C59"/>
    <w:rsid w:val="00816536"/>
    <w:rsid w:val="00816A4C"/>
    <w:rsid w:val="00817526"/>
    <w:rsid w:val="008175C8"/>
    <w:rsid w:val="008179B6"/>
    <w:rsid w:val="00817B08"/>
    <w:rsid w:val="0082007D"/>
    <w:rsid w:val="008203E0"/>
    <w:rsid w:val="00820880"/>
    <w:rsid w:val="00823764"/>
    <w:rsid w:val="00823E78"/>
    <w:rsid w:val="00824ABB"/>
    <w:rsid w:val="00824B64"/>
    <w:rsid w:val="008255AD"/>
    <w:rsid w:val="0082622B"/>
    <w:rsid w:val="008265EE"/>
    <w:rsid w:val="008269DF"/>
    <w:rsid w:val="0082701A"/>
    <w:rsid w:val="00827F49"/>
    <w:rsid w:val="008300E2"/>
    <w:rsid w:val="008301FE"/>
    <w:rsid w:val="008317CE"/>
    <w:rsid w:val="00831AF5"/>
    <w:rsid w:val="00831DF0"/>
    <w:rsid w:val="008321C6"/>
    <w:rsid w:val="00832DAE"/>
    <w:rsid w:val="008332EE"/>
    <w:rsid w:val="008334C1"/>
    <w:rsid w:val="008344A3"/>
    <w:rsid w:val="00834C93"/>
    <w:rsid w:val="008355B7"/>
    <w:rsid w:val="00835907"/>
    <w:rsid w:val="008368A1"/>
    <w:rsid w:val="00836A31"/>
    <w:rsid w:val="00836F03"/>
    <w:rsid w:val="00837286"/>
    <w:rsid w:val="00840018"/>
    <w:rsid w:val="008406CA"/>
    <w:rsid w:val="00840CE9"/>
    <w:rsid w:val="00840FB0"/>
    <w:rsid w:val="00841F8D"/>
    <w:rsid w:val="00842004"/>
    <w:rsid w:val="0084207D"/>
    <w:rsid w:val="008420B1"/>
    <w:rsid w:val="008426D1"/>
    <w:rsid w:val="00842956"/>
    <w:rsid w:val="00842D68"/>
    <w:rsid w:val="0084351D"/>
    <w:rsid w:val="00843EB8"/>
    <w:rsid w:val="008442A9"/>
    <w:rsid w:val="00844CB9"/>
    <w:rsid w:val="00844E04"/>
    <w:rsid w:val="00844E96"/>
    <w:rsid w:val="00845319"/>
    <w:rsid w:val="00845471"/>
    <w:rsid w:val="008459A5"/>
    <w:rsid w:val="00846450"/>
    <w:rsid w:val="00846833"/>
    <w:rsid w:val="00846D59"/>
    <w:rsid w:val="00847045"/>
    <w:rsid w:val="008474C1"/>
    <w:rsid w:val="00847714"/>
    <w:rsid w:val="00847720"/>
    <w:rsid w:val="00847EC3"/>
    <w:rsid w:val="008509DA"/>
    <w:rsid w:val="00850AE7"/>
    <w:rsid w:val="00850FCF"/>
    <w:rsid w:val="00851EF2"/>
    <w:rsid w:val="00852BC6"/>
    <w:rsid w:val="00852E5C"/>
    <w:rsid w:val="0085326C"/>
    <w:rsid w:val="00853756"/>
    <w:rsid w:val="00853C77"/>
    <w:rsid w:val="00853D95"/>
    <w:rsid w:val="00855057"/>
    <w:rsid w:val="00855108"/>
    <w:rsid w:val="008551C3"/>
    <w:rsid w:val="0085575B"/>
    <w:rsid w:val="00855B28"/>
    <w:rsid w:val="008566C3"/>
    <w:rsid w:val="0085699D"/>
    <w:rsid w:val="0086062C"/>
    <w:rsid w:val="008617A1"/>
    <w:rsid w:val="00861B19"/>
    <w:rsid w:val="00861F11"/>
    <w:rsid w:val="0086287B"/>
    <w:rsid w:val="008629C6"/>
    <w:rsid w:val="00862BE8"/>
    <w:rsid w:val="00862DDA"/>
    <w:rsid w:val="00863526"/>
    <w:rsid w:val="00863A12"/>
    <w:rsid w:val="008640E0"/>
    <w:rsid w:val="00865D62"/>
    <w:rsid w:val="008660A7"/>
    <w:rsid w:val="0086685C"/>
    <w:rsid w:val="00866A56"/>
    <w:rsid w:val="008677D7"/>
    <w:rsid w:val="00867D37"/>
    <w:rsid w:val="00867DF1"/>
    <w:rsid w:val="00867F6E"/>
    <w:rsid w:val="00867FEE"/>
    <w:rsid w:val="008702C1"/>
    <w:rsid w:val="0087158D"/>
    <w:rsid w:val="008721CB"/>
    <w:rsid w:val="008722D9"/>
    <w:rsid w:val="00872586"/>
    <w:rsid w:val="008726E0"/>
    <w:rsid w:val="00872E99"/>
    <w:rsid w:val="008733C0"/>
    <w:rsid w:val="008742B5"/>
    <w:rsid w:val="008744F5"/>
    <w:rsid w:val="00874F65"/>
    <w:rsid w:val="0087507F"/>
    <w:rsid w:val="008750EE"/>
    <w:rsid w:val="008754AD"/>
    <w:rsid w:val="008756B2"/>
    <w:rsid w:val="00875978"/>
    <w:rsid w:val="00875F83"/>
    <w:rsid w:val="008761A2"/>
    <w:rsid w:val="00876EFC"/>
    <w:rsid w:val="00877DA5"/>
    <w:rsid w:val="00877F77"/>
    <w:rsid w:val="0088090C"/>
    <w:rsid w:val="00880DAD"/>
    <w:rsid w:val="00881979"/>
    <w:rsid w:val="00881E83"/>
    <w:rsid w:val="00882A15"/>
    <w:rsid w:val="00882DED"/>
    <w:rsid w:val="00882F13"/>
    <w:rsid w:val="008833E7"/>
    <w:rsid w:val="0088390B"/>
    <w:rsid w:val="00885525"/>
    <w:rsid w:val="00886452"/>
    <w:rsid w:val="00886468"/>
    <w:rsid w:val="008868AB"/>
    <w:rsid w:val="00886CCC"/>
    <w:rsid w:val="00886E85"/>
    <w:rsid w:val="00887136"/>
    <w:rsid w:val="00887542"/>
    <w:rsid w:val="00887867"/>
    <w:rsid w:val="00890A0E"/>
    <w:rsid w:val="0089154A"/>
    <w:rsid w:val="00891A5C"/>
    <w:rsid w:val="00892023"/>
    <w:rsid w:val="00892BA3"/>
    <w:rsid w:val="00892C12"/>
    <w:rsid w:val="008937B0"/>
    <w:rsid w:val="00893A5E"/>
    <w:rsid w:val="00893D06"/>
    <w:rsid w:val="00894612"/>
    <w:rsid w:val="008961C6"/>
    <w:rsid w:val="008962E0"/>
    <w:rsid w:val="00896C71"/>
    <w:rsid w:val="0089705C"/>
    <w:rsid w:val="00897A8A"/>
    <w:rsid w:val="00897C67"/>
    <w:rsid w:val="008A068B"/>
    <w:rsid w:val="008A0D2D"/>
    <w:rsid w:val="008A1049"/>
    <w:rsid w:val="008A1D4E"/>
    <w:rsid w:val="008A2604"/>
    <w:rsid w:val="008A27EE"/>
    <w:rsid w:val="008A38DE"/>
    <w:rsid w:val="008A4378"/>
    <w:rsid w:val="008A473B"/>
    <w:rsid w:val="008A5572"/>
    <w:rsid w:val="008A5712"/>
    <w:rsid w:val="008A5CDE"/>
    <w:rsid w:val="008A64B6"/>
    <w:rsid w:val="008A6B9A"/>
    <w:rsid w:val="008A6F9C"/>
    <w:rsid w:val="008A7182"/>
    <w:rsid w:val="008A7663"/>
    <w:rsid w:val="008B0E4F"/>
    <w:rsid w:val="008B104B"/>
    <w:rsid w:val="008B306D"/>
    <w:rsid w:val="008B46AD"/>
    <w:rsid w:val="008B46E5"/>
    <w:rsid w:val="008B5229"/>
    <w:rsid w:val="008B577E"/>
    <w:rsid w:val="008B5C90"/>
    <w:rsid w:val="008B5DA4"/>
    <w:rsid w:val="008B5E62"/>
    <w:rsid w:val="008B6430"/>
    <w:rsid w:val="008B6642"/>
    <w:rsid w:val="008B66F3"/>
    <w:rsid w:val="008B67CD"/>
    <w:rsid w:val="008B75DB"/>
    <w:rsid w:val="008B7665"/>
    <w:rsid w:val="008B78D8"/>
    <w:rsid w:val="008B7F10"/>
    <w:rsid w:val="008C00D6"/>
    <w:rsid w:val="008C20E7"/>
    <w:rsid w:val="008C25DD"/>
    <w:rsid w:val="008C282B"/>
    <w:rsid w:val="008C298F"/>
    <w:rsid w:val="008C2A27"/>
    <w:rsid w:val="008C2E20"/>
    <w:rsid w:val="008C3534"/>
    <w:rsid w:val="008C36E5"/>
    <w:rsid w:val="008C40FE"/>
    <w:rsid w:val="008C4138"/>
    <w:rsid w:val="008C47C1"/>
    <w:rsid w:val="008C4B1C"/>
    <w:rsid w:val="008C4B52"/>
    <w:rsid w:val="008C53B5"/>
    <w:rsid w:val="008C5414"/>
    <w:rsid w:val="008C5C5C"/>
    <w:rsid w:val="008C66F6"/>
    <w:rsid w:val="008D0E9B"/>
    <w:rsid w:val="008D1052"/>
    <w:rsid w:val="008D1074"/>
    <w:rsid w:val="008D12EC"/>
    <w:rsid w:val="008D13BF"/>
    <w:rsid w:val="008D2123"/>
    <w:rsid w:val="008D2C2B"/>
    <w:rsid w:val="008D37DB"/>
    <w:rsid w:val="008D3BCD"/>
    <w:rsid w:val="008D3F94"/>
    <w:rsid w:val="008D44F3"/>
    <w:rsid w:val="008D4992"/>
    <w:rsid w:val="008D4A2E"/>
    <w:rsid w:val="008D5AE0"/>
    <w:rsid w:val="008D60A2"/>
    <w:rsid w:val="008D6EF2"/>
    <w:rsid w:val="008D73DA"/>
    <w:rsid w:val="008D7FD3"/>
    <w:rsid w:val="008E0491"/>
    <w:rsid w:val="008E08B3"/>
    <w:rsid w:val="008E0B4E"/>
    <w:rsid w:val="008E1834"/>
    <w:rsid w:val="008E256E"/>
    <w:rsid w:val="008E26B9"/>
    <w:rsid w:val="008E287A"/>
    <w:rsid w:val="008E3212"/>
    <w:rsid w:val="008E485D"/>
    <w:rsid w:val="008E51A7"/>
    <w:rsid w:val="008E56AE"/>
    <w:rsid w:val="008E6915"/>
    <w:rsid w:val="008E69FE"/>
    <w:rsid w:val="008E6CC6"/>
    <w:rsid w:val="008E7001"/>
    <w:rsid w:val="008F0375"/>
    <w:rsid w:val="008F2219"/>
    <w:rsid w:val="008F27C6"/>
    <w:rsid w:val="008F2F03"/>
    <w:rsid w:val="008F303A"/>
    <w:rsid w:val="008F333A"/>
    <w:rsid w:val="008F37CF"/>
    <w:rsid w:val="008F40E7"/>
    <w:rsid w:val="008F48C0"/>
    <w:rsid w:val="008F50FC"/>
    <w:rsid w:val="008F5569"/>
    <w:rsid w:val="008F5669"/>
    <w:rsid w:val="008F57BA"/>
    <w:rsid w:val="008F67DC"/>
    <w:rsid w:val="008F6978"/>
    <w:rsid w:val="008F6EA6"/>
    <w:rsid w:val="0090008F"/>
    <w:rsid w:val="009001E3"/>
    <w:rsid w:val="00900C66"/>
    <w:rsid w:val="00901E75"/>
    <w:rsid w:val="00901FBB"/>
    <w:rsid w:val="00902DB4"/>
    <w:rsid w:val="00902FC7"/>
    <w:rsid w:val="0090376A"/>
    <w:rsid w:val="00903927"/>
    <w:rsid w:val="00904493"/>
    <w:rsid w:val="00905B40"/>
    <w:rsid w:val="00905FC9"/>
    <w:rsid w:val="0090646F"/>
    <w:rsid w:val="0090695E"/>
    <w:rsid w:val="00906CA1"/>
    <w:rsid w:val="00907B04"/>
    <w:rsid w:val="00907D1A"/>
    <w:rsid w:val="00907E85"/>
    <w:rsid w:val="009112F9"/>
    <w:rsid w:val="0091195A"/>
    <w:rsid w:val="00911F76"/>
    <w:rsid w:val="00912013"/>
    <w:rsid w:val="00912741"/>
    <w:rsid w:val="009129E4"/>
    <w:rsid w:val="00913AB3"/>
    <w:rsid w:val="00913D02"/>
    <w:rsid w:val="00914DD4"/>
    <w:rsid w:val="00915248"/>
    <w:rsid w:val="0091656D"/>
    <w:rsid w:val="009174D7"/>
    <w:rsid w:val="00920020"/>
    <w:rsid w:val="00920315"/>
    <w:rsid w:val="00920394"/>
    <w:rsid w:val="0092167E"/>
    <w:rsid w:val="0092279D"/>
    <w:rsid w:val="00923781"/>
    <w:rsid w:val="0092489D"/>
    <w:rsid w:val="00924E5E"/>
    <w:rsid w:val="00924F4F"/>
    <w:rsid w:val="00925FD6"/>
    <w:rsid w:val="00925FDE"/>
    <w:rsid w:val="009266B7"/>
    <w:rsid w:val="009315C0"/>
    <w:rsid w:val="00931982"/>
    <w:rsid w:val="00932721"/>
    <w:rsid w:val="00933152"/>
    <w:rsid w:val="00933CEF"/>
    <w:rsid w:val="009345B8"/>
    <w:rsid w:val="0093474E"/>
    <w:rsid w:val="00934BFA"/>
    <w:rsid w:val="00936163"/>
    <w:rsid w:val="0093617A"/>
    <w:rsid w:val="009365E9"/>
    <w:rsid w:val="009373C5"/>
    <w:rsid w:val="00937E28"/>
    <w:rsid w:val="00937FC2"/>
    <w:rsid w:val="0094001B"/>
    <w:rsid w:val="00940138"/>
    <w:rsid w:val="009408D7"/>
    <w:rsid w:val="009409B9"/>
    <w:rsid w:val="009409C0"/>
    <w:rsid w:val="009409C3"/>
    <w:rsid w:val="00941932"/>
    <w:rsid w:val="00941EDB"/>
    <w:rsid w:val="009422B8"/>
    <w:rsid w:val="009428A3"/>
    <w:rsid w:val="00942955"/>
    <w:rsid w:val="00944161"/>
    <w:rsid w:val="0094438B"/>
    <w:rsid w:val="0094486F"/>
    <w:rsid w:val="009457AA"/>
    <w:rsid w:val="00945B70"/>
    <w:rsid w:val="00945BA2"/>
    <w:rsid w:val="00945D55"/>
    <w:rsid w:val="00946183"/>
    <w:rsid w:val="00946C6A"/>
    <w:rsid w:val="00947616"/>
    <w:rsid w:val="009476ED"/>
    <w:rsid w:val="009478E6"/>
    <w:rsid w:val="009502FF"/>
    <w:rsid w:val="00950636"/>
    <w:rsid w:val="00951627"/>
    <w:rsid w:val="009517FE"/>
    <w:rsid w:val="00951A84"/>
    <w:rsid w:val="00952AE8"/>
    <w:rsid w:val="00952B53"/>
    <w:rsid w:val="00952CB5"/>
    <w:rsid w:val="00952D0A"/>
    <w:rsid w:val="009530EA"/>
    <w:rsid w:val="00953858"/>
    <w:rsid w:val="0095457B"/>
    <w:rsid w:val="00954722"/>
    <w:rsid w:val="009554ED"/>
    <w:rsid w:val="009556FB"/>
    <w:rsid w:val="00955E47"/>
    <w:rsid w:val="00956302"/>
    <w:rsid w:val="00956BE7"/>
    <w:rsid w:val="0095704D"/>
    <w:rsid w:val="009572E9"/>
    <w:rsid w:val="0095740A"/>
    <w:rsid w:val="009575B1"/>
    <w:rsid w:val="00960190"/>
    <w:rsid w:val="009604AA"/>
    <w:rsid w:val="009605A0"/>
    <w:rsid w:val="00962451"/>
    <w:rsid w:val="009632A9"/>
    <w:rsid w:val="009634A0"/>
    <w:rsid w:val="009637A2"/>
    <w:rsid w:val="00963FEE"/>
    <w:rsid w:val="009641E0"/>
    <w:rsid w:val="00964D63"/>
    <w:rsid w:val="0096562C"/>
    <w:rsid w:val="00965F46"/>
    <w:rsid w:val="00965F56"/>
    <w:rsid w:val="009660B0"/>
    <w:rsid w:val="00966297"/>
    <w:rsid w:val="009664CC"/>
    <w:rsid w:val="00967046"/>
    <w:rsid w:val="009677B6"/>
    <w:rsid w:val="00970CC1"/>
    <w:rsid w:val="0097166A"/>
    <w:rsid w:val="009722C4"/>
    <w:rsid w:val="00972B6A"/>
    <w:rsid w:val="009738FE"/>
    <w:rsid w:val="0097421F"/>
    <w:rsid w:val="0097437F"/>
    <w:rsid w:val="009750D4"/>
    <w:rsid w:val="00976209"/>
    <w:rsid w:val="00976283"/>
    <w:rsid w:val="00976B1E"/>
    <w:rsid w:val="0097778D"/>
    <w:rsid w:val="00980284"/>
    <w:rsid w:val="00980A28"/>
    <w:rsid w:val="00981AB3"/>
    <w:rsid w:val="00982215"/>
    <w:rsid w:val="00982787"/>
    <w:rsid w:val="00982A82"/>
    <w:rsid w:val="00982EEC"/>
    <w:rsid w:val="00983144"/>
    <w:rsid w:val="009836F3"/>
    <w:rsid w:val="00983991"/>
    <w:rsid w:val="00984A0E"/>
    <w:rsid w:val="00985397"/>
    <w:rsid w:val="009856A0"/>
    <w:rsid w:val="00985E1E"/>
    <w:rsid w:val="009873B1"/>
    <w:rsid w:val="00987997"/>
    <w:rsid w:val="009879B2"/>
    <w:rsid w:val="0099021F"/>
    <w:rsid w:val="00990833"/>
    <w:rsid w:val="009910A4"/>
    <w:rsid w:val="0099121D"/>
    <w:rsid w:val="009914E9"/>
    <w:rsid w:val="00991821"/>
    <w:rsid w:val="009922AC"/>
    <w:rsid w:val="00993433"/>
    <w:rsid w:val="00993CE6"/>
    <w:rsid w:val="00993F80"/>
    <w:rsid w:val="00994309"/>
    <w:rsid w:val="009949C4"/>
    <w:rsid w:val="00995BA7"/>
    <w:rsid w:val="00996BC1"/>
    <w:rsid w:val="0099733A"/>
    <w:rsid w:val="00997448"/>
    <w:rsid w:val="00997EA6"/>
    <w:rsid w:val="009A03B2"/>
    <w:rsid w:val="009A0AAC"/>
    <w:rsid w:val="009A115B"/>
    <w:rsid w:val="009A125B"/>
    <w:rsid w:val="009A12E6"/>
    <w:rsid w:val="009A19B4"/>
    <w:rsid w:val="009A2AF5"/>
    <w:rsid w:val="009A2C48"/>
    <w:rsid w:val="009A2CCC"/>
    <w:rsid w:val="009A4023"/>
    <w:rsid w:val="009A5698"/>
    <w:rsid w:val="009A5818"/>
    <w:rsid w:val="009A6227"/>
    <w:rsid w:val="009A6246"/>
    <w:rsid w:val="009A67A7"/>
    <w:rsid w:val="009A7270"/>
    <w:rsid w:val="009A7341"/>
    <w:rsid w:val="009A7B62"/>
    <w:rsid w:val="009B047E"/>
    <w:rsid w:val="009B088C"/>
    <w:rsid w:val="009B1C0E"/>
    <w:rsid w:val="009B1D73"/>
    <w:rsid w:val="009B1E6D"/>
    <w:rsid w:val="009B23D7"/>
    <w:rsid w:val="009B2F96"/>
    <w:rsid w:val="009B4580"/>
    <w:rsid w:val="009B503C"/>
    <w:rsid w:val="009B557E"/>
    <w:rsid w:val="009B5998"/>
    <w:rsid w:val="009B59BA"/>
    <w:rsid w:val="009B59F8"/>
    <w:rsid w:val="009B65A0"/>
    <w:rsid w:val="009B682B"/>
    <w:rsid w:val="009B7039"/>
    <w:rsid w:val="009B7361"/>
    <w:rsid w:val="009B74BB"/>
    <w:rsid w:val="009C003D"/>
    <w:rsid w:val="009C1205"/>
    <w:rsid w:val="009C195A"/>
    <w:rsid w:val="009C247E"/>
    <w:rsid w:val="009C27D3"/>
    <w:rsid w:val="009C2AC3"/>
    <w:rsid w:val="009C2FF0"/>
    <w:rsid w:val="009C338C"/>
    <w:rsid w:val="009C3EE1"/>
    <w:rsid w:val="009C46C9"/>
    <w:rsid w:val="009C47F3"/>
    <w:rsid w:val="009C4EAF"/>
    <w:rsid w:val="009C52BF"/>
    <w:rsid w:val="009C5A9E"/>
    <w:rsid w:val="009C5C48"/>
    <w:rsid w:val="009C5E8F"/>
    <w:rsid w:val="009C7479"/>
    <w:rsid w:val="009C7519"/>
    <w:rsid w:val="009C7697"/>
    <w:rsid w:val="009C7BF0"/>
    <w:rsid w:val="009C7E63"/>
    <w:rsid w:val="009D0219"/>
    <w:rsid w:val="009D034B"/>
    <w:rsid w:val="009D074C"/>
    <w:rsid w:val="009D0F85"/>
    <w:rsid w:val="009D124C"/>
    <w:rsid w:val="009D14FE"/>
    <w:rsid w:val="009D1DEC"/>
    <w:rsid w:val="009D2F9D"/>
    <w:rsid w:val="009D3115"/>
    <w:rsid w:val="009D3FA1"/>
    <w:rsid w:val="009D43C7"/>
    <w:rsid w:val="009D5227"/>
    <w:rsid w:val="009D5306"/>
    <w:rsid w:val="009D560E"/>
    <w:rsid w:val="009D5B87"/>
    <w:rsid w:val="009D684F"/>
    <w:rsid w:val="009D6AD2"/>
    <w:rsid w:val="009D6EC5"/>
    <w:rsid w:val="009E0289"/>
    <w:rsid w:val="009E0E70"/>
    <w:rsid w:val="009E11A4"/>
    <w:rsid w:val="009E1605"/>
    <w:rsid w:val="009E166B"/>
    <w:rsid w:val="009E1979"/>
    <w:rsid w:val="009E1A87"/>
    <w:rsid w:val="009E303F"/>
    <w:rsid w:val="009E3320"/>
    <w:rsid w:val="009E472D"/>
    <w:rsid w:val="009E4BA6"/>
    <w:rsid w:val="009E5140"/>
    <w:rsid w:val="009E7451"/>
    <w:rsid w:val="009E7C11"/>
    <w:rsid w:val="009F00DA"/>
    <w:rsid w:val="009F069B"/>
    <w:rsid w:val="009F0727"/>
    <w:rsid w:val="009F1555"/>
    <w:rsid w:val="009F15FB"/>
    <w:rsid w:val="009F19B9"/>
    <w:rsid w:val="009F1D12"/>
    <w:rsid w:val="009F25A8"/>
    <w:rsid w:val="009F28A4"/>
    <w:rsid w:val="009F2945"/>
    <w:rsid w:val="009F2C0E"/>
    <w:rsid w:val="009F2D93"/>
    <w:rsid w:val="009F3248"/>
    <w:rsid w:val="009F3261"/>
    <w:rsid w:val="009F3436"/>
    <w:rsid w:val="009F3CC1"/>
    <w:rsid w:val="009F49FA"/>
    <w:rsid w:val="009F51F0"/>
    <w:rsid w:val="009F524B"/>
    <w:rsid w:val="009F6130"/>
    <w:rsid w:val="009F6A3F"/>
    <w:rsid w:val="009F6EA6"/>
    <w:rsid w:val="009F6F1C"/>
    <w:rsid w:val="009F7259"/>
    <w:rsid w:val="009F7E08"/>
    <w:rsid w:val="009F7F6B"/>
    <w:rsid w:val="00A00D69"/>
    <w:rsid w:val="00A00E8D"/>
    <w:rsid w:val="00A015B8"/>
    <w:rsid w:val="00A03EEF"/>
    <w:rsid w:val="00A03FF2"/>
    <w:rsid w:val="00A04261"/>
    <w:rsid w:val="00A0496D"/>
    <w:rsid w:val="00A04D9F"/>
    <w:rsid w:val="00A052DC"/>
    <w:rsid w:val="00A063A0"/>
    <w:rsid w:val="00A06731"/>
    <w:rsid w:val="00A06EBB"/>
    <w:rsid w:val="00A06F8B"/>
    <w:rsid w:val="00A1083A"/>
    <w:rsid w:val="00A10B08"/>
    <w:rsid w:val="00A117BA"/>
    <w:rsid w:val="00A11BD8"/>
    <w:rsid w:val="00A11D93"/>
    <w:rsid w:val="00A13017"/>
    <w:rsid w:val="00A1375C"/>
    <w:rsid w:val="00A137BF"/>
    <w:rsid w:val="00A13AAA"/>
    <w:rsid w:val="00A14B32"/>
    <w:rsid w:val="00A14EC4"/>
    <w:rsid w:val="00A1522F"/>
    <w:rsid w:val="00A15673"/>
    <w:rsid w:val="00A17A2C"/>
    <w:rsid w:val="00A17E42"/>
    <w:rsid w:val="00A20477"/>
    <w:rsid w:val="00A20DF1"/>
    <w:rsid w:val="00A21FFC"/>
    <w:rsid w:val="00A2256E"/>
    <w:rsid w:val="00A22BEA"/>
    <w:rsid w:val="00A23C51"/>
    <w:rsid w:val="00A23E83"/>
    <w:rsid w:val="00A23EAD"/>
    <w:rsid w:val="00A25CDB"/>
    <w:rsid w:val="00A2755A"/>
    <w:rsid w:val="00A3006F"/>
    <w:rsid w:val="00A3030B"/>
    <w:rsid w:val="00A30F36"/>
    <w:rsid w:val="00A311D6"/>
    <w:rsid w:val="00A31599"/>
    <w:rsid w:val="00A3232B"/>
    <w:rsid w:val="00A32710"/>
    <w:rsid w:val="00A329F9"/>
    <w:rsid w:val="00A32FA7"/>
    <w:rsid w:val="00A33254"/>
    <w:rsid w:val="00A33962"/>
    <w:rsid w:val="00A33ED9"/>
    <w:rsid w:val="00A33EDB"/>
    <w:rsid w:val="00A33F7E"/>
    <w:rsid w:val="00A342AC"/>
    <w:rsid w:val="00A35620"/>
    <w:rsid w:val="00A36070"/>
    <w:rsid w:val="00A36CBF"/>
    <w:rsid w:val="00A371E5"/>
    <w:rsid w:val="00A376D7"/>
    <w:rsid w:val="00A376EF"/>
    <w:rsid w:val="00A37F3B"/>
    <w:rsid w:val="00A408F6"/>
    <w:rsid w:val="00A409A6"/>
    <w:rsid w:val="00A412BC"/>
    <w:rsid w:val="00A413E4"/>
    <w:rsid w:val="00A41750"/>
    <w:rsid w:val="00A42601"/>
    <w:rsid w:val="00A43921"/>
    <w:rsid w:val="00A43D6A"/>
    <w:rsid w:val="00A43DEB"/>
    <w:rsid w:val="00A44258"/>
    <w:rsid w:val="00A4426A"/>
    <w:rsid w:val="00A4457E"/>
    <w:rsid w:val="00A447C7"/>
    <w:rsid w:val="00A44C62"/>
    <w:rsid w:val="00A46600"/>
    <w:rsid w:val="00A47877"/>
    <w:rsid w:val="00A47E4A"/>
    <w:rsid w:val="00A501C4"/>
    <w:rsid w:val="00A501EE"/>
    <w:rsid w:val="00A51498"/>
    <w:rsid w:val="00A51D6F"/>
    <w:rsid w:val="00A51E13"/>
    <w:rsid w:val="00A52688"/>
    <w:rsid w:val="00A5496A"/>
    <w:rsid w:val="00A54ABF"/>
    <w:rsid w:val="00A54D78"/>
    <w:rsid w:val="00A5587D"/>
    <w:rsid w:val="00A5657C"/>
    <w:rsid w:val="00A57773"/>
    <w:rsid w:val="00A6080D"/>
    <w:rsid w:val="00A60F95"/>
    <w:rsid w:val="00A612E5"/>
    <w:rsid w:val="00A61951"/>
    <w:rsid w:val="00A6231A"/>
    <w:rsid w:val="00A624D3"/>
    <w:rsid w:val="00A62600"/>
    <w:rsid w:val="00A62AFA"/>
    <w:rsid w:val="00A62CF1"/>
    <w:rsid w:val="00A63158"/>
    <w:rsid w:val="00A63908"/>
    <w:rsid w:val="00A645E1"/>
    <w:rsid w:val="00A646B3"/>
    <w:rsid w:val="00A64954"/>
    <w:rsid w:val="00A6496E"/>
    <w:rsid w:val="00A6596C"/>
    <w:rsid w:val="00A66A8D"/>
    <w:rsid w:val="00A67332"/>
    <w:rsid w:val="00A6770C"/>
    <w:rsid w:val="00A67975"/>
    <w:rsid w:val="00A7141B"/>
    <w:rsid w:val="00A715C1"/>
    <w:rsid w:val="00A71A59"/>
    <w:rsid w:val="00A71D9B"/>
    <w:rsid w:val="00A735DA"/>
    <w:rsid w:val="00A73624"/>
    <w:rsid w:val="00A742EB"/>
    <w:rsid w:val="00A74BDB"/>
    <w:rsid w:val="00A75D4D"/>
    <w:rsid w:val="00A76A72"/>
    <w:rsid w:val="00A7730A"/>
    <w:rsid w:val="00A7731C"/>
    <w:rsid w:val="00A77321"/>
    <w:rsid w:val="00A7775A"/>
    <w:rsid w:val="00A77E77"/>
    <w:rsid w:val="00A80172"/>
    <w:rsid w:val="00A80174"/>
    <w:rsid w:val="00A80332"/>
    <w:rsid w:val="00A8092A"/>
    <w:rsid w:val="00A80FF1"/>
    <w:rsid w:val="00A814F8"/>
    <w:rsid w:val="00A836B7"/>
    <w:rsid w:val="00A84001"/>
    <w:rsid w:val="00A84004"/>
    <w:rsid w:val="00A84616"/>
    <w:rsid w:val="00A84C67"/>
    <w:rsid w:val="00A84C88"/>
    <w:rsid w:val="00A84F27"/>
    <w:rsid w:val="00A85AAE"/>
    <w:rsid w:val="00A86134"/>
    <w:rsid w:val="00A865BC"/>
    <w:rsid w:val="00A8723F"/>
    <w:rsid w:val="00A879AD"/>
    <w:rsid w:val="00A87FB6"/>
    <w:rsid w:val="00A90105"/>
    <w:rsid w:val="00A90D48"/>
    <w:rsid w:val="00A90D91"/>
    <w:rsid w:val="00A90D93"/>
    <w:rsid w:val="00A914EA"/>
    <w:rsid w:val="00A91B3A"/>
    <w:rsid w:val="00A91EA2"/>
    <w:rsid w:val="00A92615"/>
    <w:rsid w:val="00A92C7C"/>
    <w:rsid w:val="00A93610"/>
    <w:rsid w:val="00A944A2"/>
    <w:rsid w:val="00A9606F"/>
    <w:rsid w:val="00A9645F"/>
    <w:rsid w:val="00A97854"/>
    <w:rsid w:val="00AA015D"/>
    <w:rsid w:val="00AA0BA5"/>
    <w:rsid w:val="00AA0E14"/>
    <w:rsid w:val="00AA10D0"/>
    <w:rsid w:val="00AA128C"/>
    <w:rsid w:val="00AA1456"/>
    <w:rsid w:val="00AA24B1"/>
    <w:rsid w:val="00AA2790"/>
    <w:rsid w:val="00AA377A"/>
    <w:rsid w:val="00AA3AC5"/>
    <w:rsid w:val="00AA3EA2"/>
    <w:rsid w:val="00AA409E"/>
    <w:rsid w:val="00AA45B4"/>
    <w:rsid w:val="00AA4BDA"/>
    <w:rsid w:val="00AA4CBF"/>
    <w:rsid w:val="00AA4F28"/>
    <w:rsid w:val="00AA5660"/>
    <w:rsid w:val="00AA5724"/>
    <w:rsid w:val="00AA5831"/>
    <w:rsid w:val="00AA5B74"/>
    <w:rsid w:val="00AA6569"/>
    <w:rsid w:val="00AA6AEC"/>
    <w:rsid w:val="00AA6D0C"/>
    <w:rsid w:val="00AA740A"/>
    <w:rsid w:val="00AA77C0"/>
    <w:rsid w:val="00AA7BE7"/>
    <w:rsid w:val="00AB02BA"/>
    <w:rsid w:val="00AB0B57"/>
    <w:rsid w:val="00AB140A"/>
    <w:rsid w:val="00AB302A"/>
    <w:rsid w:val="00AB35EF"/>
    <w:rsid w:val="00AB3909"/>
    <w:rsid w:val="00AB3C12"/>
    <w:rsid w:val="00AB3D76"/>
    <w:rsid w:val="00AB4BDA"/>
    <w:rsid w:val="00AB592D"/>
    <w:rsid w:val="00AB5D94"/>
    <w:rsid w:val="00AB5F26"/>
    <w:rsid w:val="00AB638A"/>
    <w:rsid w:val="00AB68DE"/>
    <w:rsid w:val="00AB6F99"/>
    <w:rsid w:val="00AB7562"/>
    <w:rsid w:val="00AB7670"/>
    <w:rsid w:val="00AB77EA"/>
    <w:rsid w:val="00AB7F3B"/>
    <w:rsid w:val="00AC04A7"/>
    <w:rsid w:val="00AC07D3"/>
    <w:rsid w:val="00AC1C30"/>
    <w:rsid w:val="00AC1E79"/>
    <w:rsid w:val="00AC20E4"/>
    <w:rsid w:val="00AC21C1"/>
    <w:rsid w:val="00AC3003"/>
    <w:rsid w:val="00AC3177"/>
    <w:rsid w:val="00AC3880"/>
    <w:rsid w:val="00AC4EF3"/>
    <w:rsid w:val="00AC505E"/>
    <w:rsid w:val="00AC5BCC"/>
    <w:rsid w:val="00AC5FB5"/>
    <w:rsid w:val="00AC684F"/>
    <w:rsid w:val="00AC7128"/>
    <w:rsid w:val="00AC7D02"/>
    <w:rsid w:val="00AD068E"/>
    <w:rsid w:val="00AD2D0E"/>
    <w:rsid w:val="00AD3722"/>
    <w:rsid w:val="00AD3E7E"/>
    <w:rsid w:val="00AD42AC"/>
    <w:rsid w:val="00AD439F"/>
    <w:rsid w:val="00AD448E"/>
    <w:rsid w:val="00AD48F3"/>
    <w:rsid w:val="00AD6751"/>
    <w:rsid w:val="00AD67C1"/>
    <w:rsid w:val="00AD7527"/>
    <w:rsid w:val="00AE0774"/>
    <w:rsid w:val="00AE13F7"/>
    <w:rsid w:val="00AE185F"/>
    <w:rsid w:val="00AE18FD"/>
    <w:rsid w:val="00AE1F3F"/>
    <w:rsid w:val="00AE27CD"/>
    <w:rsid w:val="00AE3DB3"/>
    <w:rsid w:val="00AE4978"/>
    <w:rsid w:val="00AE49A8"/>
    <w:rsid w:val="00AE4BD6"/>
    <w:rsid w:val="00AE4D97"/>
    <w:rsid w:val="00AE61F5"/>
    <w:rsid w:val="00AE75DD"/>
    <w:rsid w:val="00AE76EB"/>
    <w:rsid w:val="00AE79C3"/>
    <w:rsid w:val="00AE7E1B"/>
    <w:rsid w:val="00AF1314"/>
    <w:rsid w:val="00AF22F0"/>
    <w:rsid w:val="00AF2D07"/>
    <w:rsid w:val="00AF3141"/>
    <w:rsid w:val="00AF3831"/>
    <w:rsid w:val="00AF4CE3"/>
    <w:rsid w:val="00AF5B8F"/>
    <w:rsid w:val="00AF5E66"/>
    <w:rsid w:val="00AF6416"/>
    <w:rsid w:val="00AF6C9B"/>
    <w:rsid w:val="00AF74BD"/>
    <w:rsid w:val="00AF76CF"/>
    <w:rsid w:val="00B000FF"/>
    <w:rsid w:val="00B004CF"/>
    <w:rsid w:val="00B00979"/>
    <w:rsid w:val="00B01D0E"/>
    <w:rsid w:val="00B01D5C"/>
    <w:rsid w:val="00B0235F"/>
    <w:rsid w:val="00B0262A"/>
    <w:rsid w:val="00B02BFB"/>
    <w:rsid w:val="00B0346A"/>
    <w:rsid w:val="00B0461B"/>
    <w:rsid w:val="00B0613E"/>
    <w:rsid w:val="00B06220"/>
    <w:rsid w:val="00B06FDE"/>
    <w:rsid w:val="00B07614"/>
    <w:rsid w:val="00B07B93"/>
    <w:rsid w:val="00B07CE9"/>
    <w:rsid w:val="00B106DF"/>
    <w:rsid w:val="00B1078C"/>
    <w:rsid w:val="00B10AA1"/>
    <w:rsid w:val="00B10B9F"/>
    <w:rsid w:val="00B10C9B"/>
    <w:rsid w:val="00B11761"/>
    <w:rsid w:val="00B1180D"/>
    <w:rsid w:val="00B11C14"/>
    <w:rsid w:val="00B11E48"/>
    <w:rsid w:val="00B123D3"/>
    <w:rsid w:val="00B1249D"/>
    <w:rsid w:val="00B12546"/>
    <w:rsid w:val="00B12610"/>
    <w:rsid w:val="00B1372B"/>
    <w:rsid w:val="00B13740"/>
    <w:rsid w:val="00B13A16"/>
    <w:rsid w:val="00B13AEE"/>
    <w:rsid w:val="00B161B6"/>
    <w:rsid w:val="00B16BD0"/>
    <w:rsid w:val="00B17B1A"/>
    <w:rsid w:val="00B17D68"/>
    <w:rsid w:val="00B20632"/>
    <w:rsid w:val="00B209FB"/>
    <w:rsid w:val="00B2101A"/>
    <w:rsid w:val="00B2114D"/>
    <w:rsid w:val="00B22488"/>
    <w:rsid w:val="00B22566"/>
    <w:rsid w:val="00B22CA0"/>
    <w:rsid w:val="00B22CFA"/>
    <w:rsid w:val="00B22FF8"/>
    <w:rsid w:val="00B240BA"/>
    <w:rsid w:val="00B24DE9"/>
    <w:rsid w:val="00B2643F"/>
    <w:rsid w:val="00B2742C"/>
    <w:rsid w:val="00B274B7"/>
    <w:rsid w:val="00B27881"/>
    <w:rsid w:val="00B301E8"/>
    <w:rsid w:val="00B307EC"/>
    <w:rsid w:val="00B30B39"/>
    <w:rsid w:val="00B31B72"/>
    <w:rsid w:val="00B31D2E"/>
    <w:rsid w:val="00B32297"/>
    <w:rsid w:val="00B322B3"/>
    <w:rsid w:val="00B32B51"/>
    <w:rsid w:val="00B32D37"/>
    <w:rsid w:val="00B33052"/>
    <w:rsid w:val="00B3311C"/>
    <w:rsid w:val="00B338A6"/>
    <w:rsid w:val="00B33A56"/>
    <w:rsid w:val="00B3575A"/>
    <w:rsid w:val="00B35BDF"/>
    <w:rsid w:val="00B36760"/>
    <w:rsid w:val="00B36AF7"/>
    <w:rsid w:val="00B36E7A"/>
    <w:rsid w:val="00B37E73"/>
    <w:rsid w:val="00B37FA5"/>
    <w:rsid w:val="00B4048F"/>
    <w:rsid w:val="00B40C4B"/>
    <w:rsid w:val="00B4110E"/>
    <w:rsid w:val="00B41495"/>
    <w:rsid w:val="00B41BB7"/>
    <w:rsid w:val="00B420AA"/>
    <w:rsid w:val="00B427A7"/>
    <w:rsid w:val="00B43EA0"/>
    <w:rsid w:val="00B44024"/>
    <w:rsid w:val="00B443E2"/>
    <w:rsid w:val="00B44B77"/>
    <w:rsid w:val="00B44E22"/>
    <w:rsid w:val="00B46E2F"/>
    <w:rsid w:val="00B470F0"/>
    <w:rsid w:val="00B507B9"/>
    <w:rsid w:val="00B51832"/>
    <w:rsid w:val="00B52191"/>
    <w:rsid w:val="00B526C9"/>
    <w:rsid w:val="00B53C83"/>
    <w:rsid w:val="00B53FB5"/>
    <w:rsid w:val="00B54BF6"/>
    <w:rsid w:val="00B54EB6"/>
    <w:rsid w:val="00B55FD3"/>
    <w:rsid w:val="00B568AC"/>
    <w:rsid w:val="00B5708F"/>
    <w:rsid w:val="00B57B41"/>
    <w:rsid w:val="00B60A46"/>
    <w:rsid w:val="00B614EF"/>
    <w:rsid w:val="00B6280B"/>
    <w:rsid w:val="00B63D34"/>
    <w:rsid w:val="00B63E8E"/>
    <w:rsid w:val="00B63F8E"/>
    <w:rsid w:val="00B64337"/>
    <w:rsid w:val="00B647C2"/>
    <w:rsid w:val="00B6503D"/>
    <w:rsid w:val="00B65226"/>
    <w:rsid w:val="00B65A31"/>
    <w:rsid w:val="00B6698B"/>
    <w:rsid w:val="00B66F43"/>
    <w:rsid w:val="00B67645"/>
    <w:rsid w:val="00B700D3"/>
    <w:rsid w:val="00B70260"/>
    <w:rsid w:val="00B708E8"/>
    <w:rsid w:val="00B70C66"/>
    <w:rsid w:val="00B70D50"/>
    <w:rsid w:val="00B70FE7"/>
    <w:rsid w:val="00B71B24"/>
    <w:rsid w:val="00B721A1"/>
    <w:rsid w:val="00B729FD"/>
    <w:rsid w:val="00B72E91"/>
    <w:rsid w:val="00B74B32"/>
    <w:rsid w:val="00B74F56"/>
    <w:rsid w:val="00B75675"/>
    <w:rsid w:val="00B75751"/>
    <w:rsid w:val="00B7593B"/>
    <w:rsid w:val="00B759C1"/>
    <w:rsid w:val="00B75E4F"/>
    <w:rsid w:val="00B76487"/>
    <w:rsid w:val="00B76F62"/>
    <w:rsid w:val="00B773F6"/>
    <w:rsid w:val="00B81729"/>
    <w:rsid w:val="00B818E3"/>
    <w:rsid w:val="00B82445"/>
    <w:rsid w:val="00B83E8A"/>
    <w:rsid w:val="00B84526"/>
    <w:rsid w:val="00B84596"/>
    <w:rsid w:val="00B84A64"/>
    <w:rsid w:val="00B84D37"/>
    <w:rsid w:val="00B84FF0"/>
    <w:rsid w:val="00B85535"/>
    <w:rsid w:val="00B85938"/>
    <w:rsid w:val="00B86D08"/>
    <w:rsid w:val="00B8725A"/>
    <w:rsid w:val="00B8730A"/>
    <w:rsid w:val="00B8757E"/>
    <w:rsid w:val="00B87FC6"/>
    <w:rsid w:val="00B90769"/>
    <w:rsid w:val="00B90AA5"/>
    <w:rsid w:val="00B90BDF"/>
    <w:rsid w:val="00B9117B"/>
    <w:rsid w:val="00B9194C"/>
    <w:rsid w:val="00B923D0"/>
    <w:rsid w:val="00B94B85"/>
    <w:rsid w:val="00B94D56"/>
    <w:rsid w:val="00B9577E"/>
    <w:rsid w:val="00B96340"/>
    <w:rsid w:val="00B978BC"/>
    <w:rsid w:val="00B97DDF"/>
    <w:rsid w:val="00BA0BF7"/>
    <w:rsid w:val="00BA15C0"/>
    <w:rsid w:val="00BA16FA"/>
    <w:rsid w:val="00BA34B3"/>
    <w:rsid w:val="00BA42B3"/>
    <w:rsid w:val="00BA4599"/>
    <w:rsid w:val="00BA487A"/>
    <w:rsid w:val="00BA55E9"/>
    <w:rsid w:val="00BA593C"/>
    <w:rsid w:val="00BA67B3"/>
    <w:rsid w:val="00BA75E6"/>
    <w:rsid w:val="00BA7C49"/>
    <w:rsid w:val="00BA7ED0"/>
    <w:rsid w:val="00BB05B2"/>
    <w:rsid w:val="00BB1984"/>
    <w:rsid w:val="00BB19AE"/>
    <w:rsid w:val="00BB349D"/>
    <w:rsid w:val="00BB3C4C"/>
    <w:rsid w:val="00BB46F9"/>
    <w:rsid w:val="00BB4985"/>
    <w:rsid w:val="00BB5C2B"/>
    <w:rsid w:val="00BB634D"/>
    <w:rsid w:val="00BB6E81"/>
    <w:rsid w:val="00BB6FF6"/>
    <w:rsid w:val="00BB70B6"/>
    <w:rsid w:val="00BC1552"/>
    <w:rsid w:val="00BC1B42"/>
    <w:rsid w:val="00BC1E5B"/>
    <w:rsid w:val="00BC2E21"/>
    <w:rsid w:val="00BC3FC9"/>
    <w:rsid w:val="00BC443A"/>
    <w:rsid w:val="00BC499A"/>
    <w:rsid w:val="00BC68A7"/>
    <w:rsid w:val="00BC6B86"/>
    <w:rsid w:val="00BC6EDF"/>
    <w:rsid w:val="00BC7329"/>
    <w:rsid w:val="00BC7439"/>
    <w:rsid w:val="00BC7CBC"/>
    <w:rsid w:val="00BD03C7"/>
    <w:rsid w:val="00BD2FA3"/>
    <w:rsid w:val="00BD4B56"/>
    <w:rsid w:val="00BD5F61"/>
    <w:rsid w:val="00BD6036"/>
    <w:rsid w:val="00BD6AC4"/>
    <w:rsid w:val="00BD6B89"/>
    <w:rsid w:val="00BD71E1"/>
    <w:rsid w:val="00BE0658"/>
    <w:rsid w:val="00BE0838"/>
    <w:rsid w:val="00BE0DBF"/>
    <w:rsid w:val="00BE1187"/>
    <w:rsid w:val="00BE327A"/>
    <w:rsid w:val="00BE390E"/>
    <w:rsid w:val="00BE449F"/>
    <w:rsid w:val="00BE51F5"/>
    <w:rsid w:val="00BE5966"/>
    <w:rsid w:val="00BE5A82"/>
    <w:rsid w:val="00BE5D6C"/>
    <w:rsid w:val="00BE5F01"/>
    <w:rsid w:val="00BE63B2"/>
    <w:rsid w:val="00BE6673"/>
    <w:rsid w:val="00BE6692"/>
    <w:rsid w:val="00BE66EB"/>
    <w:rsid w:val="00BE6926"/>
    <w:rsid w:val="00BE6ADC"/>
    <w:rsid w:val="00BE6C9F"/>
    <w:rsid w:val="00BE6E52"/>
    <w:rsid w:val="00BE7FA2"/>
    <w:rsid w:val="00BE7FE1"/>
    <w:rsid w:val="00BF09E5"/>
    <w:rsid w:val="00BF19BE"/>
    <w:rsid w:val="00BF1DDB"/>
    <w:rsid w:val="00BF2C21"/>
    <w:rsid w:val="00BF3803"/>
    <w:rsid w:val="00BF3819"/>
    <w:rsid w:val="00BF3FCA"/>
    <w:rsid w:val="00BF5237"/>
    <w:rsid w:val="00BF531D"/>
    <w:rsid w:val="00BF5BE3"/>
    <w:rsid w:val="00BF601C"/>
    <w:rsid w:val="00BF6C1A"/>
    <w:rsid w:val="00BF77DA"/>
    <w:rsid w:val="00BF7869"/>
    <w:rsid w:val="00C00B65"/>
    <w:rsid w:val="00C00BA0"/>
    <w:rsid w:val="00C00BA4"/>
    <w:rsid w:val="00C01A67"/>
    <w:rsid w:val="00C01A9A"/>
    <w:rsid w:val="00C01D2A"/>
    <w:rsid w:val="00C02201"/>
    <w:rsid w:val="00C0281F"/>
    <w:rsid w:val="00C02A40"/>
    <w:rsid w:val="00C0379E"/>
    <w:rsid w:val="00C03A5F"/>
    <w:rsid w:val="00C03E27"/>
    <w:rsid w:val="00C044A7"/>
    <w:rsid w:val="00C05C98"/>
    <w:rsid w:val="00C06142"/>
    <w:rsid w:val="00C063F4"/>
    <w:rsid w:val="00C076B5"/>
    <w:rsid w:val="00C07CBB"/>
    <w:rsid w:val="00C07E5E"/>
    <w:rsid w:val="00C100D4"/>
    <w:rsid w:val="00C101CD"/>
    <w:rsid w:val="00C107B8"/>
    <w:rsid w:val="00C10FBF"/>
    <w:rsid w:val="00C111F6"/>
    <w:rsid w:val="00C1206F"/>
    <w:rsid w:val="00C141D5"/>
    <w:rsid w:val="00C149AE"/>
    <w:rsid w:val="00C15146"/>
    <w:rsid w:val="00C15201"/>
    <w:rsid w:val="00C1547D"/>
    <w:rsid w:val="00C15536"/>
    <w:rsid w:val="00C16415"/>
    <w:rsid w:val="00C165EC"/>
    <w:rsid w:val="00C17B74"/>
    <w:rsid w:val="00C17E27"/>
    <w:rsid w:val="00C17EEF"/>
    <w:rsid w:val="00C2033C"/>
    <w:rsid w:val="00C208A3"/>
    <w:rsid w:val="00C21D6A"/>
    <w:rsid w:val="00C2264B"/>
    <w:rsid w:val="00C22A18"/>
    <w:rsid w:val="00C241E2"/>
    <w:rsid w:val="00C24672"/>
    <w:rsid w:val="00C24A49"/>
    <w:rsid w:val="00C24B70"/>
    <w:rsid w:val="00C24F83"/>
    <w:rsid w:val="00C25938"/>
    <w:rsid w:val="00C259DE"/>
    <w:rsid w:val="00C26871"/>
    <w:rsid w:val="00C26F08"/>
    <w:rsid w:val="00C271C0"/>
    <w:rsid w:val="00C30A84"/>
    <w:rsid w:val="00C30B7B"/>
    <w:rsid w:val="00C311E6"/>
    <w:rsid w:val="00C31529"/>
    <w:rsid w:val="00C3254B"/>
    <w:rsid w:val="00C32D59"/>
    <w:rsid w:val="00C32E8B"/>
    <w:rsid w:val="00C33ABA"/>
    <w:rsid w:val="00C33C5C"/>
    <w:rsid w:val="00C34181"/>
    <w:rsid w:val="00C34704"/>
    <w:rsid w:val="00C34AF8"/>
    <w:rsid w:val="00C35518"/>
    <w:rsid w:val="00C35844"/>
    <w:rsid w:val="00C35ABE"/>
    <w:rsid w:val="00C36DBD"/>
    <w:rsid w:val="00C36FC0"/>
    <w:rsid w:val="00C37E74"/>
    <w:rsid w:val="00C40083"/>
    <w:rsid w:val="00C40555"/>
    <w:rsid w:val="00C405D8"/>
    <w:rsid w:val="00C40B63"/>
    <w:rsid w:val="00C4101C"/>
    <w:rsid w:val="00C4153C"/>
    <w:rsid w:val="00C42353"/>
    <w:rsid w:val="00C4315E"/>
    <w:rsid w:val="00C4353C"/>
    <w:rsid w:val="00C442EA"/>
    <w:rsid w:val="00C44CA4"/>
    <w:rsid w:val="00C454BF"/>
    <w:rsid w:val="00C45B68"/>
    <w:rsid w:val="00C45C87"/>
    <w:rsid w:val="00C45D92"/>
    <w:rsid w:val="00C47B38"/>
    <w:rsid w:val="00C50032"/>
    <w:rsid w:val="00C50829"/>
    <w:rsid w:val="00C50A19"/>
    <w:rsid w:val="00C5109E"/>
    <w:rsid w:val="00C5140C"/>
    <w:rsid w:val="00C51B05"/>
    <w:rsid w:val="00C545CE"/>
    <w:rsid w:val="00C54EF0"/>
    <w:rsid w:val="00C555E0"/>
    <w:rsid w:val="00C55BC2"/>
    <w:rsid w:val="00C5619C"/>
    <w:rsid w:val="00C56D0E"/>
    <w:rsid w:val="00C5778D"/>
    <w:rsid w:val="00C57846"/>
    <w:rsid w:val="00C57868"/>
    <w:rsid w:val="00C57FD6"/>
    <w:rsid w:val="00C602E3"/>
    <w:rsid w:val="00C606A6"/>
    <w:rsid w:val="00C60E9B"/>
    <w:rsid w:val="00C616A6"/>
    <w:rsid w:val="00C61DC7"/>
    <w:rsid w:val="00C62B30"/>
    <w:rsid w:val="00C631FB"/>
    <w:rsid w:val="00C63947"/>
    <w:rsid w:val="00C63EF7"/>
    <w:rsid w:val="00C6429C"/>
    <w:rsid w:val="00C655BB"/>
    <w:rsid w:val="00C65DE8"/>
    <w:rsid w:val="00C673D2"/>
    <w:rsid w:val="00C6783A"/>
    <w:rsid w:val="00C67B17"/>
    <w:rsid w:val="00C7024A"/>
    <w:rsid w:val="00C70998"/>
    <w:rsid w:val="00C70C91"/>
    <w:rsid w:val="00C710B6"/>
    <w:rsid w:val="00C7183D"/>
    <w:rsid w:val="00C71BCB"/>
    <w:rsid w:val="00C71BD8"/>
    <w:rsid w:val="00C72082"/>
    <w:rsid w:val="00C73D53"/>
    <w:rsid w:val="00C740E6"/>
    <w:rsid w:val="00C745B0"/>
    <w:rsid w:val="00C74841"/>
    <w:rsid w:val="00C74D28"/>
    <w:rsid w:val="00C74ED6"/>
    <w:rsid w:val="00C75CC0"/>
    <w:rsid w:val="00C75FD3"/>
    <w:rsid w:val="00C76509"/>
    <w:rsid w:val="00C76803"/>
    <w:rsid w:val="00C7682B"/>
    <w:rsid w:val="00C76836"/>
    <w:rsid w:val="00C77586"/>
    <w:rsid w:val="00C77D76"/>
    <w:rsid w:val="00C77FE6"/>
    <w:rsid w:val="00C80268"/>
    <w:rsid w:val="00C8231A"/>
    <w:rsid w:val="00C825B6"/>
    <w:rsid w:val="00C8340A"/>
    <w:rsid w:val="00C83D9A"/>
    <w:rsid w:val="00C84CFA"/>
    <w:rsid w:val="00C85037"/>
    <w:rsid w:val="00C850B3"/>
    <w:rsid w:val="00C866FA"/>
    <w:rsid w:val="00C8674E"/>
    <w:rsid w:val="00C86789"/>
    <w:rsid w:val="00C87A12"/>
    <w:rsid w:val="00C901E1"/>
    <w:rsid w:val="00C9035C"/>
    <w:rsid w:val="00C90390"/>
    <w:rsid w:val="00C914B6"/>
    <w:rsid w:val="00C91B6F"/>
    <w:rsid w:val="00C9217E"/>
    <w:rsid w:val="00C935E7"/>
    <w:rsid w:val="00C953EE"/>
    <w:rsid w:val="00C95516"/>
    <w:rsid w:val="00C95A5C"/>
    <w:rsid w:val="00C96167"/>
    <w:rsid w:val="00C966A1"/>
    <w:rsid w:val="00C96C28"/>
    <w:rsid w:val="00C97E6C"/>
    <w:rsid w:val="00CA0236"/>
    <w:rsid w:val="00CA0CE2"/>
    <w:rsid w:val="00CA1333"/>
    <w:rsid w:val="00CA19C8"/>
    <w:rsid w:val="00CA27A1"/>
    <w:rsid w:val="00CA2CC0"/>
    <w:rsid w:val="00CA2FA7"/>
    <w:rsid w:val="00CA43A6"/>
    <w:rsid w:val="00CA4D60"/>
    <w:rsid w:val="00CA4E1C"/>
    <w:rsid w:val="00CA5165"/>
    <w:rsid w:val="00CA52FC"/>
    <w:rsid w:val="00CA56B0"/>
    <w:rsid w:val="00CA5C2C"/>
    <w:rsid w:val="00CA6B9A"/>
    <w:rsid w:val="00CA6BE8"/>
    <w:rsid w:val="00CA7F4B"/>
    <w:rsid w:val="00CB0AAE"/>
    <w:rsid w:val="00CB1462"/>
    <w:rsid w:val="00CB17EC"/>
    <w:rsid w:val="00CB1F4B"/>
    <w:rsid w:val="00CB233E"/>
    <w:rsid w:val="00CB2603"/>
    <w:rsid w:val="00CB2C34"/>
    <w:rsid w:val="00CB3C88"/>
    <w:rsid w:val="00CB3F8E"/>
    <w:rsid w:val="00CB40B1"/>
    <w:rsid w:val="00CB497B"/>
    <w:rsid w:val="00CB5046"/>
    <w:rsid w:val="00CB59B3"/>
    <w:rsid w:val="00CB607E"/>
    <w:rsid w:val="00CB68BA"/>
    <w:rsid w:val="00CC00CE"/>
    <w:rsid w:val="00CC0D15"/>
    <w:rsid w:val="00CC18A8"/>
    <w:rsid w:val="00CC2774"/>
    <w:rsid w:val="00CC3483"/>
    <w:rsid w:val="00CC34F4"/>
    <w:rsid w:val="00CC362B"/>
    <w:rsid w:val="00CC3A09"/>
    <w:rsid w:val="00CC4190"/>
    <w:rsid w:val="00CC481F"/>
    <w:rsid w:val="00CC4909"/>
    <w:rsid w:val="00CC49D3"/>
    <w:rsid w:val="00CC5A3A"/>
    <w:rsid w:val="00CC5B03"/>
    <w:rsid w:val="00CC5E78"/>
    <w:rsid w:val="00CC6D70"/>
    <w:rsid w:val="00CC7140"/>
    <w:rsid w:val="00CC7502"/>
    <w:rsid w:val="00CC7E4E"/>
    <w:rsid w:val="00CD0A70"/>
    <w:rsid w:val="00CD1090"/>
    <w:rsid w:val="00CD13F0"/>
    <w:rsid w:val="00CD18FB"/>
    <w:rsid w:val="00CD1DC5"/>
    <w:rsid w:val="00CD1E81"/>
    <w:rsid w:val="00CD2237"/>
    <w:rsid w:val="00CD30D9"/>
    <w:rsid w:val="00CD3394"/>
    <w:rsid w:val="00CD35FE"/>
    <w:rsid w:val="00CD4EDC"/>
    <w:rsid w:val="00CD5A91"/>
    <w:rsid w:val="00CD6A35"/>
    <w:rsid w:val="00CD6B2F"/>
    <w:rsid w:val="00CD6DAD"/>
    <w:rsid w:val="00CD7204"/>
    <w:rsid w:val="00CD7DAF"/>
    <w:rsid w:val="00CE0363"/>
    <w:rsid w:val="00CE2558"/>
    <w:rsid w:val="00CE26C4"/>
    <w:rsid w:val="00CE3C52"/>
    <w:rsid w:val="00CE3CD8"/>
    <w:rsid w:val="00CE3D19"/>
    <w:rsid w:val="00CE42AF"/>
    <w:rsid w:val="00CE42C6"/>
    <w:rsid w:val="00CE50FE"/>
    <w:rsid w:val="00CE511C"/>
    <w:rsid w:val="00CE5EA5"/>
    <w:rsid w:val="00CE655E"/>
    <w:rsid w:val="00CE66F7"/>
    <w:rsid w:val="00CE69B1"/>
    <w:rsid w:val="00CE6E43"/>
    <w:rsid w:val="00CE6F75"/>
    <w:rsid w:val="00CE754C"/>
    <w:rsid w:val="00CE755F"/>
    <w:rsid w:val="00CE77D4"/>
    <w:rsid w:val="00CE7881"/>
    <w:rsid w:val="00CF0E7A"/>
    <w:rsid w:val="00CF1EDE"/>
    <w:rsid w:val="00CF4C5A"/>
    <w:rsid w:val="00CF5083"/>
    <w:rsid w:val="00CF551B"/>
    <w:rsid w:val="00CF5735"/>
    <w:rsid w:val="00CF5C18"/>
    <w:rsid w:val="00CF5D3A"/>
    <w:rsid w:val="00CF5F2D"/>
    <w:rsid w:val="00CF6FD9"/>
    <w:rsid w:val="00CF78DC"/>
    <w:rsid w:val="00D002D3"/>
    <w:rsid w:val="00D01792"/>
    <w:rsid w:val="00D0264B"/>
    <w:rsid w:val="00D02C5C"/>
    <w:rsid w:val="00D036A1"/>
    <w:rsid w:val="00D04301"/>
    <w:rsid w:val="00D0440D"/>
    <w:rsid w:val="00D047CB"/>
    <w:rsid w:val="00D04D7E"/>
    <w:rsid w:val="00D0538A"/>
    <w:rsid w:val="00D057A2"/>
    <w:rsid w:val="00D05B7B"/>
    <w:rsid w:val="00D0638D"/>
    <w:rsid w:val="00D06D6C"/>
    <w:rsid w:val="00D07019"/>
    <w:rsid w:val="00D07253"/>
    <w:rsid w:val="00D072D7"/>
    <w:rsid w:val="00D07306"/>
    <w:rsid w:val="00D108F1"/>
    <w:rsid w:val="00D10CF6"/>
    <w:rsid w:val="00D11A31"/>
    <w:rsid w:val="00D12183"/>
    <w:rsid w:val="00D12A06"/>
    <w:rsid w:val="00D13465"/>
    <w:rsid w:val="00D13990"/>
    <w:rsid w:val="00D13A5D"/>
    <w:rsid w:val="00D13ED0"/>
    <w:rsid w:val="00D13F32"/>
    <w:rsid w:val="00D13F53"/>
    <w:rsid w:val="00D14DF2"/>
    <w:rsid w:val="00D14E64"/>
    <w:rsid w:val="00D16126"/>
    <w:rsid w:val="00D16150"/>
    <w:rsid w:val="00D163E2"/>
    <w:rsid w:val="00D16F20"/>
    <w:rsid w:val="00D175A6"/>
    <w:rsid w:val="00D17ABE"/>
    <w:rsid w:val="00D17D1F"/>
    <w:rsid w:val="00D2069D"/>
    <w:rsid w:val="00D20BED"/>
    <w:rsid w:val="00D20DA3"/>
    <w:rsid w:val="00D20DB3"/>
    <w:rsid w:val="00D2106E"/>
    <w:rsid w:val="00D2166E"/>
    <w:rsid w:val="00D21931"/>
    <w:rsid w:val="00D21A62"/>
    <w:rsid w:val="00D21B37"/>
    <w:rsid w:val="00D220F4"/>
    <w:rsid w:val="00D22C45"/>
    <w:rsid w:val="00D22D24"/>
    <w:rsid w:val="00D23498"/>
    <w:rsid w:val="00D25143"/>
    <w:rsid w:val="00D251F2"/>
    <w:rsid w:val="00D2627E"/>
    <w:rsid w:val="00D2676D"/>
    <w:rsid w:val="00D26B6A"/>
    <w:rsid w:val="00D27B31"/>
    <w:rsid w:val="00D30971"/>
    <w:rsid w:val="00D30977"/>
    <w:rsid w:val="00D319A0"/>
    <w:rsid w:val="00D31E72"/>
    <w:rsid w:val="00D31F23"/>
    <w:rsid w:val="00D32605"/>
    <w:rsid w:val="00D32776"/>
    <w:rsid w:val="00D3284E"/>
    <w:rsid w:val="00D32A96"/>
    <w:rsid w:val="00D32B38"/>
    <w:rsid w:val="00D32E4E"/>
    <w:rsid w:val="00D33656"/>
    <w:rsid w:val="00D340D1"/>
    <w:rsid w:val="00D3626F"/>
    <w:rsid w:val="00D40CC8"/>
    <w:rsid w:val="00D40F76"/>
    <w:rsid w:val="00D4177A"/>
    <w:rsid w:val="00D427CF"/>
    <w:rsid w:val="00D43895"/>
    <w:rsid w:val="00D4590A"/>
    <w:rsid w:val="00D45BCD"/>
    <w:rsid w:val="00D45E1E"/>
    <w:rsid w:val="00D46B24"/>
    <w:rsid w:val="00D47002"/>
    <w:rsid w:val="00D47B5E"/>
    <w:rsid w:val="00D47D5D"/>
    <w:rsid w:val="00D50BE7"/>
    <w:rsid w:val="00D50FED"/>
    <w:rsid w:val="00D512BE"/>
    <w:rsid w:val="00D51E9C"/>
    <w:rsid w:val="00D51FA3"/>
    <w:rsid w:val="00D520D1"/>
    <w:rsid w:val="00D52C9B"/>
    <w:rsid w:val="00D53AA8"/>
    <w:rsid w:val="00D5413A"/>
    <w:rsid w:val="00D5490E"/>
    <w:rsid w:val="00D55060"/>
    <w:rsid w:val="00D55571"/>
    <w:rsid w:val="00D559E1"/>
    <w:rsid w:val="00D55DD1"/>
    <w:rsid w:val="00D6092C"/>
    <w:rsid w:val="00D60DCB"/>
    <w:rsid w:val="00D61411"/>
    <w:rsid w:val="00D619E4"/>
    <w:rsid w:val="00D61B6D"/>
    <w:rsid w:val="00D61B83"/>
    <w:rsid w:val="00D61C5E"/>
    <w:rsid w:val="00D61CF2"/>
    <w:rsid w:val="00D62CDB"/>
    <w:rsid w:val="00D62D10"/>
    <w:rsid w:val="00D65634"/>
    <w:rsid w:val="00D65E9F"/>
    <w:rsid w:val="00D67408"/>
    <w:rsid w:val="00D70D23"/>
    <w:rsid w:val="00D70DCB"/>
    <w:rsid w:val="00D7130F"/>
    <w:rsid w:val="00D713B0"/>
    <w:rsid w:val="00D71FAA"/>
    <w:rsid w:val="00D72139"/>
    <w:rsid w:val="00D73D99"/>
    <w:rsid w:val="00D73E0E"/>
    <w:rsid w:val="00D74ABB"/>
    <w:rsid w:val="00D76BA4"/>
    <w:rsid w:val="00D77F1A"/>
    <w:rsid w:val="00D80640"/>
    <w:rsid w:val="00D80DF1"/>
    <w:rsid w:val="00D8160B"/>
    <w:rsid w:val="00D81E4E"/>
    <w:rsid w:val="00D81F5D"/>
    <w:rsid w:val="00D84C95"/>
    <w:rsid w:val="00D84D52"/>
    <w:rsid w:val="00D853A2"/>
    <w:rsid w:val="00D854CF"/>
    <w:rsid w:val="00D85D2C"/>
    <w:rsid w:val="00D909AD"/>
    <w:rsid w:val="00D90ECD"/>
    <w:rsid w:val="00D9152D"/>
    <w:rsid w:val="00D91B74"/>
    <w:rsid w:val="00D92118"/>
    <w:rsid w:val="00D923C7"/>
    <w:rsid w:val="00D92632"/>
    <w:rsid w:val="00D92AB9"/>
    <w:rsid w:val="00D92AE3"/>
    <w:rsid w:val="00D92BE7"/>
    <w:rsid w:val="00D92EB9"/>
    <w:rsid w:val="00D93491"/>
    <w:rsid w:val="00D938C4"/>
    <w:rsid w:val="00D943AA"/>
    <w:rsid w:val="00D946B4"/>
    <w:rsid w:val="00D9510E"/>
    <w:rsid w:val="00D963F4"/>
    <w:rsid w:val="00D97ED9"/>
    <w:rsid w:val="00DA0C73"/>
    <w:rsid w:val="00DA0CEE"/>
    <w:rsid w:val="00DA0DBF"/>
    <w:rsid w:val="00DA1AED"/>
    <w:rsid w:val="00DA3823"/>
    <w:rsid w:val="00DA3826"/>
    <w:rsid w:val="00DA3889"/>
    <w:rsid w:val="00DA4D7A"/>
    <w:rsid w:val="00DA5CE6"/>
    <w:rsid w:val="00DA618A"/>
    <w:rsid w:val="00DA61A7"/>
    <w:rsid w:val="00DA6786"/>
    <w:rsid w:val="00DA6A3D"/>
    <w:rsid w:val="00DA6C25"/>
    <w:rsid w:val="00DA7089"/>
    <w:rsid w:val="00DA78FF"/>
    <w:rsid w:val="00DB0041"/>
    <w:rsid w:val="00DB13D1"/>
    <w:rsid w:val="00DB1E98"/>
    <w:rsid w:val="00DB2A4C"/>
    <w:rsid w:val="00DB35EE"/>
    <w:rsid w:val="00DB42EF"/>
    <w:rsid w:val="00DB6061"/>
    <w:rsid w:val="00DB6385"/>
    <w:rsid w:val="00DB683A"/>
    <w:rsid w:val="00DB69FD"/>
    <w:rsid w:val="00DB6A7B"/>
    <w:rsid w:val="00DB6B91"/>
    <w:rsid w:val="00DC0D65"/>
    <w:rsid w:val="00DC1D4A"/>
    <w:rsid w:val="00DC3325"/>
    <w:rsid w:val="00DC39AC"/>
    <w:rsid w:val="00DC3CBF"/>
    <w:rsid w:val="00DC4AF4"/>
    <w:rsid w:val="00DC4DDC"/>
    <w:rsid w:val="00DC52C2"/>
    <w:rsid w:val="00DC5A00"/>
    <w:rsid w:val="00DC6953"/>
    <w:rsid w:val="00DC6C91"/>
    <w:rsid w:val="00DC7427"/>
    <w:rsid w:val="00DD13AE"/>
    <w:rsid w:val="00DD2332"/>
    <w:rsid w:val="00DD2402"/>
    <w:rsid w:val="00DD240A"/>
    <w:rsid w:val="00DD2893"/>
    <w:rsid w:val="00DD2EBD"/>
    <w:rsid w:val="00DD3796"/>
    <w:rsid w:val="00DD5B5E"/>
    <w:rsid w:val="00DD5DD1"/>
    <w:rsid w:val="00DE0CD2"/>
    <w:rsid w:val="00DE1DC4"/>
    <w:rsid w:val="00DE2043"/>
    <w:rsid w:val="00DE2468"/>
    <w:rsid w:val="00DE2DC8"/>
    <w:rsid w:val="00DE2E94"/>
    <w:rsid w:val="00DE2ED6"/>
    <w:rsid w:val="00DE37D9"/>
    <w:rsid w:val="00DE3D38"/>
    <w:rsid w:val="00DE47BA"/>
    <w:rsid w:val="00DE4C4A"/>
    <w:rsid w:val="00DE4C72"/>
    <w:rsid w:val="00DE62EB"/>
    <w:rsid w:val="00DE696F"/>
    <w:rsid w:val="00DE6E03"/>
    <w:rsid w:val="00DE75C2"/>
    <w:rsid w:val="00DE7BE7"/>
    <w:rsid w:val="00DE7EAC"/>
    <w:rsid w:val="00DF0F5F"/>
    <w:rsid w:val="00DF1423"/>
    <w:rsid w:val="00DF18CA"/>
    <w:rsid w:val="00DF1B9C"/>
    <w:rsid w:val="00DF2712"/>
    <w:rsid w:val="00DF286F"/>
    <w:rsid w:val="00DF298D"/>
    <w:rsid w:val="00DF2FA3"/>
    <w:rsid w:val="00DF3D61"/>
    <w:rsid w:val="00DF3D84"/>
    <w:rsid w:val="00DF45D1"/>
    <w:rsid w:val="00DF4689"/>
    <w:rsid w:val="00DF4755"/>
    <w:rsid w:val="00DF4D8E"/>
    <w:rsid w:val="00DF56F8"/>
    <w:rsid w:val="00DF57DE"/>
    <w:rsid w:val="00DF6114"/>
    <w:rsid w:val="00DF6AE5"/>
    <w:rsid w:val="00DF7A14"/>
    <w:rsid w:val="00E00ABD"/>
    <w:rsid w:val="00E00CCC"/>
    <w:rsid w:val="00E01006"/>
    <w:rsid w:val="00E01BDD"/>
    <w:rsid w:val="00E01C0C"/>
    <w:rsid w:val="00E028D6"/>
    <w:rsid w:val="00E043CC"/>
    <w:rsid w:val="00E05B36"/>
    <w:rsid w:val="00E06445"/>
    <w:rsid w:val="00E06783"/>
    <w:rsid w:val="00E06A2A"/>
    <w:rsid w:val="00E07500"/>
    <w:rsid w:val="00E07B57"/>
    <w:rsid w:val="00E10F61"/>
    <w:rsid w:val="00E1109C"/>
    <w:rsid w:val="00E1299F"/>
    <w:rsid w:val="00E13170"/>
    <w:rsid w:val="00E13E27"/>
    <w:rsid w:val="00E13EEF"/>
    <w:rsid w:val="00E14E11"/>
    <w:rsid w:val="00E160A4"/>
    <w:rsid w:val="00E2007F"/>
    <w:rsid w:val="00E20741"/>
    <w:rsid w:val="00E209CA"/>
    <w:rsid w:val="00E209E3"/>
    <w:rsid w:val="00E21480"/>
    <w:rsid w:val="00E21689"/>
    <w:rsid w:val="00E2177E"/>
    <w:rsid w:val="00E2196D"/>
    <w:rsid w:val="00E2244B"/>
    <w:rsid w:val="00E22C29"/>
    <w:rsid w:val="00E24322"/>
    <w:rsid w:val="00E26424"/>
    <w:rsid w:val="00E27703"/>
    <w:rsid w:val="00E30225"/>
    <w:rsid w:val="00E30548"/>
    <w:rsid w:val="00E30B6E"/>
    <w:rsid w:val="00E31251"/>
    <w:rsid w:val="00E32C52"/>
    <w:rsid w:val="00E338F3"/>
    <w:rsid w:val="00E33CCD"/>
    <w:rsid w:val="00E34702"/>
    <w:rsid w:val="00E34C9E"/>
    <w:rsid w:val="00E3520C"/>
    <w:rsid w:val="00E354EE"/>
    <w:rsid w:val="00E35839"/>
    <w:rsid w:val="00E36C63"/>
    <w:rsid w:val="00E37CE5"/>
    <w:rsid w:val="00E37F05"/>
    <w:rsid w:val="00E40245"/>
    <w:rsid w:val="00E40A03"/>
    <w:rsid w:val="00E40D71"/>
    <w:rsid w:val="00E40F0F"/>
    <w:rsid w:val="00E41D03"/>
    <w:rsid w:val="00E422BB"/>
    <w:rsid w:val="00E42313"/>
    <w:rsid w:val="00E426EE"/>
    <w:rsid w:val="00E431B6"/>
    <w:rsid w:val="00E433E6"/>
    <w:rsid w:val="00E43E0D"/>
    <w:rsid w:val="00E441EB"/>
    <w:rsid w:val="00E442DE"/>
    <w:rsid w:val="00E44AC4"/>
    <w:rsid w:val="00E45D81"/>
    <w:rsid w:val="00E46568"/>
    <w:rsid w:val="00E46A3A"/>
    <w:rsid w:val="00E46F64"/>
    <w:rsid w:val="00E47565"/>
    <w:rsid w:val="00E47740"/>
    <w:rsid w:val="00E505E1"/>
    <w:rsid w:val="00E50C37"/>
    <w:rsid w:val="00E52253"/>
    <w:rsid w:val="00E523A9"/>
    <w:rsid w:val="00E53112"/>
    <w:rsid w:val="00E534FF"/>
    <w:rsid w:val="00E538C4"/>
    <w:rsid w:val="00E538CC"/>
    <w:rsid w:val="00E54255"/>
    <w:rsid w:val="00E54AE7"/>
    <w:rsid w:val="00E55769"/>
    <w:rsid w:val="00E559B2"/>
    <w:rsid w:val="00E55FF1"/>
    <w:rsid w:val="00E561CB"/>
    <w:rsid w:val="00E5628E"/>
    <w:rsid w:val="00E570BF"/>
    <w:rsid w:val="00E57DC6"/>
    <w:rsid w:val="00E57E1B"/>
    <w:rsid w:val="00E57E7C"/>
    <w:rsid w:val="00E57FA6"/>
    <w:rsid w:val="00E6039D"/>
    <w:rsid w:val="00E60561"/>
    <w:rsid w:val="00E6084F"/>
    <w:rsid w:val="00E60C1E"/>
    <w:rsid w:val="00E60CCF"/>
    <w:rsid w:val="00E61048"/>
    <w:rsid w:val="00E611EF"/>
    <w:rsid w:val="00E62421"/>
    <w:rsid w:val="00E62D83"/>
    <w:rsid w:val="00E635FE"/>
    <w:rsid w:val="00E636DF"/>
    <w:rsid w:val="00E6445D"/>
    <w:rsid w:val="00E65175"/>
    <w:rsid w:val="00E658B5"/>
    <w:rsid w:val="00E65A9B"/>
    <w:rsid w:val="00E66A48"/>
    <w:rsid w:val="00E66BB6"/>
    <w:rsid w:val="00E679CC"/>
    <w:rsid w:val="00E67C54"/>
    <w:rsid w:val="00E70A98"/>
    <w:rsid w:val="00E71CF1"/>
    <w:rsid w:val="00E72981"/>
    <w:rsid w:val="00E72C24"/>
    <w:rsid w:val="00E72CCC"/>
    <w:rsid w:val="00E732D5"/>
    <w:rsid w:val="00E7333E"/>
    <w:rsid w:val="00E73A77"/>
    <w:rsid w:val="00E73ECB"/>
    <w:rsid w:val="00E757F1"/>
    <w:rsid w:val="00E759FC"/>
    <w:rsid w:val="00E75BFB"/>
    <w:rsid w:val="00E76BA0"/>
    <w:rsid w:val="00E778AE"/>
    <w:rsid w:val="00E812F5"/>
    <w:rsid w:val="00E817A1"/>
    <w:rsid w:val="00E8181F"/>
    <w:rsid w:val="00E81DF5"/>
    <w:rsid w:val="00E8295F"/>
    <w:rsid w:val="00E82B4A"/>
    <w:rsid w:val="00E83418"/>
    <w:rsid w:val="00E83757"/>
    <w:rsid w:val="00E83F49"/>
    <w:rsid w:val="00E845A6"/>
    <w:rsid w:val="00E84742"/>
    <w:rsid w:val="00E84A68"/>
    <w:rsid w:val="00E84B59"/>
    <w:rsid w:val="00E8536C"/>
    <w:rsid w:val="00E8556A"/>
    <w:rsid w:val="00E85613"/>
    <w:rsid w:val="00E8563D"/>
    <w:rsid w:val="00E86410"/>
    <w:rsid w:val="00E869D9"/>
    <w:rsid w:val="00E8725B"/>
    <w:rsid w:val="00E87609"/>
    <w:rsid w:val="00E878D4"/>
    <w:rsid w:val="00E879F6"/>
    <w:rsid w:val="00E90FF1"/>
    <w:rsid w:val="00E9112F"/>
    <w:rsid w:val="00E91CB5"/>
    <w:rsid w:val="00E91D84"/>
    <w:rsid w:val="00E928AD"/>
    <w:rsid w:val="00E92A6B"/>
    <w:rsid w:val="00E9349F"/>
    <w:rsid w:val="00E93A86"/>
    <w:rsid w:val="00E93A98"/>
    <w:rsid w:val="00E93CCF"/>
    <w:rsid w:val="00E946E7"/>
    <w:rsid w:val="00E94AE7"/>
    <w:rsid w:val="00E94B2C"/>
    <w:rsid w:val="00E94C5D"/>
    <w:rsid w:val="00E9569E"/>
    <w:rsid w:val="00E95974"/>
    <w:rsid w:val="00E959D1"/>
    <w:rsid w:val="00E95D46"/>
    <w:rsid w:val="00E975FC"/>
    <w:rsid w:val="00E97790"/>
    <w:rsid w:val="00E979D9"/>
    <w:rsid w:val="00EA0666"/>
    <w:rsid w:val="00EA0C47"/>
    <w:rsid w:val="00EA0E3E"/>
    <w:rsid w:val="00EA1247"/>
    <w:rsid w:val="00EA12B7"/>
    <w:rsid w:val="00EA12ED"/>
    <w:rsid w:val="00EA1FC4"/>
    <w:rsid w:val="00EA20D3"/>
    <w:rsid w:val="00EA290A"/>
    <w:rsid w:val="00EA2BD0"/>
    <w:rsid w:val="00EA3204"/>
    <w:rsid w:val="00EA416A"/>
    <w:rsid w:val="00EA42C1"/>
    <w:rsid w:val="00EA4923"/>
    <w:rsid w:val="00EA59FF"/>
    <w:rsid w:val="00EA5E26"/>
    <w:rsid w:val="00EA618C"/>
    <w:rsid w:val="00EA66AA"/>
    <w:rsid w:val="00EA7946"/>
    <w:rsid w:val="00EB0CF2"/>
    <w:rsid w:val="00EB284F"/>
    <w:rsid w:val="00EB2854"/>
    <w:rsid w:val="00EB49E8"/>
    <w:rsid w:val="00EB53D0"/>
    <w:rsid w:val="00EB6D7F"/>
    <w:rsid w:val="00EB7E69"/>
    <w:rsid w:val="00EC00BB"/>
    <w:rsid w:val="00EC062A"/>
    <w:rsid w:val="00EC0793"/>
    <w:rsid w:val="00EC0C8A"/>
    <w:rsid w:val="00EC17AF"/>
    <w:rsid w:val="00EC35D8"/>
    <w:rsid w:val="00EC44AB"/>
    <w:rsid w:val="00EC4ABF"/>
    <w:rsid w:val="00EC4DD1"/>
    <w:rsid w:val="00EC52CE"/>
    <w:rsid w:val="00EC5916"/>
    <w:rsid w:val="00EC6C97"/>
    <w:rsid w:val="00EC7296"/>
    <w:rsid w:val="00ED003B"/>
    <w:rsid w:val="00ED0673"/>
    <w:rsid w:val="00ED0695"/>
    <w:rsid w:val="00ED216E"/>
    <w:rsid w:val="00ED2598"/>
    <w:rsid w:val="00ED270D"/>
    <w:rsid w:val="00ED28F8"/>
    <w:rsid w:val="00ED3A93"/>
    <w:rsid w:val="00ED42B4"/>
    <w:rsid w:val="00ED4DA7"/>
    <w:rsid w:val="00ED4F8D"/>
    <w:rsid w:val="00ED5973"/>
    <w:rsid w:val="00ED5DE2"/>
    <w:rsid w:val="00ED5E8D"/>
    <w:rsid w:val="00ED6338"/>
    <w:rsid w:val="00ED64D7"/>
    <w:rsid w:val="00ED6501"/>
    <w:rsid w:val="00ED6A4B"/>
    <w:rsid w:val="00EE001E"/>
    <w:rsid w:val="00EE0322"/>
    <w:rsid w:val="00EE0F5B"/>
    <w:rsid w:val="00EE0F9F"/>
    <w:rsid w:val="00EE1511"/>
    <w:rsid w:val="00EE172A"/>
    <w:rsid w:val="00EE1B19"/>
    <w:rsid w:val="00EE1BA3"/>
    <w:rsid w:val="00EE1DE4"/>
    <w:rsid w:val="00EE2FE0"/>
    <w:rsid w:val="00EE33E5"/>
    <w:rsid w:val="00EE374F"/>
    <w:rsid w:val="00EE45E8"/>
    <w:rsid w:val="00EE49E6"/>
    <w:rsid w:val="00EE4A7E"/>
    <w:rsid w:val="00EE4EA6"/>
    <w:rsid w:val="00EE5B7F"/>
    <w:rsid w:val="00EE6E93"/>
    <w:rsid w:val="00EE7654"/>
    <w:rsid w:val="00EE7E5D"/>
    <w:rsid w:val="00EF0743"/>
    <w:rsid w:val="00EF0987"/>
    <w:rsid w:val="00EF0AE3"/>
    <w:rsid w:val="00EF1146"/>
    <w:rsid w:val="00EF13BE"/>
    <w:rsid w:val="00EF141C"/>
    <w:rsid w:val="00EF1C63"/>
    <w:rsid w:val="00EF26E7"/>
    <w:rsid w:val="00EF28A7"/>
    <w:rsid w:val="00EF325B"/>
    <w:rsid w:val="00EF3C28"/>
    <w:rsid w:val="00EF40A9"/>
    <w:rsid w:val="00EF5F3E"/>
    <w:rsid w:val="00EF7467"/>
    <w:rsid w:val="00EF7D2F"/>
    <w:rsid w:val="00F00438"/>
    <w:rsid w:val="00F00611"/>
    <w:rsid w:val="00F00E4A"/>
    <w:rsid w:val="00F00EFB"/>
    <w:rsid w:val="00F01046"/>
    <w:rsid w:val="00F01A1A"/>
    <w:rsid w:val="00F01C9D"/>
    <w:rsid w:val="00F022AB"/>
    <w:rsid w:val="00F027D6"/>
    <w:rsid w:val="00F02947"/>
    <w:rsid w:val="00F03B20"/>
    <w:rsid w:val="00F04427"/>
    <w:rsid w:val="00F044BF"/>
    <w:rsid w:val="00F04719"/>
    <w:rsid w:val="00F04EF0"/>
    <w:rsid w:val="00F05186"/>
    <w:rsid w:val="00F05A64"/>
    <w:rsid w:val="00F06166"/>
    <w:rsid w:val="00F06E2D"/>
    <w:rsid w:val="00F06E31"/>
    <w:rsid w:val="00F076FF"/>
    <w:rsid w:val="00F100BE"/>
    <w:rsid w:val="00F102B3"/>
    <w:rsid w:val="00F106CC"/>
    <w:rsid w:val="00F10AC1"/>
    <w:rsid w:val="00F10F90"/>
    <w:rsid w:val="00F119F7"/>
    <w:rsid w:val="00F1271A"/>
    <w:rsid w:val="00F1333A"/>
    <w:rsid w:val="00F13472"/>
    <w:rsid w:val="00F1352A"/>
    <w:rsid w:val="00F13711"/>
    <w:rsid w:val="00F146BE"/>
    <w:rsid w:val="00F150D3"/>
    <w:rsid w:val="00F152EB"/>
    <w:rsid w:val="00F164D2"/>
    <w:rsid w:val="00F17228"/>
    <w:rsid w:val="00F17A53"/>
    <w:rsid w:val="00F21402"/>
    <w:rsid w:val="00F21C84"/>
    <w:rsid w:val="00F23387"/>
    <w:rsid w:val="00F23849"/>
    <w:rsid w:val="00F24218"/>
    <w:rsid w:val="00F24ACE"/>
    <w:rsid w:val="00F25820"/>
    <w:rsid w:val="00F261C0"/>
    <w:rsid w:val="00F2642A"/>
    <w:rsid w:val="00F27166"/>
    <w:rsid w:val="00F27630"/>
    <w:rsid w:val="00F27CA6"/>
    <w:rsid w:val="00F30D1C"/>
    <w:rsid w:val="00F30EFF"/>
    <w:rsid w:val="00F310F6"/>
    <w:rsid w:val="00F31FAF"/>
    <w:rsid w:val="00F32478"/>
    <w:rsid w:val="00F3284D"/>
    <w:rsid w:val="00F32DF4"/>
    <w:rsid w:val="00F3463A"/>
    <w:rsid w:val="00F3497F"/>
    <w:rsid w:val="00F34A3F"/>
    <w:rsid w:val="00F352FB"/>
    <w:rsid w:val="00F353A0"/>
    <w:rsid w:val="00F3556B"/>
    <w:rsid w:val="00F355F3"/>
    <w:rsid w:val="00F35DDA"/>
    <w:rsid w:val="00F36393"/>
    <w:rsid w:val="00F36E8F"/>
    <w:rsid w:val="00F4003B"/>
    <w:rsid w:val="00F41943"/>
    <w:rsid w:val="00F4196A"/>
    <w:rsid w:val="00F43B98"/>
    <w:rsid w:val="00F442F6"/>
    <w:rsid w:val="00F44970"/>
    <w:rsid w:val="00F44AB8"/>
    <w:rsid w:val="00F451AF"/>
    <w:rsid w:val="00F46B5F"/>
    <w:rsid w:val="00F518D3"/>
    <w:rsid w:val="00F532B3"/>
    <w:rsid w:val="00F53708"/>
    <w:rsid w:val="00F53EF5"/>
    <w:rsid w:val="00F53F8B"/>
    <w:rsid w:val="00F540BE"/>
    <w:rsid w:val="00F541AC"/>
    <w:rsid w:val="00F54528"/>
    <w:rsid w:val="00F54BDB"/>
    <w:rsid w:val="00F55600"/>
    <w:rsid w:val="00F55F10"/>
    <w:rsid w:val="00F55FD7"/>
    <w:rsid w:val="00F5690A"/>
    <w:rsid w:val="00F57310"/>
    <w:rsid w:val="00F5744E"/>
    <w:rsid w:val="00F61253"/>
    <w:rsid w:val="00F61615"/>
    <w:rsid w:val="00F63797"/>
    <w:rsid w:val="00F63F65"/>
    <w:rsid w:val="00F63F67"/>
    <w:rsid w:val="00F6409F"/>
    <w:rsid w:val="00F64B2C"/>
    <w:rsid w:val="00F653DE"/>
    <w:rsid w:val="00F6545E"/>
    <w:rsid w:val="00F65EFA"/>
    <w:rsid w:val="00F665D6"/>
    <w:rsid w:val="00F67290"/>
    <w:rsid w:val="00F676D5"/>
    <w:rsid w:val="00F67763"/>
    <w:rsid w:val="00F712DF"/>
    <w:rsid w:val="00F713A6"/>
    <w:rsid w:val="00F71634"/>
    <w:rsid w:val="00F71842"/>
    <w:rsid w:val="00F71B54"/>
    <w:rsid w:val="00F72882"/>
    <w:rsid w:val="00F72AFB"/>
    <w:rsid w:val="00F73144"/>
    <w:rsid w:val="00F7317F"/>
    <w:rsid w:val="00F75FBB"/>
    <w:rsid w:val="00F75FEF"/>
    <w:rsid w:val="00F76385"/>
    <w:rsid w:val="00F76E00"/>
    <w:rsid w:val="00F76EC1"/>
    <w:rsid w:val="00F77665"/>
    <w:rsid w:val="00F7786A"/>
    <w:rsid w:val="00F77B71"/>
    <w:rsid w:val="00F80076"/>
    <w:rsid w:val="00F801FC"/>
    <w:rsid w:val="00F80B50"/>
    <w:rsid w:val="00F814D7"/>
    <w:rsid w:val="00F81750"/>
    <w:rsid w:val="00F824F8"/>
    <w:rsid w:val="00F82884"/>
    <w:rsid w:val="00F82AAA"/>
    <w:rsid w:val="00F82F30"/>
    <w:rsid w:val="00F84DDA"/>
    <w:rsid w:val="00F85216"/>
    <w:rsid w:val="00F85384"/>
    <w:rsid w:val="00F86371"/>
    <w:rsid w:val="00F86889"/>
    <w:rsid w:val="00F86FF4"/>
    <w:rsid w:val="00F87919"/>
    <w:rsid w:val="00F87D43"/>
    <w:rsid w:val="00F87F39"/>
    <w:rsid w:val="00F87FBF"/>
    <w:rsid w:val="00F91630"/>
    <w:rsid w:val="00F91BF7"/>
    <w:rsid w:val="00F91F34"/>
    <w:rsid w:val="00F9260A"/>
    <w:rsid w:val="00F92B78"/>
    <w:rsid w:val="00F92CCD"/>
    <w:rsid w:val="00F933EE"/>
    <w:rsid w:val="00F93633"/>
    <w:rsid w:val="00F936C0"/>
    <w:rsid w:val="00F9375D"/>
    <w:rsid w:val="00F9428D"/>
    <w:rsid w:val="00F94DB2"/>
    <w:rsid w:val="00F94F75"/>
    <w:rsid w:val="00F95780"/>
    <w:rsid w:val="00F95938"/>
    <w:rsid w:val="00F95988"/>
    <w:rsid w:val="00F95B32"/>
    <w:rsid w:val="00F95B37"/>
    <w:rsid w:val="00F96AA4"/>
    <w:rsid w:val="00F96B32"/>
    <w:rsid w:val="00F971AF"/>
    <w:rsid w:val="00FA069D"/>
    <w:rsid w:val="00FA0D3F"/>
    <w:rsid w:val="00FA3C12"/>
    <w:rsid w:val="00FA44DC"/>
    <w:rsid w:val="00FA4AD5"/>
    <w:rsid w:val="00FA4BC7"/>
    <w:rsid w:val="00FA4EB3"/>
    <w:rsid w:val="00FA5971"/>
    <w:rsid w:val="00FA6188"/>
    <w:rsid w:val="00FA6769"/>
    <w:rsid w:val="00FA7C0D"/>
    <w:rsid w:val="00FB034E"/>
    <w:rsid w:val="00FB0A1D"/>
    <w:rsid w:val="00FB0ADA"/>
    <w:rsid w:val="00FB0C92"/>
    <w:rsid w:val="00FB1C2A"/>
    <w:rsid w:val="00FB21A6"/>
    <w:rsid w:val="00FB362C"/>
    <w:rsid w:val="00FB3693"/>
    <w:rsid w:val="00FB440A"/>
    <w:rsid w:val="00FB547B"/>
    <w:rsid w:val="00FB5A9E"/>
    <w:rsid w:val="00FB6825"/>
    <w:rsid w:val="00FB68E8"/>
    <w:rsid w:val="00FB76F0"/>
    <w:rsid w:val="00FB7FAE"/>
    <w:rsid w:val="00FC013C"/>
    <w:rsid w:val="00FC0698"/>
    <w:rsid w:val="00FC1EF5"/>
    <w:rsid w:val="00FC273C"/>
    <w:rsid w:val="00FC2EF7"/>
    <w:rsid w:val="00FC37A5"/>
    <w:rsid w:val="00FC4A77"/>
    <w:rsid w:val="00FC5036"/>
    <w:rsid w:val="00FC5608"/>
    <w:rsid w:val="00FC59B3"/>
    <w:rsid w:val="00FC677C"/>
    <w:rsid w:val="00FD04DE"/>
    <w:rsid w:val="00FD05EC"/>
    <w:rsid w:val="00FD0615"/>
    <w:rsid w:val="00FD1B97"/>
    <w:rsid w:val="00FD2171"/>
    <w:rsid w:val="00FD34BC"/>
    <w:rsid w:val="00FD374F"/>
    <w:rsid w:val="00FD3D73"/>
    <w:rsid w:val="00FD463B"/>
    <w:rsid w:val="00FD4BF7"/>
    <w:rsid w:val="00FD4D79"/>
    <w:rsid w:val="00FD67CF"/>
    <w:rsid w:val="00FE011A"/>
    <w:rsid w:val="00FE0C03"/>
    <w:rsid w:val="00FE0DB0"/>
    <w:rsid w:val="00FE132C"/>
    <w:rsid w:val="00FE18BD"/>
    <w:rsid w:val="00FE2760"/>
    <w:rsid w:val="00FE27B6"/>
    <w:rsid w:val="00FE2DB1"/>
    <w:rsid w:val="00FE34AA"/>
    <w:rsid w:val="00FE35AE"/>
    <w:rsid w:val="00FE3B82"/>
    <w:rsid w:val="00FE3F76"/>
    <w:rsid w:val="00FE4886"/>
    <w:rsid w:val="00FE4B78"/>
    <w:rsid w:val="00FE56A8"/>
    <w:rsid w:val="00FE59E8"/>
    <w:rsid w:val="00FE5DB1"/>
    <w:rsid w:val="00FE6152"/>
    <w:rsid w:val="00FE6489"/>
    <w:rsid w:val="00FE66D5"/>
    <w:rsid w:val="00FE71A4"/>
    <w:rsid w:val="00FE72A8"/>
    <w:rsid w:val="00FE7C59"/>
    <w:rsid w:val="00FE7F30"/>
    <w:rsid w:val="00FF0D83"/>
    <w:rsid w:val="00FF11C8"/>
    <w:rsid w:val="00FF173B"/>
    <w:rsid w:val="00FF1F61"/>
    <w:rsid w:val="00FF2131"/>
    <w:rsid w:val="00FF3BDC"/>
    <w:rsid w:val="00FF3DE7"/>
    <w:rsid w:val="00FF4795"/>
    <w:rsid w:val="00FF4825"/>
    <w:rsid w:val="00FF5217"/>
    <w:rsid w:val="00FF53AC"/>
    <w:rsid w:val="00FF56D1"/>
    <w:rsid w:val="00FF5901"/>
    <w:rsid w:val="00FF7364"/>
    <w:rsid w:val="00FF75C1"/>
    <w:rsid w:val="00FF76AE"/>
    <w:rsid w:val="00FF76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1869F7"/>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rsid w:val="001869F7"/>
    <w:pPr>
      <w:keepNext/>
      <w:keepLines/>
      <w:pageBreakBefore/>
      <w:widowControl/>
      <w:numPr>
        <w:numId w:val="33"/>
      </w:numPr>
      <w:suppressAutoHyphens/>
      <w:spacing w:before="480" w:after="240"/>
      <w:jc w:val="left"/>
      <w:outlineLvl w:val="0"/>
    </w:pPr>
    <w:rPr>
      <w:rFonts w:ascii="Arial" w:hAnsi="Arial"/>
      <w:b/>
      <w:kern w:val="28"/>
      <w:sz w:val="22"/>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3"/>
      </w:numPr>
      <w:spacing w:line="360" w:lineRule="auto"/>
      <w:outlineLvl w:val="1"/>
    </w:pPr>
    <w:rPr>
      <w:b/>
      <w:sz w:val="22"/>
    </w:rPr>
  </w:style>
  <w:style w:type="paragraph" w:styleId="3">
    <w:name w:val="heading 3"/>
    <w:aliases w:val="H3,Подраздел,Б3,RTC 3,iz3,римская нумерация"/>
    <w:basedOn w:val="a5"/>
    <w:next w:val="a5"/>
    <w:link w:val="30"/>
    <w:qFormat/>
    <w:rsid w:val="001869F7"/>
    <w:pPr>
      <w:keepNext/>
      <w:widowControl/>
      <w:numPr>
        <w:ilvl w:val="2"/>
        <w:numId w:val="33"/>
      </w:numPr>
      <w:suppressAutoHyphens/>
      <w:spacing w:before="120" w:after="120"/>
      <w:jc w:val="left"/>
      <w:outlineLvl w:val="2"/>
    </w:pPr>
    <w:rPr>
      <w:b/>
      <w:bCs/>
      <w:sz w:val="20"/>
    </w:rPr>
  </w:style>
  <w:style w:type="paragraph" w:styleId="40">
    <w:name w:val="heading 4"/>
    <w:aliases w:val="Заголовок 4 Знак,Б4,RTC 4,H4,H41,Sub-Minor,Level 2 - a,Пункт + Слева:  0 см,Первая...,Заголовок_4"/>
    <w:basedOn w:val="a5"/>
    <w:next w:val="a5"/>
    <w:link w:val="41"/>
    <w:qFormat/>
    <w:rsid w:val="001869F7"/>
    <w:pPr>
      <w:keepNext/>
      <w:widowControl/>
      <w:numPr>
        <w:ilvl w:val="3"/>
        <w:numId w:val="7"/>
      </w:numPr>
      <w:tabs>
        <w:tab w:val="left" w:pos="1134"/>
      </w:tabs>
      <w:suppressAutoHyphens/>
      <w:spacing w:before="240" w:after="120"/>
      <w:outlineLvl w:val="3"/>
    </w:pPr>
    <w:rPr>
      <w:b/>
      <w:bCs/>
      <w:i/>
      <w:sz w:val="20"/>
    </w:rPr>
  </w:style>
  <w:style w:type="paragraph" w:styleId="51">
    <w:name w:val="heading 5"/>
    <w:aliases w:val="Заголовок 5 Знак1,Заголовок 5 Знак Знак,Заголовок 5 Знак,H5,h5,h51,H51,h52,test,Block Label,Level 3 - i"/>
    <w:basedOn w:val="a5"/>
    <w:next w:val="a5"/>
    <w:link w:val="52"/>
    <w:qFormat/>
    <w:rsid w:val="001869F7"/>
    <w:pPr>
      <w:keepNext/>
      <w:widowControl/>
      <w:numPr>
        <w:ilvl w:val="4"/>
        <w:numId w:val="8"/>
      </w:numPr>
      <w:tabs>
        <w:tab w:val="clear" w:pos="1008"/>
        <w:tab w:val="num" w:pos="360"/>
      </w:tabs>
      <w:suppressAutoHyphens/>
      <w:spacing w:before="60" w:line="360" w:lineRule="auto"/>
      <w:ind w:left="0" w:firstLine="0"/>
      <w:outlineLvl w:val="4"/>
    </w:pPr>
    <w:rPr>
      <w:b/>
      <w:bCs/>
      <w:sz w:val="26"/>
    </w:rPr>
  </w:style>
  <w:style w:type="paragraph" w:styleId="6">
    <w:name w:val="heading 6"/>
    <w:aliases w:val="RTC 6,Приложение"/>
    <w:basedOn w:val="a5"/>
    <w:next w:val="a5"/>
    <w:link w:val="60"/>
    <w:qFormat/>
    <w:rsid w:val="001869F7"/>
    <w:pPr>
      <w:numPr>
        <w:ilvl w:val="5"/>
        <w:numId w:val="8"/>
      </w:numPr>
      <w:tabs>
        <w:tab w:val="clear" w:pos="1152"/>
        <w:tab w:val="num" w:pos="360"/>
      </w:tabs>
      <w:suppressAutoHyphens/>
      <w:spacing w:before="240" w:after="60" w:line="360" w:lineRule="auto"/>
      <w:ind w:left="0" w:firstLine="0"/>
      <w:outlineLvl w:val="5"/>
    </w:pPr>
    <w:rPr>
      <w:b/>
      <w:bCs/>
      <w:sz w:val="20"/>
    </w:rPr>
  </w:style>
  <w:style w:type="paragraph" w:styleId="7">
    <w:name w:val="heading 7"/>
    <w:aliases w:val="RTC7"/>
    <w:basedOn w:val="a5"/>
    <w:next w:val="a5"/>
    <w:link w:val="70"/>
    <w:qFormat/>
    <w:rsid w:val="001869F7"/>
    <w:pPr>
      <w:numPr>
        <w:ilvl w:val="6"/>
        <w:numId w:val="8"/>
      </w:numPr>
      <w:tabs>
        <w:tab w:val="clear" w:pos="1296"/>
        <w:tab w:val="num" w:pos="360"/>
      </w:tabs>
      <w:suppressAutoHyphens/>
      <w:spacing w:before="240" w:after="60" w:line="360" w:lineRule="auto"/>
      <w:ind w:left="0" w:firstLine="0"/>
      <w:outlineLvl w:val="6"/>
    </w:pPr>
    <w:rPr>
      <w:bCs/>
      <w:sz w:val="26"/>
    </w:rPr>
  </w:style>
  <w:style w:type="paragraph" w:styleId="8">
    <w:name w:val="heading 8"/>
    <w:aliases w:val="Знак16"/>
    <w:basedOn w:val="a5"/>
    <w:next w:val="a5"/>
    <w:link w:val="80"/>
    <w:qFormat/>
    <w:rsid w:val="001869F7"/>
    <w:pPr>
      <w:numPr>
        <w:ilvl w:val="7"/>
        <w:numId w:val="8"/>
      </w:numPr>
      <w:tabs>
        <w:tab w:val="clear" w:pos="1440"/>
        <w:tab w:val="num" w:pos="360"/>
      </w:tabs>
      <w:suppressAutoHyphens/>
      <w:spacing w:before="240" w:after="60" w:line="360" w:lineRule="auto"/>
      <w:ind w:left="0" w:firstLine="0"/>
      <w:outlineLvl w:val="7"/>
    </w:pPr>
    <w:rPr>
      <w:bCs/>
      <w:i/>
      <w:sz w:val="26"/>
    </w:rPr>
  </w:style>
  <w:style w:type="paragraph" w:styleId="9">
    <w:name w:val="heading 9"/>
    <w:basedOn w:val="a5"/>
    <w:next w:val="a5"/>
    <w:link w:val="90"/>
    <w:qFormat/>
    <w:rsid w:val="001869F7"/>
    <w:pPr>
      <w:numPr>
        <w:ilvl w:val="8"/>
        <w:numId w:val="8"/>
      </w:numPr>
      <w:tabs>
        <w:tab w:val="clear" w:pos="1584"/>
        <w:tab w:val="num" w:pos="360"/>
      </w:tabs>
      <w:suppressAutoHyphens/>
      <w:spacing w:before="240" w:after="60" w:line="360" w:lineRule="auto"/>
      <w:ind w:left="0" w:firstLine="0"/>
      <w:outlineLvl w:val="8"/>
    </w:pPr>
    <w:rPr>
      <w:rFonts w:ascii="Arial" w:hAnsi="Arial"/>
      <w:bCs/>
      <w:sz w:val="2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rPr>
  </w:style>
  <w:style w:type="character" w:customStyle="1" w:styleId="60">
    <w:name w:val="Заголовок 6 Знак"/>
    <w:aliases w:val="RTC 6 Знак1,Приложение Знак"/>
    <w:link w:val="6"/>
    <w:locked/>
    <w:rsid w:val="00F713A6"/>
    <w:rPr>
      <w:b/>
      <w:bCs/>
    </w:rPr>
  </w:style>
  <w:style w:type="character" w:customStyle="1" w:styleId="70">
    <w:name w:val="Заголовок 7 Знак"/>
    <w:aliases w:val="RTC7 Знак"/>
    <w:link w:val="7"/>
    <w:locked/>
    <w:rsid w:val="00F713A6"/>
    <w:rPr>
      <w:bCs/>
      <w:sz w:val="26"/>
    </w:rPr>
  </w:style>
  <w:style w:type="character" w:customStyle="1" w:styleId="80">
    <w:name w:val="Заголовок 8 Знак"/>
    <w:aliases w:val="Знак16 Знак"/>
    <w:link w:val="8"/>
    <w:locked/>
    <w:rsid w:val="00F713A6"/>
    <w:rPr>
      <w:bCs/>
      <w:i/>
      <w:sz w:val="26"/>
    </w:rPr>
  </w:style>
  <w:style w:type="character" w:customStyle="1" w:styleId="90">
    <w:name w:val="Заголовок 9 Знак"/>
    <w:link w:val="9"/>
    <w:locked/>
    <w:rsid w:val="00F713A6"/>
    <w:rPr>
      <w:rFonts w:ascii="Arial" w:hAnsi="Arial"/>
      <w:bCs/>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rsid w:val="001869F7"/>
    <w:pPr>
      <w:widowControl/>
      <w:pBdr>
        <w:bottom w:val="single" w:sz="4" w:space="1" w:color="auto"/>
      </w:pBdr>
      <w:tabs>
        <w:tab w:val="center" w:pos="4153"/>
        <w:tab w:val="right" w:pos="8306"/>
      </w:tabs>
      <w:ind w:firstLine="0"/>
      <w:jc w:val="center"/>
    </w:pPr>
    <w:rPr>
      <w:i/>
      <w:snapToGrid w:val="0"/>
      <w:sz w:val="22"/>
    </w:rPr>
  </w:style>
  <w:style w:type="paragraph" w:styleId="ac">
    <w:name w:val="footer"/>
    <w:basedOn w:val="a5"/>
    <w:link w:val="ad"/>
    <w:uiPriority w:val="99"/>
    <w:rsid w:val="001869F7"/>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sid w:val="001869F7"/>
    <w:rPr>
      <w:rFonts w:cs="Times New Roman"/>
      <w:vertAlign w:val="superscript"/>
    </w:rPr>
  </w:style>
  <w:style w:type="character" w:styleId="af0">
    <w:name w:val="page number"/>
    <w:rsid w:val="001869F7"/>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rsid w:val="001869F7"/>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rPr>
  </w:style>
  <w:style w:type="paragraph" w:customStyle="1" w:styleId="af4">
    <w:name w:val="Таблица шапка"/>
    <w:basedOn w:val="a5"/>
    <w:rsid w:val="001869F7"/>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rsid w:val="001869F7"/>
    <w:pPr>
      <w:widowControl/>
      <w:ind w:firstLine="567"/>
    </w:pPr>
    <w:rPr>
      <w:snapToGrid w:val="0"/>
      <w:sz w:val="22"/>
    </w:rPr>
  </w:style>
  <w:style w:type="paragraph" w:customStyle="1" w:styleId="af7">
    <w:name w:val="Таблица текст"/>
    <w:basedOn w:val="a5"/>
    <w:rsid w:val="001869F7"/>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rsid w:val="001869F7"/>
    <w:pPr>
      <w:pageBreakBefore/>
      <w:widowControl/>
      <w:suppressAutoHyphens/>
      <w:spacing w:before="120" w:after="120"/>
      <w:ind w:firstLine="0"/>
    </w:pPr>
    <w:rPr>
      <w:i/>
      <w:szCs w:val="22"/>
    </w:rPr>
  </w:style>
  <w:style w:type="paragraph" w:styleId="53">
    <w:name w:val="toc 5"/>
    <w:basedOn w:val="a5"/>
    <w:next w:val="a5"/>
    <w:autoRedefine/>
    <w:uiPriority w:val="39"/>
    <w:rsid w:val="001869F7"/>
    <w:pPr>
      <w:widowControl/>
      <w:spacing w:line="360" w:lineRule="auto"/>
      <w:ind w:left="1120" w:firstLine="567"/>
      <w:jc w:val="left"/>
    </w:pPr>
    <w:rPr>
      <w:bCs/>
      <w:sz w:val="18"/>
      <w:szCs w:val="18"/>
    </w:rPr>
  </w:style>
  <w:style w:type="paragraph" w:styleId="61">
    <w:name w:val="toc 6"/>
    <w:basedOn w:val="a5"/>
    <w:next w:val="a5"/>
    <w:autoRedefine/>
    <w:uiPriority w:val="39"/>
    <w:rsid w:val="001869F7"/>
    <w:pPr>
      <w:widowControl/>
      <w:spacing w:line="360" w:lineRule="auto"/>
      <w:ind w:left="1400" w:firstLine="567"/>
      <w:jc w:val="left"/>
    </w:pPr>
    <w:rPr>
      <w:bCs/>
      <w:sz w:val="18"/>
      <w:szCs w:val="18"/>
    </w:rPr>
  </w:style>
  <w:style w:type="paragraph" w:styleId="71">
    <w:name w:val="toc 7"/>
    <w:basedOn w:val="a5"/>
    <w:next w:val="a5"/>
    <w:autoRedefine/>
    <w:uiPriority w:val="39"/>
    <w:rsid w:val="001869F7"/>
    <w:pPr>
      <w:widowControl/>
      <w:spacing w:line="360" w:lineRule="auto"/>
      <w:ind w:left="1680" w:firstLine="567"/>
      <w:jc w:val="left"/>
    </w:pPr>
    <w:rPr>
      <w:bCs/>
      <w:sz w:val="18"/>
      <w:szCs w:val="18"/>
    </w:rPr>
  </w:style>
  <w:style w:type="paragraph" w:styleId="81">
    <w:name w:val="toc 8"/>
    <w:basedOn w:val="a5"/>
    <w:next w:val="a5"/>
    <w:autoRedefine/>
    <w:uiPriority w:val="39"/>
    <w:rsid w:val="001869F7"/>
    <w:pPr>
      <w:widowControl/>
      <w:spacing w:line="360" w:lineRule="auto"/>
      <w:ind w:left="1960" w:firstLine="567"/>
      <w:jc w:val="left"/>
    </w:pPr>
    <w:rPr>
      <w:bCs/>
      <w:sz w:val="18"/>
      <w:szCs w:val="18"/>
    </w:rPr>
  </w:style>
  <w:style w:type="paragraph" w:styleId="91">
    <w:name w:val="toc 9"/>
    <w:basedOn w:val="a5"/>
    <w:next w:val="a5"/>
    <w:autoRedefine/>
    <w:uiPriority w:val="39"/>
    <w:rsid w:val="001869F7"/>
    <w:pPr>
      <w:widowControl/>
      <w:spacing w:line="360" w:lineRule="auto"/>
      <w:ind w:left="2240" w:firstLine="567"/>
      <w:jc w:val="left"/>
    </w:pPr>
    <w:rPr>
      <w:bCs/>
      <w:sz w:val="18"/>
      <w:szCs w:val="18"/>
    </w:rPr>
  </w:style>
  <w:style w:type="paragraph" w:customStyle="1" w:styleId="af9">
    <w:name w:val="Служебный"/>
    <w:basedOn w:val="afa"/>
    <w:rsid w:val="001869F7"/>
  </w:style>
  <w:style w:type="paragraph" w:customStyle="1" w:styleId="afa">
    <w:name w:val="Главы"/>
    <w:basedOn w:val="afb"/>
    <w:next w:val="a5"/>
    <w:rsid w:val="001869F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rsid w:val="001869F7"/>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rsid w:val="001869F7"/>
    <w:pPr>
      <w:widowControl/>
      <w:tabs>
        <w:tab w:val="num" w:pos="1701"/>
      </w:tabs>
      <w:spacing w:line="360" w:lineRule="auto"/>
      <w:ind w:left="1701" w:hanging="567"/>
    </w:pPr>
    <w:rPr>
      <w:bCs/>
      <w:sz w:val="22"/>
      <w:szCs w:val="22"/>
    </w:rPr>
  </w:style>
  <w:style w:type="paragraph" w:customStyle="1" w:styleId="afd">
    <w:name w:val="Пункт"/>
    <w:basedOn w:val="a5"/>
    <w:link w:val="13"/>
    <w:rsid w:val="001869F7"/>
    <w:pPr>
      <w:widowControl/>
      <w:numPr>
        <w:ilvl w:val="2"/>
        <w:numId w:val="6"/>
      </w:numPr>
      <w:spacing w:line="360" w:lineRule="auto"/>
    </w:pPr>
    <w:rPr>
      <w:sz w:val="22"/>
    </w:rPr>
  </w:style>
  <w:style w:type="character" w:customStyle="1" w:styleId="afe">
    <w:name w:val="Пункт Знак"/>
    <w:rsid w:val="001869F7"/>
    <w:rPr>
      <w:sz w:val="28"/>
      <w:lang w:val="ru-RU" w:eastAsia="ru-RU"/>
    </w:rPr>
  </w:style>
  <w:style w:type="paragraph" w:customStyle="1" w:styleId="aff">
    <w:name w:val="Подпункт"/>
    <w:basedOn w:val="afd"/>
    <w:rsid w:val="001869F7"/>
    <w:pPr>
      <w:numPr>
        <w:ilvl w:val="3"/>
        <w:numId w:val="1"/>
      </w:numPr>
    </w:pPr>
  </w:style>
  <w:style w:type="character" w:customStyle="1" w:styleId="aff0">
    <w:name w:val="Подпункт Знак"/>
    <w:rsid w:val="001869F7"/>
    <w:rPr>
      <w:rFonts w:cs="Times New Roman"/>
      <w:sz w:val="28"/>
      <w:lang w:val="ru-RU" w:eastAsia="ru-RU" w:bidi="ar-SA"/>
    </w:rPr>
  </w:style>
  <w:style w:type="character" w:customStyle="1" w:styleId="aff1">
    <w:name w:val="комментарий"/>
    <w:rsid w:val="001869F7"/>
    <w:rPr>
      <w:b/>
      <w:i/>
      <w:shd w:val="clear" w:color="auto" w:fill="FFFF99"/>
    </w:rPr>
  </w:style>
  <w:style w:type="paragraph" w:customStyle="1" w:styleId="21">
    <w:name w:val="Пункт2"/>
    <w:basedOn w:val="afd"/>
    <w:link w:val="22"/>
    <w:rsid w:val="001869F7"/>
    <w:pPr>
      <w:keepNext/>
      <w:suppressAutoHyphens/>
      <w:spacing w:before="240" w:after="120" w:line="240" w:lineRule="auto"/>
      <w:jc w:val="left"/>
      <w:outlineLvl w:val="2"/>
    </w:pPr>
    <w:rPr>
      <w:b/>
    </w:rPr>
  </w:style>
  <w:style w:type="paragraph" w:customStyle="1" w:styleId="a2">
    <w:name w:val="Подподпункт"/>
    <w:basedOn w:val="aff"/>
    <w:rsid w:val="001869F7"/>
    <w:pPr>
      <w:numPr>
        <w:ilvl w:val="0"/>
        <w:numId w:val="2"/>
      </w:numPr>
    </w:pPr>
  </w:style>
  <w:style w:type="paragraph" w:styleId="aff2">
    <w:name w:val="List Number"/>
    <w:basedOn w:val="a5"/>
    <w:rsid w:val="001869F7"/>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rsid w:val="001869F7"/>
    <w:pPr>
      <w:widowControl/>
      <w:spacing w:before="40" w:after="40"/>
      <w:ind w:left="57" w:right="57" w:firstLine="0"/>
      <w:jc w:val="left"/>
    </w:pPr>
    <w:rPr>
      <w:bCs/>
      <w:szCs w:val="24"/>
    </w:rPr>
  </w:style>
  <w:style w:type="paragraph" w:customStyle="1" w:styleId="aff4">
    <w:name w:val="Пункт б/н"/>
    <w:basedOn w:val="a5"/>
    <w:rsid w:val="001869F7"/>
    <w:pPr>
      <w:widowControl/>
      <w:tabs>
        <w:tab w:val="left" w:pos="1134"/>
      </w:tabs>
      <w:spacing w:line="360" w:lineRule="auto"/>
      <w:ind w:firstLine="567"/>
    </w:pPr>
    <w:rPr>
      <w:bCs/>
      <w:sz w:val="22"/>
      <w:szCs w:val="22"/>
    </w:rPr>
  </w:style>
  <w:style w:type="paragraph" w:styleId="a1">
    <w:name w:val="List Bullet"/>
    <w:basedOn w:val="a5"/>
    <w:autoRedefine/>
    <w:rsid w:val="001869F7"/>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rsid w:val="001869F7"/>
    <w:pPr>
      <w:widowControl/>
      <w:spacing w:line="360" w:lineRule="auto"/>
      <w:ind w:firstLine="567"/>
    </w:pPr>
    <w:rPr>
      <w:sz w:val="22"/>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sid w:val="001869F7"/>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rsid w:val="001869F7"/>
    <w:pPr>
      <w:widowControl/>
      <w:overflowPunct w:val="0"/>
      <w:autoSpaceDE w:val="0"/>
      <w:autoSpaceDN w:val="0"/>
      <w:adjustRightInd w:val="0"/>
      <w:ind w:firstLine="0"/>
      <w:jc w:val="center"/>
      <w:textAlignment w:val="baseline"/>
    </w:pPr>
    <w:rPr>
      <w:rFonts w:ascii="Arial" w:hAnsi="Arial"/>
      <w:b/>
      <w:sz w:val="22"/>
    </w:rPr>
  </w:style>
  <w:style w:type="character" w:customStyle="1" w:styleId="affe">
    <w:name w:val="Название Знак"/>
    <w:aliases w:val="Знак6 Знак"/>
    <w:rsid w:val="001869F7"/>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rsid w:val="001869F7"/>
    <w:pPr>
      <w:widowControl/>
      <w:overflowPunct w:val="0"/>
      <w:autoSpaceDE w:val="0"/>
      <w:autoSpaceDN w:val="0"/>
      <w:adjustRightInd w:val="0"/>
      <w:spacing w:line="360" w:lineRule="auto"/>
      <w:ind w:firstLine="0"/>
      <w:jc w:val="left"/>
      <w:textAlignment w:val="baseline"/>
    </w:pPr>
    <w:rPr>
      <w:snapToGrid w:val="0"/>
      <w:sz w:val="16"/>
    </w:rPr>
  </w:style>
  <w:style w:type="paragraph" w:customStyle="1" w:styleId="afff">
    <w:name w:val="Подподподподпункт"/>
    <w:basedOn w:val="a5"/>
    <w:rsid w:val="001869F7"/>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rsid w:val="001869F7"/>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rsid w:val="001869F7"/>
    <w:pPr>
      <w:widowControl/>
      <w:autoSpaceDE w:val="0"/>
      <w:autoSpaceDN w:val="0"/>
      <w:adjustRightInd w:val="0"/>
      <w:spacing w:line="360" w:lineRule="auto"/>
      <w:ind w:firstLine="485"/>
    </w:pPr>
    <w:rPr>
      <w:i/>
      <w:snapToGrid w:val="0"/>
      <w:color w:val="000000"/>
      <w:sz w:val="28"/>
    </w:rPr>
  </w:style>
  <w:style w:type="paragraph" w:styleId="24">
    <w:name w:val="Body Text 2"/>
    <w:basedOn w:val="a5"/>
    <w:link w:val="25"/>
    <w:uiPriority w:val="99"/>
    <w:rsid w:val="001869F7"/>
    <w:pPr>
      <w:widowControl/>
      <w:shd w:val="clear" w:color="auto" w:fill="FFFFFF"/>
      <w:overflowPunct w:val="0"/>
      <w:autoSpaceDE w:val="0"/>
      <w:autoSpaceDN w:val="0"/>
      <w:adjustRightInd w:val="0"/>
      <w:ind w:firstLine="0"/>
      <w:jc w:val="left"/>
      <w:textAlignment w:val="baseline"/>
    </w:pPr>
    <w:rPr>
      <w:sz w:val="22"/>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rsid w:val="001869F7"/>
    <w:pPr>
      <w:widowControl/>
      <w:tabs>
        <w:tab w:val="num" w:pos="0"/>
        <w:tab w:val="num" w:pos="624"/>
      </w:tabs>
      <w:ind w:firstLine="360"/>
    </w:pPr>
    <w:rPr>
      <w:bCs/>
      <w:szCs w:val="24"/>
    </w:rPr>
  </w:style>
  <w:style w:type="paragraph" w:customStyle="1" w:styleId="Times12">
    <w:name w:val="Times 12"/>
    <w:basedOn w:val="a5"/>
    <w:rsid w:val="001869F7"/>
    <w:pPr>
      <w:widowControl/>
      <w:overflowPunct w:val="0"/>
      <w:autoSpaceDE w:val="0"/>
      <w:autoSpaceDN w:val="0"/>
      <w:adjustRightInd w:val="0"/>
      <w:ind w:firstLine="567"/>
    </w:pPr>
    <w:rPr>
      <w:bCs/>
      <w:szCs w:val="22"/>
    </w:rPr>
  </w:style>
  <w:style w:type="paragraph" w:customStyle="1" w:styleId="-2">
    <w:name w:val="Пункт-2"/>
    <w:basedOn w:val="afd"/>
    <w:rsid w:val="001869F7"/>
    <w:pPr>
      <w:keepNext/>
      <w:numPr>
        <w:ilvl w:val="0"/>
        <w:numId w:val="0"/>
      </w:numPr>
      <w:tabs>
        <w:tab w:val="num" w:pos="360"/>
      </w:tabs>
      <w:ind w:left="360" w:hanging="360"/>
      <w:outlineLvl w:val="2"/>
    </w:pPr>
    <w:rPr>
      <w:b/>
    </w:rPr>
  </w:style>
  <w:style w:type="paragraph" w:styleId="27">
    <w:name w:val="Body Text Indent 2"/>
    <w:basedOn w:val="a5"/>
    <w:link w:val="28"/>
    <w:rsid w:val="001869F7"/>
    <w:pPr>
      <w:widowControl/>
      <w:overflowPunct w:val="0"/>
      <w:autoSpaceDE w:val="0"/>
      <w:autoSpaceDN w:val="0"/>
      <w:adjustRightInd w:val="0"/>
      <w:ind w:left="2977" w:hanging="2257"/>
      <w:jc w:val="left"/>
      <w:textAlignment w:val="baseline"/>
    </w:pPr>
    <w:rPr>
      <w:snapToGrid w:val="0"/>
      <w:sz w:val="22"/>
    </w:rPr>
  </w:style>
  <w:style w:type="paragraph" w:customStyle="1" w:styleId="Aieoiaio">
    <w:name w:val="Aieoiaio"/>
    <w:basedOn w:val="a5"/>
    <w:rsid w:val="001869F7"/>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rsid w:val="001869F7"/>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rPr>
  </w:style>
  <w:style w:type="paragraph" w:customStyle="1" w:styleId="15">
    <w:name w:val="Обычный1"/>
    <w:link w:val="16"/>
    <w:rsid w:val="001869F7"/>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rsid w:val="001869F7"/>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rsid w:val="001869F7"/>
    <w:pPr>
      <w:keepNext/>
      <w:keepLines/>
      <w:tabs>
        <w:tab w:val="left" w:pos="709"/>
      </w:tabs>
      <w:spacing w:before="240" w:after="120"/>
      <w:ind w:firstLine="0"/>
      <w:jc w:val="left"/>
      <w:outlineLvl w:val="1"/>
    </w:pPr>
    <w:rPr>
      <w:b/>
      <w:bCs/>
      <w:smallCaps/>
      <w:szCs w:val="22"/>
    </w:rPr>
  </w:style>
  <w:style w:type="paragraph" w:customStyle="1" w:styleId="Normal1">
    <w:name w:val="Normal1"/>
    <w:rsid w:val="001869F7"/>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rsid w:val="001869F7"/>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rsid w:val="001869F7"/>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rsid w:val="001869F7"/>
    <w:pPr>
      <w:widowControl/>
      <w:spacing w:before="120" w:after="120" w:line="360" w:lineRule="auto"/>
      <w:ind w:firstLine="851"/>
    </w:pPr>
    <w:rPr>
      <w:rFonts w:ascii="Arial" w:hAnsi="Arial"/>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rsid w:val="001869F7"/>
    <w:pPr>
      <w:widowControl/>
      <w:spacing w:before="80"/>
      <w:ind w:left="113" w:firstLine="0"/>
      <w:jc w:val="left"/>
    </w:pPr>
    <w:rPr>
      <w:sz w:val="28"/>
    </w:rPr>
  </w:style>
  <w:style w:type="paragraph" w:customStyle="1" w:styleId="BodyText22">
    <w:name w:val="Body Text 22"/>
    <w:basedOn w:val="a5"/>
    <w:rsid w:val="001869F7"/>
    <w:pPr>
      <w:widowControl/>
      <w:ind w:firstLine="0"/>
    </w:pPr>
  </w:style>
  <w:style w:type="paragraph" w:customStyle="1" w:styleId="BodyText25">
    <w:name w:val="Body Text 25"/>
    <w:basedOn w:val="a5"/>
    <w:rsid w:val="001869F7"/>
    <w:pPr>
      <w:widowControl/>
      <w:ind w:firstLine="0"/>
      <w:jc w:val="left"/>
    </w:pPr>
  </w:style>
  <w:style w:type="paragraph" w:customStyle="1" w:styleId="BodyText213">
    <w:name w:val="Body Text 213"/>
    <w:basedOn w:val="a5"/>
    <w:rsid w:val="001869F7"/>
    <w:pPr>
      <w:widowControl/>
      <w:ind w:firstLine="0"/>
    </w:pPr>
  </w:style>
  <w:style w:type="paragraph" w:customStyle="1" w:styleId="ConsNonformat">
    <w:name w:val="ConsNonformat"/>
    <w:rsid w:val="001869F7"/>
    <w:pPr>
      <w:widowControl w:val="0"/>
    </w:pPr>
    <w:rPr>
      <w:rFonts w:ascii="Courier New" w:hAnsi="Courier New"/>
    </w:rPr>
  </w:style>
  <w:style w:type="paragraph" w:customStyle="1" w:styleId="BodyText28">
    <w:name w:val="Body Text 28"/>
    <w:basedOn w:val="a5"/>
    <w:rsid w:val="001869F7"/>
    <w:pPr>
      <w:widowControl/>
      <w:ind w:firstLine="0"/>
      <w:jc w:val="left"/>
    </w:pPr>
  </w:style>
  <w:style w:type="paragraph" w:customStyle="1" w:styleId="caaieiaie51">
    <w:name w:val="caaieiaie 51"/>
    <w:basedOn w:val="a5"/>
    <w:next w:val="a5"/>
    <w:rsid w:val="001869F7"/>
    <w:pPr>
      <w:keepNext/>
      <w:widowControl/>
      <w:ind w:firstLine="0"/>
      <w:jc w:val="center"/>
    </w:pPr>
    <w:rPr>
      <w:b/>
      <w:sz w:val="28"/>
    </w:rPr>
  </w:style>
  <w:style w:type="paragraph" w:styleId="36">
    <w:name w:val="List Bullet 3"/>
    <w:basedOn w:val="a5"/>
    <w:autoRedefine/>
    <w:uiPriority w:val="99"/>
    <w:rsid w:val="001869F7"/>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rsid w:val="001869F7"/>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rsid w:val="001869F7"/>
    <w:pPr>
      <w:ind w:firstLine="0"/>
      <w:jc w:val="left"/>
    </w:pPr>
    <w:rPr>
      <w:rFonts w:ascii="Gelvetsky 12pt" w:hAnsi="Gelvetsky 12pt"/>
      <w:lang w:val="en-US"/>
    </w:rPr>
  </w:style>
  <w:style w:type="paragraph" w:customStyle="1" w:styleId="111">
    <w:name w:val="заголовок 11"/>
    <w:basedOn w:val="a5"/>
    <w:next w:val="a5"/>
    <w:rsid w:val="001869F7"/>
    <w:pPr>
      <w:keepNext/>
      <w:widowControl/>
      <w:autoSpaceDE w:val="0"/>
      <w:autoSpaceDN w:val="0"/>
      <w:ind w:firstLine="0"/>
      <w:jc w:val="center"/>
    </w:pPr>
    <w:rPr>
      <w:sz w:val="20"/>
      <w:szCs w:val="24"/>
    </w:rPr>
  </w:style>
  <w:style w:type="paragraph" w:customStyle="1" w:styleId="xl39">
    <w:name w:val="xl39"/>
    <w:basedOn w:val="a5"/>
    <w:rsid w:val="001869F7"/>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rsid w:val="001869F7"/>
    <w:pPr>
      <w:spacing w:before="60"/>
      <w:ind w:left="567" w:hanging="567"/>
      <w:jc w:val="both"/>
    </w:pPr>
    <w:rPr>
      <w:rFonts w:ascii="Courier" w:hAnsi="Courier"/>
      <w:sz w:val="24"/>
      <w:lang w:val="en-US"/>
    </w:rPr>
  </w:style>
  <w:style w:type="paragraph" w:customStyle="1" w:styleId="xl48">
    <w:name w:val="xl48"/>
    <w:basedOn w:val="a5"/>
    <w:rsid w:val="001869F7"/>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rsid w:val="001869F7"/>
    <w:pPr>
      <w:widowControl/>
      <w:ind w:firstLine="0"/>
      <w:jc w:val="left"/>
    </w:pPr>
  </w:style>
  <w:style w:type="character" w:customStyle="1" w:styleId="HTML">
    <w:name w:val="Адрес HTML Знак"/>
    <w:link w:val="HTML0"/>
    <w:uiPriority w:val="99"/>
    <w:locked/>
    <w:rsid w:val="00B72E91"/>
    <w:rPr>
      <w:i/>
      <w:sz w:val="24"/>
    </w:rPr>
  </w:style>
  <w:style w:type="paragraph" w:customStyle="1" w:styleId="xl25">
    <w:name w:val="xl25"/>
    <w:basedOn w:val="a5"/>
    <w:rsid w:val="001869F7"/>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rsid w:val="001869F7"/>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rsid w:val="001869F7"/>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style>
  <w:style w:type="paragraph" w:customStyle="1" w:styleId="doc">
    <w:name w:val="doc"/>
    <w:basedOn w:val="a5"/>
    <w:rsid w:val="001869F7"/>
    <w:pPr>
      <w:widowControl/>
      <w:spacing w:before="100" w:beforeAutospacing="1" w:after="100" w:afterAutospacing="1"/>
      <w:ind w:firstLine="0"/>
    </w:pPr>
    <w:rPr>
      <w:szCs w:val="24"/>
    </w:rPr>
  </w:style>
  <w:style w:type="paragraph" w:customStyle="1" w:styleId="xl35">
    <w:name w:val="xl35"/>
    <w:basedOn w:val="a5"/>
    <w:rsid w:val="001869F7"/>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rsid w:val="001869F7"/>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rsid w:val="001869F7"/>
    <w:pPr>
      <w:widowControl w:val="0"/>
      <w:spacing w:before="160" w:line="300" w:lineRule="auto"/>
      <w:jc w:val="center"/>
    </w:pPr>
    <w:rPr>
      <w:rFonts w:ascii="Arial" w:hAnsi="Arial"/>
      <w:sz w:val="16"/>
    </w:rPr>
  </w:style>
  <w:style w:type="paragraph" w:customStyle="1" w:styleId="xl44">
    <w:name w:val="xl44"/>
    <w:basedOn w:val="a5"/>
    <w:rsid w:val="001869F7"/>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rPr>
  </w:style>
  <w:style w:type="character" w:customStyle="1" w:styleId="Body1">
    <w:name w:val="Body Знак Знак"/>
    <w:uiPriority w:val="99"/>
    <w:locked/>
    <w:rsid w:val="00B72E91"/>
    <w:rPr>
      <w:rFonts w:ascii="Pragmatica" w:eastAsia="Times New Roman" w:hAnsi="Pragmatica"/>
      <w:sz w:val="24"/>
      <w:lang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4"/>
      </w:numPr>
      <w:tabs>
        <w:tab w:val="clear" w:pos="384"/>
        <w:tab w:val="num" w:pos="564"/>
        <w:tab w:val="num" w:pos="1080"/>
      </w:tabs>
      <w:spacing w:line="360" w:lineRule="auto"/>
      <w:ind w:left="1080" w:hanging="36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5"/>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6"/>
      </w:numPr>
      <w:tabs>
        <w:tab w:val="clear" w:pos="384"/>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rPr>
  </w:style>
  <w:style w:type="character" w:customStyle="1" w:styleId="47">
    <w:name w:val="Пункт_4 Знак"/>
    <w:link w:val="46"/>
    <w:uiPriority w:val="99"/>
    <w:locked/>
    <w:rsid w:val="00087408"/>
    <w:rPr>
      <w:sz w:val="28"/>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0"/>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eastAsia="ru-RU"/>
    </w:rPr>
  </w:style>
  <w:style w:type="character" w:customStyle="1" w:styleId="150">
    <w:name w:val="Знак Знак15"/>
    <w:uiPriority w:val="99"/>
    <w:rsid w:val="00972B6A"/>
    <w:rPr>
      <w:rFonts w:eastAsia="Times New Roman"/>
      <w:sz w:val="22"/>
      <w:lang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eastAsia="ar-SA"/>
    </w:rPr>
  </w:style>
  <w:style w:type="character" w:customStyle="1" w:styleId="113">
    <w:name w:val="11 Знак"/>
    <w:link w:val="112"/>
    <w:uiPriority w:val="99"/>
    <w:locked/>
    <w:rsid w:val="00905FC9"/>
    <w:rPr>
      <w:rFonts w:ascii="Arial" w:hAnsi="Arial"/>
      <w:sz w:val="24"/>
      <w:lang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eastAsia="ru-RU"/>
    </w:rPr>
  </w:style>
  <w:style w:type="character" w:customStyle="1" w:styleId="151">
    <w:name w:val="Знак Знак151"/>
    <w:uiPriority w:val="99"/>
    <w:rsid w:val="008B306D"/>
    <w:rPr>
      <w:rFonts w:eastAsia="Times New Roman"/>
      <w:sz w:val="22"/>
      <w:lang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rsid w:val="00D26B6A"/>
    <w:pPr>
      <w:widowControl/>
      <w:ind w:firstLine="0"/>
      <w:jc w:val="left"/>
    </w:pPr>
    <w:rPr>
      <w:sz w:val="20"/>
    </w:rPr>
  </w:style>
  <w:style w:type="character" w:customStyle="1" w:styleId="affffffff0">
    <w:name w:val="Текст концевой сноски Знак"/>
    <w:link w:val="affffffff"/>
    <w:uiPriority w:val="99"/>
    <w:semiHidden/>
    <w:rsid w:val="001869F7"/>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rsid w:val="001869F7"/>
    <w:pPr>
      <w:numPr>
        <w:numId w:val="23"/>
      </w:numPr>
    </w:pPr>
  </w:style>
  <w:style w:type="numbering" w:customStyle="1" w:styleId="4">
    <w:name w:val="Стиль4"/>
    <w:rsid w:val="001869F7"/>
    <w:pPr>
      <w:numPr>
        <w:numId w:val="22"/>
      </w:numPr>
    </w:pPr>
  </w:style>
  <w:style w:type="numbering" w:customStyle="1" w:styleId="10">
    <w:name w:val="Текущий список1"/>
    <w:rsid w:val="001869F7"/>
    <w:pPr>
      <w:numPr>
        <w:numId w:val="24"/>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2"/>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4"/>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5"/>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 w:type="character" w:styleId="affffffffe">
    <w:name w:val="endnote reference"/>
    <w:basedOn w:val="a6"/>
    <w:uiPriority w:val="99"/>
    <w:rsid w:val="0031025E"/>
    <w:rPr>
      <w:rFonts w:cs="Times New Roman"/>
      <w:vertAlign w:val="superscript"/>
    </w:rPr>
  </w:style>
  <w:style w:type="paragraph" w:customStyle="1" w:styleId="1ff6">
    <w:name w:val="Текст сноски1"/>
    <w:basedOn w:val="a5"/>
    <w:next w:val="af5"/>
    <w:uiPriority w:val="99"/>
    <w:semiHidden/>
    <w:unhideWhenUsed/>
    <w:rsid w:val="00E14E11"/>
    <w:pPr>
      <w:widowControl/>
      <w:ind w:firstLine="0"/>
      <w:jc w:val="left"/>
    </w:pPr>
    <w:rPr>
      <w:rFonts w:asciiTheme="minorHAnsi" w:eastAsiaTheme="minorHAnsi" w:hAnsiTheme="minorHAnsi" w:cstheme="minorBid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pPr>
      <w:keepNext/>
      <w:keepLines/>
      <w:pageBreakBefore/>
      <w:widowControl/>
      <w:numPr>
        <w:numId w:val="35"/>
      </w:numPr>
      <w:suppressAutoHyphens/>
      <w:spacing w:before="480" w:after="240"/>
      <w:jc w:val="left"/>
      <w:outlineLvl w:val="0"/>
    </w:pPr>
    <w:rPr>
      <w:rFonts w:ascii="Arial" w:hAnsi="Arial"/>
      <w:b/>
      <w:kern w:val="28"/>
      <w:sz w:val="22"/>
      <w:lang w:val="x-none" w:eastAsia="x-none"/>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5"/>
      </w:numPr>
      <w:spacing w:line="360" w:lineRule="auto"/>
      <w:outlineLvl w:val="1"/>
    </w:pPr>
    <w:rPr>
      <w:b/>
      <w:sz w:val="22"/>
      <w:lang w:val="x-none" w:eastAsia="x-none"/>
    </w:rPr>
  </w:style>
  <w:style w:type="paragraph" w:styleId="3">
    <w:name w:val="heading 3"/>
    <w:aliases w:val="H3,Подраздел,Б3,RTC 3,iz3,римская нумерация"/>
    <w:basedOn w:val="a5"/>
    <w:next w:val="a5"/>
    <w:link w:val="30"/>
    <w:qFormat/>
    <w:pPr>
      <w:keepNext/>
      <w:widowControl/>
      <w:numPr>
        <w:ilvl w:val="2"/>
        <w:numId w:val="35"/>
      </w:numPr>
      <w:suppressAutoHyphens/>
      <w:spacing w:before="120" w:after="120"/>
      <w:jc w:val="left"/>
      <w:outlineLvl w:val="2"/>
    </w:pPr>
    <w:rPr>
      <w:b/>
      <w:bCs/>
      <w:sz w:val="20"/>
      <w:lang w:val="x-none" w:eastAsia="x-none"/>
    </w:rPr>
  </w:style>
  <w:style w:type="paragraph" w:styleId="40">
    <w:name w:val="heading 4"/>
    <w:aliases w:val="Заголовок 4 Знак,Б4,RTC 4,H4,H41,Sub-Minor,Level 2 - a,Пункт + Слева:  0 см,Первая...,Заголовок_4"/>
    <w:basedOn w:val="a5"/>
    <w:next w:val="a5"/>
    <w:link w:val="41"/>
    <w:qFormat/>
    <w:pPr>
      <w:keepNext/>
      <w:widowControl/>
      <w:numPr>
        <w:ilvl w:val="3"/>
        <w:numId w:val="8"/>
      </w:numPr>
      <w:tabs>
        <w:tab w:val="left" w:pos="1134"/>
      </w:tabs>
      <w:suppressAutoHyphens/>
      <w:spacing w:before="240" w:after="120"/>
      <w:outlineLvl w:val="3"/>
    </w:pPr>
    <w:rPr>
      <w:b/>
      <w:bCs/>
      <w:i/>
      <w:sz w:val="20"/>
      <w:lang w:val="x-none" w:eastAsia="x-none"/>
    </w:rPr>
  </w:style>
  <w:style w:type="paragraph" w:styleId="51">
    <w:name w:val="heading 5"/>
    <w:aliases w:val="Заголовок 5 Знак1,Заголовок 5 Знак Знак,Заголовок 5 Знак,H5,h5,h51,H51,h52,test,Block Label,Level 3 - i"/>
    <w:basedOn w:val="a5"/>
    <w:next w:val="a5"/>
    <w:link w:val="52"/>
    <w:qFormat/>
    <w:pPr>
      <w:keepNext/>
      <w:widowControl/>
      <w:numPr>
        <w:ilvl w:val="4"/>
        <w:numId w:val="9"/>
      </w:numPr>
      <w:tabs>
        <w:tab w:val="num" w:pos="360"/>
      </w:tabs>
      <w:suppressAutoHyphens/>
      <w:spacing w:before="60" w:line="360" w:lineRule="auto"/>
      <w:ind w:left="0" w:firstLine="0"/>
      <w:outlineLvl w:val="4"/>
    </w:pPr>
    <w:rPr>
      <w:b/>
      <w:bCs/>
      <w:sz w:val="26"/>
      <w:lang w:val="x-none" w:eastAsia="x-none"/>
    </w:rPr>
  </w:style>
  <w:style w:type="paragraph" w:styleId="6">
    <w:name w:val="heading 6"/>
    <w:aliases w:val="RTC 6,Приложение"/>
    <w:basedOn w:val="a5"/>
    <w:next w:val="a5"/>
    <w:link w:val="60"/>
    <w:qFormat/>
    <w:pPr>
      <w:numPr>
        <w:ilvl w:val="5"/>
        <w:numId w:val="9"/>
      </w:numPr>
      <w:tabs>
        <w:tab w:val="num" w:pos="360"/>
      </w:tabs>
      <w:suppressAutoHyphens/>
      <w:spacing w:before="240" w:after="60" w:line="360" w:lineRule="auto"/>
      <w:ind w:left="0" w:firstLine="0"/>
      <w:outlineLvl w:val="5"/>
    </w:pPr>
    <w:rPr>
      <w:b/>
      <w:bCs/>
      <w:sz w:val="20"/>
      <w:lang w:val="x-none" w:eastAsia="x-none"/>
    </w:rPr>
  </w:style>
  <w:style w:type="paragraph" w:styleId="7">
    <w:name w:val="heading 7"/>
    <w:aliases w:val="RTC7"/>
    <w:basedOn w:val="a5"/>
    <w:next w:val="a5"/>
    <w:link w:val="70"/>
    <w:qFormat/>
    <w:pPr>
      <w:numPr>
        <w:ilvl w:val="6"/>
        <w:numId w:val="9"/>
      </w:numPr>
      <w:tabs>
        <w:tab w:val="num" w:pos="360"/>
      </w:tabs>
      <w:suppressAutoHyphens/>
      <w:spacing w:before="240" w:after="60" w:line="360" w:lineRule="auto"/>
      <w:ind w:left="0" w:firstLine="0"/>
      <w:outlineLvl w:val="6"/>
    </w:pPr>
    <w:rPr>
      <w:bCs/>
      <w:sz w:val="26"/>
      <w:lang w:val="x-none" w:eastAsia="x-none"/>
    </w:rPr>
  </w:style>
  <w:style w:type="paragraph" w:styleId="8">
    <w:name w:val="heading 8"/>
    <w:aliases w:val="Знак16"/>
    <w:basedOn w:val="a5"/>
    <w:next w:val="a5"/>
    <w:link w:val="80"/>
    <w:qFormat/>
    <w:pPr>
      <w:numPr>
        <w:ilvl w:val="7"/>
        <w:numId w:val="9"/>
      </w:numPr>
      <w:tabs>
        <w:tab w:val="num" w:pos="360"/>
      </w:tabs>
      <w:suppressAutoHyphens/>
      <w:spacing w:before="240" w:after="60" w:line="360" w:lineRule="auto"/>
      <w:ind w:left="0" w:firstLine="0"/>
      <w:outlineLvl w:val="7"/>
    </w:pPr>
    <w:rPr>
      <w:bCs/>
      <w:i/>
      <w:sz w:val="26"/>
      <w:lang w:val="x-none" w:eastAsia="x-none"/>
    </w:rPr>
  </w:style>
  <w:style w:type="paragraph" w:styleId="9">
    <w:name w:val="heading 9"/>
    <w:basedOn w:val="a5"/>
    <w:next w:val="a5"/>
    <w:link w:val="90"/>
    <w:qFormat/>
    <w:pPr>
      <w:numPr>
        <w:ilvl w:val="8"/>
        <w:numId w:val="9"/>
      </w:numPr>
      <w:tabs>
        <w:tab w:val="num" w:pos="360"/>
      </w:tabs>
      <w:suppressAutoHyphens/>
      <w:spacing w:before="240" w:after="60" w:line="360" w:lineRule="auto"/>
      <w:ind w:left="0" w:firstLine="0"/>
      <w:outlineLvl w:val="8"/>
    </w:pPr>
    <w:rPr>
      <w:rFonts w:ascii="Arial" w:hAnsi="Arial"/>
      <w:bCs/>
      <w:sz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lang w:val="x-none" w:eastAsia="x-none"/>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lang w:val="x-none" w:eastAsia="x-none"/>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lang w:val="x-none" w:eastAsia="x-none"/>
    </w:rPr>
  </w:style>
  <w:style w:type="character" w:customStyle="1" w:styleId="60">
    <w:name w:val="Заголовок 6 Знак"/>
    <w:aliases w:val="RTC 6 Знак1,Приложение Знак"/>
    <w:link w:val="6"/>
    <w:locked/>
    <w:rsid w:val="00F713A6"/>
    <w:rPr>
      <w:b/>
      <w:bCs/>
      <w:lang w:val="x-none" w:eastAsia="x-none"/>
    </w:rPr>
  </w:style>
  <w:style w:type="character" w:customStyle="1" w:styleId="70">
    <w:name w:val="Заголовок 7 Знак"/>
    <w:aliases w:val="RTC7 Знак"/>
    <w:link w:val="7"/>
    <w:locked/>
    <w:rsid w:val="00F713A6"/>
    <w:rPr>
      <w:bCs/>
      <w:sz w:val="26"/>
      <w:lang w:val="x-none" w:eastAsia="x-none"/>
    </w:rPr>
  </w:style>
  <w:style w:type="character" w:customStyle="1" w:styleId="80">
    <w:name w:val="Заголовок 8 Знак"/>
    <w:aliases w:val="Знак16 Знак"/>
    <w:link w:val="8"/>
    <w:locked/>
    <w:rsid w:val="00F713A6"/>
    <w:rPr>
      <w:bCs/>
      <w:i/>
      <w:sz w:val="26"/>
      <w:lang w:val="x-none" w:eastAsia="x-none"/>
    </w:rPr>
  </w:style>
  <w:style w:type="character" w:customStyle="1" w:styleId="90">
    <w:name w:val="Заголовок 9 Знак"/>
    <w:link w:val="9"/>
    <w:locked/>
    <w:rsid w:val="00F713A6"/>
    <w:rPr>
      <w:rFonts w:ascii="Arial" w:hAnsi="Arial"/>
      <w:bCs/>
      <w:lang w:val="x-none" w:eastAsia="x-none"/>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lang w:val="x-none" w:eastAsia="x-none"/>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uiPriority w:val="99"/>
    <w:pPr>
      <w:widowControl/>
      <w:pBdr>
        <w:bottom w:val="single" w:sz="4" w:space="1" w:color="auto"/>
      </w:pBdr>
      <w:tabs>
        <w:tab w:val="center" w:pos="4153"/>
        <w:tab w:val="right" w:pos="8306"/>
      </w:tabs>
      <w:ind w:firstLine="0"/>
      <w:jc w:val="center"/>
    </w:pPr>
    <w:rPr>
      <w:i/>
      <w:snapToGrid w:val="0"/>
      <w:sz w:val="22"/>
      <w:lang w:val="x-none" w:eastAsia="x-none"/>
    </w:rPr>
  </w:style>
  <w:style w:type="paragraph" w:styleId="ac">
    <w:name w:val="footer"/>
    <w:basedOn w:val="a5"/>
    <w:link w:val="ad"/>
    <w:uiPriority w:val="99"/>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Pr>
      <w:rFonts w:cs="Times New Roman"/>
      <w:vertAlign w:val="superscript"/>
    </w:rPr>
  </w:style>
  <w:style w:type="character" w:styleId="af0">
    <w:name w:val="page number"/>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lang w:val="x-none" w:eastAsia="x-none"/>
    </w:rPr>
  </w:style>
  <w:style w:type="paragraph" w:customStyle="1" w:styleId="af4">
    <w:name w:val="Таблица шапка"/>
    <w:basedOn w:val="a5"/>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pPr>
      <w:widowControl/>
      <w:ind w:firstLine="567"/>
    </w:pPr>
    <w:rPr>
      <w:snapToGrid w:val="0"/>
      <w:sz w:val="22"/>
      <w:lang w:val="x-none" w:eastAsia="x-none"/>
    </w:rPr>
  </w:style>
  <w:style w:type="paragraph" w:customStyle="1" w:styleId="af7">
    <w:name w:val="Таблица текст"/>
    <w:basedOn w:val="a5"/>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pPr>
      <w:pageBreakBefore/>
      <w:widowControl/>
      <w:suppressAutoHyphens/>
      <w:spacing w:before="120" w:after="120"/>
      <w:ind w:firstLine="0"/>
    </w:pPr>
    <w:rPr>
      <w:i/>
      <w:szCs w:val="22"/>
    </w:rPr>
  </w:style>
  <w:style w:type="paragraph" w:styleId="53">
    <w:name w:val="toc 5"/>
    <w:basedOn w:val="a5"/>
    <w:next w:val="a5"/>
    <w:autoRedefine/>
    <w:uiPriority w:val="39"/>
    <w:pPr>
      <w:widowControl/>
      <w:spacing w:line="360" w:lineRule="auto"/>
      <w:ind w:left="1120" w:firstLine="567"/>
      <w:jc w:val="left"/>
    </w:pPr>
    <w:rPr>
      <w:bCs/>
      <w:sz w:val="18"/>
      <w:szCs w:val="18"/>
    </w:rPr>
  </w:style>
  <w:style w:type="paragraph" w:styleId="61">
    <w:name w:val="toc 6"/>
    <w:basedOn w:val="a5"/>
    <w:next w:val="a5"/>
    <w:autoRedefine/>
    <w:uiPriority w:val="39"/>
    <w:pPr>
      <w:widowControl/>
      <w:spacing w:line="360" w:lineRule="auto"/>
      <w:ind w:left="1400" w:firstLine="567"/>
      <w:jc w:val="left"/>
    </w:pPr>
    <w:rPr>
      <w:bCs/>
      <w:sz w:val="18"/>
      <w:szCs w:val="18"/>
    </w:rPr>
  </w:style>
  <w:style w:type="paragraph" w:styleId="71">
    <w:name w:val="toc 7"/>
    <w:basedOn w:val="a5"/>
    <w:next w:val="a5"/>
    <w:autoRedefine/>
    <w:uiPriority w:val="39"/>
    <w:pPr>
      <w:widowControl/>
      <w:spacing w:line="360" w:lineRule="auto"/>
      <w:ind w:left="1680" w:firstLine="567"/>
      <w:jc w:val="left"/>
    </w:pPr>
    <w:rPr>
      <w:bCs/>
      <w:sz w:val="18"/>
      <w:szCs w:val="18"/>
    </w:rPr>
  </w:style>
  <w:style w:type="paragraph" w:styleId="81">
    <w:name w:val="toc 8"/>
    <w:basedOn w:val="a5"/>
    <w:next w:val="a5"/>
    <w:autoRedefine/>
    <w:uiPriority w:val="39"/>
    <w:pPr>
      <w:widowControl/>
      <w:spacing w:line="360" w:lineRule="auto"/>
      <w:ind w:left="1960" w:firstLine="567"/>
      <w:jc w:val="left"/>
    </w:pPr>
    <w:rPr>
      <w:bCs/>
      <w:sz w:val="18"/>
      <w:szCs w:val="18"/>
    </w:rPr>
  </w:style>
  <w:style w:type="paragraph" w:styleId="91">
    <w:name w:val="toc 9"/>
    <w:basedOn w:val="a5"/>
    <w:next w:val="a5"/>
    <w:autoRedefine/>
    <w:uiPriority w:val="39"/>
    <w:pPr>
      <w:widowControl/>
      <w:spacing w:line="360" w:lineRule="auto"/>
      <w:ind w:left="2240" w:firstLine="567"/>
      <w:jc w:val="left"/>
    </w:pPr>
    <w:rPr>
      <w:bCs/>
      <w:sz w:val="18"/>
      <w:szCs w:val="18"/>
    </w:rPr>
  </w:style>
  <w:style w:type="paragraph" w:customStyle="1" w:styleId="af9">
    <w:name w:val="Служебный"/>
    <w:basedOn w:val="afa"/>
  </w:style>
  <w:style w:type="paragraph" w:customStyle="1" w:styleId="afa">
    <w:name w:val="Главы"/>
    <w:basedOn w:val="afb"/>
    <w:next w:val="a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pPr>
      <w:widowControl/>
      <w:tabs>
        <w:tab w:val="num" w:pos="1701"/>
      </w:tabs>
      <w:spacing w:line="360" w:lineRule="auto"/>
      <w:ind w:left="1701" w:hanging="567"/>
    </w:pPr>
    <w:rPr>
      <w:bCs/>
      <w:sz w:val="22"/>
      <w:szCs w:val="22"/>
    </w:rPr>
  </w:style>
  <w:style w:type="paragraph" w:customStyle="1" w:styleId="afd">
    <w:name w:val="Пункт"/>
    <w:basedOn w:val="a5"/>
    <w:link w:val="13"/>
    <w:pPr>
      <w:widowControl/>
      <w:numPr>
        <w:ilvl w:val="2"/>
        <w:numId w:val="6"/>
      </w:numPr>
      <w:spacing w:line="360" w:lineRule="auto"/>
    </w:pPr>
    <w:rPr>
      <w:sz w:val="22"/>
      <w:lang w:val="x-none" w:eastAsia="x-none"/>
    </w:rPr>
  </w:style>
  <w:style w:type="character" w:customStyle="1" w:styleId="afe">
    <w:name w:val="Пункт Знак"/>
    <w:rPr>
      <w:sz w:val="28"/>
      <w:lang w:val="ru-RU" w:eastAsia="ru-RU"/>
    </w:rPr>
  </w:style>
  <w:style w:type="paragraph" w:customStyle="1" w:styleId="aff">
    <w:name w:val="Подпункт"/>
    <w:basedOn w:val="afd"/>
    <w:pPr>
      <w:numPr>
        <w:ilvl w:val="3"/>
        <w:numId w:val="1"/>
      </w:numPr>
    </w:pPr>
  </w:style>
  <w:style w:type="character" w:customStyle="1" w:styleId="aff0">
    <w:name w:val="Подпункт Знак"/>
    <w:rPr>
      <w:rFonts w:cs="Times New Roman"/>
      <w:sz w:val="28"/>
      <w:lang w:val="ru-RU" w:eastAsia="ru-RU" w:bidi="ar-SA"/>
    </w:rPr>
  </w:style>
  <w:style w:type="character" w:customStyle="1" w:styleId="aff1">
    <w:name w:val="комментарий"/>
    <w:rPr>
      <w:b/>
      <w:i/>
      <w:shd w:val="clear" w:color="auto" w:fill="FFFF99"/>
    </w:rPr>
  </w:style>
  <w:style w:type="paragraph" w:customStyle="1" w:styleId="21">
    <w:name w:val="Пункт2"/>
    <w:basedOn w:val="afd"/>
    <w:link w:val="22"/>
    <w:pPr>
      <w:keepNext/>
      <w:suppressAutoHyphens/>
      <w:spacing w:before="240" w:after="120" w:line="240" w:lineRule="auto"/>
      <w:jc w:val="left"/>
      <w:outlineLvl w:val="2"/>
    </w:pPr>
    <w:rPr>
      <w:b/>
    </w:rPr>
  </w:style>
  <w:style w:type="paragraph" w:customStyle="1" w:styleId="a2">
    <w:name w:val="Подподпункт"/>
    <w:basedOn w:val="aff"/>
    <w:pPr>
      <w:numPr>
        <w:ilvl w:val="0"/>
        <w:numId w:val="2"/>
      </w:numPr>
    </w:pPr>
  </w:style>
  <w:style w:type="paragraph" w:styleId="aff2">
    <w:name w:val="List Number"/>
    <w:basedOn w:val="a5"/>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pPr>
      <w:widowControl/>
      <w:spacing w:before="40" w:after="40"/>
      <w:ind w:left="57" w:right="57" w:firstLine="0"/>
      <w:jc w:val="left"/>
    </w:pPr>
    <w:rPr>
      <w:bCs/>
      <w:szCs w:val="24"/>
    </w:rPr>
  </w:style>
  <w:style w:type="paragraph" w:customStyle="1" w:styleId="aff4">
    <w:name w:val="Пункт б/н"/>
    <w:basedOn w:val="a5"/>
    <w:pPr>
      <w:widowControl/>
      <w:tabs>
        <w:tab w:val="left" w:pos="1134"/>
      </w:tabs>
      <w:spacing w:line="360" w:lineRule="auto"/>
      <w:ind w:firstLine="567"/>
    </w:pPr>
    <w:rPr>
      <w:bCs/>
      <w:sz w:val="22"/>
      <w:szCs w:val="22"/>
    </w:rPr>
  </w:style>
  <w:style w:type="paragraph" w:styleId="a1">
    <w:name w:val="List Bullet"/>
    <w:basedOn w:val="a5"/>
    <w:autoRedefine/>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lang w:val="x-none" w:eastAsia="x-none"/>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pPr>
      <w:widowControl/>
      <w:spacing w:line="360" w:lineRule="auto"/>
      <w:ind w:firstLine="567"/>
    </w:pPr>
    <w:rPr>
      <w:sz w:val="22"/>
      <w:lang w:val="x-none" w:eastAsia="x-none"/>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pPr>
      <w:widowControl/>
      <w:overflowPunct w:val="0"/>
      <w:autoSpaceDE w:val="0"/>
      <w:autoSpaceDN w:val="0"/>
      <w:adjustRightInd w:val="0"/>
      <w:ind w:firstLine="0"/>
      <w:jc w:val="center"/>
      <w:textAlignment w:val="baseline"/>
    </w:pPr>
    <w:rPr>
      <w:rFonts w:ascii="Arial" w:hAnsi="Arial"/>
      <w:b/>
      <w:sz w:val="22"/>
      <w:lang w:val="x-none" w:eastAsia="x-none"/>
    </w:rPr>
  </w:style>
  <w:style w:type="character" w:customStyle="1" w:styleId="affe">
    <w:name w:val="Название Знак"/>
    <w:aliases w:val="Знак6 Знак"/>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pPr>
      <w:widowControl/>
      <w:overflowPunct w:val="0"/>
      <w:autoSpaceDE w:val="0"/>
      <w:autoSpaceDN w:val="0"/>
      <w:adjustRightInd w:val="0"/>
      <w:spacing w:line="360" w:lineRule="auto"/>
      <w:ind w:firstLine="0"/>
      <w:jc w:val="left"/>
      <w:textAlignment w:val="baseline"/>
    </w:pPr>
    <w:rPr>
      <w:snapToGrid w:val="0"/>
      <w:sz w:val="16"/>
      <w:lang w:val="x-none" w:eastAsia="x-none"/>
    </w:rPr>
  </w:style>
  <w:style w:type="paragraph" w:customStyle="1" w:styleId="afff">
    <w:name w:val="Подподподподпункт"/>
    <w:basedOn w:val="a5"/>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pPr>
      <w:widowControl/>
      <w:autoSpaceDE w:val="0"/>
      <w:autoSpaceDN w:val="0"/>
      <w:adjustRightInd w:val="0"/>
      <w:spacing w:line="360" w:lineRule="auto"/>
      <w:ind w:firstLine="485"/>
    </w:pPr>
    <w:rPr>
      <w:i/>
      <w:snapToGrid w:val="0"/>
      <w:color w:val="000000"/>
      <w:sz w:val="28"/>
      <w:lang w:val="x-none" w:eastAsia="x-none"/>
    </w:rPr>
  </w:style>
  <w:style w:type="paragraph" w:styleId="24">
    <w:name w:val="Body Text 2"/>
    <w:basedOn w:val="a5"/>
    <w:link w:val="25"/>
    <w:uiPriority w:val="99"/>
    <w:pPr>
      <w:widowControl/>
      <w:shd w:val="clear" w:color="auto" w:fill="FFFFFF"/>
      <w:overflowPunct w:val="0"/>
      <w:autoSpaceDE w:val="0"/>
      <w:autoSpaceDN w:val="0"/>
      <w:adjustRightInd w:val="0"/>
      <w:ind w:firstLine="0"/>
      <w:jc w:val="left"/>
      <w:textAlignment w:val="baseline"/>
    </w:pPr>
    <w:rPr>
      <w:sz w:val="22"/>
      <w:lang w:val="x-none" w:eastAsia="x-none"/>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pPr>
      <w:widowControl/>
      <w:tabs>
        <w:tab w:val="num" w:pos="0"/>
        <w:tab w:val="num" w:pos="624"/>
      </w:tabs>
      <w:ind w:firstLine="360"/>
    </w:pPr>
    <w:rPr>
      <w:bCs/>
      <w:szCs w:val="24"/>
    </w:rPr>
  </w:style>
  <w:style w:type="paragraph" w:customStyle="1" w:styleId="Times12">
    <w:name w:val="Times 12"/>
    <w:basedOn w:val="a5"/>
    <w:pPr>
      <w:widowControl/>
      <w:overflowPunct w:val="0"/>
      <w:autoSpaceDE w:val="0"/>
      <w:autoSpaceDN w:val="0"/>
      <w:adjustRightInd w:val="0"/>
      <w:ind w:firstLine="567"/>
    </w:pPr>
    <w:rPr>
      <w:bCs/>
      <w:szCs w:val="22"/>
    </w:rPr>
  </w:style>
  <w:style w:type="paragraph" w:customStyle="1" w:styleId="-2">
    <w:name w:val="Пункт-2"/>
    <w:basedOn w:val="afd"/>
    <w:pPr>
      <w:keepNext/>
      <w:numPr>
        <w:ilvl w:val="0"/>
        <w:numId w:val="0"/>
      </w:numPr>
      <w:tabs>
        <w:tab w:val="num" w:pos="360"/>
      </w:tabs>
      <w:ind w:left="360" w:hanging="360"/>
      <w:outlineLvl w:val="2"/>
    </w:pPr>
    <w:rPr>
      <w:b/>
    </w:rPr>
  </w:style>
  <w:style w:type="paragraph" w:styleId="27">
    <w:name w:val="Body Text Indent 2"/>
    <w:basedOn w:val="a5"/>
    <w:link w:val="28"/>
    <w:pPr>
      <w:widowControl/>
      <w:overflowPunct w:val="0"/>
      <w:autoSpaceDE w:val="0"/>
      <w:autoSpaceDN w:val="0"/>
      <w:adjustRightInd w:val="0"/>
      <w:ind w:left="2977" w:hanging="2257"/>
      <w:jc w:val="left"/>
      <w:textAlignment w:val="baseline"/>
    </w:pPr>
    <w:rPr>
      <w:snapToGrid w:val="0"/>
      <w:sz w:val="22"/>
      <w:lang w:val="x-none" w:eastAsia="x-none"/>
    </w:rPr>
  </w:style>
  <w:style w:type="paragraph" w:customStyle="1" w:styleId="Aieoiaio">
    <w:name w:val="Aieoiaio"/>
    <w:basedOn w:val="a5"/>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lang w:val="x-none" w:eastAsia="x-none"/>
    </w:rPr>
  </w:style>
  <w:style w:type="paragraph" w:customStyle="1" w:styleId="15">
    <w:name w:val="Обычный1"/>
    <w:link w:val="16"/>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pPr>
      <w:keepNext/>
      <w:keepLines/>
      <w:tabs>
        <w:tab w:val="left" w:pos="709"/>
      </w:tabs>
      <w:spacing w:before="240" w:after="120"/>
      <w:ind w:firstLine="0"/>
      <w:jc w:val="left"/>
      <w:outlineLvl w:val="1"/>
    </w:pPr>
    <w:rPr>
      <w:b/>
      <w:bCs/>
      <w:smallCaps/>
      <w:szCs w:val="22"/>
    </w:rPr>
  </w:style>
  <w:style w:type="paragraph" w:customStyle="1" w:styleId="Normal1">
    <w:name w:val="Normal1"/>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pPr>
      <w:widowControl/>
      <w:spacing w:before="120" w:after="120" w:line="360" w:lineRule="auto"/>
      <w:ind w:firstLine="851"/>
    </w:pPr>
    <w:rPr>
      <w:rFonts w:ascii="Arial" w:hAnsi="Arial"/>
      <w:lang w:val="x-none" w:eastAsia="x-none"/>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pPr>
      <w:widowControl/>
      <w:spacing w:before="80"/>
      <w:ind w:left="113" w:firstLine="0"/>
      <w:jc w:val="left"/>
    </w:pPr>
    <w:rPr>
      <w:sz w:val="28"/>
    </w:rPr>
  </w:style>
  <w:style w:type="paragraph" w:customStyle="1" w:styleId="BodyText22">
    <w:name w:val="Body Text 22"/>
    <w:basedOn w:val="a5"/>
    <w:pPr>
      <w:widowControl/>
      <w:ind w:firstLine="0"/>
    </w:pPr>
  </w:style>
  <w:style w:type="paragraph" w:customStyle="1" w:styleId="BodyText25">
    <w:name w:val="Body Text 25"/>
    <w:basedOn w:val="a5"/>
    <w:pPr>
      <w:widowControl/>
      <w:ind w:firstLine="0"/>
      <w:jc w:val="left"/>
    </w:pPr>
  </w:style>
  <w:style w:type="paragraph" w:customStyle="1" w:styleId="BodyText213">
    <w:name w:val="Body Text 213"/>
    <w:basedOn w:val="a5"/>
    <w:pPr>
      <w:widowControl/>
      <w:ind w:firstLine="0"/>
    </w:pPr>
  </w:style>
  <w:style w:type="paragraph" w:customStyle="1" w:styleId="ConsNonformat">
    <w:name w:val="ConsNonformat"/>
    <w:pPr>
      <w:widowControl w:val="0"/>
    </w:pPr>
    <w:rPr>
      <w:rFonts w:ascii="Courier New" w:hAnsi="Courier New"/>
    </w:rPr>
  </w:style>
  <w:style w:type="paragraph" w:customStyle="1" w:styleId="BodyText28">
    <w:name w:val="Body Text 28"/>
    <w:basedOn w:val="a5"/>
    <w:pPr>
      <w:widowControl/>
      <w:ind w:firstLine="0"/>
      <w:jc w:val="left"/>
    </w:pPr>
  </w:style>
  <w:style w:type="paragraph" w:customStyle="1" w:styleId="caaieiaie51">
    <w:name w:val="caaieiaie 51"/>
    <w:basedOn w:val="a5"/>
    <w:next w:val="a5"/>
    <w:pPr>
      <w:keepNext/>
      <w:widowControl/>
      <w:ind w:firstLine="0"/>
      <w:jc w:val="center"/>
    </w:pPr>
    <w:rPr>
      <w:b/>
      <w:sz w:val="28"/>
    </w:rPr>
  </w:style>
  <w:style w:type="paragraph" w:styleId="36">
    <w:name w:val="List Bullet 3"/>
    <w:basedOn w:val="a5"/>
    <w:autoRedefine/>
    <w:uiPriority w:val="99"/>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pPr>
      <w:ind w:firstLine="0"/>
      <w:jc w:val="left"/>
    </w:pPr>
    <w:rPr>
      <w:rFonts w:ascii="Gelvetsky 12pt" w:hAnsi="Gelvetsky 12pt"/>
      <w:lang w:val="en-US"/>
    </w:rPr>
  </w:style>
  <w:style w:type="paragraph" w:customStyle="1" w:styleId="111">
    <w:name w:val="заголовок 11"/>
    <w:basedOn w:val="a5"/>
    <w:next w:val="a5"/>
    <w:pPr>
      <w:keepNext/>
      <w:widowControl/>
      <w:autoSpaceDE w:val="0"/>
      <w:autoSpaceDN w:val="0"/>
      <w:ind w:firstLine="0"/>
      <w:jc w:val="center"/>
    </w:pPr>
    <w:rPr>
      <w:sz w:val="20"/>
      <w:szCs w:val="24"/>
    </w:rPr>
  </w:style>
  <w:style w:type="paragraph" w:customStyle="1" w:styleId="xl39">
    <w:name w:val="xl39"/>
    <w:basedOn w:val="a5"/>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pPr>
      <w:spacing w:before="60"/>
      <w:ind w:left="567" w:hanging="567"/>
      <w:jc w:val="both"/>
    </w:pPr>
    <w:rPr>
      <w:rFonts w:ascii="Courier" w:hAnsi="Courier"/>
      <w:sz w:val="24"/>
      <w:lang w:val="en-US"/>
    </w:rPr>
  </w:style>
  <w:style w:type="paragraph" w:customStyle="1" w:styleId="xl48">
    <w:name w:val="xl48"/>
    <w:basedOn w:val="a5"/>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pPr>
      <w:widowControl/>
      <w:ind w:firstLine="0"/>
      <w:jc w:val="left"/>
    </w:pPr>
    <w:rPr>
      <w:lang w:val="x-none" w:eastAsia="x-none"/>
    </w:rPr>
  </w:style>
  <w:style w:type="character" w:customStyle="1" w:styleId="HTML">
    <w:name w:val="Адрес HTML Знак"/>
    <w:link w:val="HTML0"/>
    <w:uiPriority w:val="99"/>
    <w:locked/>
    <w:rsid w:val="00B72E91"/>
    <w:rPr>
      <w:i/>
      <w:sz w:val="24"/>
    </w:rPr>
  </w:style>
  <w:style w:type="paragraph" w:customStyle="1" w:styleId="xl25">
    <w:name w:val="xl25"/>
    <w:basedOn w:val="a5"/>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lang w:val="x-none" w:eastAsia="x-none"/>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rPr>
      <w:lang w:val="ru-RU" w:eastAsia="ru-RU"/>
    </w:rPr>
  </w:style>
  <w:style w:type="paragraph" w:customStyle="1" w:styleId="doc">
    <w:name w:val="doc"/>
    <w:basedOn w:val="a5"/>
    <w:pPr>
      <w:widowControl/>
      <w:spacing w:before="100" w:beforeAutospacing="1" w:after="100" w:afterAutospacing="1"/>
      <w:ind w:firstLine="0"/>
    </w:pPr>
    <w:rPr>
      <w:szCs w:val="24"/>
    </w:rPr>
  </w:style>
  <w:style w:type="paragraph" w:customStyle="1" w:styleId="xl35">
    <w:name w:val="xl35"/>
    <w:basedOn w:val="a5"/>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pPr>
      <w:widowControl w:val="0"/>
      <w:spacing w:before="160" w:line="300" w:lineRule="auto"/>
      <w:jc w:val="center"/>
    </w:pPr>
    <w:rPr>
      <w:rFonts w:ascii="Arial" w:hAnsi="Arial"/>
      <w:sz w:val="16"/>
    </w:rPr>
  </w:style>
  <w:style w:type="paragraph" w:customStyle="1" w:styleId="xl44">
    <w:name w:val="xl44"/>
    <w:basedOn w:val="a5"/>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lang w:val="x-none" w:eastAsia="x-none"/>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lang w:val="x-none" w:eastAsia="x-none"/>
    </w:rPr>
  </w:style>
  <w:style w:type="character" w:customStyle="1" w:styleId="Body1">
    <w:name w:val="Body Знак Знак"/>
    <w:uiPriority w:val="99"/>
    <w:locked/>
    <w:rsid w:val="00B72E91"/>
    <w:rPr>
      <w:rFonts w:ascii="Pragmatica" w:eastAsia="Times New Roman" w:hAnsi="Pragmatica"/>
      <w:sz w:val="24"/>
      <w:lang w:val="x-none"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5"/>
      </w:numPr>
      <w:tabs>
        <w:tab w:val="clear" w:pos="360"/>
        <w:tab w:val="num" w:pos="564"/>
        <w:tab w:val="num" w:pos="1080"/>
      </w:tabs>
      <w:spacing w:line="360" w:lineRule="auto"/>
      <w:ind w:left="108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6"/>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7"/>
      </w:numPr>
      <w:tabs>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lang w:val="x-none" w:eastAsia="x-none"/>
    </w:rPr>
  </w:style>
  <w:style w:type="character" w:customStyle="1" w:styleId="47">
    <w:name w:val="Пункт_4 Знак"/>
    <w:link w:val="46"/>
    <w:uiPriority w:val="99"/>
    <w:locked/>
    <w:rsid w:val="00087408"/>
    <w:rPr>
      <w:sz w:val="28"/>
      <w:lang w:val="x-none" w:eastAsia="x-none"/>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1"/>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val="x-none" w:eastAsia="ru-RU"/>
    </w:rPr>
  </w:style>
  <w:style w:type="character" w:customStyle="1" w:styleId="150">
    <w:name w:val="Знак Знак15"/>
    <w:uiPriority w:val="99"/>
    <w:rsid w:val="00972B6A"/>
    <w:rPr>
      <w:rFonts w:eastAsia="Times New Roman"/>
      <w:sz w:val="22"/>
      <w:lang w:val="x-none"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val="x-none" w:eastAsia="ar-SA"/>
    </w:rPr>
  </w:style>
  <w:style w:type="character" w:customStyle="1" w:styleId="113">
    <w:name w:val="11 Знак"/>
    <w:link w:val="112"/>
    <w:uiPriority w:val="99"/>
    <w:locked/>
    <w:rsid w:val="00905FC9"/>
    <w:rPr>
      <w:rFonts w:ascii="Arial" w:hAnsi="Arial"/>
      <w:sz w:val="24"/>
      <w:lang w:val="x-none"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val="x-none"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val="x-none" w:eastAsia="ru-RU"/>
    </w:rPr>
  </w:style>
  <w:style w:type="character" w:customStyle="1" w:styleId="151">
    <w:name w:val="Знак Знак151"/>
    <w:uiPriority w:val="99"/>
    <w:rsid w:val="008B306D"/>
    <w:rPr>
      <w:rFonts w:eastAsia="Times New Roman"/>
      <w:sz w:val="22"/>
      <w:lang w:val="x-none"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semiHidden/>
    <w:rsid w:val="00D26B6A"/>
    <w:pPr>
      <w:widowControl/>
      <w:ind w:firstLine="0"/>
      <w:jc w:val="left"/>
    </w:pPr>
    <w:rPr>
      <w:sz w:val="20"/>
      <w:lang w:val="x-none" w:eastAsia="x-none"/>
    </w:rPr>
  </w:style>
  <w:style w:type="character" w:customStyle="1" w:styleId="affffffff0">
    <w:name w:val="Текст концевой сноски Знак"/>
    <w:link w:val="affffffff"/>
    <w:uiPriority w:val="99"/>
    <w:semiHidden/>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lang w:val="x-none" w:eastAsia="x-none"/>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val="x-none"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lang w:val="x-none" w:eastAsia="x-none"/>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pPr>
      <w:numPr>
        <w:numId w:val="23"/>
      </w:numPr>
    </w:pPr>
  </w:style>
  <w:style w:type="numbering" w:customStyle="1" w:styleId="4">
    <w:name w:val="Стиль4"/>
    <w:pPr>
      <w:numPr>
        <w:numId w:val="22"/>
      </w:numPr>
    </w:pPr>
  </w:style>
  <w:style w:type="numbering" w:customStyle="1" w:styleId="10">
    <w:name w:val="Текущий список1"/>
    <w:pPr>
      <w:numPr>
        <w:numId w:val="24"/>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3"/>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lang w:val="x-none" w:eastAsia="x-none"/>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lang w:val="ru-RU" w:eastAsia="ru-RU"/>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6"/>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7"/>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s>
</file>

<file path=word/webSettings.xml><?xml version="1.0" encoding="utf-8"?>
<w:webSettings xmlns:r="http://schemas.openxmlformats.org/officeDocument/2006/relationships" xmlns:w="http://schemas.openxmlformats.org/wordprocessingml/2006/main">
  <w:divs>
    <w:div w:id="157624653">
      <w:bodyDiv w:val="1"/>
      <w:marLeft w:val="0"/>
      <w:marRight w:val="0"/>
      <w:marTop w:val="0"/>
      <w:marBottom w:val="0"/>
      <w:divBdr>
        <w:top w:val="none" w:sz="0" w:space="0" w:color="auto"/>
        <w:left w:val="none" w:sz="0" w:space="0" w:color="auto"/>
        <w:bottom w:val="none" w:sz="0" w:space="0" w:color="auto"/>
        <w:right w:val="none" w:sz="0" w:space="0" w:color="auto"/>
      </w:divBdr>
    </w:div>
    <w:div w:id="741759048">
      <w:bodyDiv w:val="1"/>
      <w:marLeft w:val="0"/>
      <w:marRight w:val="0"/>
      <w:marTop w:val="0"/>
      <w:marBottom w:val="0"/>
      <w:divBdr>
        <w:top w:val="none" w:sz="0" w:space="0" w:color="auto"/>
        <w:left w:val="none" w:sz="0" w:space="0" w:color="auto"/>
        <w:bottom w:val="none" w:sz="0" w:space="0" w:color="auto"/>
        <w:right w:val="none" w:sz="0" w:space="0" w:color="auto"/>
      </w:divBdr>
    </w:div>
    <w:div w:id="889002501">
      <w:bodyDiv w:val="1"/>
      <w:marLeft w:val="0"/>
      <w:marRight w:val="0"/>
      <w:marTop w:val="0"/>
      <w:marBottom w:val="0"/>
      <w:divBdr>
        <w:top w:val="none" w:sz="0" w:space="0" w:color="auto"/>
        <w:left w:val="none" w:sz="0" w:space="0" w:color="auto"/>
        <w:bottom w:val="none" w:sz="0" w:space="0" w:color="auto"/>
        <w:right w:val="none" w:sz="0" w:space="0" w:color="auto"/>
      </w:divBdr>
    </w:div>
    <w:div w:id="1127971296">
      <w:bodyDiv w:val="1"/>
      <w:marLeft w:val="0"/>
      <w:marRight w:val="0"/>
      <w:marTop w:val="0"/>
      <w:marBottom w:val="0"/>
      <w:divBdr>
        <w:top w:val="none" w:sz="0" w:space="0" w:color="auto"/>
        <w:left w:val="none" w:sz="0" w:space="0" w:color="auto"/>
        <w:bottom w:val="none" w:sz="0" w:space="0" w:color="auto"/>
        <w:right w:val="none" w:sz="0" w:space="0" w:color="auto"/>
      </w:divBdr>
    </w:div>
    <w:div w:id="1160149785">
      <w:bodyDiv w:val="1"/>
      <w:marLeft w:val="0"/>
      <w:marRight w:val="0"/>
      <w:marTop w:val="0"/>
      <w:marBottom w:val="0"/>
      <w:divBdr>
        <w:top w:val="none" w:sz="0" w:space="0" w:color="auto"/>
        <w:left w:val="none" w:sz="0" w:space="0" w:color="auto"/>
        <w:bottom w:val="none" w:sz="0" w:space="0" w:color="auto"/>
        <w:right w:val="none" w:sz="0" w:space="0" w:color="auto"/>
      </w:divBdr>
    </w:div>
    <w:div w:id="1173253500">
      <w:bodyDiv w:val="1"/>
      <w:marLeft w:val="0"/>
      <w:marRight w:val="0"/>
      <w:marTop w:val="0"/>
      <w:marBottom w:val="0"/>
      <w:divBdr>
        <w:top w:val="none" w:sz="0" w:space="0" w:color="auto"/>
        <w:left w:val="none" w:sz="0" w:space="0" w:color="auto"/>
        <w:bottom w:val="none" w:sz="0" w:space="0" w:color="auto"/>
        <w:right w:val="none" w:sz="0" w:space="0" w:color="auto"/>
      </w:divBdr>
    </w:div>
    <w:div w:id="1742747483">
      <w:bodyDiv w:val="1"/>
      <w:marLeft w:val="0"/>
      <w:marRight w:val="0"/>
      <w:marTop w:val="0"/>
      <w:marBottom w:val="0"/>
      <w:divBdr>
        <w:top w:val="none" w:sz="0" w:space="0" w:color="auto"/>
        <w:left w:val="none" w:sz="0" w:space="0" w:color="auto"/>
        <w:bottom w:val="none" w:sz="0" w:space="0" w:color="auto"/>
        <w:right w:val="none" w:sz="0" w:space="0" w:color="auto"/>
      </w:divBdr>
    </w:div>
    <w:div w:id="1831829300">
      <w:bodyDiv w:val="1"/>
      <w:marLeft w:val="0"/>
      <w:marRight w:val="0"/>
      <w:marTop w:val="0"/>
      <w:marBottom w:val="0"/>
      <w:divBdr>
        <w:top w:val="none" w:sz="0" w:space="0" w:color="auto"/>
        <w:left w:val="none" w:sz="0" w:space="0" w:color="auto"/>
        <w:bottom w:val="none" w:sz="0" w:space="0" w:color="auto"/>
        <w:right w:val="none" w:sz="0" w:space="0" w:color="auto"/>
      </w:divBdr>
    </w:div>
    <w:div w:id="1917548019">
      <w:marLeft w:val="0"/>
      <w:marRight w:val="0"/>
      <w:marTop w:val="0"/>
      <w:marBottom w:val="0"/>
      <w:divBdr>
        <w:top w:val="none" w:sz="0" w:space="0" w:color="auto"/>
        <w:left w:val="none" w:sz="0" w:space="0" w:color="auto"/>
        <w:bottom w:val="none" w:sz="0" w:space="0" w:color="auto"/>
        <w:right w:val="none" w:sz="0" w:space="0" w:color="auto"/>
      </w:divBdr>
    </w:div>
    <w:div w:id="1917548020">
      <w:marLeft w:val="0"/>
      <w:marRight w:val="0"/>
      <w:marTop w:val="0"/>
      <w:marBottom w:val="0"/>
      <w:divBdr>
        <w:top w:val="none" w:sz="0" w:space="0" w:color="auto"/>
        <w:left w:val="none" w:sz="0" w:space="0" w:color="auto"/>
        <w:bottom w:val="none" w:sz="0" w:space="0" w:color="auto"/>
        <w:right w:val="none" w:sz="0" w:space="0" w:color="auto"/>
      </w:divBdr>
    </w:div>
    <w:div w:id="1917548021">
      <w:marLeft w:val="0"/>
      <w:marRight w:val="0"/>
      <w:marTop w:val="0"/>
      <w:marBottom w:val="0"/>
      <w:divBdr>
        <w:top w:val="none" w:sz="0" w:space="0" w:color="auto"/>
        <w:left w:val="none" w:sz="0" w:space="0" w:color="auto"/>
        <w:bottom w:val="none" w:sz="0" w:space="0" w:color="auto"/>
        <w:right w:val="none" w:sz="0" w:space="0" w:color="auto"/>
      </w:divBdr>
    </w:div>
    <w:div w:id="1917548022">
      <w:marLeft w:val="0"/>
      <w:marRight w:val="0"/>
      <w:marTop w:val="0"/>
      <w:marBottom w:val="0"/>
      <w:divBdr>
        <w:top w:val="none" w:sz="0" w:space="0" w:color="auto"/>
        <w:left w:val="none" w:sz="0" w:space="0" w:color="auto"/>
        <w:bottom w:val="none" w:sz="0" w:space="0" w:color="auto"/>
        <w:right w:val="none" w:sz="0" w:space="0" w:color="auto"/>
      </w:divBdr>
    </w:div>
    <w:div w:id="1917548023">
      <w:marLeft w:val="0"/>
      <w:marRight w:val="0"/>
      <w:marTop w:val="0"/>
      <w:marBottom w:val="0"/>
      <w:divBdr>
        <w:top w:val="none" w:sz="0" w:space="0" w:color="auto"/>
        <w:left w:val="none" w:sz="0" w:space="0" w:color="auto"/>
        <w:bottom w:val="none" w:sz="0" w:space="0" w:color="auto"/>
        <w:right w:val="none" w:sz="0" w:space="0" w:color="auto"/>
      </w:divBdr>
    </w:div>
    <w:div w:id="1917548024">
      <w:marLeft w:val="0"/>
      <w:marRight w:val="0"/>
      <w:marTop w:val="0"/>
      <w:marBottom w:val="0"/>
      <w:divBdr>
        <w:top w:val="none" w:sz="0" w:space="0" w:color="auto"/>
        <w:left w:val="none" w:sz="0" w:space="0" w:color="auto"/>
        <w:bottom w:val="none" w:sz="0" w:space="0" w:color="auto"/>
        <w:right w:val="none" w:sz="0" w:space="0" w:color="auto"/>
      </w:divBdr>
    </w:div>
    <w:div w:id="1917548025">
      <w:marLeft w:val="0"/>
      <w:marRight w:val="0"/>
      <w:marTop w:val="0"/>
      <w:marBottom w:val="0"/>
      <w:divBdr>
        <w:top w:val="none" w:sz="0" w:space="0" w:color="auto"/>
        <w:left w:val="none" w:sz="0" w:space="0" w:color="auto"/>
        <w:bottom w:val="none" w:sz="0" w:space="0" w:color="auto"/>
        <w:right w:val="none" w:sz="0" w:space="0" w:color="auto"/>
      </w:divBdr>
    </w:div>
    <w:div w:id="1924954322">
      <w:bodyDiv w:val="1"/>
      <w:marLeft w:val="0"/>
      <w:marRight w:val="0"/>
      <w:marTop w:val="0"/>
      <w:marBottom w:val="0"/>
      <w:divBdr>
        <w:top w:val="none" w:sz="0" w:space="0" w:color="auto"/>
        <w:left w:val="none" w:sz="0" w:space="0" w:color="auto"/>
        <w:bottom w:val="none" w:sz="0" w:space="0" w:color="auto"/>
        <w:right w:val="none" w:sz="0" w:space="0" w:color="auto"/>
      </w:divBdr>
    </w:div>
    <w:div w:id="19406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Ermolova.IV@mrsk-1.ru" TargetMode="External"/><Relationship Id="rId18" Type="http://schemas.openxmlformats.org/officeDocument/2006/relationships/hyperlink" Target="http://www.b2b-mrsk.ru/" TargetMode="External"/><Relationship Id="rId26" Type="http://schemas.openxmlformats.org/officeDocument/2006/relationships/hyperlink" Target="mailto:Goryagina.TN@mrsk-1.ru" TargetMode="Externa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consultantplus://offline/ref=86C855FF9931DA9E8282C60C4DADA77D6E3EF501C72B67668DFC4D0EA1y5xAN"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Goryagina.TN@mrsk-1.ru" TargetMode="External"/><Relationship Id="rId17" Type="http://schemas.openxmlformats.org/officeDocument/2006/relationships/hyperlink" Target="http://www.mrsk-1.ru" TargetMode="External"/><Relationship Id="rId25" Type="http://schemas.openxmlformats.org/officeDocument/2006/relationships/hyperlink" Target="consultantplus://offline/main?base=LAW;n=115717;fld=134;dst=100014" TargetMode="External"/><Relationship Id="rId33" Type="http://schemas.openxmlformats.org/officeDocument/2006/relationships/hyperlink" Target="consultantplus://offline/ref=86C855FF9931DA9E8282C60C4DADA77D6E3EF501C72B67668DFC4D0EA1y5xAN" TargetMode="External"/><Relationship Id="rId38" Type="http://schemas.openxmlformats.org/officeDocument/2006/relationships/footer" Target="footer5.xm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1.xml"/><Relationship Id="rId29" Type="http://schemas.openxmlformats.org/officeDocument/2006/relationships/footer" Target="footer4.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yperlink" Target="consultantplus://offline/ref=86C855FF9931DA9E8282C60C4DADA77D6D37F30BC92667668DFC4D0EA1y5xAN" TargetMode="External"/><Relationship Id="rId37" Type="http://schemas.openxmlformats.org/officeDocument/2006/relationships/header" Target="header5.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Komyagin.MA@mrsk-1.ru" TargetMode="External"/><Relationship Id="rId23" Type="http://schemas.openxmlformats.org/officeDocument/2006/relationships/header" Target="header3.xml"/><Relationship Id="rId28" Type="http://schemas.openxmlformats.org/officeDocument/2006/relationships/hyperlink" Target="mailto:doverie@mrsk-1.ru" TargetMode="External"/><Relationship Id="rId36" Type="http://schemas.openxmlformats.org/officeDocument/2006/relationships/header" Target="header4.xml"/><Relationship Id="rId10" Type="http://schemas.openxmlformats.org/officeDocument/2006/relationships/image" Target="media/image1.png"/><Relationship Id="rId19" Type="http://schemas.openxmlformats.org/officeDocument/2006/relationships/hyperlink" Target="http://www.rosseti.ru/about/anticorruptionpolicy/policy/index.php" TargetMode="External"/><Relationship Id="rId31" Type="http://schemas.openxmlformats.org/officeDocument/2006/relationships/hyperlink" Target="consultantplus://offline/ref=86C855FF9931DA9E8282C60C4DADA77D6E3EFB01C62B67668DFC4D0EA1y5xAN"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portal/Dictionaries/_layouts/15/tops/toitem.aspx?listid=AD8BC8A3-F8D6-4885-91A7-926C7DE9BD2E&amp;uid=%7b70B2CBB7-EB1B-4EB2-B1FC-BAACD74DF493%7d" TargetMode="External"/><Relationship Id="rId22" Type="http://schemas.openxmlformats.org/officeDocument/2006/relationships/footer" Target="footer2.xml"/><Relationship Id="rId27" Type="http://schemas.openxmlformats.org/officeDocument/2006/relationships/hyperlink" Target="http://www.rosseti.ru/about/contacts/opinion/" TargetMode="External"/><Relationship Id="rId30" Type="http://schemas.openxmlformats.org/officeDocument/2006/relationships/hyperlink" Target="consultantplus://offline/ref=86C855FF9931DA9E8282C60C4DADA77D6E3FF20BC62667668DFC4D0EA1y5xAN" TargetMode="External"/><Relationship Id="rId35" Type="http://schemas.openxmlformats.org/officeDocument/2006/relationships/hyperlink" Target="consultantplus://offline/ref=86C855FF9931DA9E8282C60C4DADA77D6D37F30BC92667668DFC4D0EA1y5xAN"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5BC13-2648-4C5A-96DB-8AB6D83F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90</Pages>
  <Words>28499</Words>
  <Characters>162447</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закупочная документация</vt:lpstr>
    </vt:vector>
  </TitlesOfParts>
  <Manager>ОАО РАО "ЕЭС России"</Manager>
  <Company>ЗАО "Энергосервис - конкурентные закупки"</Company>
  <LinksUpToDate>false</LinksUpToDate>
  <CharactersWithSpaces>190565</CharactersWithSpaces>
  <SharedDoc>false</SharedDoc>
  <HLinks>
    <vt:vector size="390" baseType="variant">
      <vt:variant>
        <vt:i4>4784223</vt:i4>
      </vt:variant>
      <vt:variant>
        <vt:i4>894</vt:i4>
      </vt:variant>
      <vt:variant>
        <vt:i4>0</vt:i4>
      </vt:variant>
      <vt:variant>
        <vt:i4>5</vt:i4>
      </vt:variant>
      <vt:variant>
        <vt:lpwstr>http://www.rosseti.ru/about/contacts/opinion/</vt:lpwstr>
      </vt:variant>
      <vt:variant>
        <vt:lpwstr/>
      </vt:variant>
      <vt:variant>
        <vt:i4>3604587</vt:i4>
      </vt:variant>
      <vt:variant>
        <vt:i4>525</vt:i4>
      </vt:variant>
      <vt:variant>
        <vt:i4>0</vt:i4>
      </vt:variant>
      <vt:variant>
        <vt:i4>5</vt:i4>
      </vt:variant>
      <vt:variant>
        <vt:lpwstr>consultantplus://offline/main?base=LAW;n=115717;fld=134;dst=100014</vt:lpwstr>
      </vt:variant>
      <vt:variant>
        <vt:lpwstr/>
      </vt:variant>
      <vt:variant>
        <vt:i4>7208996</vt:i4>
      </vt:variant>
      <vt:variant>
        <vt:i4>345</vt:i4>
      </vt:variant>
      <vt:variant>
        <vt:i4>0</vt:i4>
      </vt:variant>
      <vt:variant>
        <vt:i4>5</vt:i4>
      </vt:variant>
      <vt:variant>
        <vt:lpwstr>http://www.b2b-mrsk.ru/</vt:lpwstr>
      </vt:variant>
      <vt:variant>
        <vt:lpwstr/>
      </vt:variant>
      <vt:variant>
        <vt:i4>4390922</vt:i4>
      </vt:variant>
      <vt:variant>
        <vt:i4>339</vt:i4>
      </vt:variant>
      <vt:variant>
        <vt:i4>0</vt:i4>
      </vt:variant>
      <vt:variant>
        <vt:i4>5</vt:i4>
      </vt:variant>
      <vt:variant>
        <vt:lpwstr>http://www.mrsk-1.ru/</vt:lpwstr>
      </vt:variant>
      <vt:variant>
        <vt:lpwstr/>
      </vt:variant>
      <vt:variant>
        <vt:i4>7274549</vt:i4>
      </vt:variant>
      <vt:variant>
        <vt:i4>336</vt:i4>
      </vt:variant>
      <vt:variant>
        <vt:i4>0</vt:i4>
      </vt:variant>
      <vt:variant>
        <vt:i4>5</vt:i4>
      </vt:variant>
      <vt:variant>
        <vt:lpwstr>http://www.zakupki.gov.ru/</vt:lpwstr>
      </vt:variant>
      <vt:variant>
        <vt:lpwstr/>
      </vt:variant>
      <vt:variant>
        <vt:i4>7471122</vt:i4>
      </vt:variant>
      <vt:variant>
        <vt:i4>333</vt:i4>
      </vt:variant>
      <vt:variant>
        <vt:i4>0</vt:i4>
      </vt:variant>
      <vt:variant>
        <vt:i4>5</vt:i4>
      </vt:variant>
      <vt:variant>
        <vt:lpwstr>mailto:Stotskaya.EY@mrsk-1.ru</vt:lpwstr>
      </vt:variant>
      <vt:variant>
        <vt:lpwstr/>
      </vt:variant>
      <vt:variant>
        <vt:i4>655457</vt:i4>
      </vt:variant>
      <vt:variant>
        <vt:i4>330</vt:i4>
      </vt:variant>
      <vt:variant>
        <vt:i4>0</vt:i4>
      </vt:variant>
      <vt:variant>
        <vt:i4>5</vt:i4>
      </vt:variant>
      <vt:variant>
        <vt:lpwstr>mailto:Ostonen.IA@mrsk-1.ru</vt:lpwstr>
      </vt:variant>
      <vt:variant>
        <vt:lpwstr/>
      </vt:variant>
      <vt:variant>
        <vt:i4>3145795</vt:i4>
      </vt:variant>
      <vt:variant>
        <vt:i4>327</vt:i4>
      </vt:variant>
      <vt:variant>
        <vt:i4>0</vt:i4>
      </vt:variant>
      <vt:variant>
        <vt:i4>5</vt:i4>
      </vt:variant>
      <vt:variant>
        <vt:lpwstr>mailto:Lyanoi.MV@mrsk-1.ru</vt:lpwstr>
      </vt:variant>
      <vt:variant>
        <vt:lpwstr/>
      </vt:variant>
      <vt:variant>
        <vt:i4>3866707</vt:i4>
      </vt:variant>
      <vt:variant>
        <vt:i4>324</vt:i4>
      </vt:variant>
      <vt:variant>
        <vt:i4>0</vt:i4>
      </vt:variant>
      <vt:variant>
        <vt:i4>5</vt:i4>
      </vt:variant>
      <vt:variant>
        <vt:lpwstr>mailto:Moskot.SN@mrsk-1.ru</vt:lpwstr>
      </vt:variant>
      <vt:variant>
        <vt:lpwstr/>
      </vt:variant>
      <vt:variant>
        <vt:i4>4194336</vt:i4>
      </vt:variant>
      <vt:variant>
        <vt:i4>321</vt:i4>
      </vt:variant>
      <vt:variant>
        <vt:i4>0</vt:i4>
      </vt:variant>
      <vt:variant>
        <vt:i4>5</vt:i4>
      </vt:variant>
      <vt:variant>
        <vt:lpwstr>mailto:Lazareva.TV@mrsk-1.ru</vt:lpwstr>
      </vt:variant>
      <vt:variant>
        <vt:lpwstr/>
      </vt:variant>
      <vt:variant>
        <vt:i4>1507378</vt:i4>
      </vt:variant>
      <vt:variant>
        <vt:i4>314</vt:i4>
      </vt:variant>
      <vt:variant>
        <vt:i4>0</vt:i4>
      </vt:variant>
      <vt:variant>
        <vt:i4>5</vt:i4>
      </vt:variant>
      <vt:variant>
        <vt:lpwstr/>
      </vt:variant>
      <vt:variant>
        <vt:lpwstr>_Toc442435751</vt:lpwstr>
      </vt:variant>
      <vt:variant>
        <vt:i4>1441842</vt:i4>
      </vt:variant>
      <vt:variant>
        <vt:i4>308</vt:i4>
      </vt:variant>
      <vt:variant>
        <vt:i4>0</vt:i4>
      </vt:variant>
      <vt:variant>
        <vt:i4>5</vt:i4>
      </vt:variant>
      <vt:variant>
        <vt:lpwstr/>
      </vt:variant>
      <vt:variant>
        <vt:lpwstr>_Toc442435748</vt:lpwstr>
      </vt:variant>
      <vt:variant>
        <vt:i4>1441842</vt:i4>
      </vt:variant>
      <vt:variant>
        <vt:i4>302</vt:i4>
      </vt:variant>
      <vt:variant>
        <vt:i4>0</vt:i4>
      </vt:variant>
      <vt:variant>
        <vt:i4>5</vt:i4>
      </vt:variant>
      <vt:variant>
        <vt:lpwstr/>
      </vt:variant>
      <vt:variant>
        <vt:lpwstr>_Toc442435745</vt:lpwstr>
      </vt:variant>
      <vt:variant>
        <vt:i4>1441842</vt:i4>
      </vt:variant>
      <vt:variant>
        <vt:i4>296</vt:i4>
      </vt:variant>
      <vt:variant>
        <vt:i4>0</vt:i4>
      </vt:variant>
      <vt:variant>
        <vt:i4>5</vt:i4>
      </vt:variant>
      <vt:variant>
        <vt:lpwstr/>
      </vt:variant>
      <vt:variant>
        <vt:lpwstr>_Toc442435741</vt:lpwstr>
      </vt:variant>
      <vt:variant>
        <vt:i4>1114162</vt:i4>
      </vt:variant>
      <vt:variant>
        <vt:i4>290</vt:i4>
      </vt:variant>
      <vt:variant>
        <vt:i4>0</vt:i4>
      </vt:variant>
      <vt:variant>
        <vt:i4>5</vt:i4>
      </vt:variant>
      <vt:variant>
        <vt:lpwstr/>
      </vt:variant>
      <vt:variant>
        <vt:lpwstr>_Toc442435738</vt:lpwstr>
      </vt:variant>
      <vt:variant>
        <vt:i4>1114162</vt:i4>
      </vt:variant>
      <vt:variant>
        <vt:i4>284</vt:i4>
      </vt:variant>
      <vt:variant>
        <vt:i4>0</vt:i4>
      </vt:variant>
      <vt:variant>
        <vt:i4>5</vt:i4>
      </vt:variant>
      <vt:variant>
        <vt:lpwstr/>
      </vt:variant>
      <vt:variant>
        <vt:lpwstr>_Toc442435734</vt:lpwstr>
      </vt:variant>
      <vt:variant>
        <vt:i4>1114162</vt:i4>
      </vt:variant>
      <vt:variant>
        <vt:i4>278</vt:i4>
      </vt:variant>
      <vt:variant>
        <vt:i4>0</vt:i4>
      </vt:variant>
      <vt:variant>
        <vt:i4>5</vt:i4>
      </vt:variant>
      <vt:variant>
        <vt:lpwstr/>
      </vt:variant>
      <vt:variant>
        <vt:lpwstr>_Toc442435731</vt:lpwstr>
      </vt:variant>
      <vt:variant>
        <vt:i4>1048626</vt:i4>
      </vt:variant>
      <vt:variant>
        <vt:i4>272</vt:i4>
      </vt:variant>
      <vt:variant>
        <vt:i4>0</vt:i4>
      </vt:variant>
      <vt:variant>
        <vt:i4>5</vt:i4>
      </vt:variant>
      <vt:variant>
        <vt:lpwstr/>
      </vt:variant>
      <vt:variant>
        <vt:lpwstr>_Toc442435728</vt:lpwstr>
      </vt:variant>
      <vt:variant>
        <vt:i4>1048626</vt:i4>
      </vt:variant>
      <vt:variant>
        <vt:i4>266</vt:i4>
      </vt:variant>
      <vt:variant>
        <vt:i4>0</vt:i4>
      </vt:variant>
      <vt:variant>
        <vt:i4>5</vt:i4>
      </vt:variant>
      <vt:variant>
        <vt:lpwstr/>
      </vt:variant>
      <vt:variant>
        <vt:lpwstr>_Toc442435725</vt:lpwstr>
      </vt:variant>
      <vt:variant>
        <vt:i4>1048626</vt:i4>
      </vt:variant>
      <vt:variant>
        <vt:i4>260</vt:i4>
      </vt:variant>
      <vt:variant>
        <vt:i4>0</vt:i4>
      </vt:variant>
      <vt:variant>
        <vt:i4>5</vt:i4>
      </vt:variant>
      <vt:variant>
        <vt:lpwstr/>
      </vt:variant>
      <vt:variant>
        <vt:lpwstr>_Toc442435722</vt:lpwstr>
      </vt:variant>
      <vt:variant>
        <vt:i4>1245234</vt:i4>
      </vt:variant>
      <vt:variant>
        <vt:i4>254</vt:i4>
      </vt:variant>
      <vt:variant>
        <vt:i4>0</vt:i4>
      </vt:variant>
      <vt:variant>
        <vt:i4>5</vt:i4>
      </vt:variant>
      <vt:variant>
        <vt:lpwstr/>
      </vt:variant>
      <vt:variant>
        <vt:lpwstr>_Toc442435719</vt:lpwstr>
      </vt:variant>
      <vt:variant>
        <vt:i4>1703987</vt:i4>
      </vt:variant>
      <vt:variant>
        <vt:i4>248</vt:i4>
      </vt:variant>
      <vt:variant>
        <vt:i4>0</vt:i4>
      </vt:variant>
      <vt:variant>
        <vt:i4>5</vt:i4>
      </vt:variant>
      <vt:variant>
        <vt:lpwstr/>
      </vt:variant>
      <vt:variant>
        <vt:lpwstr>_Toc442435686</vt:lpwstr>
      </vt:variant>
      <vt:variant>
        <vt:i4>1703987</vt:i4>
      </vt:variant>
      <vt:variant>
        <vt:i4>242</vt:i4>
      </vt:variant>
      <vt:variant>
        <vt:i4>0</vt:i4>
      </vt:variant>
      <vt:variant>
        <vt:i4>5</vt:i4>
      </vt:variant>
      <vt:variant>
        <vt:lpwstr/>
      </vt:variant>
      <vt:variant>
        <vt:lpwstr>_Toc442435685</vt:lpwstr>
      </vt:variant>
      <vt:variant>
        <vt:i4>1703987</vt:i4>
      </vt:variant>
      <vt:variant>
        <vt:i4>236</vt:i4>
      </vt:variant>
      <vt:variant>
        <vt:i4>0</vt:i4>
      </vt:variant>
      <vt:variant>
        <vt:i4>5</vt:i4>
      </vt:variant>
      <vt:variant>
        <vt:lpwstr/>
      </vt:variant>
      <vt:variant>
        <vt:lpwstr>_Toc442435684</vt:lpwstr>
      </vt:variant>
      <vt:variant>
        <vt:i4>1703987</vt:i4>
      </vt:variant>
      <vt:variant>
        <vt:i4>230</vt:i4>
      </vt:variant>
      <vt:variant>
        <vt:i4>0</vt:i4>
      </vt:variant>
      <vt:variant>
        <vt:i4>5</vt:i4>
      </vt:variant>
      <vt:variant>
        <vt:lpwstr/>
      </vt:variant>
      <vt:variant>
        <vt:lpwstr>_Toc442435681</vt:lpwstr>
      </vt:variant>
      <vt:variant>
        <vt:i4>1376307</vt:i4>
      </vt:variant>
      <vt:variant>
        <vt:i4>224</vt:i4>
      </vt:variant>
      <vt:variant>
        <vt:i4>0</vt:i4>
      </vt:variant>
      <vt:variant>
        <vt:i4>5</vt:i4>
      </vt:variant>
      <vt:variant>
        <vt:lpwstr/>
      </vt:variant>
      <vt:variant>
        <vt:lpwstr>_Toc442435678</vt:lpwstr>
      </vt:variant>
      <vt:variant>
        <vt:i4>1376307</vt:i4>
      </vt:variant>
      <vt:variant>
        <vt:i4>218</vt:i4>
      </vt:variant>
      <vt:variant>
        <vt:i4>0</vt:i4>
      </vt:variant>
      <vt:variant>
        <vt:i4>5</vt:i4>
      </vt:variant>
      <vt:variant>
        <vt:lpwstr/>
      </vt:variant>
      <vt:variant>
        <vt:lpwstr>_Toc442435675</vt:lpwstr>
      </vt:variant>
      <vt:variant>
        <vt:i4>1376307</vt:i4>
      </vt:variant>
      <vt:variant>
        <vt:i4>212</vt:i4>
      </vt:variant>
      <vt:variant>
        <vt:i4>0</vt:i4>
      </vt:variant>
      <vt:variant>
        <vt:i4>5</vt:i4>
      </vt:variant>
      <vt:variant>
        <vt:lpwstr/>
      </vt:variant>
      <vt:variant>
        <vt:lpwstr>_Toc442435672</vt:lpwstr>
      </vt:variant>
      <vt:variant>
        <vt:i4>1310771</vt:i4>
      </vt:variant>
      <vt:variant>
        <vt:i4>206</vt:i4>
      </vt:variant>
      <vt:variant>
        <vt:i4>0</vt:i4>
      </vt:variant>
      <vt:variant>
        <vt:i4>5</vt:i4>
      </vt:variant>
      <vt:variant>
        <vt:lpwstr/>
      </vt:variant>
      <vt:variant>
        <vt:lpwstr>_Toc442435669</vt:lpwstr>
      </vt:variant>
      <vt:variant>
        <vt:i4>1310771</vt:i4>
      </vt:variant>
      <vt:variant>
        <vt:i4>200</vt:i4>
      </vt:variant>
      <vt:variant>
        <vt:i4>0</vt:i4>
      </vt:variant>
      <vt:variant>
        <vt:i4>5</vt:i4>
      </vt:variant>
      <vt:variant>
        <vt:lpwstr/>
      </vt:variant>
      <vt:variant>
        <vt:lpwstr>_Toc442435667</vt:lpwstr>
      </vt:variant>
      <vt:variant>
        <vt:i4>1310771</vt:i4>
      </vt:variant>
      <vt:variant>
        <vt:i4>194</vt:i4>
      </vt:variant>
      <vt:variant>
        <vt:i4>0</vt:i4>
      </vt:variant>
      <vt:variant>
        <vt:i4>5</vt:i4>
      </vt:variant>
      <vt:variant>
        <vt:lpwstr/>
      </vt:variant>
      <vt:variant>
        <vt:lpwstr>_Toc442435665</vt:lpwstr>
      </vt:variant>
      <vt:variant>
        <vt:i4>1310771</vt:i4>
      </vt:variant>
      <vt:variant>
        <vt:i4>188</vt:i4>
      </vt:variant>
      <vt:variant>
        <vt:i4>0</vt:i4>
      </vt:variant>
      <vt:variant>
        <vt:i4>5</vt:i4>
      </vt:variant>
      <vt:variant>
        <vt:lpwstr/>
      </vt:variant>
      <vt:variant>
        <vt:lpwstr>_Toc442435664</vt:lpwstr>
      </vt:variant>
      <vt:variant>
        <vt:i4>1310771</vt:i4>
      </vt:variant>
      <vt:variant>
        <vt:i4>182</vt:i4>
      </vt:variant>
      <vt:variant>
        <vt:i4>0</vt:i4>
      </vt:variant>
      <vt:variant>
        <vt:i4>5</vt:i4>
      </vt:variant>
      <vt:variant>
        <vt:lpwstr/>
      </vt:variant>
      <vt:variant>
        <vt:lpwstr>_Toc442435663</vt:lpwstr>
      </vt:variant>
      <vt:variant>
        <vt:i4>1310771</vt:i4>
      </vt:variant>
      <vt:variant>
        <vt:i4>176</vt:i4>
      </vt:variant>
      <vt:variant>
        <vt:i4>0</vt:i4>
      </vt:variant>
      <vt:variant>
        <vt:i4>5</vt:i4>
      </vt:variant>
      <vt:variant>
        <vt:lpwstr/>
      </vt:variant>
      <vt:variant>
        <vt:lpwstr>_Toc442435661</vt:lpwstr>
      </vt:variant>
      <vt:variant>
        <vt:i4>1507379</vt:i4>
      </vt:variant>
      <vt:variant>
        <vt:i4>170</vt:i4>
      </vt:variant>
      <vt:variant>
        <vt:i4>0</vt:i4>
      </vt:variant>
      <vt:variant>
        <vt:i4>5</vt:i4>
      </vt:variant>
      <vt:variant>
        <vt:lpwstr/>
      </vt:variant>
      <vt:variant>
        <vt:lpwstr>_Toc442435659</vt:lpwstr>
      </vt:variant>
      <vt:variant>
        <vt:i4>1507379</vt:i4>
      </vt:variant>
      <vt:variant>
        <vt:i4>164</vt:i4>
      </vt:variant>
      <vt:variant>
        <vt:i4>0</vt:i4>
      </vt:variant>
      <vt:variant>
        <vt:i4>5</vt:i4>
      </vt:variant>
      <vt:variant>
        <vt:lpwstr/>
      </vt:variant>
      <vt:variant>
        <vt:lpwstr>_Toc442435658</vt:lpwstr>
      </vt:variant>
      <vt:variant>
        <vt:i4>1507379</vt:i4>
      </vt:variant>
      <vt:variant>
        <vt:i4>158</vt:i4>
      </vt:variant>
      <vt:variant>
        <vt:i4>0</vt:i4>
      </vt:variant>
      <vt:variant>
        <vt:i4>5</vt:i4>
      </vt:variant>
      <vt:variant>
        <vt:lpwstr/>
      </vt:variant>
      <vt:variant>
        <vt:lpwstr>_Toc442435657</vt:lpwstr>
      </vt:variant>
      <vt:variant>
        <vt:i4>1507379</vt:i4>
      </vt:variant>
      <vt:variant>
        <vt:i4>152</vt:i4>
      </vt:variant>
      <vt:variant>
        <vt:i4>0</vt:i4>
      </vt:variant>
      <vt:variant>
        <vt:i4>5</vt:i4>
      </vt:variant>
      <vt:variant>
        <vt:lpwstr/>
      </vt:variant>
      <vt:variant>
        <vt:lpwstr>_Toc442435656</vt:lpwstr>
      </vt:variant>
      <vt:variant>
        <vt:i4>1507379</vt:i4>
      </vt:variant>
      <vt:variant>
        <vt:i4>146</vt:i4>
      </vt:variant>
      <vt:variant>
        <vt:i4>0</vt:i4>
      </vt:variant>
      <vt:variant>
        <vt:i4>5</vt:i4>
      </vt:variant>
      <vt:variant>
        <vt:lpwstr/>
      </vt:variant>
      <vt:variant>
        <vt:lpwstr>_Toc442435655</vt:lpwstr>
      </vt:variant>
      <vt:variant>
        <vt:i4>1507379</vt:i4>
      </vt:variant>
      <vt:variant>
        <vt:i4>140</vt:i4>
      </vt:variant>
      <vt:variant>
        <vt:i4>0</vt:i4>
      </vt:variant>
      <vt:variant>
        <vt:i4>5</vt:i4>
      </vt:variant>
      <vt:variant>
        <vt:lpwstr/>
      </vt:variant>
      <vt:variant>
        <vt:lpwstr>_Toc442435654</vt:lpwstr>
      </vt:variant>
      <vt:variant>
        <vt:i4>1507379</vt:i4>
      </vt:variant>
      <vt:variant>
        <vt:i4>134</vt:i4>
      </vt:variant>
      <vt:variant>
        <vt:i4>0</vt:i4>
      </vt:variant>
      <vt:variant>
        <vt:i4>5</vt:i4>
      </vt:variant>
      <vt:variant>
        <vt:lpwstr/>
      </vt:variant>
      <vt:variant>
        <vt:lpwstr>_Toc442435653</vt:lpwstr>
      </vt:variant>
      <vt:variant>
        <vt:i4>1507379</vt:i4>
      </vt:variant>
      <vt:variant>
        <vt:i4>128</vt:i4>
      </vt:variant>
      <vt:variant>
        <vt:i4>0</vt:i4>
      </vt:variant>
      <vt:variant>
        <vt:i4>5</vt:i4>
      </vt:variant>
      <vt:variant>
        <vt:lpwstr/>
      </vt:variant>
      <vt:variant>
        <vt:lpwstr>_Toc442435652</vt:lpwstr>
      </vt:variant>
      <vt:variant>
        <vt:i4>1507379</vt:i4>
      </vt:variant>
      <vt:variant>
        <vt:i4>122</vt:i4>
      </vt:variant>
      <vt:variant>
        <vt:i4>0</vt:i4>
      </vt:variant>
      <vt:variant>
        <vt:i4>5</vt:i4>
      </vt:variant>
      <vt:variant>
        <vt:lpwstr/>
      </vt:variant>
      <vt:variant>
        <vt:lpwstr>_Toc442435651</vt:lpwstr>
      </vt:variant>
      <vt:variant>
        <vt:i4>1441843</vt:i4>
      </vt:variant>
      <vt:variant>
        <vt:i4>116</vt:i4>
      </vt:variant>
      <vt:variant>
        <vt:i4>0</vt:i4>
      </vt:variant>
      <vt:variant>
        <vt:i4>5</vt:i4>
      </vt:variant>
      <vt:variant>
        <vt:lpwstr/>
      </vt:variant>
      <vt:variant>
        <vt:lpwstr>_Toc442435647</vt:lpwstr>
      </vt:variant>
      <vt:variant>
        <vt:i4>1441843</vt:i4>
      </vt:variant>
      <vt:variant>
        <vt:i4>110</vt:i4>
      </vt:variant>
      <vt:variant>
        <vt:i4>0</vt:i4>
      </vt:variant>
      <vt:variant>
        <vt:i4>5</vt:i4>
      </vt:variant>
      <vt:variant>
        <vt:lpwstr/>
      </vt:variant>
      <vt:variant>
        <vt:lpwstr>_Toc442435646</vt:lpwstr>
      </vt:variant>
      <vt:variant>
        <vt:i4>1441843</vt:i4>
      </vt:variant>
      <vt:variant>
        <vt:i4>104</vt:i4>
      </vt:variant>
      <vt:variant>
        <vt:i4>0</vt:i4>
      </vt:variant>
      <vt:variant>
        <vt:i4>5</vt:i4>
      </vt:variant>
      <vt:variant>
        <vt:lpwstr/>
      </vt:variant>
      <vt:variant>
        <vt:lpwstr>_Toc442435645</vt:lpwstr>
      </vt:variant>
      <vt:variant>
        <vt:i4>1441843</vt:i4>
      </vt:variant>
      <vt:variant>
        <vt:i4>98</vt:i4>
      </vt:variant>
      <vt:variant>
        <vt:i4>0</vt:i4>
      </vt:variant>
      <vt:variant>
        <vt:i4>5</vt:i4>
      </vt:variant>
      <vt:variant>
        <vt:lpwstr/>
      </vt:variant>
      <vt:variant>
        <vt:lpwstr>_Toc442435642</vt:lpwstr>
      </vt:variant>
      <vt:variant>
        <vt:i4>1114163</vt:i4>
      </vt:variant>
      <vt:variant>
        <vt:i4>92</vt:i4>
      </vt:variant>
      <vt:variant>
        <vt:i4>0</vt:i4>
      </vt:variant>
      <vt:variant>
        <vt:i4>5</vt:i4>
      </vt:variant>
      <vt:variant>
        <vt:lpwstr/>
      </vt:variant>
      <vt:variant>
        <vt:lpwstr>_Toc442435638</vt:lpwstr>
      </vt:variant>
      <vt:variant>
        <vt:i4>1048627</vt:i4>
      </vt:variant>
      <vt:variant>
        <vt:i4>86</vt:i4>
      </vt:variant>
      <vt:variant>
        <vt:i4>0</vt:i4>
      </vt:variant>
      <vt:variant>
        <vt:i4>5</vt:i4>
      </vt:variant>
      <vt:variant>
        <vt:lpwstr/>
      </vt:variant>
      <vt:variant>
        <vt:lpwstr>_Toc442435629</vt:lpwstr>
      </vt:variant>
      <vt:variant>
        <vt:i4>1048627</vt:i4>
      </vt:variant>
      <vt:variant>
        <vt:i4>80</vt:i4>
      </vt:variant>
      <vt:variant>
        <vt:i4>0</vt:i4>
      </vt:variant>
      <vt:variant>
        <vt:i4>5</vt:i4>
      </vt:variant>
      <vt:variant>
        <vt:lpwstr/>
      </vt:variant>
      <vt:variant>
        <vt:lpwstr>_Toc442435624</vt:lpwstr>
      </vt:variant>
      <vt:variant>
        <vt:i4>1048627</vt:i4>
      </vt:variant>
      <vt:variant>
        <vt:i4>74</vt:i4>
      </vt:variant>
      <vt:variant>
        <vt:i4>0</vt:i4>
      </vt:variant>
      <vt:variant>
        <vt:i4>5</vt:i4>
      </vt:variant>
      <vt:variant>
        <vt:lpwstr/>
      </vt:variant>
      <vt:variant>
        <vt:lpwstr>_Toc442435623</vt:lpwstr>
      </vt:variant>
      <vt:variant>
        <vt:i4>1048627</vt:i4>
      </vt:variant>
      <vt:variant>
        <vt:i4>68</vt:i4>
      </vt:variant>
      <vt:variant>
        <vt:i4>0</vt:i4>
      </vt:variant>
      <vt:variant>
        <vt:i4>5</vt:i4>
      </vt:variant>
      <vt:variant>
        <vt:lpwstr/>
      </vt:variant>
      <vt:variant>
        <vt:lpwstr>_Toc442435622</vt:lpwstr>
      </vt:variant>
      <vt:variant>
        <vt:i4>1048627</vt:i4>
      </vt:variant>
      <vt:variant>
        <vt:i4>62</vt:i4>
      </vt:variant>
      <vt:variant>
        <vt:i4>0</vt:i4>
      </vt:variant>
      <vt:variant>
        <vt:i4>5</vt:i4>
      </vt:variant>
      <vt:variant>
        <vt:lpwstr/>
      </vt:variant>
      <vt:variant>
        <vt:lpwstr>_Toc442435621</vt:lpwstr>
      </vt:variant>
      <vt:variant>
        <vt:i4>1245235</vt:i4>
      </vt:variant>
      <vt:variant>
        <vt:i4>56</vt:i4>
      </vt:variant>
      <vt:variant>
        <vt:i4>0</vt:i4>
      </vt:variant>
      <vt:variant>
        <vt:i4>5</vt:i4>
      </vt:variant>
      <vt:variant>
        <vt:lpwstr/>
      </vt:variant>
      <vt:variant>
        <vt:lpwstr>_Toc442435617</vt:lpwstr>
      </vt:variant>
      <vt:variant>
        <vt:i4>1245235</vt:i4>
      </vt:variant>
      <vt:variant>
        <vt:i4>50</vt:i4>
      </vt:variant>
      <vt:variant>
        <vt:i4>0</vt:i4>
      </vt:variant>
      <vt:variant>
        <vt:i4>5</vt:i4>
      </vt:variant>
      <vt:variant>
        <vt:lpwstr/>
      </vt:variant>
      <vt:variant>
        <vt:lpwstr>_Toc442435613</vt:lpwstr>
      </vt:variant>
      <vt:variant>
        <vt:i4>1245235</vt:i4>
      </vt:variant>
      <vt:variant>
        <vt:i4>44</vt:i4>
      </vt:variant>
      <vt:variant>
        <vt:i4>0</vt:i4>
      </vt:variant>
      <vt:variant>
        <vt:i4>5</vt:i4>
      </vt:variant>
      <vt:variant>
        <vt:lpwstr/>
      </vt:variant>
      <vt:variant>
        <vt:lpwstr>_Toc442435612</vt:lpwstr>
      </vt:variant>
      <vt:variant>
        <vt:i4>1179699</vt:i4>
      </vt:variant>
      <vt:variant>
        <vt:i4>38</vt:i4>
      </vt:variant>
      <vt:variant>
        <vt:i4>0</vt:i4>
      </vt:variant>
      <vt:variant>
        <vt:i4>5</vt:i4>
      </vt:variant>
      <vt:variant>
        <vt:lpwstr/>
      </vt:variant>
      <vt:variant>
        <vt:lpwstr>_Toc442435609</vt:lpwstr>
      </vt:variant>
      <vt:variant>
        <vt:i4>1179699</vt:i4>
      </vt:variant>
      <vt:variant>
        <vt:i4>32</vt:i4>
      </vt:variant>
      <vt:variant>
        <vt:i4>0</vt:i4>
      </vt:variant>
      <vt:variant>
        <vt:i4>5</vt:i4>
      </vt:variant>
      <vt:variant>
        <vt:lpwstr/>
      </vt:variant>
      <vt:variant>
        <vt:lpwstr>_Toc442435608</vt:lpwstr>
      </vt:variant>
      <vt:variant>
        <vt:i4>1179699</vt:i4>
      </vt:variant>
      <vt:variant>
        <vt:i4>26</vt:i4>
      </vt:variant>
      <vt:variant>
        <vt:i4>0</vt:i4>
      </vt:variant>
      <vt:variant>
        <vt:i4>5</vt:i4>
      </vt:variant>
      <vt:variant>
        <vt:lpwstr/>
      </vt:variant>
      <vt:variant>
        <vt:lpwstr>_Toc442435607</vt:lpwstr>
      </vt:variant>
      <vt:variant>
        <vt:i4>1179699</vt:i4>
      </vt:variant>
      <vt:variant>
        <vt:i4>20</vt:i4>
      </vt:variant>
      <vt:variant>
        <vt:i4>0</vt:i4>
      </vt:variant>
      <vt:variant>
        <vt:i4>5</vt:i4>
      </vt:variant>
      <vt:variant>
        <vt:lpwstr/>
      </vt:variant>
      <vt:variant>
        <vt:lpwstr>_Toc442435606</vt:lpwstr>
      </vt:variant>
      <vt:variant>
        <vt:i4>1179699</vt:i4>
      </vt:variant>
      <vt:variant>
        <vt:i4>14</vt:i4>
      </vt:variant>
      <vt:variant>
        <vt:i4>0</vt:i4>
      </vt:variant>
      <vt:variant>
        <vt:i4>5</vt:i4>
      </vt:variant>
      <vt:variant>
        <vt:lpwstr/>
      </vt:variant>
      <vt:variant>
        <vt:lpwstr>_Toc442435605</vt:lpwstr>
      </vt:variant>
      <vt:variant>
        <vt:i4>1179699</vt:i4>
      </vt:variant>
      <vt:variant>
        <vt:i4>8</vt:i4>
      </vt:variant>
      <vt:variant>
        <vt:i4>0</vt:i4>
      </vt:variant>
      <vt:variant>
        <vt:i4>5</vt:i4>
      </vt:variant>
      <vt:variant>
        <vt:lpwstr/>
      </vt:variant>
      <vt:variant>
        <vt:lpwstr>_Toc442435604</vt:lpwstr>
      </vt:variant>
      <vt:variant>
        <vt:i4>1179699</vt:i4>
      </vt:variant>
      <vt:variant>
        <vt:i4>2</vt:i4>
      </vt:variant>
      <vt:variant>
        <vt:i4>0</vt:i4>
      </vt:variant>
      <vt:variant>
        <vt:i4>5</vt:i4>
      </vt:variant>
      <vt:variant>
        <vt:lpwstr/>
      </vt:variant>
      <vt:variant>
        <vt:lpwstr>_Toc442435603</vt:lpwstr>
      </vt:variant>
      <vt:variant>
        <vt:i4>4390922</vt:i4>
      </vt:variant>
      <vt:variant>
        <vt:i4>3</vt:i4>
      </vt:variant>
      <vt:variant>
        <vt:i4>0</vt:i4>
      </vt:variant>
      <vt:variant>
        <vt:i4>5</vt:i4>
      </vt:variant>
      <vt:variant>
        <vt:lpwstr>http://www.mrsk-1.ru/</vt:lpwstr>
      </vt:variant>
      <vt:variant>
        <vt:lpwstr/>
      </vt:variant>
      <vt:variant>
        <vt:i4>6815819</vt:i4>
      </vt:variant>
      <vt:variant>
        <vt:i4>0</vt:i4>
      </vt:variant>
      <vt:variant>
        <vt:i4>0</vt:i4>
      </vt:variant>
      <vt:variant>
        <vt:i4>5</vt:i4>
      </vt:variant>
      <vt:variant>
        <vt:lpwstr>mailto:posta@mrsk-1.ru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закупочная документация</dc:title>
  <dc:creator>Перов Б.Ю.</dc:creator>
  <cp:lastModifiedBy>mihaylichenko.tv</cp:lastModifiedBy>
  <cp:revision>54</cp:revision>
  <cp:lastPrinted>2012-12-18T14:00:00Z</cp:lastPrinted>
  <dcterms:created xsi:type="dcterms:W3CDTF">2016-10-11T12:59:00Z</dcterms:created>
  <dcterms:modified xsi:type="dcterms:W3CDTF">2017-06-15T08:02:00Z</dcterms:modified>
</cp:coreProperties>
</file>