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18130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№3:</w:t>
      </w:r>
      <w:r w:rsidRPr="0018130A">
        <w:rPr>
          <w:sz w:val="24"/>
          <w:szCs w:val="24"/>
          <w:u w:val="single"/>
        </w:rPr>
        <w:t xml:space="preserve"> </w:t>
      </w:r>
      <w:r w:rsidR="00F60039" w:rsidRPr="0018130A">
        <w:rPr>
          <w:sz w:val="24"/>
          <w:szCs w:val="24"/>
          <w:u w:val="single"/>
        </w:rPr>
        <w:t xml:space="preserve">Срок </w:t>
      </w:r>
      <w:r w:rsidR="004D705A" w:rsidRPr="0018130A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18130A">
        <w:rPr>
          <w:sz w:val="24"/>
          <w:szCs w:val="24"/>
          <w:u w:val="single"/>
        </w:rPr>
        <w:t>услуг</w:t>
      </w:r>
      <w:r w:rsidR="00252FF1">
        <w:rPr>
          <w:sz w:val="24"/>
          <w:szCs w:val="24"/>
          <w:u w:val="single"/>
        </w:rPr>
        <w:t xml:space="preserve"> (в календарных </w:t>
      </w:r>
      <w:proofErr w:type="gramStart"/>
      <w:r w:rsidR="00252FF1">
        <w:rPr>
          <w:sz w:val="24"/>
          <w:szCs w:val="24"/>
          <w:u w:val="single"/>
        </w:rPr>
        <w:t>днях)</w:t>
      </w:r>
      <w:r w:rsidR="001F778B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A568DA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F6B9F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9347F" w:rsidRDefault="00B9347F" w:rsidP="001F778B">
      <w:pPr>
        <w:pStyle w:val="a4"/>
        <w:spacing w:line="240" w:lineRule="auto"/>
        <w:ind w:firstLine="709"/>
        <w:rPr>
          <w:sz w:val="24"/>
          <w:szCs w:val="24"/>
        </w:rPr>
      </w:pPr>
    </w:p>
    <w:p w:rsidR="001F778B" w:rsidRDefault="001F778B" w:rsidP="001F778B">
      <w:pPr>
        <w:pStyle w:val="a4"/>
        <w:spacing w:line="240" w:lineRule="auto"/>
        <w:ind w:firstLine="709"/>
        <w:rPr>
          <w:snapToGrid/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2C2303" w:rsidRPr="0018130A" w:rsidRDefault="002C2303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736072382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2E7E7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18130A">
        <w:rPr>
          <w:sz w:val="24"/>
          <w:szCs w:val="24"/>
          <w:u w:val="single"/>
        </w:rPr>
        <w:t>):</w:t>
      </w:r>
    </w:p>
    <w:p w:rsidR="005A004E" w:rsidRDefault="005A004E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5A004E" w:rsidRPr="00AF37F9" w:rsidRDefault="005A004E" w:rsidP="005A004E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AF37F9">
        <w:rPr>
          <w:position w:val="-24"/>
          <w:sz w:val="24"/>
          <w:szCs w:val="24"/>
        </w:rPr>
        <w:object w:dxaOrig="1939" w:dyaOrig="639">
          <v:shape id="_x0000_i1026" type="#_x0000_t75" style="width:95.75pt;height:31.9pt" o:ole="" fillcolor="window">
            <v:imagedata r:id="rId7" o:title=""/>
          </v:shape>
          <o:OLEObject Type="Embed" ProgID="Equation.3" ShapeID="_x0000_i1026" DrawAspect="Content" ObjectID="_1736072383" r:id="rId8"/>
        </w:object>
      </w:r>
      <w:r w:rsidRPr="00AF37F9">
        <w:rPr>
          <w:sz w:val="24"/>
          <w:szCs w:val="24"/>
        </w:rPr>
        <w:t xml:space="preserve"> где:</w:t>
      </w:r>
    </w:p>
    <w:p w:rsidR="005A004E" w:rsidRPr="00AF37F9" w:rsidRDefault="005A004E" w:rsidP="005A004E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736072384" r:id="rId10"/>
        </w:object>
      </w:r>
      <w:r w:rsidRPr="00AF37F9">
        <w:rPr>
          <w:sz w:val="24"/>
          <w:szCs w:val="24"/>
        </w:rPr>
        <w:t xml:space="preserve"> – баллы, присуждаемые </w:t>
      </w:r>
      <w:proofErr w:type="spellStart"/>
      <w:r w:rsidRPr="00AF37F9">
        <w:rPr>
          <w:sz w:val="24"/>
          <w:szCs w:val="24"/>
          <w:lang w:val="en-US"/>
        </w:rPr>
        <w:t>i</w:t>
      </w:r>
      <w:proofErr w:type="spellEnd"/>
      <w:r w:rsidRPr="00AF37F9">
        <w:rPr>
          <w:sz w:val="24"/>
          <w:szCs w:val="24"/>
        </w:rPr>
        <w:t>-ой Заявке Участника по указанному критерию;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  <w:lang w:val="en-US"/>
        </w:rPr>
        <w:t>Amin</w:t>
      </w:r>
      <w:r w:rsidRPr="00AF37F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  <w:lang w:val="en-US"/>
        </w:rPr>
        <w:t>Ai</w:t>
      </w:r>
      <w:r w:rsidRPr="00AF37F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C06E4E" w:rsidRDefault="00C06E4E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AF37F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F37F9">
        <w:rPr>
          <w:position w:val="-18"/>
          <w:sz w:val="24"/>
          <w:szCs w:val="24"/>
        </w:rPr>
        <w:object w:dxaOrig="279" w:dyaOrig="420">
          <v:shape id="_x0000_i1028" type="#_x0000_t75" style="width:13.6pt;height:21.05pt" o:ole="" fillcolor="window">
            <v:imagedata r:id="rId11" o:title=""/>
          </v:shape>
          <o:OLEObject Type="Embed" ProgID="Equation.3" ShapeID="_x0000_i1028" DrawAspect="Content" ObjectID="_1736072385" r:id="rId12"/>
        </w:object>
      </w:r>
      <w:r w:rsidR="002042F5" w:rsidRPr="00AF37F9">
        <w:rPr>
          <w:sz w:val="24"/>
          <w:szCs w:val="24"/>
        </w:rPr>
        <w:t xml:space="preserve"> – </w:t>
      </w:r>
      <w:r w:rsidR="002042F5" w:rsidRPr="00AF37F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F37F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29" type="#_x0000_t75" style="width:23.1pt;height:21.75pt" o:ole="" fillcolor="window">
            <v:imagedata r:id="rId13" o:title=""/>
          </v:shape>
          <o:OLEObject Type="Embed" ProgID="Equation.3" ShapeID="_x0000_i1029" DrawAspect="Content" ObjectID="_1736072386" r:id="rId14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2E7E7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18130A">
        <w:rPr>
          <w:sz w:val="24"/>
          <w:szCs w:val="24"/>
          <w:u w:val="single"/>
        </w:rPr>
        <w:t xml:space="preserve">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0" type="#_x0000_t75" style="width:103.9pt;height:42.8pt" o:ole="" fillcolor="window">
            <v:imagedata r:id="rId15" o:title=""/>
          </v:shape>
          <o:OLEObject Type="Embed" ProgID="Equation.3" ShapeID="_x0000_i1030" DrawAspect="Content" ObjectID="_1736072387" r:id="rId16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1" type="#_x0000_t75" style="width:23.1pt;height:21.75pt" o:ole="" fillcolor="window">
            <v:imagedata r:id="rId17" o:title=""/>
          </v:shape>
          <o:OLEObject Type="Embed" ProgID="Equation.3" ShapeID="_x0000_i1031" DrawAspect="Content" ObjectID="_1736072388" r:id="rId18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2" type="#_x0000_t75" style="width:15.6pt;height:21.05pt" o:ole="" fillcolor="window">
            <v:imagedata r:id="rId19" o:title=""/>
          </v:shape>
          <o:OLEObject Type="Embed" ProgID="Equation.3" ShapeID="_x0000_i1032" DrawAspect="Content" ObjectID="_1736072389" r:id="rId20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Баллы по КРИТЕРИЮ №3 </w:t>
      </w:r>
      <w:r w:rsidRPr="0018130A">
        <w:rPr>
          <w:position w:val="-20"/>
          <w:sz w:val="24"/>
          <w:szCs w:val="24"/>
        </w:rPr>
        <w:object w:dxaOrig="460" w:dyaOrig="440">
          <v:shape id="_x0000_i1033" type="#_x0000_t75" style="width:22.4pt;height:21.75pt" o:ole="" fillcolor="window">
            <v:imagedata r:id="rId21" o:title=""/>
          </v:shape>
          <o:OLEObject Type="Embed" ProgID="Equation.3" ShapeID="_x0000_i1033" DrawAspect="Content" ObjectID="_1736072390" r:id="rId22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2E7E7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18130A">
        <w:rPr>
          <w:sz w:val="24"/>
          <w:szCs w:val="24"/>
          <w:u w:val="single"/>
        </w:rPr>
        <w:t>):</w:t>
      </w:r>
    </w:p>
    <w:p w:rsidR="00F72004" w:rsidRPr="0018130A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960" w:dyaOrig="639">
          <v:shape id="_x0000_i1034" type="#_x0000_t75" style="width:96.45pt;height:31.9pt" o:ole="" fillcolor="window">
            <v:imagedata r:id="rId23" o:title=""/>
          </v:shape>
          <o:OLEObject Type="Embed" ProgID="Equation.3" ShapeID="_x0000_i1034" DrawAspect="Content" ObjectID="_1736072391" r:id="rId24"/>
        </w:object>
      </w:r>
      <w:r w:rsidRPr="0018130A">
        <w:rPr>
          <w:sz w:val="24"/>
          <w:szCs w:val="24"/>
        </w:rPr>
        <w:t xml:space="preserve">  где: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60" w:dyaOrig="440">
          <v:shape id="_x0000_i1035" type="#_x0000_t75" style="width:22.4pt;height:21.75pt" o:ole="" fillcolor="window">
            <v:imagedata r:id="rId25" o:title=""/>
          </v:shape>
          <o:OLEObject Type="Embed" ProgID="Equation.3" ShapeID="_x0000_i1035" DrawAspect="Content" ObjectID="_1736072392" r:id="rId26"/>
        </w:object>
      </w:r>
      <w:r w:rsidRPr="0018130A">
        <w:rPr>
          <w:sz w:val="24"/>
          <w:szCs w:val="24"/>
        </w:rPr>
        <w:t xml:space="preserve"> 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Cmin</w:t>
      </w:r>
      <w:proofErr w:type="spellEnd"/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Ci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20"/>
          <w:sz w:val="24"/>
          <w:szCs w:val="24"/>
        </w:rPr>
        <w:object w:dxaOrig="320" w:dyaOrig="440">
          <v:shape id="_x0000_i1036" type="#_x0000_t75" style="width:15.6pt;height:21.75pt" o:ole="" fillcolor="window">
            <v:imagedata r:id="rId27" o:title=""/>
          </v:shape>
          <o:OLEObject Type="Embed" ProgID="Equation.3" ShapeID="_x0000_i1036" DrawAspect="Content" ObjectID="_1736072393" r:id="rId28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C06E4E" w:rsidRPr="007D6DB9" w:rsidRDefault="00C06E4E" w:rsidP="00C06E4E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C06E4E" w:rsidRPr="007D6DB9" w:rsidRDefault="00C06E4E" w:rsidP="00C06E4E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C06E4E" w:rsidRPr="007D6DB9" w:rsidRDefault="00C06E4E" w:rsidP="00C06E4E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C06E4E" w:rsidRPr="007D6DB9" w:rsidRDefault="00C06E4E" w:rsidP="00C06E4E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C06E4E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78B"/>
    <w:rsid w:val="001F7E49"/>
    <w:rsid w:val="002042F5"/>
    <w:rsid w:val="0021538B"/>
    <w:rsid w:val="00242931"/>
    <w:rsid w:val="00252FF1"/>
    <w:rsid w:val="00274BEF"/>
    <w:rsid w:val="0028201A"/>
    <w:rsid w:val="002A027F"/>
    <w:rsid w:val="002C2303"/>
    <w:rsid w:val="002D00B6"/>
    <w:rsid w:val="002D2D4D"/>
    <w:rsid w:val="002D482A"/>
    <w:rsid w:val="002E7E72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A004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568DA"/>
    <w:rsid w:val="00AA316E"/>
    <w:rsid w:val="00AF37F9"/>
    <w:rsid w:val="00AF6C29"/>
    <w:rsid w:val="00B309AE"/>
    <w:rsid w:val="00B51232"/>
    <w:rsid w:val="00B51522"/>
    <w:rsid w:val="00B61DB1"/>
    <w:rsid w:val="00B920F8"/>
    <w:rsid w:val="00B9347F"/>
    <w:rsid w:val="00B961A4"/>
    <w:rsid w:val="00BB02D7"/>
    <w:rsid w:val="00BE0F4A"/>
    <w:rsid w:val="00C058C4"/>
    <w:rsid w:val="00C06E4E"/>
    <w:rsid w:val="00C50D73"/>
    <w:rsid w:val="00C53970"/>
    <w:rsid w:val="00C60592"/>
    <w:rsid w:val="00C8284D"/>
    <w:rsid w:val="00CA485B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5A00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22</cp:revision>
  <cp:lastPrinted>2019-03-20T12:33:00Z</cp:lastPrinted>
  <dcterms:created xsi:type="dcterms:W3CDTF">2019-03-20T12:25:00Z</dcterms:created>
  <dcterms:modified xsi:type="dcterms:W3CDTF">2023-01-24T10:26:00Z</dcterms:modified>
</cp:coreProperties>
</file>