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82" w:rsidRDefault="00EC791F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EC791F">
                    <w:rPr>
                      <w:rFonts w:ascii="Helios" w:hAnsi="Helios"/>
                      <w:sz w:val="12"/>
                      <w:szCs w:val="12"/>
                    </w:rPr>
                    <w:t>Россети Центр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» 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</w:p>
    <w:p w:rsidR="00A203C3" w:rsidRPr="00A203C3" w:rsidRDefault="00A203C3" w:rsidP="00A203C3">
      <w:p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03C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03C3" w:rsidRPr="00A203C3" w:rsidRDefault="00A203C3" w:rsidP="00A203C3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A203C3">
        <w:rPr>
          <w:b/>
          <w:sz w:val="24"/>
          <w:szCs w:val="24"/>
        </w:rPr>
        <w:t xml:space="preserve">об отказе от проведения </w:t>
      </w:r>
      <w:r>
        <w:rPr>
          <w:b/>
          <w:sz w:val="24"/>
          <w:szCs w:val="24"/>
        </w:rPr>
        <w:t xml:space="preserve">запроса </w:t>
      </w:r>
      <w:r w:rsidR="002D419E">
        <w:rPr>
          <w:b/>
          <w:sz w:val="24"/>
          <w:szCs w:val="24"/>
        </w:rPr>
        <w:t>цен</w:t>
      </w:r>
    </w:p>
    <w:p w:rsidR="00A203C3" w:rsidRPr="00B85E93" w:rsidRDefault="00A203C3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E93" w:rsidRPr="00EC791F" w:rsidRDefault="00A203C3" w:rsidP="00B85E9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91F">
        <w:rPr>
          <w:rFonts w:ascii="Times New Roman" w:hAnsi="Times New Roman" w:cs="Times New Roman"/>
          <w:sz w:val="24"/>
          <w:szCs w:val="24"/>
        </w:rPr>
        <w:t xml:space="preserve">Заказчик, </w:t>
      </w:r>
      <w:r w:rsidR="002A1BE0" w:rsidRPr="00EC791F">
        <w:rPr>
          <w:rFonts w:ascii="Times New Roman" w:hAnsi="Times New Roman" w:cs="Times New Roman"/>
          <w:sz w:val="24"/>
          <w:szCs w:val="24"/>
        </w:rPr>
        <w:t xml:space="preserve">являющийся Организатором запроса </w:t>
      </w:r>
      <w:r w:rsidR="00AF4D84" w:rsidRPr="00EC791F">
        <w:rPr>
          <w:rFonts w:ascii="Times New Roman" w:hAnsi="Times New Roman" w:cs="Times New Roman"/>
          <w:sz w:val="24"/>
          <w:szCs w:val="24"/>
        </w:rPr>
        <w:t>цен</w:t>
      </w:r>
      <w:r w:rsidRPr="00EC791F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AC128A" w:rsidRPr="00EC791F">
        <w:rPr>
          <w:rFonts w:ascii="Times New Roman" w:hAnsi="Times New Roman" w:cs="Times New Roman"/>
          <w:sz w:val="24"/>
          <w:szCs w:val="24"/>
        </w:rPr>
        <w:t>П</w:t>
      </w:r>
      <w:r w:rsidRPr="00EC791F">
        <w:rPr>
          <w:rFonts w:ascii="Times New Roman" w:hAnsi="Times New Roman" w:cs="Times New Roman"/>
          <w:sz w:val="24"/>
          <w:szCs w:val="24"/>
        </w:rPr>
        <w:t>АО «</w:t>
      </w:r>
      <w:r w:rsidR="00EC791F" w:rsidRPr="00EC791F">
        <w:rPr>
          <w:rFonts w:ascii="Times New Roman" w:hAnsi="Times New Roman" w:cs="Times New Roman"/>
          <w:sz w:val="24"/>
          <w:szCs w:val="24"/>
        </w:rPr>
        <w:t>Россети</w:t>
      </w:r>
      <w:r w:rsidRPr="00EC791F">
        <w:rPr>
          <w:rFonts w:ascii="Times New Roman" w:hAnsi="Times New Roman" w:cs="Times New Roman"/>
          <w:sz w:val="24"/>
          <w:szCs w:val="24"/>
        </w:rPr>
        <w:t xml:space="preserve"> Центр» - «Белгородэнерго», расположенный по адресу: РФ, 308000, г. Белгород, Преображенская ул., д. 42, (</w:t>
      </w:r>
      <w:r w:rsidR="00AC2EFD" w:rsidRPr="00EC791F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AC2EFD" w:rsidRPr="00EC791F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="00AC2EFD" w:rsidRPr="00EC791F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="00AC2EFD" w:rsidRPr="00EC791F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EC791F">
        <w:rPr>
          <w:rFonts w:ascii="Times New Roman" w:hAnsi="Times New Roman" w:cs="Times New Roman"/>
          <w:sz w:val="24"/>
          <w:szCs w:val="24"/>
        </w:rPr>
        <w:t xml:space="preserve"> 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настоящим Уведомлением доводит до сведения всех </w:t>
      </w:r>
      <w:r w:rsidR="00EC791F" w:rsidRPr="00EC791F">
        <w:rPr>
          <w:rFonts w:ascii="Times New Roman" w:hAnsi="Times New Roman" w:cs="Times New Roman"/>
          <w:sz w:val="24"/>
          <w:szCs w:val="24"/>
        </w:rPr>
        <w:t>Подрядчиков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, а также всех других заинтересованных лиц, о своем отказе от проведения </w:t>
      </w:r>
      <w:r w:rsidR="00EC791F" w:rsidRPr="00EC791F">
        <w:rPr>
          <w:rFonts w:ascii="Times New Roman" w:hAnsi="Times New Roman" w:cs="Times New Roman"/>
          <w:sz w:val="24"/>
          <w:szCs w:val="24"/>
        </w:rPr>
        <w:t>запрос</w:t>
      </w:r>
      <w:r w:rsidR="00EC791F" w:rsidRPr="00EC791F">
        <w:rPr>
          <w:rFonts w:ascii="Times New Roman" w:hAnsi="Times New Roman" w:cs="Times New Roman"/>
          <w:sz w:val="24"/>
          <w:szCs w:val="24"/>
        </w:rPr>
        <w:t>а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 цен по результатам конкурентного предварительного отбора на право заключения </w:t>
      </w:r>
      <w:r w:rsidR="00EC791F" w:rsidRPr="00EC791F">
        <w:rPr>
          <w:rFonts w:ascii="Times New Roman" w:hAnsi="Times New Roman" w:cs="Times New Roman"/>
          <w:iCs/>
          <w:sz w:val="24"/>
          <w:szCs w:val="24"/>
        </w:rPr>
        <w:t>Договора</w:t>
      </w:r>
      <w:r w:rsidR="00EC791F" w:rsidRPr="00EC7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91F" w:rsidRPr="00EC791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выполнение ПИР, СМР и ПНР внешнего электроснабжения токоприемников объектов ТП (лот 8500012176) </w:t>
      </w:r>
      <w:r w:rsidR="00EC791F" w:rsidRPr="00EC791F">
        <w:rPr>
          <w:rFonts w:ascii="Times New Roman" w:hAnsi="Times New Roman" w:cs="Times New Roman"/>
          <w:snapToGrid w:val="0"/>
          <w:sz w:val="24"/>
          <w:szCs w:val="24"/>
        </w:rPr>
        <w:t xml:space="preserve">для нужд </w:t>
      </w:r>
      <w:r w:rsidR="00EC791F" w:rsidRPr="00EC791F">
        <w:rPr>
          <w:rFonts w:ascii="Times New Roman" w:hAnsi="Times New Roman" w:cs="Times New Roman"/>
          <w:iCs/>
          <w:sz w:val="24"/>
          <w:szCs w:val="24"/>
        </w:rPr>
        <w:t>ПАО «Россети Центр»</w:t>
      </w:r>
      <w:r w:rsidR="00EC791F" w:rsidRPr="00EC791F">
        <w:rPr>
          <w:rFonts w:ascii="Times New Roman" w:hAnsi="Times New Roman" w:cs="Times New Roman"/>
          <w:snapToGrid w:val="0"/>
          <w:sz w:val="24"/>
          <w:szCs w:val="24"/>
        </w:rPr>
        <w:t xml:space="preserve"> (филиала «Белгородэнерго»)</w:t>
      </w:r>
      <w:r w:rsidR="00B85E93" w:rsidRPr="00EC79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5E93" w:rsidRPr="00EC791F">
        <w:rPr>
          <w:rFonts w:ascii="Times New Roman" w:hAnsi="Times New Roman" w:cs="Times New Roman"/>
          <w:sz w:val="24"/>
          <w:szCs w:val="24"/>
        </w:rPr>
        <w:t xml:space="preserve"> Уведомление о проведении которого было опубликовано на официальном сайте Российской Федерации для размещения информации о размещении заказов </w:t>
      </w:r>
      <w:hyperlink r:id="rId6" w:history="1">
        <w:r w:rsidR="00B85E93" w:rsidRPr="00EC791F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B85E93" w:rsidRPr="00EC791F">
        <w:rPr>
          <w:rFonts w:ascii="Times New Roman" w:hAnsi="Times New Roman" w:cs="Times New Roman"/>
          <w:sz w:val="24"/>
          <w:szCs w:val="24"/>
        </w:rPr>
        <w:t xml:space="preserve">, </w:t>
      </w:r>
      <w:r w:rsidR="00EC791F" w:rsidRPr="00EC791F">
        <w:rPr>
          <w:rFonts w:ascii="Times New Roman" w:hAnsi="Times New Roman" w:cs="Times New Roman"/>
          <w:sz w:val="24"/>
          <w:szCs w:val="24"/>
        </w:rPr>
        <w:t>на сайте Электронной торговой площадки Российского аукционного дома (РАД)</w:t>
      </w:r>
      <w:r w:rsidR="00EC791F" w:rsidRPr="00EC79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history="1">
        <w:r w:rsidR="00EC791F" w:rsidRPr="00EC791F">
          <w:rPr>
            <w:rStyle w:val="a7"/>
            <w:rFonts w:ascii="Times New Roman" w:hAnsi="Times New Roman" w:cs="Times New Roman"/>
            <w:sz w:val="24"/>
            <w:szCs w:val="24"/>
          </w:rPr>
          <w:t>tender.lot-online.ru</w:t>
        </w:r>
      </w:hyperlink>
      <w:r w:rsidR="00EC791F" w:rsidRPr="00EC791F">
        <w:rPr>
          <w:rFonts w:ascii="Times New Roman" w:hAnsi="Times New Roman" w:cs="Times New Roman"/>
          <w:sz w:val="24"/>
          <w:szCs w:val="24"/>
        </w:rPr>
        <w:t xml:space="preserve"> № 32211496891 от  23.06.2022 года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 </w:t>
      </w:r>
      <w:r w:rsidR="00EC791F" w:rsidRPr="00EC791F">
        <w:rPr>
          <w:rFonts w:ascii="Times New Roman" w:hAnsi="Times New Roman" w:cs="Times New Roman"/>
          <w:sz w:val="24"/>
          <w:szCs w:val="24"/>
        </w:rPr>
        <w:t>и на сайте ПАО «Россети Центр»</w:t>
      </w:r>
      <w:hyperlink r:id="rId8" w:history="1">
        <w:r w:rsidR="00B85E93" w:rsidRPr="00EC791F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="00B85E93" w:rsidRPr="00EC791F">
        <w:rPr>
          <w:rFonts w:ascii="Times New Roman" w:hAnsi="Times New Roman" w:cs="Times New Roman"/>
          <w:sz w:val="24"/>
          <w:szCs w:val="24"/>
        </w:rPr>
        <w:t xml:space="preserve"> в разделе «Закупки»), в соответствии со своим правом на отказ от проведения процедуры, изложенным в пункте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57 </w:t>
      </w:r>
      <w:r w:rsidR="002D3DDD" w:rsidRPr="00EC791F">
        <w:rPr>
          <w:rFonts w:ascii="Times New Roman" w:hAnsi="Times New Roman" w:cs="Times New Roman"/>
          <w:sz w:val="24"/>
          <w:szCs w:val="24"/>
        </w:rPr>
        <w:t>Извещени</w:t>
      </w:r>
      <w:r w:rsidR="002A1BE0" w:rsidRPr="00EC791F">
        <w:rPr>
          <w:rFonts w:ascii="Times New Roman" w:hAnsi="Times New Roman" w:cs="Times New Roman"/>
          <w:sz w:val="24"/>
          <w:szCs w:val="24"/>
        </w:rPr>
        <w:t>я</w:t>
      </w:r>
      <w:r w:rsidR="002D3DDD" w:rsidRPr="00EC791F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запроса цен по результатам конкурентного предварительного отбора на право заключения </w:t>
      </w:r>
      <w:r w:rsidR="00EC791F" w:rsidRPr="00EC791F">
        <w:rPr>
          <w:rFonts w:ascii="Times New Roman" w:hAnsi="Times New Roman" w:cs="Times New Roman"/>
          <w:iCs/>
          <w:sz w:val="24"/>
          <w:szCs w:val="24"/>
        </w:rPr>
        <w:t>Договора</w:t>
      </w:r>
      <w:r w:rsidR="00EC791F" w:rsidRPr="00EC7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91F" w:rsidRPr="00EC791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EC791F" w:rsidRPr="00EC791F">
        <w:rPr>
          <w:rFonts w:ascii="Times New Roman" w:hAnsi="Times New Roman" w:cs="Times New Roman"/>
          <w:sz w:val="24"/>
          <w:szCs w:val="24"/>
        </w:rPr>
        <w:t xml:space="preserve">выполнение ПИР, СМР и ПНР внешнего электроснабжения токоприемников объектов ТП (лот 8500012176) </w:t>
      </w:r>
      <w:r w:rsidR="00EC791F" w:rsidRPr="00EC791F">
        <w:rPr>
          <w:rFonts w:ascii="Times New Roman" w:hAnsi="Times New Roman" w:cs="Times New Roman"/>
          <w:snapToGrid w:val="0"/>
          <w:sz w:val="24"/>
          <w:szCs w:val="24"/>
        </w:rPr>
        <w:t xml:space="preserve">для нужд </w:t>
      </w:r>
      <w:r w:rsidR="00EC791F" w:rsidRPr="00EC791F">
        <w:rPr>
          <w:rFonts w:ascii="Times New Roman" w:hAnsi="Times New Roman" w:cs="Times New Roman"/>
          <w:iCs/>
          <w:sz w:val="24"/>
          <w:szCs w:val="24"/>
        </w:rPr>
        <w:t>ПАО «Россети Центр»</w:t>
      </w:r>
      <w:r w:rsidR="00EC791F" w:rsidRPr="00EC791F">
        <w:rPr>
          <w:rFonts w:ascii="Times New Roman" w:hAnsi="Times New Roman" w:cs="Times New Roman"/>
          <w:snapToGrid w:val="0"/>
          <w:sz w:val="24"/>
          <w:szCs w:val="24"/>
        </w:rPr>
        <w:t xml:space="preserve"> (филиала «Белгородэнерго»)</w:t>
      </w:r>
      <w:r w:rsidR="00142E90" w:rsidRPr="00EC791F">
        <w:rPr>
          <w:rFonts w:ascii="Times New Roman" w:hAnsi="Times New Roman" w:cs="Times New Roman"/>
          <w:sz w:val="24"/>
          <w:szCs w:val="24"/>
        </w:rPr>
        <w:t>.</w:t>
      </w:r>
    </w:p>
    <w:p w:rsidR="00B85E93" w:rsidRPr="00491E6D" w:rsidRDefault="00B85E93" w:rsidP="00B85E9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A203C3" w:rsidRPr="00A203C3" w:rsidRDefault="00A203C3" w:rsidP="00A203C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03C3" w:rsidRPr="00491E6D" w:rsidRDefault="00A203C3" w:rsidP="00A203C3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0B2FF6" w:rsidRDefault="000B2FF6" w:rsidP="000B2FF6">
      <w:pPr>
        <w:spacing w:line="240" w:lineRule="auto"/>
        <w:rPr>
          <w:sz w:val="24"/>
          <w:szCs w:val="24"/>
        </w:rPr>
      </w:pPr>
    </w:p>
    <w:p w:rsidR="00EC791F" w:rsidRPr="00A46C53" w:rsidRDefault="00EC791F" w:rsidP="00EC791F">
      <w:pPr>
        <w:tabs>
          <w:tab w:val="left" w:pos="8505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proofErr w:type="spellStart"/>
      <w:r w:rsidRPr="00A46C5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46C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46C53">
        <w:rPr>
          <w:rFonts w:ascii="Times New Roman" w:hAnsi="Times New Roman" w:cs="Times New Roman"/>
          <w:sz w:val="24"/>
          <w:szCs w:val="24"/>
        </w:rPr>
        <w:t xml:space="preserve">аместителя генерального директора </w:t>
      </w:r>
    </w:p>
    <w:p w:rsidR="00EC791F" w:rsidRPr="00A46C53" w:rsidRDefault="00EC791F" w:rsidP="00EC791F">
      <w:pPr>
        <w:tabs>
          <w:tab w:val="left" w:pos="7513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A46C53">
        <w:rPr>
          <w:rFonts w:ascii="Times New Roman" w:hAnsi="Times New Roman" w:cs="Times New Roman"/>
          <w:sz w:val="24"/>
          <w:szCs w:val="24"/>
        </w:rPr>
        <w:t>-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6C53">
        <w:rPr>
          <w:rFonts w:ascii="Times New Roman" w:hAnsi="Times New Roman" w:cs="Times New Roman"/>
          <w:sz w:val="24"/>
          <w:szCs w:val="24"/>
        </w:rPr>
        <w:t xml:space="preserve"> филиала ПАО «Россети Центр» </w:t>
      </w:r>
      <w:r w:rsidRPr="00A46C53">
        <w:rPr>
          <w:rFonts w:ascii="Times New Roman" w:hAnsi="Times New Roman" w:cs="Times New Roman"/>
          <w:sz w:val="24"/>
          <w:szCs w:val="24"/>
        </w:rPr>
        <w:tab/>
      </w:r>
      <w:r w:rsidRPr="00A46C53">
        <w:rPr>
          <w:rFonts w:ascii="Times New Roman" w:hAnsi="Times New Roman" w:cs="Times New Roman"/>
          <w:sz w:val="24"/>
          <w:szCs w:val="24"/>
        </w:rPr>
        <w:tab/>
        <w:t>Я.И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6C53">
        <w:rPr>
          <w:rFonts w:ascii="Times New Roman" w:hAnsi="Times New Roman" w:cs="Times New Roman"/>
          <w:sz w:val="24"/>
          <w:szCs w:val="24"/>
        </w:rPr>
        <w:t>Юриков</w:t>
      </w:r>
    </w:p>
    <w:p w:rsidR="00EC791F" w:rsidRPr="00A46C53" w:rsidRDefault="00EC791F" w:rsidP="00EC791F">
      <w:pPr>
        <w:tabs>
          <w:tab w:val="left" w:pos="8505"/>
        </w:tabs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A46C53">
        <w:rPr>
          <w:rFonts w:ascii="Times New Roman" w:hAnsi="Times New Roman" w:cs="Times New Roman"/>
          <w:sz w:val="24"/>
          <w:szCs w:val="24"/>
        </w:rPr>
        <w:t>-«Белгородэнерго»</w:t>
      </w:r>
    </w:p>
    <w:p w:rsidR="000B2FF6" w:rsidRPr="000B2FF6" w:rsidRDefault="000B2FF6" w:rsidP="00EC791F">
      <w:pPr>
        <w:spacing w:after="0" w:line="0" w:lineRule="atLeast"/>
        <w:ind w:right="57" w:firstLine="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2FF6" w:rsidRPr="000B2FF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A7"/>
    <w:rsid w:val="00004DA0"/>
    <w:rsid w:val="00007AF6"/>
    <w:rsid w:val="00010061"/>
    <w:rsid w:val="000316DD"/>
    <w:rsid w:val="00041308"/>
    <w:rsid w:val="00093455"/>
    <w:rsid w:val="000A5B11"/>
    <w:rsid w:val="000B2FF6"/>
    <w:rsid w:val="000E50C9"/>
    <w:rsid w:val="00115E02"/>
    <w:rsid w:val="00142E90"/>
    <w:rsid w:val="00147EBD"/>
    <w:rsid w:val="00183211"/>
    <w:rsid w:val="00192BC6"/>
    <w:rsid w:val="00193B6F"/>
    <w:rsid w:val="001B4EEE"/>
    <w:rsid w:val="00203DAC"/>
    <w:rsid w:val="002A1BE0"/>
    <w:rsid w:val="002B4D60"/>
    <w:rsid w:val="002C2FDC"/>
    <w:rsid w:val="002C425E"/>
    <w:rsid w:val="002D3DDD"/>
    <w:rsid w:val="002D419E"/>
    <w:rsid w:val="00337274"/>
    <w:rsid w:val="003B7C34"/>
    <w:rsid w:val="003C14F8"/>
    <w:rsid w:val="00405E49"/>
    <w:rsid w:val="00407DBE"/>
    <w:rsid w:val="0042711F"/>
    <w:rsid w:val="00442B55"/>
    <w:rsid w:val="004A1BBC"/>
    <w:rsid w:val="004F19D9"/>
    <w:rsid w:val="00532A56"/>
    <w:rsid w:val="00583DA6"/>
    <w:rsid w:val="0059429D"/>
    <w:rsid w:val="005B239A"/>
    <w:rsid w:val="005D200D"/>
    <w:rsid w:val="00637E42"/>
    <w:rsid w:val="00691158"/>
    <w:rsid w:val="00697DCC"/>
    <w:rsid w:val="006A00D7"/>
    <w:rsid w:val="006D6893"/>
    <w:rsid w:val="00725E1E"/>
    <w:rsid w:val="00785D82"/>
    <w:rsid w:val="007C22CF"/>
    <w:rsid w:val="00811FF2"/>
    <w:rsid w:val="00823DD5"/>
    <w:rsid w:val="00826CE7"/>
    <w:rsid w:val="008E1B20"/>
    <w:rsid w:val="00903E5D"/>
    <w:rsid w:val="00905768"/>
    <w:rsid w:val="009623C0"/>
    <w:rsid w:val="00964F93"/>
    <w:rsid w:val="009A37A7"/>
    <w:rsid w:val="009B59F3"/>
    <w:rsid w:val="009F3C9B"/>
    <w:rsid w:val="00A1632D"/>
    <w:rsid w:val="00A203C3"/>
    <w:rsid w:val="00A31ABA"/>
    <w:rsid w:val="00AC128A"/>
    <w:rsid w:val="00AC2EFD"/>
    <w:rsid w:val="00AC3771"/>
    <w:rsid w:val="00AE49FE"/>
    <w:rsid w:val="00AF4D84"/>
    <w:rsid w:val="00B10EEE"/>
    <w:rsid w:val="00B450E6"/>
    <w:rsid w:val="00B77671"/>
    <w:rsid w:val="00B8118D"/>
    <w:rsid w:val="00B85E93"/>
    <w:rsid w:val="00C02CE0"/>
    <w:rsid w:val="00C20775"/>
    <w:rsid w:val="00C6534D"/>
    <w:rsid w:val="00C706A7"/>
    <w:rsid w:val="00D178D9"/>
    <w:rsid w:val="00D93E2B"/>
    <w:rsid w:val="00DB4F6F"/>
    <w:rsid w:val="00DE5E96"/>
    <w:rsid w:val="00DF75AF"/>
    <w:rsid w:val="00E04026"/>
    <w:rsid w:val="00E20617"/>
    <w:rsid w:val="00E24BCC"/>
    <w:rsid w:val="00E53ED5"/>
    <w:rsid w:val="00E600D3"/>
    <w:rsid w:val="00E6507A"/>
    <w:rsid w:val="00E76BB7"/>
    <w:rsid w:val="00EC5560"/>
    <w:rsid w:val="00EC791F"/>
    <w:rsid w:val="00EE49C3"/>
    <w:rsid w:val="00EE5F65"/>
    <w:rsid w:val="00F108B1"/>
    <w:rsid w:val="00F22D4C"/>
    <w:rsid w:val="00F4228B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A3F7E4"/>
  <w15:docId w15:val="{E7119D6E-2EC9-4B73-A44E-7BE4DF65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A203C3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nder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Сечная Инна Павловна</cp:lastModifiedBy>
  <cp:revision>31</cp:revision>
  <cp:lastPrinted>2015-12-01T11:55:00Z</cp:lastPrinted>
  <dcterms:created xsi:type="dcterms:W3CDTF">2016-03-04T09:23:00Z</dcterms:created>
  <dcterms:modified xsi:type="dcterms:W3CDTF">2022-06-24T12:05:00Z</dcterms:modified>
</cp:coreProperties>
</file>