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D92B7B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D92B7B">
              <w:rPr>
                <w:b/>
                <w:sz w:val="22"/>
              </w:rPr>
              <w:t>401О19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5C1872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5C1872">
              <w:rPr>
                <w:b/>
                <w:sz w:val="22"/>
                <w:lang w:val="en-US"/>
              </w:rPr>
              <w:t>2115048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>Резина маслобензостойкая</w:t>
      </w:r>
      <w:r>
        <w:rPr>
          <w:b/>
          <w:sz w:val="26"/>
          <w:szCs w:val="26"/>
        </w:rPr>
        <w:t xml:space="preserve"> </w:t>
      </w:r>
      <w:r w:rsidR="005C1872">
        <w:rPr>
          <w:b/>
          <w:sz w:val="26"/>
          <w:szCs w:val="26"/>
        </w:rPr>
        <w:t xml:space="preserve">4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F68BD" w:rsidP="00536953">
            <w:pPr>
              <w:rPr>
                <w:color w:val="000000"/>
              </w:rPr>
            </w:pPr>
            <w:r>
              <w:rPr>
                <w:color w:val="000000"/>
              </w:rPr>
              <w:t>Тол</w:t>
            </w:r>
            <w:r w:rsidR="00536953">
              <w:rPr>
                <w:color w:val="000000"/>
              </w:rPr>
              <w:t>щина</w:t>
            </w:r>
            <w:r w:rsidR="007361D1">
              <w:rPr>
                <w:color w:val="000000"/>
              </w:rPr>
              <w:t xml:space="preserve">, мм: </w:t>
            </w:r>
            <w:r w:rsidR="008D1908">
              <w:rPr>
                <w:color w:val="000000"/>
              </w:rPr>
              <w:t>4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A46B1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A46B11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3E7F8A" w:rsidRPr="00CB4ED1" w:rsidRDefault="003E7F8A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bookmarkStart w:id="0" w:name="_GoBack"/>
      <w:bookmarkEnd w:id="0"/>
    </w:p>
    <w:p w:rsidR="003E7F8A" w:rsidRDefault="003E7F8A" w:rsidP="003E7F8A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3E7F8A" w:rsidRDefault="003E7F8A" w:rsidP="003E7F8A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E7F8A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6953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7F68BD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1908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6B11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B7B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403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632830-236E-42B2-8739-919A95E12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27BED-D5BC-424D-BA4B-1FB430079D6E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aeb3e8e0-784a-4348-b8a9-74d788c4fa5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FD90E5-8A60-4A45-AE8A-5B7E7FA5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70C468-6119-4F79-A68F-3AE2BE37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2015-09-25T08:45:00Z</dcterms:created>
  <dcterms:modified xsi:type="dcterms:W3CDTF">2015-10-30T07:55:00Z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