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r w:rsidR="00E42AD9">
              <w:fldChar w:fldCharType="begin"/>
            </w:r>
            <w:r w:rsidR="00E42AD9" w:rsidRPr="00E42AD9">
              <w:rPr>
                <w:lang w:val="en-US"/>
              </w:rPr>
              <w:instrText xml:space="preserve"> HYPERLINK "mailto:posta@mrsk-1.ru" </w:instrText>
            </w:r>
            <w:r w:rsidR="00E42AD9">
              <w:fldChar w:fldCharType="separate"/>
            </w:r>
            <w:r w:rsidRPr="009231A2">
              <w:rPr>
                <w:rStyle w:val="a6"/>
                <w:rFonts w:ascii="PF Din Text Cond Pro Light" w:eastAsia="Calibri" w:hAnsi="PF Din Text Cond Pro Light"/>
                <w:sz w:val="18"/>
                <w:szCs w:val="18"/>
                <w:lang w:val="en-US"/>
              </w:rPr>
              <w:t>posta@mrsk-1.ru</w:t>
            </w:r>
            <w:r w:rsidR="00E42AD9">
              <w:rPr>
                <w:rStyle w:val="a6"/>
                <w:rFonts w:ascii="PF Din Text Cond Pro Light" w:eastAsia="Calibri" w:hAnsi="PF Din Text Cond Pro Light"/>
                <w:sz w:val="18"/>
                <w:szCs w:val="18"/>
                <w:lang w:val="en-US"/>
              </w:rPr>
              <w:fldChar w:fldCharType="end"/>
            </w: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r w:rsidR="00E42AD9">
              <w:fldChar w:fldCharType="begin"/>
            </w:r>
            <w:r w:rsidR="00E42AD9" w:rsidRPr="00E42AD9">
              <w:rPr>
                <w:lang w:val="en-US"/>
              </w:rPr>
              <w:instrText xml:space="preserve"> HYPERLINK "http://www.mrsk-1.ru" </w:instrText>
            </w:r>
            <w:r w:rsidR="00E42AD9">
              <w:fldChar w:fldCharType="separate"/>
            </w:r>
            <w:r w:rsidRPr="009231A2">
              <w:rPr>
                <w:rStyle w:val="a6"/>
                <w:rFonts w:ascii="PF Din Text Cond Pro Light" w:eastAsia="Calibri" w:hAnsi="PF Din Text Cond Pro Light"/>
                <w:sz w:val="18"/>
                <w:szCs w:val="18"/>
                <w:lang w:val="en-US"/>
              </w:rPr>
              <w:t>www.mrsk-1.ru</w:t>
            </w:r>
            <w:r w:rsidR="00E42AD9">
              <w:rPr>
                <w:rStyle w:val="a6"/>
                <w:rFonts w:ascii="PF Din Text Cond Pro Light" w:eastAsia="Calibri" w:hAnsi="PF Din Text Cond Pro Light"/>
                <w:sz w:val="18"/>
                <w:szCs w:val="18"/>
                <w:lang w:val="en-US"/>
              </w:rPr>
              <w:fldChar w:fldCharType="end"/>
            </w: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CB5C12">
        <w:rPr>
          <w:b/>
          <w:sz w:val="24"/>
          <w:szCs w:val="24"/>
        </w:rPr>
        <w:t>2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215BCE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A24008">
        <w:rPr>
          <w:snapToGrid w:val="0"/>
          <w:sz w:val="24"/>
          <w:szCs w:val="24"/>
        </w:rPr>
        <w:t xml:space="preserve">выполнение работ «под ключ» по реконструкции и строительству ЛЭП 0,4-10 </w:t>
      </w:r>
      <w:proofErr w:type="spellStart"/>
      <w:r w:rsidR="00A24008">
        <w:rPr>
          <w:snapToGrid w:val="0"/>
          <w:sz w:val="24"/>
          <w:szCs w:val="24"/>
        </w:rPr>
        <w:t>кВ</w:t>
      </w:r>
      <w:proofErr w:type="spellEnd"/>
      <w:r w:rsidR="00A24008">
        <w:rPr>
          <w:snapToGrid w:val="0"/>
          <w:sz w:val="24"/>
          <w:szCs w:val="24"/>
        </w:rPr>
        <w:t xml:space="preserve">, строительству КТП для </w:t>
      </w:r>
      <w:proofErr w:type="spellStart"/>
      <w:r w:rsidR="00A24008">
        <w:rPr>
          <w:snapToGrid w:val="0"/>
          <w:sz w:val="24"/>
          <w:szCs w:val="24"/>
        </w:rPr>
        <w:t>техприсоединения</w:t>
      </w:r>
      <w:proofErr w:type="spellEnd"/>
      <w:r w:rsidR="00A24008">
        <w:rPr>
          <w:snapToGrid w:val="0"/>
          <w:sz w:val="24"/>
          <w:szCs w:val="24"/>
        </w:rPr>
        <w:t xml:space="preserve"> ВРУ жилых домов ООО СЗ «Инвестиционная строительная компания» по договору № 41877588 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</w:p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8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9" w:history="1">
        <w:r w:rsidR="00A24008" w:rsidRPr="00A21C15">
          <w:rPr>
            <w:rStyle w:val="a6"/>
            <w:sz w:val="24"/>
            <w:szCs w:val="24"/>
          </w:rPr>
          <w:t>31908508136</w:t>
        </w:r>
      </w:hyperlink>
      <w:hyperlink r:id="rId10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6610FB" w:rsidRPr="006B4F4E">
        <w:rPr>
          <w:sz w:val="24"/>
          <w:szCs w:val="24"/>
        </w:rPr>
        <w:t>1</w:t>
      </w:r>
      <w:r w:rsidR="00A24008">
        <w:rPr>
          <w:sz w:val="24"/>
          <w:szCs w:val="24"/>
        </w:rPr>
        <w:t>2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1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A24008">
        <w:rPr>
          <w:sz w:val="24"/>
          <w:szCs w:val="24"/>
        </w:rPr>
        <w:t>13</w:t>
      </w:r>
      <w:r w:rsidR="00357065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0332</w:t>
      </w:r>
      <w:r w:rsidR="003F73F1" w:rsidRPr="006B4F4E">
        <w:rPr>
          <w:sz w:val="24"/>
          <w:szCs w:val="24"/>
        </w:rPr>
        <w:t>-ВР-19-</w:t>
      </w:r>
      <w:r w:rsidR="00A24008">
        <w:rPr>
          <w:sz w:val="24"/>
          <w:szCs w:val="24"/>
        </w:rPr>
        <w:t>1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3F73F1" w:rsidRPr="006B4F4E">
        <w:rPr>
          <w:iCs/>
          <w:sz w:val="24"/>
          <w:szCs w:val="24"/>
        </w:rPr>
        <w:t xml:space="preserve">на </w:t>
      </w:r>
      <w:r w:rsidR="00A24008">
        <w:rPr>
          <w:snapToGrid w:val="0"/>
          <w:sz w:val="24"/>
          <w:szCs w:val="24"/>
        </w:rPr>
        <w:t xml:space="preserve">выполнение работ «под ключ» по реконструкции и строительству ЛЭП 0,4-10 </w:t>
      </w:r>
      <w:proofErr w:type="spellStart"/>
      <w:r w:rsidR="00A24008">
        <w:rPr>
          <w:snapToGrid w:val="0"/>
          <w:sz w:val="24"/>
          <w:szCs w:val="24"/>
        </w:rPr>
        <w:t>кВ</w:t>
      </w:r>
      <w:proofErr w:type="spellEnd"/>
      <w:r w:rsidR="00A24008">
        <w:rPr>
          <w:snapToGrid w:val="0"/>
          <w:sz w:val="24"/>
          <w:szCs w:val="24"/>
        </w:rPr>
        <w:t xml:space="preserve">, строительству КТП для </w:t>
      </w:r>
      <w:proofErr w:type="spellStart"/>
      <w:r w:rsidR="00A24008">
        <w:rPr>
          <w:snapToGrid w:val="0"/>
          <w:sz w:val="24"/>
          <w:szCs w:val="24"/>
        </w:rPr>
        <w:t>техприсоединения</w:t>
      </w:r>
      <w:proofErr w:type="spellEnd"/>
      <w:r w:rsidR="00A24008">
        <w:rPr>
          <w:snapToGrid w:val="0"/>
          <w:sz w:val="24"/>
          <w:szCs w:val="24"/>
        </w:rPr>
        <w:t xml:space="preserve"> ВРУ жилых домов ООО СЗ «Инвестиционная строительная компания» по договору № 41877588</w:t>
      </w:r>
      <w:r w:rsidR="003F73F1" w:rsidRPr="006B4F4E">
        <w:rPr>
          <w:sz w:val="24"/>
          <w:szCs w:val="24"/>
        </w:rPr>
        <w:t xml:space="preserve"> </w:t>
      </w:r>
      <w:r w:rsidR="003F73F1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.</w:t>
      </w:r>
    </w:p>
    <w:p w:rsidR="00C058E0" w:rsidRPr="006B4F4E" w:rsidRDefault="00D036C1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В</w:t>
      </w:r>
      <w:r w:rsidR="00C058E0" w:rsidRPr="006B4F4E">
        <w:rPr>
          <w:sz w:val="24"/>
          <w:szCs w:val="24"/>
        </w:rPr>
        <w:t>нести изменения в</w:t>
      </w:r>
      <w:r w:rsidR="00CB5C12">
        <w:rPr>
          <w:sz w:val="24"/>
          <w:szCs w:val="24"/>
        </w:rPr>
        <w:t xml:space="preserve"> п. 10 </w:t>
      </w:r>
      <w:r w:rsidRPr="006B4F4E">
        <w:rPr>
          <w:sz w:val="24"/>
          <w:szCs w:val="24"/>
        </w:rPr>
        <w:t xml:space="preserve"> </w:t>
      </w:r>
      <w:r w:rsidR="00CB5C12">
        <w:rPr>
          <w:sz w:val="24"/>
          <w:szCs w:val="24"/>
        </w:rPr>
        <w:t>Извещения</w:t>
      </w:r>
      <w:r w:rsidR="00BF7CD3" w:rsidRPr="006B4F4E">
        <w:rPr>
          <w:sz w:val="24"/>
          <w:szCs w:val="24"/>
        </w:rPr>
        <w:t xml:space="preserve"> (Д</w:t>
      </w:r>
      <w:r w:rsidRPr="006B4F4E">
        <w:rPr>
          <w:sz w:val="24"/>
          <w:szCs w:val="24"/>
        </w:rPr>
        <w:t>окументаци</w:t>
      </w:r>
      <w:r w:rsidR="00CB5C12">
        <w:rPr>
          <w:sz w:val="24"/>
          <w:szCs w:val="24"/>
        </w:rPr>
        <w:t>и</w:t>
      </w:r>
      <w:r w:rsidR="00BF7CD3" w:rsidRPr="006B4F4E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о проведении запроса цен по результатам предварительного конкурентного отбора </w:t>
      </w:r>
      <w:r w:rsidR="00C058E0" w:rsidRPr="006B4F4E">
        <w:rPr>
          <w:sz w:val="24"/>
          <w:szCs w:val="24"/>
        </w:rPr>
        <w:t xml:space="preserve">на </w:t>
      </w:r>
      <w:r w:rsidRPr="006B4F4E">
        <w:rPr>
          <w:sz w:val="24"/>
          <w:szCs w:val="24"/>
        </w:rPr>
        <w:t xml:space="preserve">право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3F73F1" w:rsidRPr="006B4F4E">
        <w:rPr>
          <w:iCs/>
          <w:sz w:val="24"/>
          <w:szCs w:val="24"/>
        </w:rPr>
        <w:t xml:space="preserve">на </w:t>
      </w:r>
      <w:r w:rsidR="00A24008">
        <w:rPr>
          <w:snapToGrid w:val="0"/>
          <w:sz w:val="24"/>
          <w:szCs w:val="24"/>
        </w:rPr>
        <w:t xml:space="preserve">выполнение работ «под ключ» по реконструкции и строительству ЛЭП 0,4-10 </w:t>
      </w:r>
      <w:proofErr w:type="spellStart"/>
      <w:r w:rsidR="00A24008">
        <w:rPr>
          <w:snapToGrid w:val="0"/>
          <w:sz w:val="24"/>
          <w:szCs w:val="24"/>
        </w:rPr>
        <w:t>кВ</w:t>
      </w:r>
      <w:proofErr w:type="spellEnd"/>
      <w:r w:rsidR="00A24008">
        <w:rPr>
          <w:snapToGrid w:val="0"/>
          <w:sz w:val="24"/>
          <w:szCs w:val="24"/>
        </w:rPr>
        <w:t xml:space="preserve">, строительству КТП для </w:t>
      </w:r>
      <w:proofErr w:type="spellStart"/>
      <w:r w:rsidR="00A24008">
        <w:rPr>
          <w:snapToGrid w:val="0"/>
          <w:sz w:val="24"/>
          <w:szCs w:val="24"/>
        </w:rPr>
        <w:t>техприсоединения</w:t>
      </w:r>
      <w:proofErr w:type="spellEnd"/>
      <w:r w:rsidR="00A24008">
        <w:rPr>
          <w:snapToGrid w:val="0"/>
          <w:sz w:val="24"/>
          <w:szCs w:val="24"/>
        </w:rPr>
        <w:t xml:space="preserve"> ВРУ жилых домов ООО СЗ «Инвестиционная строительная компания» по договору № 41877588</w:t>
      </w:r>
      <w:r w:rsidR="003F73F1" w:rsidRPr="006B4F4E">
        <w:rPr>
          <w:sz w:val="24"/>
          <w:szCs w:val="24"/>
        </w:rPr>
        <w:t xml:space="preserve"> </w:t>
      </w:r>
      <w:r w:rsidR="003F73F1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C058E0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и изложить е</w:t>
      </w:r>
      <w:r w:rsidR="00BF7CD3" w:rsidRPr="006B4F4E">
        <w:rPr>
          <w:sz w:val="24"/>
          <w:szCs w:val="24"/>
        </w:rPr>
        <w:t>го</w:t>
      </w:r>
      <w:r w:rsidRPr="006B4F4E">
        <w:rPr>
          <w:sz w:val="24"/>
          <w:szCs w:val="24"/>
        </w:rPr>
        <w:t xml:space="preserve"> </w:t>
      </w:r>
      <w:r w:rsidR="001A3284" w:rsidRPr="006B4F4E">
        <w:rPr>
          <w:sz w:val="24"/>
          <w:szCs w:val="24"/>
        </w:rPr>
        <w:t xml:space="preserve">в </w:t>
      </w:r>
      <w:r w:rsidR="00CB5C12">
        <w:rPr>
          <w:sz w:val="24"/>
          <w:szCs w:val="24"/>
        </w:rPr>
        <w:t xml:space="preserve">следующей редакции: </w:t>
      </w:r>
      <w:r w:rsidR="00CB5C12" w:rsidRPr="00E42AD9">
        <w:rPr>
          <w:b/>
          <w:sz w:val="24"/>
          <w:szCs w:val="24"/>
        </w:rPr>
        <w:t>Срок выполнения работ:</w:t>
      </w:r>
      <w:r w:rsidR="00CB5C12">
        <w:rPr>
          <w:sz w:val="24"/>
          <w:szCs w:val="24"/>
        </w:rPr>
        <w:t xml:space="preserve"> с момента подписания договора и в соответствии со сроками, указанными в ТЗ.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>Изв</w:t>
      </w:r>
      <w:bookmarkStart w:id="2" w:name="_GoBack"/>
      <w:bookmarkEnd w:id="2"/>
      <w:r w:rsidR="00CC4AB4" w:rsidRPr="006B4F4E">
        <w:rPr>
          <w:sz w:val="24"/>
          <w:szCs w:val="24"/>
        </w:rPr>
        <w:t xml:space="preserve">ещения (Документации) о проведении </w:t>
      </w:r>
      <w:r w:rsidR="00004E53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004E53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99455B" w:rsidRPr="006B4F4E">
        <w:rPr>
          <w:iCs/>
          <w:sz w:val="24"/>
          <w:szCs w:val="24"/>
        </w:rPr>
        <w:t xml:space="preserve">на поставку табличек </w:t>
      </w:r>
      <w:r w:rsidR="0099455B" w:rsidRPr="00C314C4">
        <w:rPr>
          <w:iCs/>
          <w:sz w:val="24"/>
          <w:szCs w:val="24"/>
        </w:rPr>
        <w:t>и информационных знаков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4008" w:rsidRDefault="00A24008" w:rsidP="00A24008">
      <w:pPr>
        <w:pStyle w:val="af3"/>
        <w:numPr>
          <w:ilvl w:val="0"/>
          <w:numId w:val="4"/>
        </w:numPr>
        <w:autoSpaceDE w:val="0"/>
        <w:autoSpaceDN w:val="0"/>
      </w:pPr>
      <w:r w:rsidRPr="00A24008">
        <w:rPr>
          <w:i/>
          <w:iCs/>
          <w:sz w:val="24"/>
          <w:szCs w:val="24"/>
        </w:rPr>
        <w:t>внесены изменения в документацию о закупке</w:t>
      </w:r>
      <w:r>
        <w:rPr>
          <w:i/>
          <w:iCs/>
          <w:sz w:val="24"/>
          <w:szCs w:val="24"/>
        </w:rPr>
        <w:t>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CB5C12">
      <w:pgSz w:w="11906" w:h="16838"/>
      <w:pgMar w:top="426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epz/order/quicksearch/search_eis.html?searchString=31908301311&amp;fz44=on&amp;fz223=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1908508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A973-ECA9-4832-AB45-00F094F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4</cp:revision>
  <cp:lastPrinted>2010-10-21T10:53:00Z</cp:lastPrinted>
  <dcterms:created xsi:type="dcterms:W3CDTF">2019-11-14T12:12:00Z</dcterms:created>
  <dcterms:modified xsi:type="dcterms:W3CDTF">2019-11-14T12:14:00Z</dcterms:modified>
</cp:coreProperties>
</file>