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7EAB7" w14:textId="2778FB3A" w:rsidR="00092270" w:rsidRPr="00976B32" w:rsidRDefault="0009227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39390BD4" wp14:editId="04750FB3">
                                  <wp:extent cx="2311400" cy="824867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0737EAB7" w14:textId="2778FB3A" w:rsidR="00092270" w:rsidRPr="00976B32" w:rsidRDefault="0009227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39390BD4" wp14:editId="04750FB3">
                            <wp:extent cx="2311400" cy="824867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9A09946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14:paraId="7124B7F7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28B27F02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14:paraId="62BF485D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2D18778" w14:textId="5F48136A" w:rsidR="007F1DD5" w:rsidRPr="003C47E7" w:rsidRDefault="000626E3" w:rsidP="000626E3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F6128D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626E3">
        <w:rPr>
          <w:bCs/>
        </w:rPr>
        <w:t xml:space="preserve">заключения </w:t>
      </w:r>
      <w:r w:rsidRPr="000626E3">
        <w:t xml:space="preserve">Договора </w:t>
      </w:r>
      <w:r w:rsidR="000626E3" w:rsidRPr="000626E3">
        <w:rPr>
          <w:rFonts w:eastAsia="Calibri"/>
          <w:snapToGrid w:val="0"/>
          <w:lang w:eastAsia="en-US"/>
        </w:rPr>
        <w:t xml:space="preserve">на </w:t>
      </w:r>
      <w:r w:rsidR="000626E3" w:rsidRPr="000626E3">
        <w:rPr>
          <w:rFonts w:eastAsia="Calibri"/>
          <w:lang w:eastAsia="en-US"/>
        </w:rPr>
        <w:t xml:space="preserve">поставку </w:t>
      </w:r>
      <w:r w:rsidR="00092270" w:rsidRPr="00092270">
        <w:rPr>
          <w:rFonts w:eastAsia="Calibri"/>
          <w:lang w:eastAsia="en-US"/>
        </w:rPr>
        <w:t>светильников</w:t>
      </w:r>
      <w:r w:rsidR="000626E3" w:rsidRPr="000626E3">
        <w:rPr>
          <w:rFonts w:eastAsia="Calibri"/>
          <w:snapToGrid w:val="0"/>
          <w:lang w:eastAsia="en-US"/>
        </w:rPr>
        <w:t xml:space="preserve"> для нужд ПАО «МРСК Центра» (филиала </w:t>
      </w:r>
      <w:r w:rsidR="000626E3" w:rsidRPr="000626E3">
        <w:rPr>
          <w:rFonts w:eastAsia="Calibri"/>
          <w:lang w:eastAsia="en-US"/>
        </w:rPr>
        <w:t>«Тамбовэнерго»</w:t>
      </w:r>
      <w:r w:rsidR="000626E3" w:rsidRPr="000626E3">
        <w:rPr>
          <w:rFonts w:eastAsia="Calibri"/>
          <w:snapToGrid w:val="0"/>
          <w:lang w:eastAsia="en-US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A20906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626E3">
        <w:t>Тамбов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AF63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AF63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AF63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AF63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AF63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AF63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AF63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AF63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AF63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AF63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AF63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AF63D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AF63D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AF63D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0E51540E" w:rsidR="000626E3" w:rsidRDefault="00AF63D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1D0AD363" w14:textId="77777777" w:rsidR="000626E3" w:rsidRPr="000626E3" w:rsidRDefault="000626E3" w:rsidP="000626E3">
      <w:pPr>
        <w:rPr>
          <w:rFonts w:eastAsiaTheme="minorEastAsia"/>
        </w:rPr>
      </w:pPr>
    </w:p>
    <w:p w14:paraId="473BDCDD" w14:textId="77777777" w:rsidR="000626E3" w:rsidRPr="000626E3" w:rsidRDefault="000626E3" w:rsidP="000626E3">
      <w:pPr>
        <w:rPr>
          <w:rFonts w:eastAsiaTheme="minorEastAsia"/>
        </w:rPr>
      </w:pPr>
    </w:p>
    <w:p w14:paraId="107F171F" w14:textId="77777777" w:rsidR="000626E3" w:rsidRPr="000626E3" w:rsidRDefault="000626E3" w:rsidP="000626E3">
      <w:pPr>
        <w:rPr>
          <w:rFonts w:eastAsiaTheme="minorEastAsia"/>
        </w:rPr>
      </w:pPr>
    </w:p>
    <w:p w14:paraId="73449719" w14:textId="77777777" w:rsidR="000626E3" w:rsidRPr="000626E3" w:rsidRDefault="000626E3" w:rsidP="000626E3">
      <w:pPr>
        <w:rPr>
          <w:rFonts w:eastAsiaTheme="minorEastAsia"/>
        </w:rPr>
      </w:pPr>
    </w:p>
    <w:p w14:paraId="3883C3C9" w14:textId="77777777" w:rsidR="000626E3" w:rsidRPr="000626E3" w:rsidRDefault="000626E3" w:rsidP="000626E3">
      <w:pPr>
        <w:rPr>
          <w:rFonts w:eastAsiaTheme="minorEastAsia"/>
        </w:rPr>
      </w:pPr>
    </w:p>
    <w:p w14:paraId="7E5E1895" w14:textId="77777777" w:rsidR="000626E3" w:rsidRPr="000626E3" w:rsidRDefault="000626E3" w:rsidP="000626E3">
      <w:pPr>
        <w:rPr>
          <w:rFonts w:eastAsiaTheme="minorEastAsia"/>
        </w:rPr>
      </w:pPr>
    </w:p>
    <w:p w14:paraId="4B08E12F" w14:textId="77777777" w:rsidR="000626E3" w:rsidRPr="000626E3" w:rsidRDefault="000626E3" w:rsidP="000626E3">
      <w:pPr>
        <w:rPr>
          <w:rFonts w:eastAsiaTheme="minorEastAsia"/>
        </w:rPr>
      </w:pPr>
    </w:p>
    <w:p w14:paraId="3B20EDA6" w14:textId="77777777" w:rsidR="000626E3" w:rsidRPr="000626E3" w:rsidRDefault="000626E3" w:rsidP="000626E3">
      <w:pPr>
        <w:rPr>
          <w:rFonts w:eastAsiaTheme="minorEastAsia"/>
        </w:rPr>
      </w:pPr>
    </w:p>
    <w:p w14:paraId="6112683D" w14:textId="7949C368" w:rsidR="000626E3" w:rsidRDefault="000626E3" w:rsidP="000626E3">
      <w:pPr>
        <w:rPr>
          <w:rFonts w:eastAsiaTheme="minorEastAsia"/>
        </w:rPr>
      </w:pPr>
    </w:p>
    <w:p w14:paraId="1DDA5F46" w14:textId="4D68FCC6" w:rsidR="00092270" w:rsidRDefault="000626E3" w:rsidP="000626E3">
      <w:pPr>
        <w:tabs>
          <w:tab w:val="left" w:pos="5787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26B15C8F" w14:textId="77777777" w:rsidR="00092270" w:rsidRPr="00092270" w:rsidRDefault="00092270" w:rsidP="00092270">
      <w:pPr>
        <w:rPr>
          <w:rFonts w:eastAsiaTheme="minorEastAsia"/>
        </w:rPr>
      </w:pPr>
    </w:p>
    <w:p w14:paraId="00E09A62" w14:textId="77777777" w:rsidR="00092270" w:rsidRPr="00092270" w:rsidRDefault="00092270" w:rsidP="00092270">
      <w:pPr>
        <w:rPr>
          <w:rFonts w:eastAsiaTheme="minorEastAsia"/>
        </w:rPr>
      </w:pPr>
    </w:p>
    <w:p w14:paraId="69F6D202" w14:textId="77777777" w:rsidR="00092270" w:rsidRPr="00092270" w:rsidRDefault="00092270" w:rsidP="00092270">
      <w:pPr>
        <w:rPr>
          <w:rFonts w:eastAsiaTheme="minorEastAsia"/>
        </w:rPr>
      </w:pPr>
    </w:p>
    <w:p w14:paraId="01B79EEC" w14:textId="77777777" w:rsidR="00092270" w:rsidRPr="00092270" w:rsidRDefault="00092270" w:rsidP="00092270">
      <w:pPr>
        <w:rPr>
          <w:rFonts w:eastAsiaTheme="minorEastAsia"/>
        </w:rPr>
      </w:pPr>
    </w:p>
    <w:p w14:paraId="68AB86BF" w14:textId="77777777" w:rsidR="00092270" w:rsidRPr="00092270" w:rsidRDefault="00092270" w:rsidP="00092270">
      <w:pPr>
        <w:rPr>
          <w:rFonts w:eastAsiaTheme="minorEastAsia"/>
        </w:rPr>
      </w:pPr>
    </w:p>
    <w:p w14:paraId="6F544419" w14:textId="77777777" w:rsidR="00092270" w:rsidRPr="00092270" w:rsidRDefault="00092270" w:rsidP="00092270">
      <w:pPr>
        <w:rPr>
          <w:rFonts w:eastAsiaTheme="minorEastAsia"/>
        </w:rPr>
      </w:pPr>
    </w:p>
    <w:p w14:paraId="446F3119" w14:textId="77777777" w:rsidR="00092270" w:rsidRPr="00092270" w:rsidRDefault="00092270" w:rsidP="00092270">
      <w:pPr>
        <w:rPr>
          <w:rFonts w:eastAsiaTheme="minorEastAsia"/>
        </w:rPr>
      </w:pPr>
    </w:p>
    <w:p w14:paraId="49BA6F77" w14:textId="77777777" w:rsidR="00092270" w:rsidRPr="00092270" w:rsidRDefault="00092270" w:rsidP="00092270">
      <w:pPr>
        <w:rPr>
          <w:rFonts w:eastAsiaTheme="minorEastAsia"/>
        </w:rPr>
      </w:pPr>
    </w:p>
    <w:p w14:paraId="5B0A83A4" w14:textId="77777777" w:rsidR="00092270" w:rsidRPr="00092270" w:rsidRDefault="00092270" w:rsidP="00092270">
      <w:pPr>
        <w:rPr>
          <w:rFonts w:eastAsiaTheme="minorEastAsia"/>
        </w:rPr>
      </w:pPr>
    </w:p>
    <w:p w14:paraId="4FB62028" w14:textId="3D691799" w:rsidR="00092270" w:rsidRDefault="00092270" w:rsidP="00092270">
      <w:pPr>
        <w:rPr>
          <w:rFonts w:eastAsiaTheme="minorEastAsia"/>
        </w:rPr>
      </w:pPr>
    </w:p>
    <w:p w14:paraId="03BB2D71" w14:textId="77777777" w:rsidR="00B726D3" w:rsidRPr="00092270" w:rsidRDefault="00B726D3" w:rsidP="00092270">
      <w:pPr>
        <w:jc w:val="center"/>
        <w:rPr>
          <w:rFonts w:eastAsiaTheme="minorEastAsia"/>
        </w:rPr>
      </w:pPr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626E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0626E3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t xml:space="preserve"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323293">
        <w:rPr>
          <w:bCs/>
          <w:sz w:val="24"/>
          <w:szCs w:val="24"/>
        </w:rPr>
        <w:lastRenderedPageBreak/>
        <w:t xml:space="preserve">Федеральным </w:t>
      </w:r>
      <w:hyperlink r:id="rId13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</w:t>
      </w:r>
      <w:r w:rsidRPr="00323293">
        <w:lastRenderedPageBreak/>
        <w:t xml:space="preserve">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0CD55745" w:rsidR="00C17F68" w:rsidRPr="00C21803" w:rsidRDefault="0036328D" w:rsidP="00201384">
      <w:r>
        <w:t xml:space="preserve"> </w:t>
      </w:r>
    </w:p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0626E3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0626E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626E3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lastRenderedPageBreak/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0626E3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626E3">
        <w:rPr>
          <w:rFonts w:ascii="Times New Roman" w:hAnsi="Times New Roman" w:cs="Times New Roman"/>
          <w:bCs w:val="0"/>
        </w:rPr>
        <w:t>в Приложении №3</w:t>
      </w:r>
      <w:r w:rsidRPr="000626E3">
        <w:rPr>
          <w:rFonts w:ascii="Times New Roman" w:hAnsi="Times New Roman" w:cs="Times New Roman"/>
          <w:bCs w:val="0"/>
        </w:rPr>
        <w:t xml:space="preserve"> </w:t>
      </w:r>
      <w:r w:rsidR="002660B0" w:rsidRPr="000626E3">
        <w:rPr>
          <w:rFonts w:ascii="Times New Roman" w:hAnsi="Times New Roman" w:cs="Times New Roman"/>
          <w:bCs w:val="0"/>
        </w:rPr>
        <w:t xml:space="preserve">к </w:t>
      </w:r>
      <w:r w:rsidRPr="000626E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626E3">
        <w:rPr>
          <w:rFonts w:ascii="Times New Roman" w:hAnsi="Times New Roman" w:cs="Times New Roman"/>
          <w:bCs w:val="0"/>
        </w:rPr>
        <w:t>Закупочная</w:t>
      </w:r>
      <w:r w:rsidRPr="000626E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3105F5">
        <w:rPr>
          <w:rFonts w:ascii="Times New Roman" w:hAnsi="Times New Roman" w:cs="Times New Roman"/>
          <w:bCs w:val="0"/>
        </w:rPr>
        <w:t>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</w:t>
      </w:r>
      <w:r w:rsidRPr="00B40A19">
        <w:rPr>
          <w:szCs w:val="24"/>
        </w:rPr>
        <w:lastRenderedPageBreak/>
        <w:t>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lastRenderedPageBreak/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5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</w:t>
      </w:r>
      <w:r w:rsidRPr="00790A57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0626E3">
        <w:rPr>
          <w:rFonts w:ascii="Times New Roman" w:hAnsi="Times New Roman" w:cs="Times New Roman"/>
          <w:b w:val="0"/>
        </w:rPr>
        <w:t>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C4B29A0" w:rsidR="00C90121" w:rsidRPr="00A74CF6" w:rsidRDefault="00BB31B1" w:rsidP="000626E3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  <w:r w:rsidR="008F70D4">
              <w:rPr>
                <w:bCs/>
                <w:sz w:val="22"/>
                <w:szCs w:val="22"/>
              </w:rPr>
              <w:t>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986219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Наименование Заказчика: филиал ПАО «МРСК Центра»-«Тамбовэнерго».</w:t>
            </w:r>
          </w:p>
          <w:p w14:paraId="54F8173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Место нахождения и почтовый адрес Заказчика:</w:t>
            </w:r>
          </w:p>
          <w:p w14:paraId="4C9EC94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 xml:space="preserve">РФ, 392680, г. Тамбов, ул. Моршанское шоссе, 23. </w:t>
            </w:r>
          </w:p>
          <w:p w14:paraId="029BB8A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2B06AF30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A7B8ED8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3123CD1C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</w:t>
            </w:r>
          </w:p>
          <w:p w14:paraId="4580807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Адрес электронной почты: kobeleva.ey@mrsk-1.ru</w:t>
            </w:r>
          </w:p>
          <w:p w14:paraId="1EA26889" w14:textId="01B15B7E" w:rsidR="004A13AB" w:rsidRPr="00A74CF6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Номер контактного телефона: (4752) 57-82-06.</w:t>
            </w:r>
          </w:p>
          <w:p w14:paraId="36807CB7" w14:textId="6951C9A3" w:rsidR="00B47008" w:rsidRPr="00A74CF6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850FD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4850FD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i/>
                <w:sz w:val="22"/>
                <w:szCs w:val="22"/>
              </w:rPr>
              <w:t>Информация указывается</w:t>
            </w:r>
            <w:r w:rsidRPr="004850FD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42589E9C" w:rsidR="00E80EBC" w:rsidRPr="004850FD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FC82DE" w14:textId="55870009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50FD">
              <w:rPr>
                <w:b/>
                <w:sz w:val="22"/>
                <w:szCs w:val="22"/>
              </w:rPr>
              <w:t>Лот№ 1:</w:t>
            </w:r>
            <w:r w:rsidRPr="004850FD">
              <w:rPr>
                <w:b/>
                <w:bCs/>
                <w:sz w:val="22"/>
                <w:szCs w:val="22"/>
              </w:rPr>
              <w:t xml:space="preserve"> право заключения </w:t>
            </w:r>
            <w:r w:rsidRPr="004850FD">
              <w:rPr>
                <w:b/>
                <w:sz w:val="22"/>
                <w:szCs w:val="22"/>
              </w:rPr>
              <w:t xml:space="preserve">Договора на поставку </w:t>
            </w:r>
            <w:r w:rsidR="00092270" w:rsidRPr="00092270">
              <w:rPr>
                <w:b/>
                <w:sz w:val="22"/>
                <w:szCs w:val="22"/>
              </w:rPr>
              <w:t>светильников</w:t>
            </w:r>
            <w:r w:rsidRPr="004850FD">
              <w:rPr>
                <w:b/>
                <w:sz w:val="22"/>
                <w:szCs w:val="22"/>
              </w:rPr>
              <w:t xml:space="preserve"> для нужд ПАО «МРСК Центра» (филиала «Тамбовэнерго», расположенного по адресу: РФ, 392680, г. Тамбов, ул. Моршанское шоссе, д. 23)</w:t>
            </w:r>
          </w:p>
          <w:p w14:paraId="0435636E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F343234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B3237A4" w14:textId="77777777" w:rsidR="00CD72EE" w:rsidRPr="00A74CF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850F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Количество лотов</w:t>
            </w:r>
            <w:r w:rsidRPr="004850FD">
              <w:rPr>
                <w:sz w:val="22"/>
                <w:szCs w:val="22"/>
              </w:rPr>
              <w:t xml:space="preserve">: </w:t>
            </w:r>
            <w:r w:rsidRPr="004850FD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4850FD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</w:p>
          <w:p w14:paraId="48A69F46" w14:textId="2A29B378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Сроки выполнения поставок: в течение </w:t>
            </w:r>
            <w:r w:rsidR="00092270">
              <w:rPr>
                <w:sz w:val="22"/>
                <w:szCs w:val="22"/>
              </w:rPr>
              <w:t>45</w:t>
            </w:r>
            <w:r w:rsidRPr="004850FD">
              <w:rPr>
                <w:sz w:val="22"/>
                <w:szCs w:val="22"/>
              </w:rPr>
              <w:t xml:space="preserve"> календарных дней с момента заключения договора.</w:t>
            </w:r>
          </w:p>
          <w:p w14:paraId="3B3927D5" w14:textId="77777777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«Тамбовэнерго», РФ, г.Тамбов, ул. Авиационная, 149 (Центральный склад).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850FD">
              <w:rPr>
                <w:sz w:val="22"/>
                <w:szCs w:val="22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</w:t>
            </w:r>
            <w:r w:rsidRPr="00A74CF6">
              <w:rPr>
                <w:sz w:val="22"/>
                <w:szCs w:val="22"/>
              </w:rPr>
              <w:lastRenderedPageBreak/>
              <w:t xml:space="preserve">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DBA65" w14:textId="371F4A7E" w:rsidR="004850FD" w:rsidRPr="004850FD" w:rsidRDefault="004850FD" w:rsidP="004850FD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209" w:right="176"/>
              <w:rPr>
                <w:rFonts w:eastAsia="Calibri"/>
                <w:bCs/>
                <w:lang w:eastAsia="en-US"/>
              </w:rPr>
            </w:pPr>
            <w:r w:rsidRPr="004850FD">
              <w:rPr>
                <w:b/>
                <w:u w:val="single"/>
              </w:rPr>
              <w:lastRenderedPageBreak/>
              <w:t>По Лоту №1:</w:t>
            </w:r>
            <w:r w:rsidRPr="004850FD">
              <w:t xml:space="preserve"> </w:t>
            </w:r>
            <w:r w:rsidR="00092270" w:rsidRPr="00092270">
              <w:t>941 837 (Девятьсот сорок одна тысяча восемьсот тридцать семь) рублей 00 копеек РФ, без учета НДС; НДС составляет 188 367 (Сто восемьдесят восемь тысяч триста шестьдесят семь) рублей 40 копеек РФ; 1 130 204 (Один миллион сто тридцать тысяч двести четыре) рубля 40 копеек РФ, с учетом НДС</w:t>
            </w:r>
            <w:r w:rsidRPr="004850FD">
              <w:rPr>
                <w:bCs/>
              </w:rPr>
              <w:t>.</w:t>
            </w:r>
          </w:p>
          <w:p w14:paraId="4B3C32E4" w14:textId="77777777" w:rsidR="00425FE8" w:rsidRPr="00A74CF6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>Начальная (</w:t>
            </w:r>
            <w:r w:rsidRPr="004850FD">
              <w:rPr>
                <w:sz w:val="22"/>
                <w:szCs w:val="22"/>
              </w:rPr>
              <w:t>максимальная</w:t>
            </w:r>
            <w:r w:rsidRPr="004850FD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850F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850FD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</w:t>
            </w:r>
            <w:r w:rsidRPr="004850FD">
              <w:rPr>
                <w:bCs/>
                <w:sz w:val="22"/>
                <w:szCs w:val="22"/>
              </w:rPr>
              <w:lastRenderedPageBreak/>
              <w:t xml:space="preserve">связанные с шеф-монтажом и шеф-наладкой в объеме, предусмотренном требованиями Технического задания. </w:t>
            </w:r>
            <w:r w:rsidRPr="004850F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367FA81D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0A72090" w:rsidR="007F7090" w:rsidRPr="00A74CF6" w:rsidRDefault="007F7090" w:rsidP="004850FD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3" w:name="_Ref441564579"/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3"/>
            <w:r w:rsidRPr="00A74CF6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4850FD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</w:t>
            </w:r>
            <w:r w:rsidRPr="00A74CF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71D9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</w:t>
            </w:r>
            <w:r w:rsidR="00A13786" w:rsidRPr="00A74CF6">
              <w:rPr>
                <w:sz w:val="22"/>
                <w:szCs w:val="22"/>
              </w:rPr>
              <w:t xml:space="preserve">первых частей </w:t>
            </w:r>
            <w:r w:rsidR="00A13786" w:rsidRPr="004850FD">
              <w:rPr>
                <w:sz w:val="22"/>
                <w:szCs w:val="22"/>
              </w:rPr>
              <w:t>заявки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25B0409" w14:textId="77777777" w:rsidR="00671D9D" w:rsidRPr="009157FB" w:rsidRDefault="00671D9D" w:rsidP="00671D9D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57F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9157FB">
              <w:rPr>
                <w:b/>
                <w:sz w:val="22"/>
                <w:szCs w:val="22"/>
              </w:rPr>
              <w:t>не</w:t>
            </w:r>
            <w:r w:rsidRPr="009157FB">
              <w:rPr>
                <w:sz w:val="22"/>
                <w:szCs w:val="22"/>
              </w:rPr>
              <w:t xml:space="preserve"> </w:t>
            </w:r>
            <w:r w:rsidRPr="009157F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850F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</w:t>
            </w:r>
            <w:r w:rsidR="00A13786" w:rsidRPr="004850FD">
              <w:rPr>
                <w:sz w:val="22"/>
                <w:szCs w:val="22"/>
              </w:rPr>
              <w:t>вторых частей заявки –</w:t>
            </w:r>
            <w:r w:rsidR="00A13786" w:rsidRPr="004850F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Подведение </w:t>
            </w:r>
            <w:r w:rsidR="00A13786" w:rsidRPr="004850FD">
              <w:rPr>
                <w:sz w:val="22"/>
                <w:szCs w:val="22"/>
              </w:rPr>
              <w:t>итогов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1ED0551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92270">
              <w:rPr>
                <w:b/>
                <w:bCs/>
                <w:sz w:val="22"/>
                <w:szCs w:val="22"/>
              </w:rPr>
              <w:t>2</w:t>
            </w:r>
            <w:r w:rsidR="00DD6FD5">
              <w:rPr>
                <w:b/>
                <w:bCs/>
                <w:sz w:val="22"/>
                <w:szCs w:val="22"/>
              </w:rPr>
              <w:t>1</w:t>
            </w:r>
            <w:r w:rsidRPr="0036328D">
              <w:rPr>
                <w:b/>
                <w:bCs/>
                <w:sz w:val="22"/>
                <w:szCs w:val="22"/>
              </w:rPr>
              <w:t xml:space="preserve"> </w:t>
            </w:r>
            <w:r w:rsidR="0036328D">
              <w:rPr>
                <w:b/>
                <w:bCs/>
                <w:sz w:val="22"/>
                <w:szCs w:val="22"/>
              </w:rPr>
              <w:t>марта</w:t>
            </w:r>
            <w:r w:rsidRPr="004850FD">
              <w:rPr>
                <w:b/>
                <w:bCs/>
                <w:sz w:val="22"/>
                <w:szCs w:val="22"/>
              </w:rPr>
              <w:t xml:space="preserve"> 2019 года;</w:t>
            </w:r>
            <w:r w:rsidRPr="004850F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4850F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432FBB77" w:rsidR="00562DB8" w:rsidRPr="004850FD" w:rsidRDefault="00DD6FD5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562DB8" w:rsidRPr="004850F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марта</w:t>
            </w:r>
            <w:r w:rsidR="00562DB8" w:rsidRPr="004850FD">
              <w:rPr>
                <w:b/>
                <w:sz w:val="22"/>
                <w:szCs w:val="22"/>
              </w:rPr>
              <w:t xml:space="preserve"> 2019 года</w:t>
            </w:r>
            <w:r w:rsidR="00562DB8" w:rsidRPr="004850FD" w:rsidDel="003514C1">
              <w:rPr>
                <w:sz w:val="22"/>
                <w:szCs w:val="22"/>
              </w:rPr>
              <w:t xml:space="preserve"> </w:t>
            </w:r>
            <w:r w:rsidR="00791300" w:rsidRPr="004850FD">
              <w:rPr>
                <w:b/>
                <w:sz w:val="22"/>
                <w:szCs w:val="22"/>
              </w:rPr>
              <w:t xml:space="preserve">12:00 </w:t>
            </w:r>
            <w:r w:rsidR="00562DB8" w:rsidRPr="004850FD">
              <w:rPr>
                <w:b/>
                <w:sz w:val="22"/>
                <w:szCs w:val="22"/>
              </w:rPr>
              <w:t>(время московское)</w:t>
            </w:r>
            <w:r w:rsidR="00562DB8" w:rsidRPr="004850FD">
              <w:rPr>
                <w:sz w:val="22"/>
                <w:szCs w:val="22"/>
              </w:rPr>
              <w:t>;</w:t>
            </w:r>
          </w:p>
          <w:p w14:paraId="1D8F6E40" w14:textId="238D7C06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850F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850FD">
              <w:rPr>
                <w:iCs/>
                <w:sz w:val="22"/>
                <w:szCs w:val="22"/>
              </w:rPr>
              <w:t xml:space="preserve">закупке </w:t>
            </w:r>
            <w:r w:rsidR="007B6A44" w:rsidRPr="004850FD">
              <w:rPr>
                <w:color w:val="auto"/>
                <w:sz w:val="22"/>
                <w:szCs w:val="22"/>
              </w:rPr>
              <w:t>–</w:t>
            </w:r>
            <w:r w:rsidRPr="004850F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436BB8B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850FD">
              <w:rPr>
                <w:color w:val="auto"/>
                <w:sz w:val="22"/>
                <w:szCs w:val="22"/>
              </w:rPr>
              <w:t>а</w:t>
            </w:r>
            <w:r w:rsidRPr="004850F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850FD">
              <w:rPr>
                <w:color w:val="auto"/>
                <w:sz w:val="22"/>
                <w:szCs w:val="22"/>
              </w:rPr>
              <w:t>х</w:t>
            </w:r>
            <w:r w:rsidRPr="004850F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092270">
              <w:rPr>
                <w:b/>
                <w:color w:val="auto"/>
                <w:sz w:val="22"/>
                <w:szCs w:val="22"/>
              </w:rPr>
              <w:t>0</w:t>
            </w:r>
            <w:r w:rsidR="00DD6FD5">
              <w:rPr>
                <w:b/>
                <w:color w:val="auto"/>
                <w:sz w:val="22"/>
                <w:szCs w:val="22"/>
              </w:rPr>
              <w:t>4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 </w:t>
            </w:r>
            <w:r w:rsidR="00F17888">
              <w:rPr>
                <w:b/>
                <w:color w:val="auto"/>
                <w:sz w:val="22"/>
                <w:szCs w:val="22"/>
              </w:rPr>
              <w:t>апреля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EA566C8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092270">
              <w:rPr>
                <w:b/>
                <w:sz w:val="22"/>
                <w:szCs w:val="22"/>
              </w:rPr>
              <w:t>1</w:t>
            </w:r>
            <w:r w:rsidR="00DD6FD5">
              <w:rPr>
                <w:b/>
                <w:sz w:val="22"/>
                <w:szCs w:val="22"/>
              </w:rPr>
              <w:t>0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F17888">
              <w:rPr>
                <w:b/>
                <w:sz w:val="22"/>
                <w:szCs w:val="22"/>
              </w:rPr>
              <w:t>апреля</w:t>
            </w:r>
            <w:r w:rsidRPr="004850FD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AA37E35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092270">
              <w:rPr>
                <w:b/>
                <w:sz w:val="22"/>
                <w:szCs w:val="22"/>
              </w:rPr>
              <w:t>1</w:t>
            </w:r>
            <w:r w:rsidR="00DD6FD5">
              <w:rPr>
                <w:b/>
                <w:sz w:val="22"/>
                <w:szCs w:val="22"/>
              </w:rPr>
              <w:t>1</w:t>
            </w:r>
            <w:r w:rsidR="00310993" w:rsidRPr="004850FD">
              <w:rPr>
                <w:b/>
                <w:sz w:val="22"/>
                <w:szCs w:val="22"/>
              </w:rPr>
              <w:t xml:space="preserve"> </w:t>
            </w:r>
            <w:r w:rsidR="00F17888">
              <w:rPr>
                <w:b/>
                <w:sz w:val="22"/>
                <w:szCs w:val="22"/>
              </w:rPr>
              <w:t>апреля</w:t>
            </w:r>
            <w:r w:rsidR="00310993" w:rsidRPr="004850FD">
              <w:rPr>
                <w:b/>
                <w:sz w:val="22"/>
                <w:szCs w:val="22"/>
              </w:rPr>
              <w:t xml:space="preserve"> 2019 года</w:t>
            </w:r>
            <w:r w:rsidRPr="004850FD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4850FD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lastRenderedPageBreak/>
              <w:t xml:space="preserve">Порядок проведения этапов закупки установлен в подразделах 5 и 6 части </w:t>
            </w:r>
            <w:r w:rsidRPr="004850FD">
              <w:rPr>
                <w:color w:val="auto"/>
                <w:sz w:val="22"/>
                <w:szCs w:val="22"/>
                <w:lang w:val="en-US"/>
              </w:rPr>
              <w:t>I</w:t>
            </w:r>
            <w:r w:rsidRPr="004850FD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6132F30" w:rsidR="00205740" w:rsidRPr="004850FD" w:rsidRDefault="00205740" w:rsidP="00DD6FD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17888">
              <w:rPr>
                <w:b/>
                <w:sz w:val="22"/>
                <w:szCs w:val="22"/>
              </w:rPr>
              <w:t>2</w:t>
            </w:r>
            <w:r w:rsidR="00DD6FD5">
              <w:rPr>
                <w:b/>
                <w:sz w:val="22"/>
                <w:szCs w:val="22"/>
              </w:rPr>
              <w:t>6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36328D">
              <w:rPr>
                <w:b/>
                <w:sz w:val="22"/>
                <w:szCs w:val="22"/>
              </w:rPr>
              <w:t>марта</w:t>
            </w:r>
            <w:r w:rsidRPr="004850FD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4850FD">
              <w:rPr>
                <w:b/>
                <w:sz w:val="22"/>
                <w:szCs w:val="22"/>
              </w:rPr>
              <w:t>(время московское)</w:t>
            </w:r>
            <w:r w:rsidR="002660B0" w:rsidRPr="004850F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C2317C" w:rsidR="00205740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71D9D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5F389B37" w14:textId="261337B1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 </w:t>
            </w:r>
            <w:r w:rsidR="006F5E1A" w:rsidRPr="00A74CF6">
              <w:rPr>
                <w:bCs/>
                <w:sz w:val="22"/>
                <w:szCs w:val="22"/>
              </w:rPr>
              <w:t>(без указания цены)</w:t>
            </w:r>
          </w:p>
          <w:p w14:paraId="19A7701D" w14:textId="1799C47A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), с учетом п. </w:t>
            </w:r>
            <w:r w:rsidR="007D4642" w:rsidRPr="00A74CF6">
              <w:rPr>
                <w:bCs/>
                <w:sz w:val="22"/>
                <w:szCs w:val="22"/>
              </w:rPr>
              <w:fldChar w:fldCharType="begin"/>
            </w:r>
            <w:r w:rsidR="007D4642" w:rsidRPr="00A74CF6">
              <w:rPr>
                <w:bCs/>
                <w:sz w:val="22"/>
                <w:szCs w:val="22"/>
              </w:rPr>
              <w:instrText xml:space="preserve"> REF _Ref761199 \r \h  \* MERGEFORMAT </w:instrText>
            </w:r>
            <w:r w:rsidR="007D4642" w:rsidRPr="00A74CF6">
              <w:rPr>
                <w:bCs/>
                <w:sz w:val="22"/>
                <w:szCs w:val="22"/>
              </w:rPr>
            </w:r>
            <w:r w:rsidR="007D464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3.5.8</w:t>
            </w:r>
            <w:r w:rsidR="007D464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>.</w:t>
            </w:r>
          </w:p>
          <w:p w14:paraId="531CC5D1" w14:textId="77777777" w:rsidR="004F4945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38F1530A" w14:textId="77777777" w:rsidR="00671D9D" w:rsidRPr="00A74CF6" w:rsidRDefault="00671D9D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6ED631D5" w14:textId="428EE7AD" w:rsidR="006F5E1A" w:rsidRPr="00A74CF6" w:rsidRDefault="006F5E1A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>закупочной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 (с указанием цены)</w:t>
            </w:r>
            <w:r w:rsidR="001006F5" w:rsidRPr="00A74CF6">
              <w:rPr>
                <w:bCs/>
                <w:sz w:val="22"/>
                <w:szCs w:val="22"/>
              </w:rPr>
              <w:t>.</w:t>
            </w:r>
          </w:p>
          <w:p w14:paraId="59A2210D" w14:textId="77777777" w:rsidR="006F5E1A" w:rsidRPr="00A74CF6" w:rsidRDefault="006F5E1A" w:rsidP="001006F5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lastRenderedPageBreak/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51ABEBA9" w14:textId="77777777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4E8DA61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должен обладать опытом аналогичных поставок (наличие за последние 3 года не менее 1 завершенного аналогичного договора по выполняемым поставкам, (в т.ч. объемам поставок и общей сумме договора). 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процедуре;</w:t>
            </w:r>
          </w:p>
          <w:p w14:paraId="4B7C9E37" w14:textId="540BC94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5EC86352" w:rsidR="00205740" w:rsidRPr="00A74CF6" w:rsidRDefault="00205740" w:rsidP="00671D9D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</w:t>
            </w:r>
            <w:r w:rsidR="00671D9D">
              <w:rPr>
                <w:sz w:val="22"/>
                <w:szCs w:val="22"/>
              </w:rPr>
              <w:t>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697983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9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</w:t>
            </w:r>
            <w:r w:rsidRPr="00A74CF6">
              <w:rPr>
                <w:sz w:val="22"/>
                <w:szCs w:val="22"/>
              </w:rPr>
              <w:lastRenderedPageBreak/>
              <w:t>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29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372326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0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A74CF6">
              <w:rPr>
                <w:sz w:val="22"/>
                <w:szCs w:val="22"/>
              </w:rPr>
              <w:t>;</w:t>
            </w:r>
            <w:bookmarkEnd w:id="331"/>
          </w:p>
          <w:p w14:paraId="5C8F5078" w14:textId="48B3EF7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1574561"/>
            <w:r w:rsidRPr="00A74CF6">
              <w:rPr>
                <w:sz w:val="22"/>
                <w:szCs w:val="22"/>
              </w:rPr>
              <w:lastRenderedPageBreak/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2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</w:t>
            </w:r>
            <w:r w:rsidRPr="00A74CF6">
              <w:rPr>
                <w:i/>
                <w:sz w:val="22"/>
                <w:szCs w:val="22"/>
              </w:rPr>
              <w:lastRenderedPageBreak/>
              <w:t>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</w:t>
            </w:r>
            <w:r w:rsidRPr="00A74CF6">
              <w:rPr>
                <w:i/>
                <w:sz w:val="22"/>
                <w:szCs w:val="22"/>
              </w:rPr>
              <w:lastRenderedPageBreak/>
              <w:t>единоличного исполнительного органа;</w:t>
            </w:r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3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 </w:t>
            </w:r>
            <w:r w:rsidRPr="00A74CF6">
              <w:rPr>
                <w:sz w:val="22"/>
                <w:szCs w:val="22"/>
              </w:rPr>
              <w:lastRenderedPageBreak/>
              <w:t>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270C18C6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65327715"/>
            <w:r w:rsidRPr="00A74CF6">
              <w:rPr>
                <w:sz w:val="22"/>
                <w:szCs w:val="22"/>
              </w:rPr>
      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      </w:r>
            <w:bookmarkEnd w:id="334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1655"/>
          </w:p>
        </w:tc>
        <w:bookmarkEnd w:id="33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Требование об отсутствии сведений </w:t>
            </w:r>
            <w:r w:rsidRPr="00A74CF6">
              <w:rPr>
                <w:sz w:val="22"/>
                <w:szCs w:val="22"/>
              </w:rPr>
              <w:lastRenderedPageBreak/>
              <w:t>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800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166311076"/>
            <w:bookmarkStart w:id="338" w:name="_Ref706723"/>
            <w:bookmarkEnd w:id="337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2939C57D" w:rsidR="00205740" w:rsidRPr="00A74CF6" w:rsidRDefault="00205740" w:rsidP="00671D9D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</w:t>
            </w:r>
            <w:r w:rsidR="00671D9D">
              <w:rPr>
                <w:sz w:val="22"/>
                <w:szCs w:val="22"/>
              </w:rPr>
              <w:t xml:space="preserve">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31E9215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010"/>
            <w:bookmarkStart w:id="340" w:name="_Ref166311380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0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607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471138" w14:textId="77777777" w:rsidR="00044943" w:rsidRPr="00044943" w:rsidRDefault="00044943" w:rsidP="00044943">
            <w:pPr>
              <w:widowControl w:val="0"/>
              <w:spacing w:after="0"/>
              <w:ind w:right="176"/>
              <w:rPr>
                <w:b/>
                <w:sz w:val="22"/>
                <w:szCs w:val="22"/>
              </w:rPr>
            </w:pPr>
            <w:r w:rsidRPr="00044943">
              <w:rPr>
                <w:b/>
                <w:sz w:val="22"/>
                <w:szCs w:val="22"/>
              </w:rPr>
              <w:t>Не установлено</w:t>
            </w:r>
          </w:p>
          <w:p w14:paraId="43B05E38" w14:textId="0D52099A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727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</w:t>
            </w:r>
            <w:r w:rsidRPr="00A74CF6">
              <w:rPr>
                <w:sz w:val="22"/>
                <w:szCs w:val="22"/>
              </w:rPr>
              <w:lastRenderedPageBreak/>
              <w:t xml:space="preserve">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08E7151D" w:rsidR="00205740" w:rsidRPr="00A74CF6" w:rsidRDefault="00044943" w:rsidP="00044943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44943">
              <w:rPr>
                <w:b/>
                <w:sz w:val="22"/>
                <w:szCs w:val="22"/>
              </w:rPr>
              <w:lastRenderedPageBreak/>
              <w:t>Не требуется</w:t>
            </w: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2503"/>
            <w:bookmarkStart w:id="344" w:name="_Ref770129"/>
            <w:bookmarkStart w:id="345" w:name="_Ref166381471"/>
            <w:bookmarkEnd w:id="343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5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469E268F" w:rsidR="005F39F1" w:rsidRPr="00736B0E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36B0E">
              <w:rPr>
                <w:b/>
                <w:sz w:val="22"/>
                <w:szCs w:val="22"/>
              </w:rPr>
              <w:fldChar w:fldCharType="begin"/>
            </w:r>
            <w:r w:rsidRPr="00736B0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736B0E">
              <w:rPr>
                <w:b/>
                <w:sz w:val="22"/>
                <w:szCs w:val="22"/>
              </w:rPr>
            </w:r>
            <w:r w:rsidRPr="00736B0E">
              <w:rPr>
                <w:b/>
                <w:sz w:val="22"/>
                <w:szCs w:val="22"/>
              </w:rPr>
              <w:fldChar w:fldCharType="separate"/>
            </w:r>
            <w:r w:rsidR="00323293" w:rsidRPr="00736B0E">
              <w:rPr>
                <w:b/>
                <w:sz w:val="22"/>
                <w:szCs w:val="22"/>
              </w:rPr>
              <w:t>7.2.1</w:t>
            </w:r>
            <w:r w:rsidRPr="00736B0E">
              <w:rPr>
                <w:b/>
                <w:sz w:val="22"/>
                <w:szCs w:val="22"/>
              </w:rPr>
              <w:fldChar w:fldCharType="end"/>
            </w:r>
            <w:r w:rsidR="009E6874">
              <w:rPr>
                <w:b/>
                <w:sz w:val="22"/>
                <w:szCs w:val="22"/>
              </w:rPr>
              <w:t>5</w:t>
            </w:r>
            <w:r w:rsidRPr="00736B0E">
              <w:rPr>
                <w:b/>
                <w:sz w:val="22"/>
                <w:szCs w:val="22"/>
              </w:rPr>
              <w:t>, не требуется.</w:t>
            </w:r>
          </w:p>
          <w:p w14:paraId="30CF40B6" w14:textId="77777777" w:rsidR="00205740" w:rsidRPr="00736B0E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736B0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736B0E">
              <w:rPr>
                <w:sz w:val="22"/>
                <w:szCs w:val="22"/>
              </w:rPr>
              <w:t>подразделе</w:t>
            </w:r>
            <w:r w:rsidRPr="00736B0E">
              <w:rPr>
                <w:sz w:val="22"/>
                <w:szCs w:val="22"/>
              </w:rPr>
              <w:t xml:space="preserve"> </w:t>
            </w:r>
            <w:r w:rsidR="005D6892" w:rsidRPr="00736B0E">
              <w:rPr>
                <w:sz w:val="22"/>
                <w:szCs w:val="22"/>
              </w:rPr>
              <w:fldChar w:fldCharType="begin"/>
            </w:r>
            <w:r w:rsidR="005D6892" w:rsidRPr="00736B0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736B0E">
              <w:rPr>
                <w:sz w:val="22"/>
                <w:szCs w:val="22"/>
              </w:rPr>
            </w:r>
            <w:r w:rsidR="005D6892" w:rsidRPr="00736B0E">
              <w:rPr>
                <w:sz w:val="22"/>
                <w:szCs w:val="22"/>
              </w:rPr>
              <w:fldChar w:fldCharType="separate"/>
            </w:r>
            <w:r w:rsidR="00323293" w:rsidRPr="00736B0E">
              <w:rPr>
                <w:sz w:val="22"/>
                <w:szCs w:val="22"/>
              </w:rPr>
              <w:t>7.2</w:t>
            </w:r>
            <w:r w:rsidR="005D6892" w:rsidRPr="00736B0E">
              <w:rPr>
                <w:sz w:val="22"/>
                <w:szCs w:val="22"/>
              </w:rPr>
              <w:fldChar w:fldCharType="end"/>
            </w:r>
            <w:r w:rsidRPr="00736B0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736B0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061"/>
            <w:bookmarkStart w:id="347" w:name="_Ref354440864"/>
            <w:bookmarkEnd w:id="346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736B0E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04F8681" w14:textId="77777777" w:rsidR="00736B0E" w:rsidRPr="00736B0E" w:rsidRDefault="00736B0E" w:rsidP="00736B0E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5E7E133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14:paraId="6BB72F4D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14:paraId="6D9E8BA4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14:paraId="765FF75B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14:paraId="5AA143BC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14:paraId="77B06FDD" w14:textId="77777777" w:rsidR="00736B0E" w:rsidRDefault="00736B0E" w:rsidP="00736B0E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217A0B56" w14:textId="77777777" w:rsidR="00DD6FD5" w:rsidRPr="009C6459" w:rsidRDefault="00DD6FD5" w:rsidP="00DD6FD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62119C76" w14:textId="77777777" w:rsidR="00DD6FD5" w:rsidRPr="00736B0E" w:rsidRDefault="00DD6FD5" w:rsidP="00DD6FD5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58AC39E0" w14:textId="77777777" w:rsidR="00DD6FD5" w:rsidRPr="00736B0E" w:rsidRDefault="00DD6FD5" w:rsidP="00DD6FD5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14:paraId="62352C80" w14:textId="77777777" w:rsidR="00DD6FD5" w:rsidRPr="00736B0E" w:rsidRDefault="00DD6FD5" w:rsidP="00DD6FD5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14:paraId="2CF91A72" w14:textId="77777777" w:rsidR="00DD6FD5" w:rsidRPr="00736B0E" w:rsidRDefault="00DD6FD5" w:rsidP="00DD6FD5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14:paraId="6B784920" w14:textId="77777777" w:rsidR="00DD6FD5" w:rsidRPr="00736B0E" w:rsidRDefault="00DD6FD5" w:rsidP="00DD6FD5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14:paraId="009A35EF" w14:textId="77777777" w:rsidR="00DD6FD5" w:rsidRPr="00736B0E" w:rsidRDefault="00DD6FD5" w:rsidP="00DD6FD5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14:paraId="190614D7" w14:textId="0A180895" w:rsidR="00DD6FD5" w:rsidRPr="00736B0E" w:rsidRDefault="00DD6FD5" w:rsidP="00736B0E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  <w:bookmarkStart w:id="348" w:name="_GoBack"/>
            <w:bookmarkEnd w:id="348"/>
          </w:p>
          <w:p w14:paraId="7226F780" w14:textId="46C0790E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235"/>
            <w:bookmarkStart w:id="350" w:name="_Ref354428632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и порядок оценки и </w:t>
            </w:r>
            <w:r w:rsidRPr="00A74CF6">
              <w:rPr>
                <w:sz w:val="22"/>
                <w:szCs w:val="22"/>
              </w:rPr>
              <w:lastRenderedPageBreak/>
              <w:t>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Критерии оценки и сопоставления заявок на участие в закупке, величины их </w:t>
            </w:r>
            <w:r w:rsidRPr="00A74CF6">
              <w:rPr>
                <w:sz w:val="22"/>
                <w:szCs w:val="22"/>
              </w:rPr>
              <w:lastRenderedPageBreak/>
              <w:t xml:space="preserve">значимости и порядок оценки и сопоставления заявок на участие в закупке </w:t>
            </w:r>
            <w:r w:rsidRPr="00736B0E">
              <w:rPr>
                <w:sz w:val="22"/>
                <w:szCs w:val="22"/>
              </w:rPr>
              <w:t xml:space="preserve">определены в </w:t>
            </w:r>
            <w:r w:rsidR="002660B0" w:rsidRPr="00736B0E">
              <w:rPr>
                <w:sz w:val="22"/>
                <w:szCs w:val="22"/>
              </w:rPr>
              <w:t>П</w:t>
            </w:r>
            <w:r w:rsidRPr="00736B0E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736B0E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5600"/>
            <w:bookmarkStart w:id="352" w:name="_Ref354134594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A74CF6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Не предусмотрено</w:t>
            </w:r>
            <w:r w:rsidR="002660B0" w:rsidRPr="00736B0E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72576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4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4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05008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F0ED0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36B0E">
              <w:rPr>
                <w:sz w:val="22"/>
                <w:szCs w:val="22"/>
              </w:rPr>
              <w:t>предоставление</w:t>
            </w:r>
            <w:r w:rsidRPr="00736B0E">
              <w:rPr>
                <w:b/>
                <w:sz w:val="22"/>
                <w:szCs w:val="22"/>
              </w:rPr>
              <w:t xml:space="preserve"> </w:t>
            </w:r>
            <w:r w:rsidRPr="00736B0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446274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7" w:name="_Ref446391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15C1B7FA" w:rsidR="00205740" w:rsidRPr="00A74CF6" w:rsidRDefault="00205740" w:rsidP="00736B0E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3BBBF85" w:rsidR="00205740" w:rsidRPr="00A74CF6" w:rsidRDefault="00205740" w:rsidP="00736B0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762534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пп.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9" w:name="_Toc298234678"/>
            <w:bookmarkStart w:id="360" w:name="_Toc255985678"/>
            <w:bookmarkStart w:id="361" w:name="_Ref303277443"/>
            <w:bookmarkStart w:id="362" w:name="_Ref303323608"/>
            <w:bookmarkStart w:id="363" w:name="_Ref305686033"/>
            <w:bookmarkStart w:id="364" w:name="_Ref306195624"/>
            <w:bookmarkStart w:id="365" w:name="_Ref306196482"/>
            <w:bookmarkStart w:id="366" w:name="_Toc441503250"/>
            <w:bookmarkStart w:id="367" w:name="_Ref441504383"/>
            <w:bookmarkStart w:id="368" w:name="_Ref441571664"/>
            <w:bookmarkStart w:id="369" w:name="_Toc441572041"/>
            <w:bookmarkStart w:id="370" w:name="_Toc441575133"/>
            <w:bookmarkStart w:id="371" w:name="_Toc442195798"/>
            <w:bookmarkStart w:id="372" w:name="_Toc442251840"/>
            <w:bookmarkStart w:id="373" w:name="_Toc442258789"/>
            <w:bookmarkStart w:id="374" w:name="_Toc442259029"/>
            <w:bookmarkStart w:id="375" w:name="_Ref442262256"/>
            <w:bookmarkStart w:id="376" w:name="_Toc442265340"/>
            <w:bookmarkStart w:id="377" w:name="_Toc447292574"/>
            <w:bookmarkStart w:id="378" w:name="_Toc461809018"/>
            <w:bookmarkStart w:id="379" w:name="_Toc463514436"/>
            <w:bookmarkStart w:id="380" w:name="_Toc466908556"/>
            <w:bookmarkStart w:id="381" w:name="_Toc468196495"/>
            <w:bookmarkStart w:id="382" w:name="_Toc468446575"/>
            <w:bookmarkStart w:id="383" w:name="_Toc468446769"/>
            <w:bookmarkStart w:id="384" w:name="_Toc469479625"/>
            <w:bookmarkStart w:id="385" w:name="_Toc471986574"/>
            <w:bookmarkStart w:id="386" w:name="_Toc498509208"/>
            <w:bookmarkStart w:id="387" w:name="_Toc535853550"/>
            <w:bookmarkStart w:id="388" w:name="_Toc535853742"/>
            <w:bookmarkStart w:id="389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59"/>
            <w:bookmarkEnd w:id="360"/>
            <w:bookmarkEnd w:id="361"/>
            <w:bookmarkEnd w:id="362"/>
            <w:bookmarkEnd w:id="363"/>
            <w:bookmarkEnd w:id="364"/>
            <w:bookmarkEnd w:id="365"/>
            <w:r w:rsidRPr="00A74CF6">
              <w:rPr>
                <w:sz w:val="22"/>
                <w:szCs w:val="22"/>
              </w:rPr>
              <w:t>Заявки</w:t>
            </w:r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0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0"/>
            <w:r w:rsidRPr="00A74CF6">
              <w:rPr>
                <w:sz w:val="22"/>
                <w:szCs w:val="22"/>
              </w:rPr>
              <w:t xml:space="preserve">В любом случае этот срок не должен быть менее </w:t>
            </w:r>
            <w:r w:rsidRPr="009E6874">
              <w:rPr>
                <w:sz w:val="22"/>
                <w:szCs w:val="22"/>
              </w:rPr>
              <w:t>90</w:t>
            </w:r>
            <w:r w:rsidRPr="009E6874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9E6874">
              <w:rPr>
                <w:sz w:val="22"/>
                <w:szCs w:val="22"/>
              </w:rPr>
              <w:t>календарных</w:t>
            </w:r>
            <w:r w:rsidRPr="00A74CF6">
              <w:rPr>
                <w:sz w:val="22"/>
                <w:szCs w:val="22"/>
              </w:rPr>
              <w:t xml:space="preserve"> дней со дня, следующего за днем проведения процедуры вскрытия поступивших Заявок (первых частей Заявок </w:t>
            </w:r>
            <w:r w:rsidR="000055E9" w:rsidRPr="00A74CF6">
              <w:rPr>
                <w:bCs/>
                <w:sz w:val="22"/>
                <w:szCs w:val="22"/>
              </w:rPr>
              <w:t xml:space="preserve">пп.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1" w:name="_РАЗДЕЛ_I_4_ОБРАЗЦЫ_ФОРМ_И_ДОКУМЕНТО"/>
      <w:bookmarkStart w:id="392" w:name="_Toc166101238"/>
      <w:bookmarkStart w:id="393" w:name="dst100069"/>
      <w:bookmarkStart w:id="394" w:name="dst100070"/>
      <w:bookmarkEnd w:id="391"/>
      <w:bookmarkEnd w:id="392"/>
      <w:bookmarkEnd w:id="393"/>
      <w:bookmarkEnd w:id="394"/>
    </w:p>
    <w:sectPr w:rsidR="00FF7544" w:rsidRPr="0022115C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0681A" w14:textId="77777777" w:rsidR="00AF63D5" w:rsidRDefault="00AF63D5">
      <w:r>
        <w:separator/>
      </w:r>
    </w:p>
    <w:p w14:paraId="42F69C44" w14:textId="77777777" w:rsidR="00AF63D5" w:rsidRDefault="00AF63D5"/>
  </w:endnote>
  <w:endnote w:type="continuationSeparator" w:id="0">
    <w:p w14:paraId="64C07B93" w14:textId="77777777" w:rsidR="00AF63D5" w:rsidRDefault="00AF63D5">
      <w:r>
        <w:continuationSeparator/>
      </w:r>
    </w:p>
    <w:p w14:paraId="4751A0CD" w14:textId="77777777" w:rsidR="00AF63D5" w:rsidRDefault="00AF63D5"/>
  </w:endnote>
  <w:endnote w:type="continuationNotice" w:id="1">
    <w:p w14:paraId="1367FD65" w14:textId="77777777" w:rsidR="00AF63D5" w:rsidRDefault="00AF63D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092270" w:rsidRPr="00FA0376" w:rsidRDefault="00092270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092270" w:rsidRPr="00902488" w:rsidRDefault="00092270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092270" w:rsidRPr="00401A97" w:rsidRDefault="0009227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626E3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D6FD5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0626E3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D6FD5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92270" w:rsidRPr="00401A97" w:rsidRDefault="0009227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87F2708" w:rsidR="00092270" w:rsidRPr="000626E3" w:rsidRDefault="00092270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626E3">
              <w:rPr>
                <w:bCs/>
                <w:sz w:val="16"/>
                <w:szCs w:val="16"/>
              </w:rPr>
              <w:t xml:space="preserve">Договора на поставку </w:t>
            </w:r>
            <w:r w:rsidRPr="00092270">
              <w:rPr>
                <w:bCs/>
                <w:sz w:val="16"/>
                <w:szCs w:val="16"/>
              </w:rPr>
              <w:t>светильников</w:t>
            </w:r>
            <w:r w:rsidRPr="000626E3">
              <w:rPr>
                <w:bCs/>
                <w:sz w:val="16"/>
                <w:szCs w:val="16"/>
              </w:rPr>
              <w:t xml:space="preserve"> для нужд ПАО «МРСК Центра» (филиала «Тамбовэнерго»)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CC527" w14:textId="77777777" w:rsidR="00AF63D5" w:rsidRDefault="00AF63D5">
      <w:r>
        <w:separator/>
      </w:r>
    </w:p>
    <w:p w14:paraId="03E435D3" w14:textId="77777777" w:rsidR="00AF63D5" w:rsidRDefault="00AF63D5"/>
  </w:footnote>
  <w:footnote w:type="continuationSeparator" w:id="0">
    <w:p w14:paraId="219AD6B1" w14:textId="77777777" w:rsidR="00AF63D5" w:rsidRDefault="00AF63D5">
      <w:r>
        <w:continuationSeparator/>
      </w:r>
    </w:p>
    <w:p w14:paraId="4C2AF6F4" w14:textId="77777777" w:rsidR="00AF63D5" w:rsidRDefault="00AF63D5"/>
  </w:footnote>
  <w:footnote w:type="continuationNotice" w:id="1">
    <w:p w14:paraId="5FF17652" w14:textId="77777777" w:rsidR="00AF63D5" w:rsidRDefault="00AF63D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092270" w:rsidRPr="00401A97" w:rsidRDefault="0009227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092270" w:rsidRPr="003C47E7" w:rsidRDefault="0009227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943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6E3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270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80F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4DE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328D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AF7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0FD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011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1C2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1D9D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274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6B0E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0280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662F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0D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4F52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6874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3D5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6FD5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6F93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EF764D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888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366B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BB27E-2F35-4BE8-B8B1-49FEA9CF4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48</Pages>
  <Words>20316</Words>
  <Characters>115804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49</cp:revision>
  <cp:lastPrinted>2019-01-16T10:14:00Z</cp:lastPrinted>
  <dcterms:created xsi:type="dcterms:W3CDTF">2019-02-11T09:09:00Z</dcterms:created>
  <dcterms:modified xsi:type="dcterms:W3CDTF">2019-03-21T07:22:00Z</dcterms:modified>
</cp:coreProperties>
</file>