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880D3" w14:textId="77777777" w:rsidR="005314EB" w:rsidRPr="00F52D17" w:rsidRDefault="005314EB" w:rsidP="005314EB">
      <w:pPr>
        <w:tabs>
          <w:tab w:val="right" w:pos="10207"/>
        </w:tabs>
        <w:spacing w:line="276" w:lineRule="auto"/>
        <w:ind w:right="-2"/>
        <w:rPr>
          <w:sz w:val="26"/>
          <w:szCs w:val="26"/>
        </w:rPr>
      </w:pPr>
      <w:r w:rsidRPr="00F52D17">
        <w:rPr>
          <w:sz w:val="26"/>
          <w:szCs w:val="26"/>
        </w:rPr>
        <w:t>УТВЕРЖДАЮ: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275"/>
        <w:gridCol w:w="426"/>
      </w:tblGrid>
      <w:tr w:rsidR="009D4B87" w:rsidRPr="00846EA8" w14:paraId="3A9F42C6" w14:textId="77777777" w:rsidTr="009D4B87">
        <w:trPr>
          <w:gridAfter w:val="1"/>
          <w:wAfter w:w="426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4BDBA" w14:textId="77777777" w:rsidR="009D4B87" w:rsidRPr="00846EA8" w:rsidRDefault="009D4B87" w:rsidP="009D4B8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846EA8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F6555" w14:textId="77777777" w:rsidR="009D4B87" w:rsidRPr="00846EA8" w:rsidRDefault="009D4B87" w:rsidP="009D4B87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4"/>
                <w:szCs w:val="24"/>
              </w:rPr>
            </w:pPr>
            <w:r w:rsidRPr="00846EA8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03</w:t>
            </w:r>
            <w:r w:rsidRPr="00846EA8">
              <w:rPr>
                <w:b/>
                <w:sz w:val="24"/>
                <w:szCs w:val="24"/>
              </w:rPr>
              <w:t>A</w:t>
            </w:r>
          </w:p>
        </w:tc>
      </w:tr>
      <w:tr w:rsidR="009D4B87" w:rsidRPr="00846EA8" w14:paraId="4E4CB4D0" w14:textId="77777777" w:rsidTr="009D4B87">
        <w:trPr>
          <w:gridAfter w:val="1"/>
          <w:wAfter w:w="426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1780E" w14:textId="77777777" w:rsidR="009D4B87" w:rsidRPr="00846EA8" w:rsidRDefault="009D4B87" w:rsidP="009D4B8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846EA8">
              <w:rPr>
                <w:b/>
                <w:sz w:val="24"/>
                <w:szCs w:val="24"/>
              </w:rPr>
              <w:t xml:space="preserve">Номер материала </w:t>
            </w:r>
            <w:r w:rsidRPr="00846EA8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6790" w14:textId="77777777" w:rsidR="009D4B87" w:rsidRPr="00846EA8" w:rsidRDefault="009D4B87" w:rsidP="009D4B8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5314EB" w14:paraId="0838D566" w14:textId="77777777" w:rsidTr="009D4B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89" w:type="dxa"/>
          </w:tcPr>
          <w:p w14:paraId="4DC2F08C" w14:textId="57FD7059" w:rsidR="005314EB" w:rsidRPr="00F52D17" w:rsidRDefault="005314EB" w:rsidP="007649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14:paraId="4A931927" w14:textId="2C05077F" w:rsidR="005314EB" w:rsidRPr="00F52D17" w:rsidRDefault="005314EB" w:rsidP="007649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  <w:lang w:val="en-US"/>
              </w:rPr>
            </w:pPr>
          </w:p>
        </w:tc>
      </w:tr>
      <w:tr w:rsidR="005314EB" w14:paraId="72A4D591" w14:textId="77777777" w:rsidTr="009D4B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89" w:type="dxa"/>
          </w:tcPr>
          <w:p w14:paraId="075F5092" w14:textId="30CBDEAC" w:rsidR="005314EB" w:rsidRPr="00F52D17" w:rsidRDefault="005314EB" w:rsidP="007649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6EA2B273" w14:textId="3CD0A98B" w:rsidR="005314EB" w:rsidRPr="00F52D17" w:rsidRDefault="005314EB" w:rsidP="007649F7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</w:p>
        </w:tc>
      </w:tr>
    </w:tbl>
    <w:p w14:paraId="38A21C2E" w14:textId="77777777" w:rsidR="005314EB" w:rsidRDefault="005314EB" w:rsidP="005314EB">
      <w:pPr>
        <w:spacing w:line="276" w:lineRule="auto"/>
        <w:ind w:right="-2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 </w:t>
      </w:r>
    </w:p>
    <w:p w14:paraId="3E1FD7F8" w14:textId="611F10DB" w:rsidR="005314EB" w:rsidRDefault="00410AF4" w:rsidP="005314EB">
      <w:pPr>
        <w:spacing w:line="276" w:lineRule="auto"/>
        <w:ind w:right="-2"/>
        <w:rPr>
          <w:sz w:val="26"/>
          <w:szCs w:val="26"/>
        </w:rPr>
      </w:pPr>
      <w:r>
        <w:rPr>
          <w:sz w:val="26"/>
          <w:szCs w:val="26"/>
        </w:rPr>
        <w:t>главный инженер</w:t>
      </w:r>
      <w:r w:rsidR="005314EB">
        <w:rPr>
          <w:sz w:val="26"/>
          <w:szCs w:val="26"/>
        </w:rPr>
        <w:t xml:space="preserve"> филиала ПАО «МРСК </w:t>
      </w:r>
    </w:p>
    <w:p w14:paraId="66AD14F7" w14:textId="332CAC34" w:rsidR="005314EB" w:rsidRDefault="00FE5AC7" w:rsidP="00A74265">
      <w:pPr>
        <w:spacing w:line="276" w:lineRule="auto"/>
        <w:ind w:left="4821" w:right="-2" w:firstLine="142"/>
        <w:rPr>
          <w:sz w:val="26"/>
          <w:szCs w:val="26"/>
        </w:rPr>
      </w:pPr>
      <w:r>
        <w:rPr>
          <w:sz w:val="26"/>
          <w:szCs w:val="26"/>
        </w:rPr>
        <w:t xml:space="preserve">       Центра» - </w:t>
      </w:r>
      <w:r w:rsidR="005314EB">
        <w:rPr>
          <w:sz w:val="26"/>
          <w:szCs w:val="26"/>
        </w:rPr>
        <w:t>«Липецкэнерго»</w:t>
      </w:r>
    </w:p>
    <w:p w14:paraId="338F46C6" w14:textId="77777777" w:rsidR="00A74265" w:rsidRDefault="00A74265" w:rsidP="00A74265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</w:p>
    <w:p w14:paraId="190A39B3" w14:textId="522D0BF3" w:rsidR="005314EB" w:rsidRPr="00A21BA8" w:rsidRDefault="00A74265" w:rsidP="00A74265">
      <w:pPr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="005314EB">
        <w:rPr>
          <w:sz w:val="24"/>
          <w:szCs w:val="24"/>
        </w:rPr>
        <w:t>__________</w:t>
      </w:r>
      <w:r w:rsidR="005314EB" w:rsidRPr="00A21BA8">
        <w:rPr>
          <w:sz w:val="24"/>
          <w:szCs w:val="24"/>
        </w:rPr>
        <w:t xml:space="preserve">______________ </w:t>
      </w:r>
      <w:r w:rsidR="005314EB">
        <w:rPr>
          <w:sz w:val="24"/>
          <w:szCs w:val="24"/>
        </w:rPr>
        <w:t>М.В. Боев</w:t>
      </w:r>
    </w:p>
    <w:p w14:paraId="38544612" w14:textId="6D6D2234" w:rsidR="005314EB" w:rsidRPr="00DD1F00" w:rsidRDefault="005314EB" w:rsidP="005314EB">
      <w:pPr>
        <w:rPr>
          <w:sz w:val="26"/>
          <w:szCs w:val="26"/>
        </w:rPr>
      </w:pPr>
      <w:r w:rsidRPr="00A21BA8">
        <w:rPr>
          <w:sz w:val="24"/>
          <w:szCs w:val="24"/>
        </w:rPr>
        <w:t xml:space="preserve">        </w:t>
      </w:r>
      <w:r w:rsidR="00FE5AC7">
        <w:rPr>
          <w:sz w:val="24"/>
          <w:szCs w:val="24"/>
        </w:rPr>
        <w:tab/>
      </w:r>
      <w:r w:rsidR="00FE5AC7">
        <w:rPr>
          <w:sz w:val="24"/>
          <w:szCs w:val="24"/>
        </w:rPr>
        <w:tab/>
      </w:r>
      <w:r w:rsidR="00FE5AC7">
        <w:rPr>
          <w:sz w:val="24"/>
          <w:szCs w:val="24"/>
        </w:rPr>
        <w:tab/>
      </w:r>
      <w:r w:rsidR="00FE5AC7">
        <w:rPr>
          <w:sz w:val="24"/>
          <w:szCs w:val="24"/>
        </w:rPr>
        <w:tab/>
      </w:r>
      <w:r w:rsidR="00FE5AC7">
        <w:rPr>
          <w:sz w:val="24"/>
          <w:szCs w:val="24"/>
        </w:rPr>
        <w:tab/>
      </w:r>
      <w:r w:rsidR="00FE5AC7">
        <w:rPr>
          <w:sz w:val="24"/>
          <w:szCs w:val="24"/>
        </w:rPr>
        <w:tab/>
        <w:t xml:space="preserve">         </w:t>
      </w:r>
      <w:r w:rsidRPr="00A21BA8">
        <w:rPr>
          <w:sz w:val="24"/>
          <w:szCs w:val="24"/>
        </w:rPr>
        <w:t>«____»________</w:t>
      </w:r>
      <w:r>
        <w:rPr>
          <w:sz w:val="24"/>
          <w:szCs w:val="24"/>
        </w:rPr>
        <w:t>_______</w:t>
      </w:r>
      <w:r w:rsidRPr="00A21BA8">
        <w:rPr>
          <w:sz w:val="24"/>
          <w:szCs w:val="24"/>
        </w:rPr>
        <w:t>_____20</w:t>
      </w:r>
      <w:r>
        <w:rPr>
          <w:sz w:val="24"/>
          <w:szCs w:val="24"/>
        </w:rPr>
        <w:t>20</w:t>
      </w:r>
      <w:r w:rsidRPr="00A21BA8">
        <w:rPr>
          <w:sz w:val="24"/>
          <w:szCs w:val="24"/>
        </w:rPr>
        <w:t xml:space="preserve"> г.</w:t>
      </w:r>
    </w:p>
    <w:p w14:paraId="2632F4A1" w14:textId="77777777" w:rsidR="00784A09" w:rsidRDefault="00784A09" w:rsidP="00784A09">
      <w:pPr>
        <w:ind w:firstLine="0"/>
      </w:pPr>
    </w:p>
    <w:p w14:paraId="7490B26A" w14:textId="77777777" w:rsidR="00C44B8B" w:rsidRPr="004F2C5F" w:rsidRDefault="00C44B8B" w:rsidP="00C44B8B">
      <w:pPr>
        <w:rPr>
          <w:sz w:val="26"/>
          <w:szCs w:val="26"/>
        </w:rPr>
      </w:pPr>
    </w:p>
    <w:p w14:paraId="7490B26D" w14:textId="77777777" w:rsidR="00C44B8B" w:rsidRPr="002B6BE9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2B6BE9">
        <w:rPr>
          <w:sz w:val="26"/>
          <w:szCs w:val="26"/>
        </w:rPr>
        <w:t>ТЕХНИЧЕСКОЕ ЗАДАНИЕ</w:t>
      </w:r>
    </w:p>
    <w:p w14:paraId="7490B26E" w14:textId="4486C40E" w:rsidR="004F6968" w:rsidRPr="002B6BE9" w:rsidRDefault="004F6968" w:rsidP="00773399">
      <w:pPr>
        <w:ind w:firstLine="0"/>
        <w:jc w:val="center"/>
        <w:rPr>
          <w:b/>
          <w:sz w:val="26"/>
          <w:szCs w:val="26"/>
        </w:rPr>
      </w:pPr>
      <w:r w:rsidRPr="002B6BE9">
        <w:rPr>
          <w:b/>
          <w:sz w:val="26"/>
          <w:szCs w:val="26"/>
        </w:rPr>
        <w:t xml:space="preserve">на </w:t>
      </w:r>
      <w:r w:rsidR="00612811" w:rsidRPr="002B6BE9">
        <w:rPr>
          <w:b/>
          <w:sz w:val="26"/>
          <w:szCs w:val="26"/>
        </w:rPr>
        <w:t xml:space="preserve">поставку </w:t>
      </w:r>
      <w:r w:rsidR="007F4188" w:rsidRPr="002B6BE9">
        <w:rPr>
          <w:b/>
          <w:sz w:val="26"/>
          <w:szCs w:val="26"/>
        </w:rPr>
        <w:t>мет</w:t>
      </w:r>
      <w:r w:rsidR="00620938" w:rsidRPr="002B6BE9">
        <w:rPr>
          <w:b/>
          <w:sz w:val="26"/>
          <w:szCs w:val="26"/>
        </w:rPr>
        <w:t>аллопроката</w:t>
      </w:r>
      <w:r w:rsidR="009C0389" w:rsidRPr="002B6BE9">
        <w:rPr>
          <w:b/>
          <w:sz w:val="26"/>
          <w:szCs w:val="26"/>
        </w:rPr>
        <w:t>.</w:t>
      </w:r>
      <w:r w:rsidR="00232E4A" w:rsidRPr="002B6BE9">
        <w:rPr>
          <w:b/>
          <w:sz w:val="26"/>
          <w:szCs w:val="26"/>
        </w:rPr>
        <w:t xml:space="preserve"> </w:t>
      </w:r>
      <w:r w:rsidR="009C0389" w:rsidRPr="002B6BE9">
        <w:rPr>
          <w:b/>
          <w:sz w:val="26"/>
          <w:szCs w:val="26"/>
        </w:rPr>
        <w:t xml:space="preserve">Лот № </w:t>
      </w:r>
      <w:r w:rsidR="00BD2843" w:rsidRPr="002B6BE9">
        <w:rPr>
          <w:b/>
          <w:sz w:val="26"/>
          <w:szCs w:val="26"/>
          <w:u w:val="single"/>
        </w:rPr>
        <w:t>203</w:t>
      </w:r>
      <w:r w:rsidR="00620938" w:rsidRPr="002B6BE9">
        <w:rPr>
          <w:b/>
          <w:sz w:val="26"/>
          <w:szCs w:val="26"/>
          <w:u w:val="single"/>
          <w:lang w:val="en-US"/>
        </w:rPr>
        <w:t>A</w:t>
      </w:r>
    </w:p>
    <w:p w14:paraId="7490B26F" w14:textId="77777777" w:rsidR="00612811" w:rsidRPr="002B6BE9" w:rsidRDefault="00612811" w:rsidP="00773399">
      <w:pPr>
        <w:ind w:firstLine="0"/>
        <w:jc w:val="center"/>
        <w:rPr>
          <w:b/>
          <w:sz w:val="26"/>
          <w:szCs w:val="26"/>
        </w:rPr>
      </w:pPr>
    </w:p>
    <w:p w14:paraId="70A8CF59" w14:textId="2BD87640" w:rsidR="00675AB1" w:rsidRDefault="00675AB1" w:rsidP="00DA477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2B6BE9">
        <w:rPr>
          <w:b/>
          <w:bCs/>
          <w:sz w:val="26"/>
          <w:szCs w:val="26"/>
        </w:rPr>
        <w:t xml:space="preserve">Технические требования </w:t>
      </w:r>
      <w:r w:rsidR="00CE038F" w:rsidRPr="002B6BE9">
        <w:rPr>
          <w:b/>
          <w:bCs/>
          <w:sz w:val="26"/>
          <w:szCs w:val="26"/>
        </w:rPr>
        <w:t>и характеристики</w:t>
      </w:r>
      <w:r w:rsidRPr="002B6BE9">
        <w:rPr>
          <w:b/>
          <w:bCs/>
          <w:sz w:val="26"/>
          <w:szCs w:val="26"/>
        </w:rPr>
        <w:t xml:space="preserve"> продукции, объем и сроки поставки.</w:t>
      </w:r>
    </w:p>
    <w:p w14:paraId="2A3D4979" w14:textId="77777777" w:rsidR="00D907BE" w:rsidRPr="00D907BE" w:rsidRDefault="00D907BE" w:rsidP="00D907BE">
      <w:pPr>
        <w:tabs>
          <w:tab w:val="left" w:pos="993"/>
        </w:tabs>
        <w:spacing w:line="276" w:lineRule="auto"/>
        <w:ind w:left="270" w:firstLine="0"/>
        <w:rPr>
          <w:b/>
          <w:bCs/>
          <w:sz w:val="26"/>
          <w:szCs w:val="26"/>
        </w:rPr>
      </w:pPr>
    </w:p>
    <w:p w14:paraId="7490B271" w14:textId="015B47DA" w:rsidR="008437AB" w:rsidRPr="00AC1D0F" w:rsidRDefault="008437AB" w:rsidP="00AC1D0F">
      <w:pPr>
        <w:ind w:firstLine="709"/>
        <w:rPr>
          <w:sz w:val="26"/>
          <w:szCs w:val="26"/>
        </w:rPr>
      </w:pPr>
      <w:r w:rsidRPr="00AC1D0F">
        <w:rPr>
          <w:sz w:val="26"/>
          <w:szCs w:val="26"/>
        </w:rPr>
        <w:t>Технические требования</w:t>
      </w:r>
      <w:r w:rsidR="006C38FC" w:rsidRPr="00AC1D0F">
        <w:rPr>
          <w:sz w:val="26"/>
          <w:szCs w:val="26"/>
        </w:rPr>
        <w:t xml:space="preserve"> </w:t>
      </w:r>
      <w:r w:rsidR="00CE038F" w:rsidRPr="00AC1D0F">
        <w:rPr>
          <w:sz w:val="26"/>
          <w:szCs w:val="26"/>
        </w:rPr>
        <w:t>и характеристики</w:t>
      </w:r>
      <w:r w:rsidR="006C38FC" w:rsidRPr="00AC1D0F">
        <w:rPr>
          <w:sz w:val="26"/>
          <w:szCs w:val="26"/>
        </w:rPr>
        <w:t>, объем и сроки поставки</w:t>
      </w:r>
      <w:r w:rsidRPr="00AC1D0F">
        <w:rPr>
          <w:sz w:val="26"/>
          <w:szCs w:val="26"/>
        </w:rPr>
        <w:t xml:space="preserve"> металлопроката должны соответствовать </w:t>
      </w:r>
      <w:r w:rsidR="004944A4" w:rsidRPr="00AC1D0F">
        <w:rPr>
          <w:sz w:val="26"/>
          <w:szCs w:val="26"/>
        </w:rPr>
        <w:t>значения</w:t>
      </w:r>
      <w:r w:rsidR="00AE3A2D" w:rsidRPr="00AC1D0F">
        <w:rPr>
          <w:sz w:val="26"/>
          <w:szCs w:val="26"/>
        </w:rPr>
        <w:t>м</w:t>
      </w:r>
      <w:r w:rsidR="004944A4" w:rsidRPr="00AC1D0F">
        <w:rPr>
          <w:sz w:val="26"/>
          <w:szCs w:val="26"/>
        </w:rPr>
        <w:t>, указанным в приложении к данному ТЗ.</w:t>
      </w:r>
    </w:p>
    <w:p w14:paraId="7490B272" w14:textId="77777777" w:rsidR="008437AB" w:rsidRPr="000673B7" w:rsidRDefault="008437AB" w:rsidP="008437AB">
      <w:pPr>
        <w:tabs>
          <w:tab w:val="left" w:pos="709"/>
        </w:tabs>
        <w:spacing w:line="276" w:lineRule="auto"/>
        <w:ind w:firstLine="0"/>
        <w:rPr>
          <w:sz w:val="26"/>
          <w:szCs w:val="26"/>
        </w:rPr>
      </w:pPr>
    </w:p>
    <w:p w14:paraId="7490B273" w14:textId="77F125FB"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B6BE9">
        <w:rPr>
          <w:b/>
          <w:bCs/>
          <w:sz w:val="26"/>
          <w:szCs w:val="26"/>
        </w:rPr>
        <w:t xml:space="preserve">Общие требования. </w:t>
      </w:r>
    </w:p>
    <w:p w14:paraId="794AF9ED" w14:textId="77777777" w:rsidR="00D907BE" w:rsidRPr="00D907BE" w:rsidRDefault="00D907BE" w:rsidP="00D907BE">
      <w:pPr>
        <w:tabs>
          <w:tab w:val="left" w:pos="993"/>
        </w:tabs>
        <w:spacing w:line="276" w:lineRule="auto"/>
        <w:ind w:left="270" w:firstLine="0"/>
        <w:rPr>
          <w:b/>
          <w:bCs/>
          <w:sz w:val="26"/>
          <w:szCs w:val="26"/>
        </w:rPr>
      </w:pPr>
    </w:p>
    <w:p w14:paraId="7490B274" w14:textId="77777777" w:rsidR="008437AB" w:rsidRPr="000673B7" w:rsidRDefault="008437AB" w:rsidP="008437AB">
      <w:pPr>
        <w:tabs>
          <w:tab w:val="left" w:pos="720"/>
          <w:tab w:val="left" w:pos="851"/>
        </w:tabs>
        <w:spacing w:line="276" w:lineRule="auto"/>
        <w:ind w:left="720" w:firstLine="0"/>
        <w:rPr>
          <w:sz w:val="26"/>
          <w:szCs w:val="26"/>
        </w:rPr>
      </w:pPr>
      <w:r w:rsidRPr="000673B7">
        <w:rPr>
          <w:sz w:val="26"/>
          <w:szCs w:val="26"/>
        </w:rPr>
        <w:t>2.1. К поставке допускается металлопрокат, отвечающий следующим требованиям:</w:t>
      </w:r>
    </w:p>
    <w:p w14:paraId="7490B275" w14:textId="77777777" w:rsidR="008437AB" w:rsidRPr="000673B7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>продукция должна быть новой, ранее не использованной;</w:t>
      </w:r>
    </w:p>
    <w:p w14:paraId="7490B276" w14:textId="77777777" w:rsidR="008437AB" w:rsidRPr="000673B7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>для российских производителей – наличие ТУ, подтверждающих соответствие техническим требованиям;</w:t>
      </w:r>
    </w:p>
    <w:p w14:paraId="7490B277" w14:textId="77777777" w:rsidR="008437AB" w:rsidRPr="000673B7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490B278" w14:textId="77777777" w:rsidR="008437AB" w:rsidRPr="000673B7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490B279" w14:textId="77777777" w:rsidR="008437AB" w:rsidRPr="000673B7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7490B27A" w14:textId="77777777" w:rsidR="008437AB" w:rsidRPr="000673B7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490B27C" w14:textId="16863242" w:rsidR="008437AB" w:rsidRPr="000673B7" w:rsidRDefault="008437AB" w:rsidP="008437AB">
      <w:pPr>
        <w:pStyle w:val="ad"/>
        <w:tabs>
          <w:tab w:val="left" w:pos="0"/>
        </w:tabs>
        <w:spacing w:line="276" w:lineRule="auto"/>
        <w:ind w:left="0" w:firstLine="0"/>
        <w:rPr>
          <w:sz w:val="26"/>
          <w:szCs w:val="26"/>
        </w:rPr>
      </w:pPr>
      <w:r w:rsidRPr="000673B7">
        <w:rPr>
          <w:sz w:val="26"/>
          <w:szCs w:val="26"/>
        </w:rPr>
        <w:tab/>
        <w:t>2.</w:t>
      </w:r>
      <w:r w:rsidR="006C1B12">
        <w:rPr>
          <w:sz w:val="26"/>
          <w:szCs w:val="26"/>
        </w:rPr>
        <w:t>2</w:t>
      </w:r>
      <w:r w:rsidRPr="000673B7">
        <w:rPr>
          <w:sz w:val="26"/>
          <w:szCs w:val="26"/>
        </w:rPr>
        <w:t>. Металлопрокат должен соответствовать требованиям «Правил устройства электроустановок» (ПУЭ) (7-е издание) и требованиям:</w:t>
      </w:r>
    </w:p>
    <w:p w14:paraId="7490B27D" w14:textId="49F4010B" w:rsidR="008437AB" w:rsidRPr="000673B7" w:rsidRDefault="008437AB" w:rsidP="008437A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bookmarkStart w:id="0" w:name="Поле4"/>
      <w:r w:rsidRPr="000673B7">
        <w:rPr>
          <w:sz w:val="26"/>
          <w:szCs w:val="26"/>
        </w:rPr>
        <w:t>ГОСТ 8509-93 «Уголки стальные горячекатаные равнополочные. Сортамент»;</w:t>
      </w:r>
    </w:p>
    <w:p w14:paraId="30D8D1F9" w14:textId="65A01D81" w:rsidR="00656B4E" w:rsidRPr="000673B7" w:rsidRDefault="00656B4E" w:rsidP="00656B4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1134" w:hanging="425"/>
        <w:rPr>
          <w:sz w:val="26"/>
          <w:szCs w:val="26"/>
        </w:rPr>
      </w:pPr>
      <w:r w:rsidRPr="000673B7">
        <w:rPr>
          <w:sz w:val="26"/>
          <w:szCs w:val="26"/>
        </w:rPr>
        <w:t xml:space="preserve">ГОСТ 2590-2006 </w:t>
      </w:r>
      <w:r w:rsidR="0019457A" w:rsidRPr="000673B7">
        <w:rPr>
          <w:sz w:val="26"/>
          <w:szCs w:val="26"/>
        </w:rPr>
        <w:t>«</w:t>
      </w:r>
      <w:r w:rsidRPr="000673B7">
        <w:rPr>
          <w:sz w:val="26"/>
          <w:szCs w:val="26"/>
        </w:rPr>
        <w:t>Прокат сортовой стальной горячекатаный круглый</w:t>
      </w:r>
      <w:r w:rsidR="0019457A" w:rsidRPr="000673B7">
        <w:rPr>
          <w:sz w:val="26"/>
          <w:szCs w:val="26"/>
        </w:rPr>
        <w:t>»;</w:t>
      </w:r>
    </w:p>
    <w:bookmarkEnd w:id="0"/>
    <w:p w14:paraId="7490B27E" w14:textId="77777777" w:rsidR="008437AB" w:rsidRPr="000673B7" w:rsidRDefault="008437AB" w:rsidP="008437A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5E15ABB" w14:textId="77777777" w:rsidR="00D907BE" w:rsidRDefault="00836B9D" w:rsidP="008437AB">
      <w:pPr>
        <w:tabs>
          <w:tab w:val="left" w:pos="0"/>
        </w:tabs>
        <w:spacing w:line="276" w:lineRule="auto"/>
        <w:ind w:firstLine="0"/>
        <w:rPr>
          <w:sz w:val="26"/>
          <w:szCs w:val="26"/>
        </w:rPr>
      </w:pPr>
      <w:r w:rsidRPr="000673B7">
        <w:rPr>
          <w:sz w:val="26"/>
          <w:szCs w:val="26"/>
        </w:rPr>
        <w:tab/>
      </w:r>
    </w:p>
    <w:p w14:paraId="5ADD18F7" w14:textId="77777777" w:rsidR="00D907BE" w:rsidRDefault="00D907BE" w:rsidP="008437AB">
      <w:pPr>
        <w:tabs>
          <w:tab w:val="left" w:pos="0"/>
        </w:tabs>
        <w:spacing w:line="276" w:lineRule="auto"/>
        <w:ind w:firstLine="0"/>
        <w:rPr>
          <w:sz w:val="26"/>
          <w:szCs w:val="26"/>
        </w:rPr>
      </w:pPr>
    </w:p>
    <w:p w14:paraId="7490B27F" w14:textId="6F139FE8" w:rsidR="008437AB" w:rsidRPr="000673B7" w:rsidRDefault="00D907BE" w:rsidP="008437AB">
      <w:pPr>
        <w:tabs>
          <w:tab w:val="left" w:pos="0"/>
        </w:tabs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8437AB" w:rsidRPr="000673B7">
        <w:rPr>
          <w:sz w:val="26"/>
          <w:szCs w:val="26"/>
        </w:rPr>
        <w:t>2.</w:t>
      </w:r>
      <w:r w:rsidR="00925B05">
        <w:rPr>
          <w:sz w:val="26"/>
          <w:szCs w:val="26"/>
        </w:rPr>
        <w:t>3</w:t>
      </w:r>
      <w:r w:rsidR="008437AB" w:rsidRPr="000673B7">
        <w:rPr>
          <w:sz w:val="26"/>
          <w:szCs w:val="26"/>
        </w:rPr>
        <w:t>. Упаковка, транспортирование, условия и сроки хранения.</w:t>
      </w:r>
    </w:p>
    <w:p w14:paraId="7490B280" w14:textId="375C33A1" w:rsidR="008437AB" w:rsidRPr="000673B7" w:rsidRDefault="008437AB" w:rsidP="008437AB">
      <w:pPr>
        <w:spacing w:line="276" w:lineRule="auto"/>
        <w:ind w:firstLine="709"/>
        <w:rPr>
          <w:sz w:val="26"/>
          <w:szCs w:val="26"/>
        </w:rPr>
      </w:pPr>
      <w:r w:rsidRPr="000673B7">
        <w:rPr>
          <w:sz w:val="26"/>
          <w:szCs w:val="26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</w:t>
      </w:r>
      <w:r w:rsidR="006A11FF">
        <w:rPr>
          <w:sz w:val="26"/>
          <w:szCs w:val="26"/>
        </w:rPr>
        <w:t>2</w:t>
      </w:r>
      <w:r w:rsidRPr="000673B7">
        <w:rPr>
          <w:sz w:val="26"/>
          <w:szCs w:val="26"/>
        </w:rPr>
        <w:t xml:space="preserve">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490B281" w14:textId="3EBC4B99" w:rsidR="008437AB" w:rsidRPr="000673B7" w:rsidRDefault="008437AB" w:rsidP="008437AB">
      <w:pPr>
        <w:spacing w:line="276" w:lineRule="auto"/>
        <w:ind w:firstLine="709"/>
        <w:rPr>
          <w:sz w:val="26"/>
          <w:szCs w:val="26"/>
        </w:rPr>
      </w:pPr>
      <w:r w:rsidRPr="000673B7">
        <w:rPr>
          <w:sz w:val="26"/>
          <w:szCs w:val="26"/>
        </w:rPr>
        <w:t>Правила приемки металлопроката должны соответствовать требованиям ГОСТ 7566-94, ГОСТ перечисленным в п.2.</w:t>
      </w:r>
      <w:r w:rsidR="00A57DD0">
        <w:rPr>
          <w:sz w:val="26"/>
          <w:szCs w:val="26"/>
        </w:rPr>
        <w:t>2</w:t>
      </w:r>
      <w:r w:rsidRPr="000673B7">
        <w:rPr>
          <w:sz w:val="26"/>
          <w:szCs w:val="26"/>
        </w:rPr>
        <w:t xml:space="preserve"> данного ТЗ.</w:t>
      </w:r>
    </w:p>
    <w:p w14:paraId="7490B282" w14:textId="77777777" w:rsidR="008437AB" w:rsidRPr="000673B7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0673B7">
        <w:rPr>
          <w:sz w:val="26"/>
          <w:szCs w:val="26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490B283" w14:textId="77777777" w:rsidR="008437AB" w:rsidRPr="000673B7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0673B7">
        <w:rPr>
          <w:sz w:val="26"/>
          <w:szCs w:val="26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7490B284" w14:textId="027C9D18" w:rsidR="008437AB" w:rsidRPr="000673B7" w:rsidRDefault="008437AB" w:rsidP="008437AB">
      <w:pPr>
        <w:pStyle w:val="BodyText21"/>
        <w:tabs>
          <w:tab w:val="left" w:pos="0"/>
        </w:tabs>
        <w:spacing w:line="276" w:lineRule="auto"/>
        <w:ind w:firstLine="0"/>
        <w:rPr>
          <w:sz w:val="26"/>
          <w:szCs w:val="26"/>
        </w:rPr>
      </w:pPr>
      <w:r w:rsidRPr="000673B7">
        <w:rPr>
          <w:sz w:val="26"/>
          <w:szCs w:val="26"/>
        </w:rPr>
        <w:tab/>
        <w:t>2.</w:t>
      </w:r>
      <w:r w:rsidR="00925B05">
        <w:rPr>
          <w:sz w:val="26"/>
          <w:szCs w:val="26"/>
        </w:rPr>
        <w:t>4</w:t>
      </w:r>
      <w:r w:rsidRPr="000673B7">
        <w:rPr>
          <w:sz w:val="26"/>
          <w:szCs w:val="26"/>
        </w:rPr>
        <w:t>. Каждая партия металлопроката должна подвергаться приемо-сдаточным испытаниям в соответствие с ГОСТ 7566-94, ГОСТ перечисленных в п.2.</w:t>
      </w:r>
      <w:r w:rsidR="00CC5FCC">
        <w:rPr>
          <w:sz w:val="26"/>
          <w:szCs w:val="26"/>
        </w:rPr>
        <w:t>2</w:t>
      </w:r>
      <w:r w:rsidRPr="000673B7">
        <w:rPr>
          <w:sz w:val="26"/>
          <w:szCs w:val="26"/>
        </w:rPr>
        <w:t xml:space="preserve"> данного ТЗ.</w:t>
      </w:r>
    </w:p>
    <w:p w14:paraId="7490B285" w14:textId="1DEDB50D" w:rsidR="008437AB" w:rsidRPr="000673B7" w:rsidRDefault="008437AB" w:rsidP="008437AB">
      <w:pPr>
        <w:pStyle w:val="BodyText21"/>
        <w:tabs>
          <w:tab w:val="left" w:pos="0"/>
        </w:tabs>
        <w:spacing w:line="276" w:lineRule="auto"/>
        <w:ind w:firstLine="0"/>
        <w:rPr>
          <w:sz w:val="26"/>
          <w:szCs w:val="26"/>
        </w:rPr>
      </w:pPr>
      <w:r w:rsidRPr="000673B7">
        <w:rPr>
          <w:sz w:val="26"/>
          <w:szCs w:val="26"/>
        </w:rPr>
        <w:tab/>
        <w:t>2.</w:t>
      </w:r>
      <w:r w:rsidR="00925B05">
        <w:rPr>
          <w:sz w:val="26"/>
          <w:szCs w:val="26"/>
        </w:rPr>
        <w:t>5</w:t>
      </w:r>
      <w:r w:rsidRPr="000673B7">
        <w:rPr>
          <w:sz w:val="26"/>
          <w:szCs w:val="26"/>
        </w:rPr>
        <w:t>. Срок изготовления металлопроката должен быть не более полугода от момента поставки.</w:t>
      </w:r>
    </w:p>
    <w:p w14:paraId="7490B286" w14:textId="77777777" w:rsidR="008437AB" w:rsidRPr="000673B7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490B287" w14:textId="36BA2DA8"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B6BE9">
        <w:rPr>
          <w:b/>
          <w:bCs/>
          <w:sz w:val="26"/>
          <w:szCs w:val="26"/>
        </w:rPr>
        <w:t>Гарантийные обязательства.</w:t>
      </w:r>
    </w:p>
    <w:p w14:paraId="1F764546" w14:textId="77777777" w:rsidR="004A419F" w:rsidRPr="004A419F" w:rsidRDefault="004A419F" w:rsidP="004A419F">
      <w:pPr>
        <w:tabs>
          <w:tab w:val="left" w:pos="993"/>
        </w:tabs>
        <w:spacing w:line="276" w:lineRule="auto"/>
        <w:ind w:left="270" w:firstLine="0"/>
        <w:rPr>
          <w:b/>
          <w:bCs/>
          <w:sz w:val="26"/>
          <w:szCs w:val="26"/>
        </w:rPr>
      </w:pPr>
    </w:p>
    <w:p w14:paraId="7490B288" w14:textId="77777777" w:rsidR="008437AB" w:rsidRPr="000673B7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490B289" w14:textId="77777777" w:rsidR="008437AB" w:rsidRPr="002B6BE9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b/>
          <w:sz w:val="26"/>
          <w:szCs w:val="26"/>
        </w:rPr>
      </w:pPr>
    </w:p>
    <w:p w14:paraId="7490B28A" w14:textId="415C1E31" w:rsidR="008437AB" w:rsidRPr="004A419F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b/>
          <w:sz w:val="26"/>
          <w:szCs w:val="26"/>
        </w:rPr>
      </w:pPr>
      <w:r w:rsidRPr="002B6BE9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5FF1000" w14:textId="77777777" w:rsidR="004A419F" w:rsidRPr="004A419F" w:rsidRDefault="004A419F" w:rsidP="004A419F">
      <w:pPr>
        <w:tabs>
          <w:tab w:val="left" w:pos="993"/>
        </w:tabs>
        <w:spacing w:line="276" w:lineRule="auto"/>
        <w:ind w:left="270" w:firstLine="0"/>
        <w:jc w:val="left"/>
        <w:rPr>
          <w:b/>
          <w:sz w:val="26"/>
          <w:szCs w:val="26"/>
        </w:rPr>
      </w:pPr>
    </w:p>
    <w:p w14:paraId="7490B28B" w14:textId="5A25F06B" w:rsidR="008437AB" w:rsidRPr="000673B7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490B28C" w14:textId="77777777" w:rsidR="008437AB" w:rsidRPr="000673B7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14:paraId="7490B28D" w14:textId="5FE35DB9"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B6BE9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08F6CC2" w14:textId="77777777" w:rsidR="00915B2C" w:rsidRPr="00915B2C" w:rsidRDefault="00915B2C" w:rsidP="00915B2C">
      <w:pPr>
        <w:tabs>
          <w:tab w:val="left" w:pos="993"/>
        </w:tabs>
        <w:spacing w:line="276" w:lineRule="auto"/>
        <w:ind w:left="270" w:firstLine="0"/>
        <w:rPr>
          <w:b/>
          <w:bCs/>
          <w:sz w:val="26"/>
          <w:szCs w:val="26"/>
        </w:rPr>
      </w:pPr>
    </w:p>
    <w:p w14:paraId="7490B28E" w14:textId="77777777" w:rsidR="008437AB" w:rsidRPr="000673B7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0673B7">
        <w:rPr>
          <w:sz w:val="26"/>
          <w:szCs w:val="26"/>
        </w:rPr>
        <w:t xml:space="preserve">В комплект поставки металлопроката должны входить документы: </w:t>
      </w:r>
    </w:p>
    <w:p w14:paraId="7490B28F" w14:textId="77777777" w:rsidR="008437AB" w:rsidRPr="000673B7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0673B7">
        <w:rPr>
          <w:sz w:val="26"/>
          <w:szCs w:val="26"/>
        </w:rPr>
        <w:t>- паспорт по нормативной документации, утвержденной в установленном порядке;</w:t>
      </w:r>
    </w:p>
    <w:p w14:paraId="7490B290" w14:textId="77777777" w:rsidR="008437AB" w:rsidRPr="000673B7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0673B7">
        <w:rPr>
          <w:sz w:val="26"/>
          <w:szCs w:val="26"/>
        </w:rPr>
        <w:t>- сертификат соответствия и свидетельство о приемке на поставляемый металлопрокат, на русском языке.</w:t>
      </w:r>
    </w:p>
    <w:p w14:paraId="7490B291" w14:textId="5CE05D3D" w:rsidR="008437AB" w:rsidRPr="000673B7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lastRenderedPageBreak/>
        <w:t>Маркировка металлопроката должна соответствовать требованиям ГОСТ 14192 – 96</w:t>
      </w:r>
      <w:r w:rsidR="00B318F5" w:rsidRPr="000673B7">
        <w:rPr>
          <w:sz w:val="26"/>
          <w:szCs w:val="26"/>
        </w:rPr>
        <w:t>(с изменениями 123)</w:t>
      </w:r>
      <w:r w:rsidRPr="000673B7">
        <w:rPr>
          <w:sz w:val="26"/>
          <w:szCs w:val="26"/>
        </w:rPr>
        <w:t>, ГОСТ 7566-94</w:t>
      </w:r>
      <w:r w:rsidR="00B318F5" w:rsidRPr="000673B7">
        <w:rPr>
          <w:sz w:val="26"/>
          <w:szCs w:val="26"/>
        </w:rPr>
        <w:t xml:space="preserve"> (с изменением №1)</w:t>
      </w:r>
      <w:r w:rsidRPr="000673B7">
        <w:rPr>
          <w:sz w:val="26"/>
          <w:szCs w:val="26"/>
        </w:rPr>
        <w:t>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7490B292" w14:textId="77777777" w:rsidR="008437AB" w:rsidRPr="000673B7" w:rsidRDefault="008437AB" w:rsidP="008437AB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7490B293" w14:textId="77777777" w:rsidR="008437AB" w:rsidRPr="002B6BE9" w:rsidRDefault="008437AB" w:rsidP="008437AB">
      <w:pPr>
        <w:pStyle w:val="ad"/>
        <w:tabs>
          <w:tab w:val="left" w:pos="1560"/>
        </w:tabs>
        <w:ind w:left="0" w:firstLine="709"/>
        <w:rPr>
          <w:b/>
          <w:sz w:val="26"/>
          <w:szCs w:val="26"/>
        </w:rPr>
      </w:pPr>
    </w:p>
    <w:p w14:paraId="7490B294" w14:textId="77777777" w:rsidR="008437AB" w:rsidRPr="002B6BE9" w:rsidRDefault="008437AB" w:rsidP="008437A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b/>
          <w:sz w:val="26"/>
          <w:szCs w:val="26"/>
        </w:rPr>
      </w:pPr>
      <w:r w:rsidRPr="002B6BE9">
        <w:rPr>
          <w:b/>
          <w:bCs/>
          <w:sz w:val="26"/>
          <w:szCs w:val="26"/>
        </w:rPr>
        <w:t>Правила приемки продукции.</w:t>
      </w:r>
    </w:p>
    <w:p w14:paraId="7490B295" w14:textId="4369C3F3" w:rsidR="008437AB" w:rsidRPr="000673B7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0673B7">
        <w:rPr>
          <w:sz w:val="26"/>
          <w:szCs w:val="26"/>
        </w:rPr>
        <w:t>Каждая партия металлопроката должна пройти входной контроль, осуществл</w:t>
      </w:r>
      <w:r w:rsidR="00BA5017" w:rsidRPr="000673B7">
        <w:rPr>
          <w:sz w:val="26"/>
          <w:szCs w:val="26"/>
        </w:rPr>
        <w:t>яемый представителями филиалов П</w:t>
      </w:r>
      <w:r w:rsidRPr="000673B7">
        <w:rPr>
          <w:sz w:val="26"/>
          <w:szCs w:val="26"/>
        </w:rPr>
        <w:t>АО «МРСК Центра» и ответственными представителями Поставщика при получении их на склад.</w:t>
      </w:r>
    </w:p>
    <w:p w14:paraId="7490B296" w14:textId="77777777" w:rsidR="008437AB" w:rsidRPr="000673B7" w:rsidRDefault="008437AB" w:rsidP="008437A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0673B7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490B297" w14:textId="77777777" w:rsidR="008437AB" w:rsidRPr="000673B7" w:rsidRDefault="008437AB" w:rsidP="008437AB">
      <w:pPr>
        <w:rPr>
          <w:sz w:val="26"/>
          <w:szCs w:val="26"/>
        </w:rPr>
      </w:pPr>
    </w:p>
    <w:p w14:paraId="0106E7BB" w14:textId="77777777" w:rsidR="00F114CA" w:rsidRPr="00A61851" w:rsidRDefault="00F114CA" w:rsidP="00F114CA">
      <w:pPr>
        <w:pStyle w:val="ad"/>
        <w:numPr>
          <w:ilvl w:val="0"/>
          <w:numId w:val="12"/>
        </w:numPr>
        <w:tabs>
          <w:tab w:val="left" w:pos="0"/>
          <w:tab w:val="left" w:pos="1276"/>
        </w:tabs>
        <w:spacing w:line="276" w:lineRule="auto"/>
        <w:ind w:left="1429" w:hanging="720"/>
        <w:rPr>
          <w:b/>
          <w:sz w:val="26"/>
          <w:szCs w:val="26"/>
        </w:rPr>
      </w:pPr>
      <w:r w:rsidRPr="00A61851">
        <w:rPr>
          <w:b/>
          <w:sz w:val="26"/>
          <w:szCs w:val="26"/>
        </w:rPr>
        <w:t>Срок поставки.</w:t>
      </w:r>
    </w:p>
    <w:p w14:paraId="00F4A084" w14:textId="12AD62C4" w:rsidR="00F114CA" w:rsidRPr="009E2610" w:rsidRDefault="00F114CA" w:rsidP="00F114CA">
      <w:pPr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Партиями</w:t>
      </w:r>
      <w:r w:rsidR="00AF6FB8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9E2610">
        <w:rPr>
          <w:sz w:val="26"/>
          <w:szCs w:val="26"/>
        </w:rPr>
        <w:t>в течени</w:t>
      </w:r>
      <w:r w:rsidR="00AF6FB8">
        <w:rPr>
          <w:sz w:val="26"/>
          <w:szCs w:val="26"/>
        </w:rPr>
        <w:t>е</w:t>
      </w:r>
      <w:r w:rsidRPr="009E2610">
        <w:rPr>
          <w:sz w:val="26"/>
          <w:szCs w:val="26"/>
        </w:rPr>
        <w:t xml:space="preserve"> 30 календарных дней с момента подачи заявки со стороны филиала ПАО «МРСК Центра»-«Ли</w:t>
      </w:r>
      <w:r>
        <w:rPr>
          <w:sz w:val="26"/>
          <w:szCs w:val="26"/>
        </w:rPr>
        <w:t>пецкэнерго», но не позднее 3</w:t>
      </w:r>
      <w:r w:rsidR="003E38CF">
        <w:rPr>
          <w:sz w:val="26"/>
          <w:szCs w:val="26"/>
        </w:rPr>
        <w:t>0</w:t>
      </w:r>
      <w:r w:rsidR="008F38A9">
        <w:rPr>
          <w:sz w:val="26"/>
          <w:szCs w:val="26"/>
        </w:rPr>
        <w:t>.11</w:t>
      </w:r>
      <w:r>
        <w:rPr>
          <w:sz w:val="26"/>
          <w:szCs w:val="26"/>
        </w:rPr>
        <w:t>.2021</w:t>
      </w:r>
      <w:r w:rsidRPr="009E2610">
        <w:rPr>
          <w:sz w:val="26"/>
          <w:szCs w:val="26"/>
        </w:rPr>
        <w:t xml:space="preserve"> года.</w:t>
      </w:r>
    </w:p>
    <w:p w14:paraId="7490B298" w14:textId="74514DC3" w:rsidR="008437AB" w:rsidRPr="000673B7" w:rsidRDefault="008437AB" w:rsidP="008437AB">
      <w:pPr>
        <w:rPr>
          <w:sz w:val="26"/>
          <w:szCs w:val="26"/>
        </w:rPr>
      </w:pPr>
    </w:p>
    <w:p w14:paraId="6E2118F0" w14:textId="06C6ACFF" w:rsidR="00D829C4" w:rsidRPr="000673B7" w:rsidRDefault="00D829C4" w:rsidP="008437AB">
      <w:pPr>
        <w:rPr>
          <w:sz w:val="26"/>
          <w:szCs w:val="26"/>
        </w:rPr>
      </w:pPr>
    </w:p>
    <w:p w14:paraId="0EE76537" w14:textId="77777777" w:rsidR="00D829C4" w:rsidRPr="000673B7" w:rsidRDefault="00D829C4" w:rsidP="008437AB">
      <w:pPr>
        <w:rPr>
          <w:sz w:val="26"/>
          <w:szCs w:val="26"/>
        </w:rPr>
      </w:pPr>
    </w:p>
    <w:p w14:paraId="6E38DC7F" w14:textId="77777777" w:rsidR="009A2558" w:rsidRDefault="009A2558" w:rsidP="009A2558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 w:val="26"/>
          <w:szCs w:val="26"/>
        </w:rPr>
      </w:pPr>
    </w:p>
    <w:p w14:paraId="075C4FF1" w14:textId="670F0D14" w:rsidR="009A2558" w:rsidRPr="00303350" w:rsidRDefault="009A2558" w:rsidP="009A2558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Pr="0075411E">
        <w:rPr>
          <w:sz w:val="26"/>
          <w:szCs w:val="26"/>
          <w:u w:val="single"/>
        </w:rPr>
        <w:t>Начальник</w:t>
      </w:r>
      <w:r w:rsidRPr="00303350">
        <w:rPr>
          <w:sz w:val="26"/>
          <w:szCs w:val="26"/>
          <w:u w:val="single"/>
        </w:rPr>
        <w:t xml:space="preserve"> СЛЭП УВС</w:t>
      </w:r>
      <w:r w:rsidRPr="00303350">
        <w:rPr>
          <w:sz w:val="26"/>
          <w:szCs w:val="26"/>
        </w:rPr>
        <w:t xml:space="preserve"> /__________________/ </w:t>
      </w:r>
      <w:r>
        <w:rPr>
          <w:sz w:val="26"/>
          <w:szCs w:val="26"/>
          <w:u w:val="single"/>
        </w:rPr>
        <w:t xml:space="preserve">    </w:t>
      </w:r>
      <w:r w:rsidR="00A256B2">
        <w:rPr>
          <w:sz w:val="26"/>
          <w:szCs w:val="26"/>
          <w:u w:val="single"/>
        </w:rPr>
        <w:t>Пахомов</w:t>
      </w:r>
      <w:r>
        <w:rPr>
          <w:sz w:val="26"/>
          <w:szCs w:val="26"/>
          <w:u w:val="single"/>
        </w:rPr>
        <w:t xml:space="preserve"> </w:t>
      </w:r>
      <w:r w:rsidR="00A256B2">
        <w:rPr>
          <w:sz w:val="26"/>
          <w:szCs w:val="26"/>
          <w:u w:val="single"/>
        </w:rPr>
        <w:t>В</w:t>
      </w:r>
      <w:r>
        <w:rPr>
          <w:sz w:val="26"/>
          <w:szCs w:val="26"/>
          <w:u w:val="single"/>
        </w:rPr>
        <w:t>.</w:t>
      </w:r>
      <w:r w:rsidR="00A256B2">
        <w:rPr>
          <w:sz w:val="26"/>
          <w:szCs w:val="26"/>
          <w:u w:val="single"/>
        </w:rPr>
        <w:t>В</w:t>
      </w:r>
      <w:bookmarkStart w:id="1" w:name="_GoBack"/>
      <w:bookmarkEnd w:id="1"/>
      <w:r>
        <w:rPr>
          <w:sz w:val="26"/>
          <w:szCs w:val="26"/>
          <w:u w:val="single"/>
        </w:rPr>
        <w:t>.</w:t>
      </w:r>
      <w:r w:rsidRPr="00303350">
        <w:rPr>
          <w:sz w:val="26"/>
          <w:szCs w:val="26"/>
          <w:u w:val="single"/>
        </w:rPr>
        <w:t xml:space="preserve">                                                                                                                       </w:t>
      </w:r>
    </w:p>
    <w:p w14:paraId="7B7386CC" w14:textId="77777777" w:rsidR="009A2558" w:rsidRPr="003D6534" w:rsidRDefault="009A2558" w:rsidP="009A2558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52681C">
        <w:rPr>
          <w:sz w:val="22"/>
          <w:szCs w:val="22"/>
        </w:rPr>
        <w:t xml:space="preserve">                                должность                  </w:t>
      </w:r>
      <w:r>
        <w:rPr>
          <w:sz w:val="22"/>
          <w:szCs w:val="22"/>
        </w:rPr>
        <w:t xml:space="preserve">                     </w:t>
      </w:r>
      <w:r w:rsidRPr="0052681C">
        <w:rPr>
          <w:sz w:val="22"/>
          <w:szCs w:val="22"/>
        </w:rPr>
        <w:t xml:space="preserve">  подпись                          Фамилия И.О</w:t>
      </w:r>
      <w:r>
        <w:rPr>
          <w:sz w:val="22"/>
          <w:szCs w:val="22"/>
        </w:rPr>
        <w:t>.</w:t>
      </w:r>
    </w:p>
    <w:p w14:paraId="5C854763" w14:textId="77777777" w:rsidR="009A2558" w:rsidRDefault="009A2558" w:rsidP="009A2558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 w:val="26"/>
          <w:szCs w:val="26"/>
        </w:rPr>
      </w:pPr>
    </w:p>
    <w:p w14:paraId="45CDDA9E" w14:textId="77777777" w:rsidR="00631387" w:rsidRPr="00CA2334" w:rsidRDefault="00631387" w:rsidP="00631387">
      <w:pPr>
        <w:ind w:firstLine="0"/>
      </w:pPr>
      <w:r>
        <w:t xml:space="preserve">   </w:t>
      </w:r>
    </w:p>
    <w:p w14:paraId="7490B29B" w14:textId="3FD9A2F8" w:rsidR="008437AB" w:rsidRDefault="008437AB" w:rsidP="008437AB">
      <w:pPr>
        <w:ind w:firstLine="0"/>
      </w:pPr>
    </w:p>
    <w:p w14:paraId="1B4DCBF4" w14:textId="12960A8A" w:rsidR="00E72BBC" w:rsidRDefault="00E72BBC" w:rsidP="008437AB">
      <w:pPr>
        <w:ind w:firstLine="0"/>
      </w:pPr>
    </w:p>
    <w:p w14:paraId="211EFAC5" w14:textId="3C87189B" w:rsidR="00E72BBC" w:rsidRDefault="00E72BBC" w:rsidP="008437AB">
      <w:pPr>
        <w:ind w:firstLine="0"/>
      </w:pPr>
    </w:p>
    <w:p w14:paraId="25C7BF43" w14:textId="7B0135B8" w:rsidR="00E72BBC" w:rsidRDefault="00E72BBC" w:rsidP="008437AB">
      <w:pPr>
        <w:ind w:firstLine="0"/>
      </w:pPr>
    </w:p>
    <w:p w14:paraId="7876BF83" w14:textId="7E9E058A" w:rsidR="00E72BBC" w:rsidRDefault="00E72BBC" w:rsidP="008437AB">
      <w:pPr>
        <w:ind w:firstLine="0"/>
      </w:pPr>
    </w:p>
    <w:p w14:paraId="0F477034" w14:textId="42A8321D" w:rsidR="00E72BBC" w:rsidRDefault="00E72BBC" w:rsidP="008437AB">
      <w:pPr>
        <w:ind w:firstLine="0"/>
      </w:pPr>
    </w:p>
    <w:p w14:paraId="4997575B" w14:textId="4DFF0936" w:rsidR="00E72BBC" w:rsidRDefault="00E72BBC" w:rsidP="008437AB">
      <w:pPr>
        <w:ind w:firstLine="0"/>
      </w:pPr>
    </w:p>
    <w:p w14:paraId="4C113D93" w14:textId="4C740BE4" w:rsidR="00E72BBC" w:rsidRDefault="00E72BBC" w:rsidP="008437AB">
      <w:pPr>
        <w:ind w:firstLine="0"/>
      </w:pPr>
    </w:p>
    <w:p w14:paraId="1AF8FB5A" w14:textId="5CCF7726" w:rsidR="00E72BBC" w:rsidRDefault="00E72BBC" w:rsidP="008437AB">
      <w:pPr>
        <w:ind w:firstLine="0"/>
      </w:pPr>
    </w:p>
    <w:p w14:paraId="1E1AC346" w14:textId="03C21F70" w:rsidR="00E72BBC" w:rsidRDefault="00E72BBC" w:rsidP="008437AB">
      <w:pPr>
        <w:ind w:firstLine="0"/>
      </w:pPr>
    </w:p>
    <w:p w14:paraId="493CB858" w14:textId="3978EBB3" w:rsidR="00E72BBC" w:rsidRDefault="00E72BBC" w:rsidP="008437AB">
      <w:pPr>
        <w:ind w:firstLine="0"/>
      </w:pPr>
    </w:p>
    <w:p w14:paraId="6EF702CC" w14:textId="153344F9" w:rsidR="00E72BBC" w:rsidRDefault="00E72BBC" w:rsidP="008437AB">
      <w:pPr>
        <w:ind w:firstLine="0"/>
      </w:pPr>
    </w:p>
    <w:p w14:paraId="6AE9B77B" w14:textId="2330DE46" w:rsidR="00E72BBC" w:rsidRDefault="00E72BBC" w:rsidP="008437AB">
      <w:pPr>
        <w:ind w:firstLine="0"/>
      </w:pPr>
    </w:p>
    <w:p w14:paraId="24CBEF2F" w14:textId="3EA3AA0D" w:rsidR="00E72BBC" w:rsidRDefault="00E72BBC" w:rsidP="008437AB">
      <w:pPr>
        <w:ind w:firstLine="0"/>
      </w:pPr>
    </w:p>
    <w:p w14:paraId="27BF959B" w14:textId="7BDB2FD3" w:rsidR="00E72BBC" w:rsidRDefault="00E72BBC" w:rsidP="008437AB">
      <w:pPr>
        <w:ind w:firstLine="0"/>
      </w:pPr>
    </w:p>
    <w:p w14:paraId="22C6ADA9" w14:textId="3B00F78C" w:rsidR="00E72BBC" w:rsidRDefault="00E72BBC" w:rsidP="008437AB">
      <w:pPr>
        <w:ind w:firstLine="0"/>
      </w:pPr>
    </w:p>
    <w:p w14:paraId="2F2596D1" w14:textId="5017AB6A" w:rsidR="00E72BBC" w:rsidRDefault="00E72BBC" w:rsidP="008437AB">
      <w:pPr>
        <w:ind w:firstLine="0"/>
      </w:pPr>
    </w:p>
    <w:p w14:paraId="2DC82BEA" w14:textId="73497E3B" w:rsidR="00E72BBC" w:rsidRDefault="00E72BBC" w:rsidP="008437AB">
      <w:pPr>
        <w:ind w:firstLine="0"/>
      </w:pPr>
    </w:p>
    <w:p w14:paraId="657C8F8C" w14:textId="769BE046" w:rsidR="00E72BBC" w:rsidRDefault="00E72BBC" w:rsidP="008437AB">
      <w:pPr>
        <w:ind w:firstLine="0"/>
      </w:pPr>
    </w:p>
    <w:sectPr w:rsidR="00E72BBC" w:rsidSect="00E72BBC">
      <w:headerReference w:type="even" r:id="rId11"/>
      <w:pgSz w:w="11906" w:h="16838" w:code="9"/>
      <w:pgMar w:top="851" w:right="567" w:bottom="568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DC974" w14:textId="77777777" w:rsidR="00151B3A" w:rsidRDefault="00151B3A">
      <w:r>
        <w:separator/>
      </w:r>
    </w:p>
  </w:endnote>
  <w:endnote w:type="continuationSeparator" w:id="0">
    <w:p w14:paraId="119C4A55" w14:textId="77777777" w:rsidR="00151B3A" w:rsidRDefault="00151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9FCD4" w14:textId="77777777" w:rsidR="00151B3A" w:rsidRDefault="00151B3A">
      <w:r>
        <w:separator/>
      </w:r>
    </w:p>
  </w:footnote>
  <w:footnote w:type="continuationSeparator" w:id="0">
    <w:p w14:paraId="08E10FB6" w14:textId="77777777" w:rsidR="00151B3A" w:rsidRDefault="00151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0B2A1" w14:textId="77777777" w:rsidR="00AD7048" w:rsidRDefault="0069742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490B2A2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5C86F676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6A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291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73B7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04A4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328"/>
    <w:rsid w:val="00143ED8"/>
    <w:rsid w:val="00145642"/>
    <w:rsid w:val="0015016E"/>
    <w:rsid w:val="001509E5"/>
    <w:rsid w:val="00151B3A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4C5C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457A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354D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5207"/>
    <w:rsid w:val="00216634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16A2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27F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410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BE9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7B2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1E"/>
    <w:rsid w:val="00360045"/>
    <w:rsid w:val="00360691"/>
    <w:rsid w:val="0036100E"/>
    <w:rsid w:val="0036133D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71A"/>
    <w:rsid w:val="003A2F10"/>
    <w:rsid w:val="003A4892"/>
    <w:rsid w:val="003A7A79"/>
    <w:rsid w:val="003A7DDA"/>
    <w:rsid w:val="003B0588"/>
    <w:rsid w:val="003B0B7B"/>
    <w:rsid w:val="003B3F9A"/>
    <w:rsid w:val="003B40E9"/>
    <w:rsid w:val="003B452C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2A4C"/>
    <w:rsid w:val="003D405F"/>
    <w:rsid w:val="003D644A"/>
    <w:rsid w:val="003D6545"/>
    <w:rsid w:val="003D7943"/>
    <w:rsid w:val="003D7B36"/>
    <w:rsid w:val="003D7B41"/>
    <w:rsid w:val="003E2BE8"/>
    <w:rsid w:val="003E38CF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3F7749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AF4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7B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4A4"/>
    <w:rsid w:val="00494F2B"/>
    <w:rsid w:val="00497866"/>
    <w:rsid w:val="00497F02"/>
    <w:rsid w:val="004A2665"/>
    <w:rsid w:val="004A353B"/>
    <w:rsid w:val="004A359B"/>
    <w:rsid w:val="004A3D52"/>
    <w:rsid w:val="004A419F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487"/>
    <w:rsid w:val="004C28F6"/>
    <w:rsid w:val="004C2ACC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2C5F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4EB"/>
    <w:rsid w:val="00531D00"/>
    <w:rsid w:val="00531F05"/>
    <w:rsid w:val="005327F9"/>
    <w:rsid w:val="00533505"/>
    <w:rsid w:val="00533531"/>
    <w:rsid w:val="00534713"/>
    <w:rsid w:val="00536758"/>
    <w:rsid w:val="00536F41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690C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B86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2F31"/>
    <w:rsid w:val="006033B0"/>
    <w:rsid w:val="0060420B"/>
    <w:rsid w:val="00605D5D"/>
    <w:rsid w:val="00605E5D"/>
    <w:rsid w:val="006101A1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387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36970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4E"/>
    <w:rsid w:val="00656B8E"/>
    <w:rsid w:val="00657166"/>
    <w:rsid w:val="0065763B"/>
    <w:rsid w:val="0066047C"/>
    <w:rsid w:val="00661675"/>
    <w:rsid w:val="0066235C"/>
    <w:rsid w:val="006626DA"/>
    <w:rsid w:val="0066412B"/>
    <w:rsid w:val="00664FBF"/>
    <w:rsid w:val="00665196"/>
    <w:rsid w:val="00667142"/>
    <w:rsid w:val="0066735A"/>
    <w:rsid w:val="0067198B"/>
    <w:rsid w:val="006722EF"/>
    <w:rsid w:val="00675AB1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426"/>
    <w:rsid w:val="00697B92"/>
    <w:rsid w:val="00697D58"/>
    <w:rsid w:val="006A11FF"/>
    <w:rsid w:val="006A383F"/>
    <w:rsid w:val="006A3C68"/>
    <w:rsid w:val="006A4E1A"/>
    <w:rsid w:val="006A60A5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1B12"/>
    <w:rsid w:val="006C38FC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2B1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419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4A0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3EBA"/>
    <w:rsid w:val="007C42EF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0735D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36B9D"/>
    <w:rsid w:val="00841A2F"/>
    <w:rsid w:val="00841EA2"/>
    <w:rsid w:val="00842C0C"/>
    <w:rsid w:val="008433F9"/>
    <w:rsid w:val="008437AB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25A4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8A9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5B2C"/>
    <w:rsid w:val="00916AF6"/>
    <w:rsid w:val="009205BB"/>
    <w:rsid w:val="00924511"/>
    <w:rsid w:val="00925B05"/>
    <w:rsid w:val="009265EE"/>
    <w:rsid w:val="0092750B"/>
    <w:rsid w:val="009303A1"/>
    <w:rsid w:val="00930DD7"/>
    <w:rsid w:val="00931754"/>
    <w:rsid w:val="009337EA"/>
    <w:rsid w:val="00933D8E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085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558"/>
    <w:rsid w:val="009A2A9F"/>
    <w:rsid w:val="009A2E7D"/>
    <w:rsid w:val="009A33DA"/>
    <w:rsid w:val="009A3861"/>
    <w:rsid w:val="009A39F7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4B87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6B2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57DD0"/>
    <w:rsid w:val="00A603CB"/>
    <w:rsid w:val="00A60A6E"/>
    <w:rsid w:val="00A61E88"/>
    <w:rsid w:val="00A62E64"/>
    <w:rsid w:val="00A65193"/>
    <w:rsid w:val="00A66CCC"/>
    <w:rsid w:val="00A6709E"/>
    <w:rsid w:val="00A67B38"/>
    <w:rsid w:val="00A70A4F"/>
    <w:rsid w:val="00A72317"/>
    <w:rsid w:val="00A74265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1D0F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3A2D"/>
    <w:rsid w:val="00AE4642"/>
    <w:rsid w:val="00AE7BDC"/>
    <w:rsid w:val="00AF2248"/>
    <w:rsid w:val="00AF31AD"/>
    <w:rsid w:val="00AF3C16"/>
    <w:rsid w:val="00AF5C3C"/>
    <w:rsid w:val="00AF6174"/>
    <w:rsid w:val="00AF6FB8"/>
    <w:rsid w:val="00AF71B7"/>
    <w:rsid w:val="00AF7208"/>
    <w:rsid w:val="00B010B8"/>
    <w:rsid w:val="00B01DC4"/>
    <w:rsid w:val="00B024AB"/>
    <w:rsid w:val="00B03674"/>
    <w:rsid w:val="00B040AE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18F5"/>
    <w:rsid w:val="00B322C8"/>
    <w:rsid w:val="00B33CE2"/>
    <w:rsid w:val="00B37632"/>
    <w:rsid w:val="00B4184D"/>
    <w:rsid w:val="00B42BD5"/>
    <w:rsid w:val="00B43052"/>
    <w:rsid w:val="00B4318F"/>
    <w:rsid w:val="00B43BA1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A2F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4AC8"/>
    <w:rsid w:val="00BA5017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80F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3F6"/>
    <w:rsid w:val="00C30D0D"/>
    <w:rsid w:val="00C33C85"/>
    <w:rsid w:val="00C351A7"/>
    <w:rsid w:val="00C3560E"/>
    <w:rsid w:val="00C409DF"/>
    <w:rsid w:val="00C40B77"/>
    <w:rsid w:val="00C41324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2AB7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6400"/>
    <w:rsid w:val="00C87569"/>
    <w:rsid w:val="00C876E5"/>
    <w:rsid w:val="00C87F4D"/>
    <w:rsid w:val="00C900FB"/>
    <w:rsid w:val="00C9178E"/>
    <w:rsid w:val="00C93EC2"/>
    <w:rsid w:val="00C947B3"/>
    <w:rsid w:val="00C94BA4"/>
    <w:rsid w:val="00C9764E"/>
    <w:rsid w:val="00CA1F26"/>
    <w:rsid w:val="00CA2334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5FCC"/>
    <w:rsid w:val="00CD3354"/>
    <w:rsid w:val="00CD48A1"/>
    <w:rsid w:val="00CD693A"/>
    <w:rsid w:val="00CD7961"/>
    <w:rsid w:val="00CD7C0C"/>
    <w:rsid w:val="00CD7F57"/>
    <w:rsid w:val="00CE038F"/>
    <w:rsid w:val="00CE1406"/>
    <w:rsid w:val="00CE1461"/>
    <w:rsid w:val="00CE186F"/>
    <w:rsid w:val="00CE6DA4"/>
    <w:rsid w:val="00CE6EB5"/>
    <w:rsid w:val="00CF0257"/>
    <w:rsid w:val="00CF0E1A"/>
    <w:rsid w:val="00CF227C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57E3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3EF4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327D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753"/>
    <w:rsid w:val="00D80AA2"/>
    <w:rsid w:val="00D81F55"/>
    <w:rsid w:val="00D829C4"/>
    <w:rsid w:val="00D8303D"/>
    <w:rsid w:val="00D85D56"/>
    <w:rsid w:val="00D864E2"/>
    <w:rsid w:val="00D866B0"/>
    <w:rsid w:val="00D879D8"/>
    <w:rsid w:val="00D9056F"/>
    <w:rsid w:val="00D905D8"/>
    <w:rsid w:val="00D907BE"/>
    <w:rsid w:val="00D90D2D"/>
    <w:rsid w:val="00D9111D"/>
    <w:rsid w:val="00D91A8B"/>
    <w:rsid w:val="00D92DE0"/>
    <w:rsid w:val="00D92EF0"/>
    <w:rsid w:val="00D93043"/>
    <w:rsid w:val="00D93495"/>
    <w:rsid w:val="00D945E5"/>
    <w:rsid w:val="00D94664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477F"/>
    <w:rsid w:val="00DA6B8B"/>
    <w:rsid w:val="00DA77B6"/>
    <w:rsid w:val="00DB01EF"/>
    <w:rsid w:val="00DB332D"/>
    <w:rsid w:val="00DB44BB"/>
    <w:rsid w:val="00DB4A93"/>
    <w:rsid w:val="00DB4EDF"/>
    <w:rsid w:val="00DB56EE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D7AE0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1C17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C71"/>
    <w:rsid w:val="00E64F0C"/>
    <w:rsid w:val="00E70CC7"/>
    <w:rsid w:val="00E71B41"/>
    <w:rsid w:val="00E722A2"/>
    <w:rsid w:val="00E72BBC"/>
    <w:rsid w:val="00E72F63"/>
    <w:rsid w:val="00E74D30"/>
    <w:rsid w:val="00E75E00"/>
    <w:rsid w:val="00E76801"/>
    <w:rsid w:val="00E80157"/>
    <w:rsid w:val="00E819D0"/>
    <w:rsid w:val="00E8200D"/>
    <w:rsid w:val="00E821CA"/>
    <w:rsid w:val="00E83F96"/>
    <w:rsid w:val="00E84C0F"/>
    <w:rsid w:val="00E852F4"/>
    <w:rsid w:val="00E86BB7"/>
    <w:rsid w:val="00E872A5"/>
    <w:rsid w:val="00E925D4"/>
    <w:rsid w:val="00E92725"/>
    <w:rsid w:val="00E92BDB"/>
    <w:rsid w:val="00E93598"/>
    <w:rsid w:val="00E93FF4"/>
    <w:rsid w:val="00E94CFB"/>
    <w:rsid w:val="00E95246"/>
    <w:rsid w:val="00E95C74"/>
    <w:rsid w:val="00E961A0"/>
    <w:rsid w:val="00E97822"/>
    <w:rsid w:val="00EA00A8"/>
    <w:rsid w:val="00EA0316"/>
    <w:rsid w:val="00EA1B45"/>
    <w:rsid w:val="00EA1E74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2D63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14B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E7D5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62EC"/>
    <w:rsid w:val="00F07DCC"/>
    <w:rsid w:val="00F10010"/>
    <w:rsid w:val="00F114CA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195F"/>
    <w:rsid w:val="00F525F8"/>
    <w:rsid w:val="00F54E4F"/>
    <w:rsid w:val="00F600EB"/>
    <w:rsid w:val="00F612AC"/>
    <w:rsid w:val="00F61E69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0893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2DC"/>
    <w:rsid w:val="00FD44AD"/>
    <w:rsid w:val="00FE0188"/>
    <w:rsid w:val="00FE1EF2"/>
    <w:rsid w:val="00FE2964"/>
    <w:rsid w:val="00FE2CE8"/>
    <w:rsid w:val="00FE35CE"/>
    <w:rsid w:val="00FE3F0A"/>
    <w:rsid w:val="00FE45C1"/>
    <w:rsid w:val="00FE5AC7"/>
    <w:rsid w:val="00FF19D4"/>
    <w:rsid w:val="00FF1A0C"/>
    <w:rsid w:val="00FF26FE"/>
    <w:rsid w:val="00FF4243"/>
    <w:rsid w:val="00FF4F57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90B25E"/>
  <w15:docId w15:val="{BD266810-B53D-4103-969B-B1406F322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semiHidden/>
    <w:unhideWhenUsed/>
    <w:rsid w:val="003F6831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3F6831"/>
  </w:style>
  <w:style w:type="character" w:customStyle="1" w:styleId="af6">
    <w:name w:val="Текст примечания Знак"/>
    <w:basedOn w:val="a1"/>
    <w:link w:val="af5"/>
    <w:semiHidden/>
    <w:rsid w:val="003F6831"/>
  </w:style>
  <w:style w:type="paragraph" w:styleId="af7">
    <w:name w:val="annotation subject"/>
    <w:basedOn w:val="af5"/>
    <w:next w:val="af5"/>
    <w:link w:val="af8"/>
    <w:semiHidden/>
    <w:unhideWhenUsed/>
    <w:rsid w:val="003F6831"/>
    <w:rPr>
      <w:b/>
      <w:bCs/>
    </w:rPr>
  </w:style>
  <w:style w:type="character" w:customStyle="1" w:styleId="af8">
    <w:name w:val="Тема примечания Знак"/>
    <w:link w:val="af7"/>
    <w:semiHidden/>
    <w:rsid w:val="003F6831"/>
    <w:rPr>
      <w:b/>
      <w:bCs/>
    </w:rPr>
  </w:style>
  <w:style w:type="paragraph" w:styleId="af9">
    <w:name w:val="Balloon Text"/>
    <w:basedOn w:val="a0"/>
    <w:link w:val="afa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semiHidden/>
    <w:rsid w:val="003F6831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F11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9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A73CF-D2BD-49D8-A41C-DC8CE5DD79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D41243DD-0138-4B3E-BAD0-CE453E245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E1D416-A693-42D2-A042-0AE33301A6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C95B23-741F-4C40-A1B2-8A5127B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294</TotalTime>
  <Pages>3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Бронников Никита Юрьевич</cp:lastModifiedBy>
  <cp:revision>75</cp:revision>
  <cp:lastPrinted>2020-01-13T05:18:00Z</cp:lastPrinted>
  <dcterms:created xsi:type="dcterms:W3CDTF">2018-11-13T14:08:00Z</dcterms:created>
  <dcterms:modified xsi:type="dcterms:W3CDTF">2021-03-18T12:36:00Z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