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255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сопроводительному письму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указывается соответствующий номер приложения к сопроводительному письму и реквизиты сопроводительного письма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ТЕХНИКО-КОММЕРЧЕСКОЕ ПРЕДЛОЖЕНИЕ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и адрес Участника: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_________________________________</w:t>
      </w: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 1 «Техническое предложение»: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техническом предложении контрагентом описываются все позиции технического задания, приведенного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 с учетом предлагаемых условий Договора.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вправе указать, что он согласен на проект Технического задания, изложенного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работ/услуг)), за исключением таких-то изменений и указать их.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В коммерческом предложении контрагентом указываются данные о стоимости </w:t>
      </w:r>
      <w:proofErr w:type="gramStart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поставки/выполнения работ/оказания услуг</w:t>
      </w:r>
      <w:proofErr w:type="gramEnd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.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поставки: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4"/>
        <w:gridCol w:w="1559"/>
        <w:gridCol w:w="851"/>
        <w:gridCol w:w="1559"/>
        <w:gridCol w:w="709"/>
        <w:gridCol w:w="708"/>
        <w:gridCol w:w="1276"/>
        <w:gridCol w:w="1559"/>
      </w:tblGrid>
      <w:tr w:rsidR="005304A5" w:rsidRPr="005304A5" w:rsidTr="002A4759">
        <w:tc>
          <w:tcPr>
            <w:tcW w:w="710" w:type="dxa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материала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851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Тип/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марка 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70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цена,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того, НДС ____ %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с учетом НДС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Инструкции по заполнению п. 2 «Коммерческое предложение» (поставка):</w:t>
      </w:r>
    </w:p>
    <w:p w:rsidR="005304A5" w:rsidRPr="005304A5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приводятся, соответственно, наименование предлагаемой продукции, код материала из Технического задания, тип/марка продукции, страна производитель, единица измерения продукции, объем поставки в указанных единицах измерения, единичная расценка (без учета НДС) и общая стоимость поставки продукции (без учета НДС), полученная путем умножения объема поставки на единичную расценку. Участник должен указать итоговую стоимость поставки цифрами в рублях без учета НДС, кроме того, размер НДС в рублях с указанием ставки налога и итоговую стоимость поставки с учетом НДС в рублях.</w:t>
      </w:r>
    </w:p>
    <w:p w:rsid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выполнения работ/оказание услуг:</w:t>
      </w: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850"/>
        <w:gridCol w:w="1470"/>
        <w:gridCol w:w="1492"/>
        <w:gridCol w:w="1689"/>
        <w:gridCol w:w="1670"/>
        <w:gridCol w:w="1785"/>
      </w:tblGrid>
      <w:tr w:rsidR="005304A5" w:rsidRPr="005304A5" w:rsidTr="002A4759">
        <w:tc>
          <w:tcPr>
            <w:tcW w:w="614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53" w:type="dxa"/>
            <w:gridSpan w:val="2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4938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рублей</w:t>
            </w:r>
          </w:p>
        </w:tc>
        <w:tc>
          <w:tcPr>
            <w:tcW w:w="1807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Примечания</w:t>
            </w:r>
          </w:p>
        </w:tc>
      </w:tr>
      <w:tr w:rsidR="005304A5" w:rsidRPr="005304A5" w:rsidTr="002A4759">
        <w:tc>
          <w:tcPr>
            <w:tcW w:w="614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учета НДС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НДС</w:t>
            </w:r>
          </w:p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(ставка налога 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____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%)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учетом НДС</w:t>
            </w:r>
          </w:p>
        </w:tc>
        <w:tc>
          <w:tcPr>
            <w:tcW w:w="1807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руб. </w:t>
            </w: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 2 «Коммерческое предложение» (выполнение работ/оказание услуг):</w:t>
      </w:r>
    </w:p>
    <w:p w:rsidR="005304A5" w:rsidRPr="005304A5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поставки/работ/услуг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5304A5" w:rsidRPr="005304A5" w:rsidTr="002A4759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График, в неделях с момента подписания Договора</w:t>
            </w:r>
          </w:p>
        </w:tc>
      </w:tr>
      <w:tr w:rsidR="005304A5" w:rsidRPr="005304A5" w:rsidTr="002A4759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п.3 «График поставки/работ/услуг»: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Графике приводятся расчетные сроки поставки/работ/услуг в рамках Договора.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указания сроков против каждого этапа/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подэтапа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65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87" w:hanging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304A5" w:rsidRPr="005304A5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Microsoft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Project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т.п.).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 будет служить основой для подготовки соответствующего приложения к Договору. В этой связи, в целях снижения общих затрат сил и времени Заказчика и Контрагента на подготовку Договора, данный График оказания услуг следует подготовить так, чтобы его можно было с минимальными изменениями включить в Договор.</w:t>
      </w:r>
    </w:p>
    <w:p w:rsidR="005304A5" w:rsidRDefault="005304A5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551"/>
        <w:gridCol w:w="1085"/>
        <w:gridCol w:w="1271"/>
        <w:gridCol w:w="1063"/>
        <w:gridCol w:w="425"/>
        <w:gridCol w:w="785"/>
        <w:gridCol w:w="1275"/>
        <w:gridCol w:w="1843"/>
        <w:gridCol w:w="1483"/>
        <w:gridCol w:w="541"/>
      </w:tblGrid>
      <w:tr w:rsidR="005304A5" w:rsidRPr="005304A5" w:rsidTr="002A4759">
        <w:trPr>
          <w:jc w:val="center"/>
        </w:trPr>
        <w:tc>
          <w:tcPr>
            <w:tcW w:w="659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</w:t>
            </w:r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56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Номер этапа в графике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lastRenderedPageBreak/>
              <w:t>поставки/работ/услуг</w:t>
            </w:r>
          </w:p>
        </w:tc>
        <w:tc>
          <w:tcPr>
            <w:tcW w:w="1275" w:type="dxa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Срок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платежа</w:t>
            </w:r>
          </w:p>
        </w:tc>
        <w:tc>
          <w:tcPr>
            <w:tcW w:w="3867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Сумма платежа, рублей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НДС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 общая сумма, руб.</w:t>
            </w: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287"/>
        </w:trPr>
        <w:tc>
          <w:tcPr>
            <w:tcW w:w="3970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151"/>
        </w:trPr>
        <w:tc>
          <w:tcPr>
            <w:tcW w:w="3970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70"/>
        </w:trPr>
        <w:tc>
          <w:tcPr>
            <w:tcW w:w="3970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ПРИМЕЧАНИЕ:</w:t>
      </w:r>
    </w:p>
    <w:p w:rsidR="005304A5" w:rsidRPr="005304A5" w:rsidRDefault="005304A5" w:rsidP="002965FE">
      <w:pPr>
        <w:numPr>
          <w:ilvl w:val="0"/>
          <w:numId w:val="51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Все поля, отмеченные серой заливкой, при подготовке извещения удаляются.</w:t>
      </w:r>
    </w:p>
    <w:p w:rsidR="005304A5" w:rsidRPr="005304A5" w:rsidRDefault="005304A5" w:rsidP="002965FE">
      <w:pPr>
        <w:numPr>
          <w:ilvl w:val="0"/>
          <w:numId w:val="51"/>
        </w:numPr>
        <w:pBdr>
          <w:bottom w:val="single" w:sz="12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Все поля, отмеченные желтой заливкой, </w:t>
      </w:r>
      <w:proofErr w:type="gramStart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заполняются</w:t>
      </w:r>
      <w:proofErr w:type="gramEnd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/изменяются согласно сути. Желтая заливка снимается.</w:t>
      </w:r>
    </w:p>
    <w:p w:rsidR="005304A5" w:rsidRPr="005304A5" w:rsidRDefault="005304A5" w:rsidP="005304A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КОНЕЦ ФОРМЫ_4</w:t>
      </w: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8769AA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304A5" w:rsidRPr="005304A5" w:rsidSect="001D71D2">
      <w:headerReference w:type="first" r:id="rId8"/>
      <w:pgSz w:w="11906" w:h="16838"/>
      <w:pgMar w:top="1134" w:right="851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544" w:rsidRDefault="00A85544" w:rsidP="005304A5">
      <w:pPr>
        <w:spacing w:after="0" w:line="240" w:lineRule="auto"/>
      </w:pPr>
      <w:r>
        <w:separator/>
      </w:r>
    </w:p>
  </w:endnote>
  <w:endnote w:type="continuationSeparator" w:id="0">
    <w:p w:rsidR="00A85544" w:rsidRDefault="00A85544" w:rsidP="0053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544" w:rsidRDefault="00A85544" w:rsidP="005304A5">
      <w:pPr>
        <w:spacing w:after="0" w:line="240" w:lineRule="auto"/>
      </w:pPr>
      <w:r>
        <w:separator/>
      </w:r>
    </w:p>
  </w:footnote>
  <w:footnote w:type="continuationSeparator" w:id="0">
    <w:p w:rsidR="00A85544" w:rsidRDefault="00A85544" w:rsidP="0053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59" w:rsidRDefault="002A47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355AF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463477"/>
    <w:multiLevelType w:val="hybridMultilevel"/>
    <w:tmpl w:val="DAE66D3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70A1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15656D6"/>
    <w:multiLevelType w:val="hybridMultilevel"/>
    <w:tmpl w:val="3E22F836"/>
    <w:lvl w:ilvl="0" w:tplc="2B00FFCC">
      <w:start w:val="1"/>
      <w:numFmt w:val="russianLower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5922F1D"/>
    <w:multiLevelType w:val="multilevel"/>
    <w:tmpl w:val="6598E856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E04195"/>
    <w:multiLevelType w:val="hybridMultilevel"/>
    <w:tmpl w:val="657CE0D6"/>
    <w:lvl w:ilvl="0" w:tplc="0A92D70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C3C4F3B"/>
    <w:multiLevelType w:val="hybridMultilevel"/>
    <w:tmpl w:val="C554A3CA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7">
    <w:nsid w:val="1DAD3810"/>
    <w:multiLevelType w:val="hybridMultilevel"/>
    <w:tmpl w:val="3758AE12"/>
    <w:lvl w:ilvl="0" w:tplc="99887E18">
      <w:start w:val="1"/>
      <w:numFmt w:val="decimal"/>
      <w:pStyle w:val="1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FC16E16"/>
    <w:multiLevelType w:val="hybridMultilevel"/>
    <w:tmpl w:val="2886EF96"/>
    <w:lvl w:ilvl="0" w:tplc="2B00FFC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0464AA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08F3E19"/>
    <w:multiLevelType w:val="multilevel"/>
    <w:tmpl w:val="2F0EACB0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21">
    <w:nsid w:val="21CD60B3"/>
    <w:multiLevelType w:val="multilevel"/>
    <w:tmpl w:val="F236C42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53B0093"/>
    <w:multiLevelType w:val="hybridMultilevel"/>
    <w:tmpl w:val="763679B4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4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26BB0FD5"/>
    <w:multiLevelType w:val="multilevel"/>
    <w:tmpl w:val="1F5A10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21DD9"/>
    <w:multiLevelType w:val="multilevel"/>
    <w:tmpl w:val="A0DEFD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277E46C6"/>
    <w:multiLevelType w:val="hybridMultilevel"/>
    <w:tmpl w:val="CDC6C8D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284C1BCF"/>
    <w:multiLevelType w:val="multilevel"/>
    <w:tmpl w:val="043000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>
    <w:nsid w:val="29530BC9"/>
    <w:multiLevelType w:val="multilevel"/>
    <w:tmpl w:val="A1AA91F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2A762758"/>
    <w:multiLevelType w:val="multilevel"/>
    <w:tmpl w:val="216C8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247300"/>
    <w:multiLevelType w:val="multilevel"/>
    <w:tmpl w:val="3C8AEA1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326E6876"/>
    <w:multiLevelType w:val="multilevel"/>
    <w:tmpl w:val="783286D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2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2B2597"/>
    <w:multiLevelType w:val="multilevel"/>
    <w:tmpl w:val="93B05FD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38252E1F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5">
    <w:nsid w:val="3E481728"/>
    <w:multiLevelType w:val="multilevel"/>
    <w:tmpl w:val="334656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6">
    <w:nsid w:val="3F124FAB"/>
    <w:multiLevelType w:val="multilevel"/>
    <w:tmpl w:val="171851E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41BC1D48"/>
    <w:multiLevelType w:val="multilevel"/>
    <w:tmpl w:val="28F828D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8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pStyle w:val="3"/>
      <w:lvlText w:val="%3)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6B4087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3B37CC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A04F9C"/>
    <w:multiLevelType w:val="multilevel"/>
    <w:tmpl w:val="1E32BEC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2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7BF1FFD"/>
    <w:multiLevelType w:val="multilevel"/>
    <w:tmpl w:val="ED240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5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D1D0425"/>
    <w:multiLevelType w:val="multilevel"/>
    <w:tmpl w:val="5C6AAA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7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8">
    <w:nsid w:val="573A09F9"/>
    <w:multiLevelType w:val="multilevel"/>
    <w:tmpl w:val="0C9E58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8E0429D"/>
    <w:multiLevelType w:val="hybridMultilevel"/>
    <w:tmpl w:val="80F47F08"/>
    <w:lvl w:ilvl="0" w:tplc="2B00FFCC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</w:lvl>
    <w:lvl w:ilvl="3" w:tplc="0419000F" w:tentative="1">
      <w:start w:val="1"/>
      <w:numFmt w:val="decimal"/>
      <w:lvlText w:val="%4."/>
      <w:lvlJc w:val="left"/>
      <w:pPr>
        <w:ind w:left="3696" w:hanging="360"/>
      </w:p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</w:lvl>
    <w:lvl w:ilvl="6" w:tplc="0419000F" w:tentative="1">
      <w:start w:val="1"/>
      <w:numFmt w:val="decimal"/>
      <w:lvlText w:val="%7."/>
      <w:lvlJc w:val="left"/>
      <w:pPr>
        <w:ind w:left="5856" w:hanging="360"/>
      </w:p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61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222A4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a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65">
    <w:nsid w:val="5FF04321"/>
    <w:multiLevelType w:val="hybridMultilevel"/>
    <w:tmpl w:val="5EEE6D14"/>
    <w:lvl w:ilvl="0" w:tplc="BD309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>
    <w:nsid w:val="608F1D7A"/>
    <w:multiLevelType w:val="multilevel"/>
    <w:tmpl w:val="3306FE3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7">
    <w:nsid w:val="609A4BE0"/>
    <w:multiLevelType w:val="multilevel"/>
    <w:tmpl w:val="355445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8">
    <w:nsid w:val="62355E66"/>
    <w:multiLevelType w:val="hybridMultilevel"/>
    <w:tmpl w:val="97589700"/>
    <w:lvl w:ilvl="0" w:tplc="F2D20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61C1375"/>
    <w:multiLevelType w:val="multilevel"/>
    <w:tmpl w:val="7CF6912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151" w:hanging="360"/>
      </w:pPr>
    </w:lvl>
    <w:lvl w:ilvl="2" w:tentative="1">
      <w:start w:val="1"/>
      <w:numFmt w:val="lowerRoman"/>
      <w:lvlText w:val="%3."/>
      <w:lvlJc w:val="right"/>
      <w:pPr>
        <w:ind w:left="1871" w:hanging="180"/>
      </w:pPr>
    </w:lvl>
    <w:lvl w:ilvl="3" w:tentative="1">
      <w:start w:val="1"/>
      <w:numFmt w:val="decimal"/>
      <w:lvlText w:val="%4."/>
      <w:lvlJc w:val="left"/>
      <w:pPr>
        <w:ind w:left="2591" w:hanging="360"/>
      </w:pPr>
    </w:lvl>
    <w:lvl w:ilvl="4" w:tentative="1">
      <w:start w:val="1"/>
      <w:numFmt w:val="lowerLetter"/>
      <w:lvlText w:val="%5."/>
      <w:lvlJc w:val="left"/>
      <w:pPr>
        <w:ind w:left="3311" w:hanging="360"/>
      </w:pPr>
    </w:lvl>
    <w:lvl w:ilvl="5" w:tentative="1">
      <w:start w:val="1"/>
      <w:numFmt w:val="lowerRoman"/>
      <w:lvlText w:val="%6."/>
      <w:lvlJc w:val="right"/>
      <w:pPr>
        <w:ind w:left="4031" w:hanging="180"/>
      </w:pPr>
    </w:lvl>
    <w:lvl w:ilvl="6" w:tentative="1">
      <w:start w:val="1"/>
      <w:numFmt w:val="decimal"/>
      <w:lvlText w:val="%7."/>
      <w:lvlJc w:val="left"/>
      <w:pPr>
        <w:ind w:left="4751" w:hanging="360"/>
      </w:pPr>
    </w:lvl>
    <w:lvl w:ilvl="7" w:tentative="1">
      <w:start w:val="1"/>
      <w:numFmt w:val="lowerLetter"/>
      <w:lvlText w:val="%8."/>
      <w:lvlJc w:val="left"/>
      <w:pPr>
        <w:ind w:left="5471" w:hanging="360"/>
      </w:pPr>
    </w:lvl>
    <w:lvl w:ilvl="8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1">
    <w:nsid w:val="666860B8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73">
    <w:nsid w:val="69ED7AA4"/>
    <w:multiLevelType w:val="multilevel"/>
    <w:tmpl w:val="4DD41AE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>
    <w:nsid w:val="6C055021"/>
    <w:multiLevelType w:val="multilevel"/>
    <w:tmpl w:val="7D5E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75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77">
    <w:nsid w:val="6F206E69"/>
    <w:multiLevelType w:val="hybridMultilevel"/>
    <w:tmpl w:val="FFDC5F9A"/>
    <w:lvl w:ilvl="0" w:tplc="38CA06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>
    <w:nsid w:val="702C10C9"/>
    <w:multiLevelType w:val="multilevel"/>
    <w:tmpl w:val="484E6112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8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67542F3"/>
    <w:multiLevelType w:val="multilevel"/>
    <w:tmpl w:val="5FDA8DA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>
    <w:nsid w:val="786E6CC9"/>
    <w:multiLevelType w:val="multilevel"/>
    <w:tmpl w:val="46BE64D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3">
    <w:nsid w:val="791F679F"/>
    <w:multiLevelType w:val="multilevel"/>
    <w:tmpl w:val="2340AB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4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7">
    <w:nsid w:val="7E177B4B"/>
    <w:multiLevelType w:val="hybridMultilevel"/>
    <w:tmpl w:val="58B48BD2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num w:numId="1">
    <w:abstractNumId w:val="48"/>
  </w:num>
  <w:num w:numId="2">
    <w:abstractNumId w:val="61"/>
  </w:num>
  <w:num w:numId="3">
    <w:abstractNumId w:val="64"/>
  </w:num>
  <w:num w:numId="4">
    <w:abstractNumId w:val="75"/>
  </w:num>
  <w:num w:numId="5">
    <w:abstractNumId w:val="17"/>
  </w:num>
  <w:num w:numId="6">
    <w:abstractNumId w:val="16"/>
  </w:num>
  <w:num w:numId="7">
    <w:abstractNumId w:val="38"/>
  </w:num>
  <w:num w:numId="8">
    <w:abstractNumId w:val="47"/>
  </w:num>
  <w:num w:numId="9">
    <w:abstractNumId w:val="84"/>
  </w:num>
  <w:num w:numId="10">
    <w:abstractNumId w:val="32"/>
  </w:num>
  <w:num w:numId="11">
    <w:abstractNumId w:val="4"/>
  </w:num>
  <w:num w:numId="12">
    <w:abstractNumId w:val="3"/>
  </w:num>
  <w:num w:numId="13">
    <w:abstractNumId w:val="26"/>
  </w:num>
  <w:num w:numId="14">
    <w:abstractNumId w:val="57"/>
  </w:num>
  <w:num w:numId="15">
    <w:abstractNumId w:val="51"/>
  </w:num>
  <w:num w:numId="16">
    <w:abstractNumId w:val="12"/>
  </w:num>
  <w:num w:numId="17">
    <w:abstractNumId w:val="42"/>
  </w:num>
  <w:num w:numId="18">
    <w:abstractNumId w:val="22"/>
  </w:num>
  <w:num w:numId="19">
    <w:abstractNumId w:val="72"/>
  </w:num>
  <w:num w:numId="20">
    <w:abstractNumId w:val="39"/>
  </w:num>
  <w:num w:numId="21">
    <w:abstractNumId w:val="52"/>
  </w:num>
  <w:num w:numId="22">
    <w:abstractNumId w:val="33"/>
  </w:num>
  <w:num w:numId="23">
    <w:abstractNumId w:val="40"/>
  </w:num>
  <w:num w:numId="24">
    <w:abstractNumId w:val="78"/>
  </w:num>
  <w:num w:numId="25">
    <w:abstractNumId w:val="55"/>
  </w:num>
  <w:num w:numId="26">
    <w:abstractNumId w:val="53"/>
  </w:num>
  <w:num w:numId="27">
    <w:abstractNumId w:val="74"/>
  </w:num>
  <w:num w:numId="28">
    <w:abstractNumId w:val="80"/>
  </w:num>
  <w:num w:numId="29">
    <w:abstractNumId w:val="6"/>
  </w:num>
  <w:num w:numId="30">
    <w:abstractNumId w:val="46"/>
  </w:num>
  <w:num w:numId="31">
    <w:abstractNumId w:val="43"/>
  </w:num>
  <w:num w:numId="32">
    <w:abstractNumId w:val="15"/>
  </w:num>
  <w:num w:numId="33">
    <w:abstractNumId w:val="81"/>
  </w:num>
  <w:num w:numId="34">
    <w:abstractNumId w:val="21"/>
  </w:num>
  <w:num w:numId="35">
    <w:abstractNumId w:val="85"/>
  </w:num>
  <w:num w:numId="36">
    <w:abstractNumId w:val="60"/>
  </w:num>
  <w:num w:numId="37">
    <w:abstractNumId w:val="35"/>
  </w:num>
  <w:num w:numId="38">
    <w:abstractNumId w:val="11"/>
  </w:num>
  <w:num w:numId="39">
    <w:abstractNumId w:val="73"/>
  </w:num>
  <w:num w:numId="40">
    <w:abstractNumId w:val="87"/>
  </w:num>
  <w:num w:numId="41">
    <w:abstractNumId w:val="23"/>
  </w:num>
  <w:num w:numId="42">
    <w:abstractNumId w:val="9"/>
  </w:num>
  <w:num w:numId="43">
    <w:abstractNumId w:val="36"/>
  </w:num>
  <w:num w:numId="44">
    <w:abstractNumId w:val="18"/>
  </w:num>
  <w:num w:numId="45">
    <w:abstractNumId w:val="30"/>
  </w:num>
  <w:num w:numId="46">
    <w:abstractNumId w:val="28"/>
  </w:num>
  <w:num w:numId="47">
    <w:abstractNumId w:val="14"/>
  </w:num>
  <w:num w:numId="48">
    <w:abstractNumId w:val="68"/>
  </w:num>
  <w:num w:numId="49">
    <w:abstractNumId w:val="71"/>
  </w:num>
  <w:num w:numId="50">
    <w:abstractNumId w:val="50"/>
  </w:num>
  <w:num w:numId="51">
    <w:abstractNumId w:val="49"/>
  </w:num>
  <w:num w:numId="52">
    <w:abstractNumId w:val="62"/>
  </w:num>
  <w:num w:numId="53">
    <w:abstractNumId w:val="65"/>
  </w:num>
  <w:num w:numId="54">
    <w:abstractNumId w:val="77"/>
  </w:num>
  <w:num w:numId="55">
    <w:abstractNumId w:val="58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1"/>
  </w:num>
  <w:num w:numId="59">
    <w:abstractNumId w:val="24"/>
  </w:num>
  <w:num w:numId="60">
    <w:abstractNumId w:val="54"/>
  </w:num>
  <w:num w:numId="61">
    <w:abstractNumId w:val="5"/>
  </w:num>
  <w:num w:numId="62">
    <w:abstractNumId w:val="69"/>
  </w:num>
  <w:num w:numId="63">
    <w:abstractNumId w:val="0"/>
  </w:num>
  <w:num w:numId="64">
    <w:abstractNumId w:val="37"/>
  </w:num>
  <w:num w:numId="65">
    <w:abstractNumId w:val="34"/>
  </w:num>
  <w:num w:numId="66">
    <w:abstractNumId w:val="7"/>
  </w:num>
  <w:num w:numId="67">
    <w:abstractNumId w:val="13"/>
  </w:num>
  <w:num w:numId="68">
    <w:abstractNumId w:val="86"/>
  </w:num>
  <w:num w:numId="69">
    <w:abstractNumId w:val="59"/>
  </w:num>
  <w:num w:numId="70">
    <w:abstractNumId w:val="63"/>
  </w:num>
  <w:num w:numId="71">
    <w:abstractNumId w:val="19"/>
  </w:num>
  <w:num w:numId="72">
    <w:abstractNumId w:val="31"/>
  </w:num>
  <w:num w:numId="73">
    <w:abstractNumId w:val="29"/>
  </w:num>
  <w:num w:numId="74">
    <w:abstractNumId w:val="66"/>
  </w:num>
  <w:num w:numId="75">
    <w:abstractNumId w:val="67"/>
  </w:num>
  <w:num w:numId="76">
    <w:abstractNumId w:val="82"/>
  </w:num>
  <w:num w:numId="77">
    <w:abstractNumId w:val="83"/>
  </w:num>
  <w:num w:numId="78">
    <w:abstractNumId w:val="8"/>
  </w:num>
  <w:num w:numId="79">
    <w:abstractNumId w:val="27"/>
  </w:num>
  <w:num w:numId="80">
    <w:abstractNumId w:val="45"/>
  </w:num>
  <w:num w:numId="81">
    <w:abstractNumId w:val="79"/>
  </w:num>
  <w:num w:numId="82">
    <w:abstractNumId w:val="20"/>
  </w:num>
  <w:num w:numId="83">
    <w:abstractNumId w:val="70"/>
  </w:num>
  <w:num w:numId="84">
    <w:abstractNumId w:val="2"/>
  </w:num>
  <w:num w:numId="85">
    <w:abstractNumId w:val="25"/>
  </w:num>
  <w:num w:numId="86">
    <w:abstractNumId w:val="56"/>
  </w:num>
  <w:num w:numId="87">
    <w:abstractNumId w:val="44"/>
  </w:num>
  <w:num w:numId="88">
    <w:abstractNumId w:val="7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A5"/>
    <w:rsid w:val="00054178"/>
    <w:rsid w:val="00125570"/>
    <w:rsid w:val="001D71D2"/>
    <w:rsid w:val="00242AEB"/>
    <w:rsid w:val="002965FE"/>
    <w:rsid w:val="002A4759"/>
    <w:rsid w:val="002F466B"/>
    <w:rsid w:val="00335533"/>
    <w:rsid w:val="003718F2"/>
    <w:rsid w:val="003D1446"/>
    <w:rsid w:val="003F1509"/>
    <w:rsid w:val="0041376A"/>
    <w:rsid w:val="004F53C1"/>
    <w:rsid w:val="005304A5"/>
    <w:rsid w:val="005F6547"/>
    <w:rsid w:val="00757AC0"/>
    <w:rsid w:val="007709E1"/>
    <w:rsid w:val="007B7A67"/>
    <w:rsid w:val="007C50C0"/>
    <w:rsid w:val="00827A20"/>
    <w:rsid w:val="008769AA"/>
    <w:rsid w:val="008A3D71"/>
    <w:rsid w:val="008B42E1"/>
    <w:rsid w:val="00913537"/>
    <w:rsid w:val="009C3158"/>
    <w:rsid w:val="00A85544"/>
    <w:rsid w:val="00B53CB9"/>
    <w:rsid w:val="00CD000C"/>
    <w:rsid w:val="00E64BEE"/>
    <w:rsid w:val="00EB20CE"/>
    <w:rsid w:val="00EB21B2"/>
    <w:rsid w:val="00F2174A"/>
    <w:rsid w:val="00F7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paragraph" w:styleId="22">
    <w:name w:val="heading 2"/>
    <w:basedOn w:val="10"/>
    <w:next w:val="a0"/>
    <w:link w:val="23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304A5"/>
  </w:style>
  <w:style w:type="paragraph" w:styleId="a6">
    <w:name w:val="footer"/>
    <w:basedOn w:val="a0"/>
    <w:link w:val="a7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304A5"/>
  </w:style>
  <w:style w:type="character" w:customStyle="1" w:styleId="11">
    <w:name w:val="Заголовок 1 Знак"/>
    <w:basedOn w:val="a1"/>
    <w:link w:val="10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character" w:customStyle="1" w:styleId="23">
    <w:name w:val="Заголовок 2 Знак"/>
    <w:basedOn w:val="a1"/>
    <w:link w:val="22"/>
    <w:uiPriority w:val="9"/>
    <w:rsid w:val="005304A5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5304A5"/>
  </w:style>
  <w:style w:type="paragraph" w:styleId="a8">
    <w:name w:val="Body Text Indent"/>
    <w:basedOn w:val="a0"/>
    <w:link w:val="a9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9">
    <w:name w:val="Основной текст с отступом Знак"/>
    <w:basedOn w:val="a1"/>
    <w:link w:val="a8"/>
    <w:rsid w:val="005304A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4">
    <w:name w:val="Body Text Indent 2"/>
    <w:basedOn w:val="a0"/>
    <w:link w:val="25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с отступом 2 Знак"/>
    <w:basedOn w:val="a1"/>
    <w:link w:val="24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3">
    <w:name w:val="toc 1"/>
    <w:basedOn w:val="a0"/>
    <w:next w:val="a0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a">
    <w:name w:val="Hyperlink"/>
    <w:uiPriority w:val="99"/>
    <w:rsid w:val="005304A5"/>
    <w:rPr>
      <w:color w:val="0000FF"/>
      <w:u w:val="single"/>
    </w:rPr>
  </w:style>
  <w:style w:type="paragraph" w:styleId="ab">
    <w:name w:val="Body Text"/>
    <w:basedOn w:val="a0"/>
    <w:link w:val="ac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Основной текст Знак"/>
    <w:basedOn w:val="a1"/>
    <w:link w:val="ab"/>
    <w:uiPriority w:val="99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d">
    <w:name w:val="Strong"/>
    <w:qFormat/>
    <w:rsid w:val="005304A5"/>
    <w:rPr>
      <w:b/>
      <w:bCs/>
    </w:rPr>
  </w:style>
  <w:style w:type="paragraph" w:customStyle="1" w:styleId="ae">
    <w:name w:val="Знак"/>
    <w:basedOn w:val="a0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f">
    <w:name w:val="page number"/>
    <w:basedOn w:val="a1"/>
    <w:uiPriority w:val="99"/>
    <w:rsid w:val="005304A5"/>
  </w:style>
  <w:style w:type="table" w:styleId="af0">
    <w:name w:val="Table Grid"/>
    <w:basedOn w:val="a2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1"/>
    <w:link w:val="af1"/>
    <w:uiPriority w:val="99"/>
    <w:semiHidden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footnote reference"/>
    <w:uiPriority w:val="99"/>
    <w:semiHidden/>
    <w:rsid w:val="005304A5"/>
    <w:rPr>
      <w:vertAlign w:val="superscript"/>
    </w:rPr>
  </w:style>
  <w:style w:type="paragraph" w:customStyle="1" w:styleId="14">
    <w:name w:val="Стиль Заголовок 1 + По правому краю"/>
    <w:basedOn w:val="10"/>
    <w:rsid w:val="005304A5"/>
    <w:pPr>
      <w:jc w:val="right"/>
    </w:pPr>
    <w:rPr>
      <w:bCs/>
    </w:rPr>
  </w:style>
  <w:style w:type="paragraph" w:customStyle="1" w:styleId="15">
    <w:name w:val="Заголовок 1 вне нумерации"/>
    <w:basedOn w:val="a0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4">
    <w:name w:val="Титул Тип документа"/>
    <w:basedOn w:val="a0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1"/>
    <w:link w:val="af5"/>
    <w:uiPriority w:val="99"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5304A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a">
    <w:name w:val="Balloon Text"/>
    <w:basedOn w:val="a0"/>
    <w:link w:val="afb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semiHidden/>
    <w:rsid w:val="005304A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Normal (Web)"/>
    <w:basedOn w:val="a0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0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uiPriority w:val="99"/>
    <w:rsid w:val="005304A5"/>
    <w:rPr>
      <w:rFonts w:ascii="Calibri" w:eastAsia="Calibri" w:hAnsi="Calibri" w:cs="Times New Roman"/>
    </w:rPr>
  </w:style>
  <w:style w:type="paragraph" w:customStyle="1" w:styleId="40">
    <w:name w:val="Пункт_4"/>
    <w:basedOn w:val="a0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e">
    <w:name w:val="Таблица текст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аблица шапка"/>
    <w:basedOn w:val="a0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0">
    <w:name w:val="List Number"/>
    <w:basedOn w:val="a0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1">
    <w:name w:val="Подпункт"/>
    <w:basedOn w:val="a0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2">
    <w:name w:val="Подподпункт"/>
    <w:basedOn w:val="aff1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4">
    <w:name w:val="Подпподпункт"/>
    <w:basedOn w:val="a0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1">
    <w:name w:val="Заголовок 4 Знак"/>
    <w:basedOn w:val="a1"/>
    <w:link w:val="4"/>
    <w:uiPriority w:val="9"/>
    <w:rsid w:val="005304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5304A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5304A5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27">
    <w:name w:val="Нет списка2"/>
    <w:next w:val="a3"/>
    <w:uiPriority w:val="99"/>
    <w:semiHidden/>
    <w:unhideWhenUsed/>
    <w:rsid w:val="005304A5"/>
  </w:style>
  <w:style w:type="paragraph" w:customStyle="1" w:styleId="1">
    <w:name w:val="Заголовок_1"/>
    <w:basedOn w:val="a0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">
    <w:name w:val="Пункт_2"/>
    <w:basedOn w:val="a0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Примечание"/>
    <w:basedOn w:val="a0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0"/>
    <w:locked/>
    <w:rsid w:val="005304A5"/>
    <w:rPr>
      <w:rFonts w:ascii="Calibri" w:eastAsia="Calibri" w:hAnsi="Calibri" w:cs="Times New Roman"/>
    </w:rPr>
  </w:style>
  <w:style w:type="paragraph" w:customStyle="1" w:styleId="21">
    <w:name w:val="Пункт_2_заглав"/>
    <w:basedOn w:val="2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5304A5"/>
  </w:style>
  <w:style w:type="paragraph" w:styleId="34">
    <w:name w:val="toc 3"/>
    <w:basedOn w:val="a0"/>
    <w:next w:val="a0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1"/>
    <w:link w:val="aff9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ffb">
    <w:name w:val="caption"/>
    <w:basedOn w:val="a0"/>
    <w:next w:val="a0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c">
    <w:name w:val="Служебный"/>
    <w:basedOn w:val="affd"/>
    <w:uiPriority w:val="99"/>
    <w:rsid w:val="005304A5"/>
  </w:style>
  <w:style w:type="paragraph" w:customStyle="1" w:styleId="affd">
    <w:name w:val="Главы"/>
    <w:basedOn w:val="affe"/>
    <w:next w:val="a0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">
    <w:name w:val="маркированный"/>
    <w:basedOn w:val="a0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"/>
    <w:basedOn w:val="a0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0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5304A5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 б/н"/>
    <w:basedOn w:val="a0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3">
    <w:name w:val="List Bullet"/>
    <w:basedOn w:val="a0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2"/>
    <w:next w:val="af0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Пункт2"/>
    <w:basedOn w:val="a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0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paragraph" w:styleId="22">
    <w:name w:val="heading 2"/>
    <w:basedOn w:val="10"/>
    <w:next w:val="a0"/>
    <w:link w:val="23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304A5"/>
  </w:style>
  <w:style w:type="paragraph" w:styleId="a6">
    <w:name w:val="footer"/>
    <w:basedOn w:val="a0"/>
    <w:link w:val="a7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304A5"/>
  </w:style>
  <w:style w:type="character" w:customStyle="1" w:styleId="11">
    <w:name w:val="Заголовок 1 Знак"/>
    <w:basedOn w:val="a1"/>
    <w:link w:val="10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character" w:customStyle="1" w:styleId="23">
    <w:name w:val="Заголовок 2 Знак"/>
    <w:basedOn w:val="a1"/>
    <w:link w:val="22"/>
    <w:uiPriority w:val="9"/>
    <w:rsid w:val="005304A5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5304A5"/>
  </w:style>
  <w:style w:type="paragraph" w:styleId="a8">
    <w:name w:val="Body Text Indent"/>
    <w:basedOn w:val="a0"/>
    <w:link w:val="a9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9">
    <w:name w:val="Основной текст с отступом Знак"/>
    <w:basedOn w:val="a1"/>
    <w:link w:val="a8"/>
    <w:rsid w:val="005304A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4">
    <w:name w:val="Body Text Indent 2"/>
    <w:basedOn w:val="a0"/>
    <w:link w:val="25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с отступом 2 Знак"/>
    <w:basedOn w:val="a1"/>
    <w:link w:val="24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3">
    <w:name w:val="toc 1"/>
    <w:basedOn w:val="a0"/>
    <w:next w:val="a0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a">
    <w:name w:val="Hyperlink"/>
    <w:uiPriority w:val="99"/>
    <w:rsid w:val="005304A5"/>
    <w:rPr>
      <w:color w:val="0000FF"/>
      <w:u w:val="single"/>
    </w:rPr>
  </w:style>
  <w:style w:type="paragraph" w:styleId="ab">
    <w:name w:val="Body Text"/>
    <w:basedOn w:val="a0"/>
    <w:link w:val="ac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Основной текст Знак"/>
    <w:basedOn w:val="a1"/>
    <w:link w:val="ab"/>
    <w:uiPriority w:val="99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d">
    <w:name w:val="Strong"/>
    <w:qFormat/>
    <w:rsid w:val="005304A5"/>
    <w:rPr>
      <w:b/>
      <w:bCs/>
    </w:rPr>
  </w:style>
  <w:style w:type="paragraph" w:customStyle="1" w:styleId="ae">
    <w:name w:val="Знак"/>
    <w:basedOn w:val="a0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f">
    <w:name w:val="page number"/>
    <w:basedOn w:val="a1"/>
    <w:uiPriority w:val="99"/>
    <w:rsid w:val="005304A5"/>
  </w:style>
  <w:style w:type="table" w:styleId="af0">
    <w:name w:val="Table Grid"/>
    <w:basedOn w:val="a2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1"/>
    <w:link w:val="af1"/>
    <w:uiPriority w:val="99"/>
    <w:semiHidden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footnote reference"/>
    <w:uiPriority w:val="99"/>
    <w:semiHidden/>
    <w:rsid w:val="005304A5"/>
    <w:rPr>
      <w:vertAlign w:val="superscript"/>
    </w:rPr>
  </w:style>
  <w:style w:type="paragraph" w:customStyle="1" w:styleId="14">
    <w:name w:val="Стиль Заголовок 1 + По правому краю"/>
    <w:basedOn w:val="10"/>
    <w:rsid w:val="005304A5"/>
    <w:pPr>
      <w:jc w:val="right"/>
    </w:pPr>
    <w:rPr>
      <w:bCs/>
    </w:rPr>
  </w:style>
  <w:style w:type="paragraph" w:customStyle="1" w:styleId="15">
    <w:name w:val="Заголовок 1 вне нумерации"/>
    <w:basedOn w:val="a0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4">
    <w:name w:val="Титул Тип документа"/>
    <w:basedOn w:val="a0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1"/>
    <w:link w:val="af5"/>
    <w:uiPriority w:val="99"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5304A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a">
    <w:name w:val="Balloon Text"/>
    <w:basedOn w:val="a0"/>
    <w:link w:val="afb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semiHidden/>
    <w:rsid w:val="005304A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Normal (Web)"/>
    <w:basedOn w:val="a0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0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uiPriority w:val="99"/>
    <w:rsid w:val="005304A5"/>
    <w:rPr>
      <w:rFonts w:ascii="Calibri" w:eastAsia="Calibri" w:hAnsi="Calibri" w:cs="Times New Roman"/>
    </w:rPr>
  </w:style>
  <w:style w:type="paragraph" w:customStyle="1" w:styleId="40">
    <w:name w:val="Пункт_4"/>
    <w:basedOn w:val="a0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e">
    <w:name w:val="Таблица текст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аблица шапка"/>
    <w:basedOn w:val="a0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0">
    <w:name w:val="List Number"/>
    <w:basedOn w:val="a0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1">
    <w:name w:val="Подпункт"/>
    <w:basedOn w:val="a0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2">
    <w:name w:val="Подподпункт"/>
    <w:basedOn w:val="aff1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4">
    <w:name w:val="Подпподпункт"/>
    <w:basedOn w:val="a0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1">
    <w:name w:val="Заголовок 4 Знак"/>
    <w:basedOn w:val="a1"/>
    <w:link w:val="4"/>
    <w:uiPriority w:val="9"/>
    <w:rsid w:val="005304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5304A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5304A5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27">
    <w:name w:val="Нет списка2"/>
    <w:next w:val="a3"/>
    <w:uiPriority w:val="99"/>
    <w:semiHidden/>
    <w:unhideWhenUsed/>
    <w:rsid w:val="005304A5"/>
  </w:style>
  <w:style w:type="paragraph" w:customStyle="1" w:styleId="1">
    <w:name w:val="Заголовок_1"/>
    <w:basedOn w:val="a0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">
    <w:name w:val="Пункт_2"/>
    <w:basedOn w:val="a0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Примечание"/>
    <w:basedOn w:val="a0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0"/>
    <w:locked/>
    <w:rsid w:val="005304A5"/>
    <w:rPr>
      <w:rFonts w:ascii="Calibri" w:eastAsia="Calibri" w:hAnsi="Calibri" w:cs="Times New Roman"/>
    </w:rPr>
  </w:style>
  <w:style w:type="paragraph" w:customStyle="1" w:styleId="21">
    <w:name w:val="Пункт_2_заглав"/>
    <w:basedOn w:val="2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5304A5"/>
  </w:style>
  <w:style w:type="paragraph" w:styleId="34">
    <w:name w:val="toc 3"/>
    <w:basedOn w:val="a0"/>
    <w:next w:val="a0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1"/>
    <w:link w:val="aff9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ffb">
    <w:name w:val="caption"/>
    <w:basedOn w:val="a0"/>
    <w:next w:val="a0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c">
    <w:name w:val="Служебный"/>
    <w:basedOn w:val="affd"/>
    <w:uiPriority w:val="99"/>
    <w:rsid w:val="005304A5"/>
  </w:style>
  <w:style w:type="paragraph" w:customStyle="1" w:styleId="affd">
    <w:name w:val="Главы"/>
    <w:basedOn w:val="affe"/>
    <w:next w:val="a0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">
    <w:name w:val="маркированный"/>
    <w:basedOn w:val="a0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"/>
    <w:basedOn w:val="a0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0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5304A5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 б/н"/>
    <w:basedOn w:val="a0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3">
    <w:name w:val="List Bullet"/>
    <w:basedOn w:val="a0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2"/>
    <w:next w:val="af0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Пункт2"/>
    <w:basedOn w:val="a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0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Ольга Сергеевна</dc:creator>
  <cp:lastModifiedBy>Бондаренко Арсен Александрович</cp:lastModifiedBy>
  <cp:revision>2</cp:revision>
  <dcterms:created xsi:type="dcterms:W3CDTF">2016-02-04T07:39:00Z</dcterms:created>
  <dcterms:modified xsi:type="dcterms:W3CDTF">2016-02-04T07:39:00Z</dcterms:modified>
</cp:coreProperties>
</file>