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1A" w:rsidRPr="00F551F5" w:rsidRDefault="00FD531A" w:rsidP="00FD531A">
      <w:pPr>
        <w:jc w:val="center"/>
        <w:rPr>
          <w:b/>
          <w:sz w:val="22"/>
          <w:szCs w:val="22"/>
        </w:rPr>
      </w:pPr>
      <w:r w:rsidRPr="00F551F5">
        <w:rPr>
          <w:b/>
          <w:sz w:val="22"/>
          <w:szCs w:val="22"/>
        </w:rPr>
        <w:t>ДОГОВОР</w:t>
      </w:r>
    </w:p>
    <w:p w:rsidR="00AF6036" w:rsidRDefault="00FD531A" w:rsidP="00AF6036">
      <w:pPr>
        <w:jc w:val="center"/>
        <w:rPr>
          <w:b/>
          <w:sz w:val="22"/>
          <w:szCs w:val="22"/>
        </w:rPr>
      </w:pPr>
      <w:r w:rsidRPr="00F551F5">
        <w:rPr>
          <w:b/>
          <w:sz w:val="22"/>
          <w:szCs w:val="22"/>
        </w:rPr>
        <w:t xml:space="preserve">   на </w:t>
      </w:r>
      <w:r>
        <w:rPr>
          <w:b/>
          <w:sz w:val="22"/>
          <w:szCs w:val="22"/>
        </w:rPr>
        <w:t>вывоз</w:t>
      </w:r>
      <w:r w:rsidRPr="00F551F5">
        <w:rPr>
          <w:b/>
          <w:sz w:val="22"/>
          <w:szCs w:val="22"/>
        </w:rPr>
        <w:t xml:space="preserve">  жидких </w:t>
      </w:r>
      <w:r>
        <w:rPr>
          <w:b/>
          <w:sz w:val="22"/>
          <w:szCs w:val="22"/>
        </w:rPr>
        <w:t xml:space="preserve">бытовых </w:t>
      </w:r>
      <w:r w:rsidRPr="00F551F5">
        <w:rPr>
          <w:b/>
          <w:sz w:val="22"/>
          <w:szCs w:val="22"/>
        </w:rPr>
        <w:t xml:space="preserve">отходов </w:t>
      </w:r>
    </w:p>
    <w:p w:rsidR="00AF6036" w:rsidRDefault="00AF6036" w:rsidP="00AF6036">
      <w:pPr>
        <w:jc w:val="center"/>
        <w:rPr>
          <w:b/>
          <w:sz w:val="22"/>
          <w:szCs w:val="22"/>
        </w:rPr>
      </w:pPr>
    </w:p>
    <w:p w:rsidR="00FD531A" w:rsidRPr="00F551F5" w:rsidRDefault="00FD531A" w:rsidP="00AF6036">
      <w:pPr>
        <w:jc w:val="center"/>
        <w:rPr>
          <w:sz w:val="22"/>
          <w:szCs w:val="22"/>
        </w:rPr>
      </w:pPr>
      <w:r w:rsidRPr="00F551F5">
        <w:rPr>
          <w:sz w:val="22"/>
          <w:szCs w:val="22"/>
        </w:rPr>
        <w:t xml:space="preserve">    г. Семилуки                                                                                     «______»_____________20____г.</w:t>
      </w:r>
    </w:p>
    <w:p w:rsidR="00FD531A" w:rsidRPr="00F551F5" w:rsidRDefault="00FD531A" w:rsidP="00FD531A">
      <w:pPr>
        <w:pStyle w:val="a3"/>
        <w:rPr>
          <w:sz w:val="23"/>
          <w:szCs w:val="23"/>
        </w:rPr>
      </w:pPr>
    </w:p>
    <w:p w:rsidR="00FD531A" w:rsidRPr="00F551F5" w:rsidRDefault="00FD531A" w:rsidP="00FD531A">
      <w:pPr>
        <w:pStyle w:val="a3"/>
      </w:pPr>
      <w:r w:rsidRPr="00F551F5">
        <w:t xml:space="preserve">         </w:t>
      </w:r>
      <w:proofErr w:type="gramStart"/>
      <w:r w:rsidRPr="00F551F5">
        <w:t xml:space="preserve">Публичное акционерное общество «Межрегиональная распределительная  сетевая  компания Центра» (филиал ПАО «МРСК  Центра» - «Воронежэнерго»), именуемое в дальнейшем «Заказчик»,  в лице начальника Управления  делами - руководителя аппарата </w:t>
      </w:r>
      <w:proofErr w:type="spellStart"/>
      <w:r w:rsidRPr="00F551F5">
        <w:t>Кирилишина</w:t>
      </w:r>
      <w:proofErr w:type="spellEnd"/>
      <w:r w:rsidRPr="00F551F5">
        <w:t xml:space="preserve"> Ильи Сергеевича, действующего на основании Доверенности  № Д-ВР/01/301 от 05.12.2017 г., с одной стороны,  и Общество с ограниченной ответственностью «Производственно-технический центр»</w:t>
      </w:r>
      <w:r>
        <w:t xml:space="preserve"> (ООО ПТЦ)</w:t>
      </w:r>
      <w:r w:rsidRPr="00F551F5">
        <w:t xml:space="preserve">, именуемое в дальнейшем «Исполнитель»,  в лице  директора  Михайлова </w:t>
      </w:r>
      <w:r w:rsidRPr="00F551F5">
        <w:rPr>
          <w:sz w:val="22"/>
          <w:szCs w:val="22"/>
        </w:rPr>
        <w:t>Андрея Леонидовича</w:t>
      </w:r>
      <w:r w:rsidRPr="00F551F5">
        <w:t>, действующего</w:t>
      </w:r>
      <w:proofErr w:type="gramEnd"/>
      <w:r w:rsidRPr="00F551F5">
        <w:t xml:space="preserve"> на основании Устава,  с другой  стороны, при совместном упоминании именуемые Стороны, с соблюдением требований законодательства РФ и Воронежской области  заключили настоящий договор о нижеследующем:</w:t>
      </w:r>
    </w:p>
    <w:p w:rsidR="00FD531A" w:rsidRPr="00F551F5" w:rsidRDefault="00FD531A" w:rsidP="00FD531A">
      <w:pPr>
        <w:numPr>
          <w:ilvl w:val="0"/>
          <w:numId w:val="1"/>
        </w:numPr>
        <w:rPr>
          <w:b/>
        </w:rPr>
      </w:pPr>
      <w:r w:rsidRPr="00F551F5">
        <w:rPr>
          <w:b/>
        </w:rPr>
        <w:t>Предмет договора</w:t>
      </w:r>
    </w:p>
    <w:p w:rsidR="00FD531A" w:rsidRPr="00F551F5" w:rsidRDefault="00FD531A" w:rsidP="00FD531A">
      <w:pPr>
        <w:rPr>
          <w:b/>
        </w:rPr>
      </w:pPr>
    </w:p>
    <w:p w:rsidR="00FD531A" w:rsidRPr="00F551F5" w:rsidRDefault="00FD531A" w:rsidP="00FD531A">
      <w:pPr>
        <w:pStyle w:val="a7"/>
        <w:numPr>
          <w:ilvl w:val="1"/>
          <w:numId w:val="3"/>
        </w:numPr>
        <w:spacing w:before="0" w:beforeAutospacing="0" w:after="0" w:afterAutospacing="0" w:line="240" w:lineRule="atLeast"/>
      </w:pPr>
      <w:r w:rsidRPr="00F551F5">
        <w:t xml:space="preserve">Заказчик поручает, а Исполнитель принимает на себя обязательство по </w:t>
      </w:r>
      <w:r>
        <w:t xml:space="preserve">откачке </w:t>
      </w:r>
      <w:proofErr w:type="gramStart"/>
      <w:r>
        <w:t>из</w:t>
      </w:r>
      <w:proofErr w:type="gramEnd"/>
      <w:r>
        <w:t xml:space="preserve"> выгреб-</w:t>
      </w:r>
    </w:p>
    <w:p w:rsidR="00FD531A" w:rsidRPr="00F551F5" w:rsidRDefault="00FD531A" w:rsidP="00FD531A">
      <w:pPr>
        <w:pStyle w:val="a7"/>
        <w:spacing w:before="0" w:beforeAutospacing="0" w:after="0" w:afterAutospacing="0" w:line="240" w:lineRule="atLeast"/>
      </w:pPr>
      <w:proofErr w:type="gramStart"/>
      <w:r>
        <w:t>но</w:t>
      </w:r>
      <w:r w:rsidRPr="00F551F5">
        <w:t xml:space="preserve">й ямы, и  вывозу  указанных  отходов в точку слива (КНС) специализированной  организации   водопроводно-канализационного хозяйства  </w:t>
      </w:r>
      <w:proofErr w:type="spellStart"/>
      <w:r w:rsidRPr="00F551F5">
        <w:t>спецавтотранспортом</w:t>
      </w:r>
      <w:proofErr w:type="spellEnd"/>
      <w:r w:rsidRPr="00F551F5">
        <w:t xml:space="preserve">  Исполнителя (марка </w:t>
      </w:r>
      <w:proofErr w:type="spellStart"/>
      <w:r w:rsidRPr="00F551F5">
        <w:t>спецавтотранспорта</w:t>
      </w:r>
      <w:proofErr w:type="spellEnd"/>
      <w:r w:rsidRPr="00F551F5">
        <w:t>:</w:t>
      </w:r>
      <w:proofErr w:type="gramEnd"/>
      <w:r w:rsidRPr="00F551F5">
        <w:t xml:space="preserve"> ЗИ</w:t>
      </w:r>
      <w:proofErr w:type="gramStart"/>
      <w:r w:rsidRPr="00F551F5">
        <w:t>Л-</w:t>
      </w:r>
      <w:proofErr w:type="gramEnd"/>
      <w:r w:rsidRPr="00F551F5">
        <w:t xml:space="preserve"> объем цистерны 5,0 </w:t>
      </w:r>
      <w:proofErr w:type="spellStart"/>
      <w:r w:rsidRPr="00F551F5">
        <w:t>куб.м</w:t>
      </w:r>
      <w:proofErr w:type="spellEnd"/>
      <w:r w:rsidRPr="00F551F5">
        <w:t xml:space="preserve">, МАЗ- объём цистерны </w:t>
      </w:r>
      <w:smartTag w:uri="urn:schemas-microsoft-com:office:smarttags" w:element="metricconverter">
        <w:smartTagPr>
          <w:attr w:name="ProductID" w:val="9 куб. м"/>
        </w:smartTagPr>
        <w:r w:rsidRPr="00F551F5">
          <w:t>9 куб. м</w:t>
        </w:r>
      </w:smartTag>
      <w:r w:rsidRPr="00F551F5">
        <w:t xml:space="preserve">,  КАМАЗ- объём цистерны 10 и </w:t>
      </w:r>
      <w:smartTag w:uri="urn:schemas-microsoft-com:office:smarttags" w:element="metricconverter">
        <w:smartTagPr>
          <w:attr w:name="ProductID" w:val="11 куб. м"/>
        </w:smartTagPr>
        <w:r w:rsidRPr="00F551F5">
          <w:t>11 куб. м</w:t>
        </w:r>
      </w:smartTag>
      <w:r w:rsidRPr="00F551F5">
        <w:t xml:space="preserve">) с объекта Заказчика, расположенного по адресу:  </w:t>
      </w:r>
      <w:proofErr w:type="gramStart"/>
      <w:r w:rsidRPr="00F551F5">
        <w:t>Воронежская область, Семилукский район, с. Нижняя Ведуга, ул. Ленина, д. 40.</w:t>
      </w:r>
      <w:proofErr w:type="gramEnd"/>
    </w:p>
    <w:p w:rsidR="00FD531A" w:rsidRPr="00F551F5" w:rsidRDefault="00FD531A" w:rsidP="00FD531A">
      <w:pPr>
        <w:pStyle w:val="a5"/>
        <w:ind w:left="0" w:right="-483"/>
      </w:pPr>
      <w:r w:rsidRPr="00F551F5">
        <w:t xml:space="preserve">     1.2. Объём  договорных услуг (работ) определяется исходя из поступившего от Заказчика  Исполнителю заказа. Заказ АСМ осуществляется за 1-2 дня  до   начала оказания услуг (выполнения работ) по тел.: 89518560040, 89038511100.</w:t>
      </w:r>
    </w:p>
    <w:p w:rsidR="00FD531A" w:rsidRPr="00F551F5" w:rsidRDefault="00FD531A" w:rsidP="00FD531A">
      <w:pPr>
        <w:pStyle w:val="a5"/>
        <w:ind w:left="0" w:right="-483"/>
      </w:pPr>
      <w:r w:rsidRPr="00F551F5">
        <w:t xml:space="preserve">     1.3. Факт исполнения договорной услуги  фиксируется на путевых  листах  подписью представителя  (сотрудника) Заказчика.</w:t>
      </w:r>
    </w:p>
    <w:p w:rsidR="00FD531A" w:rsidRPr="00F551F5" w:rsidRDefault="00FD531A" w:rsidP="00FD531A">
      <w:r w:rsidRPr="00F551F5">
        <w:t xml:space="preserve">      1.4.  Периодичность оказания  услуг определяется Заказчиком.</w:t>
      </w:r>
    </w:p>
    <w:p w:rsidR="00FD531A" w:rsidRPr="00F551F5" w:rsidRDefault="00FD531A" w:rsidP="00FD531A">
      <w:pPr>
        <w:jc w:val="both"/>
      </w:pPr>
      <w:r w:rsidRPr="00F551F5">
        <w:t xml:space="preserve">       </w:t>
      </w:r>
    </w:p>
    <w:p w:rsidR="00FD531A" w:rsidRPr="00F551F5" w:rsidRDefault="00FD531A" w:rsidP="00FD531A">
      <w:pPr>
        <w:numPr>
          <w:ilvl w:val="0"/>
          <w:numId w:val="1"/>
        </w:numPr>
        <w:rPr>
          <w:b/>
        </w:rPr>
      </w:pPr>
      <w:r w:rsidRPr="00F551F5">
        <w:rPr>
          <w:b/>
        </w:rPr>
        <w:t>Цена договора и порядок расчетов</w:t>
      </w:r>
    </w:p>
    <w:p w:rsidR="00FD531A" w:rsidRPr="00F551F5" w:rsidRDefault="00FD531A" w:rsidP="00FD531A">
      <w:pPr>
        <w:ind w:left="3600"/>
        <w:rPr>
          <w:b/>
        </w:rPr>
      </w:pPr>
    </w:p>
    <w:p w:rsidR="00FD531A" w:rsidRPr="00F551F5" w:rsidRDefault="00FD531A" w:rsidP="00FD531A">
      <w:pPr>
        <w:pStyle w:val="a5"/>
        <w:tabs>
          <w:tab w:val="left" w:pos="7513"/>
          <w:tab w:val="left" w:pos="7796"/>
          <w:tab w:val="left" w:pos="9214"/>
        </w:tabs>
        <w:ind w:left="0" w:right="-341"/>
        <w:rPr>
          <w:b/>
        </w:rPr>
      </w:pPr>
      <w:r w:rsidRPr="00F551F5">
        <w:t xml:space="preserve">2.1. Цена за 1 куб. м. жидких отходов и  объём водоотведения жидких отходов </w:t>
      </w:r>
      <w:proofErr w:type="gramStart"/>
      <w:r w:rsidRPr="00F551F5">
        <w:t>согласованы</w:t>
      </w:r>
      <w:proofErr w:type="gramEnd"/>
      <w:r w:rsidRPr="00F551F5">
        <w:t xml:space="preserve"> сторонами и составляют: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1559"/>
        <w:gridCol w:w="1701"/>
        <w:gridCol w:w="2693"/>
        <w:gridCol w:w="2126"/>
      </w:tblGrid>
      <w:tr w:rsidR="00FD531A" w:rsidRPr="00F551F5" w:rsidTr="003A6FD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  <w:r w:rsidRPr="00F551F5">
              <w:t xml:space="preserve">      </w:t>
            </w:r>
            <w:r w:rsidRPr="00F551F5">
              <w:rPr>
                <w:b/>
              </w:rPr>
              <w:t>Наименование 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  <w:r w:rsidRPr="00F551F5">
              <w:rPr>
                <w:b/>
              </w:rPr>
              <w:t xml:space="preserve">Единица измерения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  <w:r w:rsidRPr="00F551F5">
              <w:rPr>
                <w:b/>
              </w:rPr>
              <w:t>Цена за ед. измерения,</w:t>
            </w:r>
          </w:p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  <w:r w:rsidRPr="00F551F5">
              <w:rPr>
                <w:b/>
              </w:rPr>
              <w:t>руб. (с НДС 18%)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  <w:r w:rsidRPr="00F551F5">
              <w:rPr>
                <w:b/>
              </w:rPr>
              <w:t xml:space="preserve">Объем </w:t>
            </w:r>
            <w:r>
              <w:rPr>
                <w:b/>
              </w:rPr>
              <w:t>вывоза</w:t>
            </w:r>
            <w:r w:rsidRPr="00F551F5">
              <w:rPr>
                <w:b/>
              </w:rPr>
              <w:t xml:space="preserve"> жидких </w:t>
            </w:r>
            <w:r>
              <w:rPr>
                <w:b/>
              </w:rPr>
              <w:t xml:space="preserve">бытовых </w:t>
            </w:r>
            <w:r w:rsidRPr="00F551F5">
              <w:rPr>
                <w:b/>
              </w:rPr>
              <w:t>отходов за год, куб. 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  <w:r w:rsidRPr="00F551F5">
              <w:rPr>
                <w:b/>
              </w:rPr>
              <w:t>Цена договора,</w:t>
            </w:r>
          </w:p>
          <w:p w:rsidR="00FD531A" w:rsidRPr="00877E55" w:rsidRDefault="00877E55" w:rsidP="003A6FD0">
            <w:pPr>
              <w:snapToGrid w:val="0"/>
              <w:jc w:val="center"/>
              <w:rPr>
                <w:b/>
              </w:rPr>
            </w:pPr>
            <w:r w:rsidRPr="00F551F5">
              <w:rPr>
                <w:b/>
              </w:rPr>
              <w:t>Р</w:t>
            </w:r>
            <w:r w:rsidR="00FD531A" w:rsidRPr="00F551F5">
              <w:rPr>
                <w:b/>
              </w:rPr>
              <w:t>уб</w:t>
            </w:r>
            <w:r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c</w:t>
            </w:r>
            <w:r w:rsidRPr="00360A8B">
              <w:rPr>
                <w:b/>
              </w:rPr>
              <w:t xml:space="preserve"> </w:t>
            </w:r>
            <w:r>
              <w:rPr>
                <w:b/>
              </w:rPr>
              <w:t>НДС</w:t>
            </w:r>
          </w:p>
        </w:tc>
      </w:tr>
      <w:tr w:rsidR="00FD531A" w:rsidRPr="00F551F5" w:rsidTr="003A6FD0">
        <w:trPr>
          <w:trHeight w:val="6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531A" w:rsidRPr="00F551F5" w:rsidRDefault="00FD531A" w:rsidP="003A6FD0">
            <w:pPr>
              <w:jc w:val="center"/>
            </w:pPr>
            <w:r>
              <w:rPr>
                <w:b/>
              </w:rPr>
              <w:t>Вывоз ЖБО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31A" w:rsidRPr="00F551F5" w:rsidRDefault="00FD531A" w:rsidP="003A6FD0">
            <w:pPr>
              <w:jc w:val="center"/>
              <w:rPr>
                <w:b/>
              </w:rPr>
            </w:pPr>
          </w:p>
          <w:p w:rsidR="00FD531A" w:rsidRPr="00F551F5" w:rsidRDefault="00FD531A" w:rsidP="003A6FD0">
            <w:pPr>
              <w:jc w:val="center"/>
              <w:rPr>
                <w:b/>
              </w:rPr>
            </w:pPr>
            <w:r w:rsidRPr="00F551F5">
              <w:rPr>
                <w:b/>
              </w:rPr>
              <w:t xml:space="preserve">1 </w:t>
            </w:r>
            <w:proofErr w:type="spellStart"/>
            <w:r w:rsidRPr="00F551F5">
              <w:rPr>
                <w:b/>
              </w:rPr>
              <w:t>куб.м</w:t>
            </w:r>
            <w:proofErr w:type="spellEnd"/>
            <w:r w:rsidRPr="00F551F5">
              <w:rPr>
                <w:b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</w:p>
          <w:p w:rsidR="00FD531A" w:rsidRPr="00F551F5" w:rsidRDefault="00FD531A" w:rsidP="003A6FD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31A" w:rsidRPr="00F551F5" w:rsidRDefault="00FD531A" w:rsidP="003A6FD0">
            <w:pPr>
              <w:jc w:val="center"/>
              <w:rPr>
                <w:b/>
              </w:rPr>
            </w:pPr>
          </w:p>
          <w:p w:rsidR="00FD531A" w:rsidRPr="00F551F5" w:rsidRDefault="00FD531A" w:rsidP="003A6FD0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31A" w:rsidRPr="00F551F5" w:rsidRDefault="00FD531A" w:rsidP="003A6FD0">
            <w:pPr>
              <w:jc w:val="center"/>
              <w:rPr>
                <w:b/>
              </w:rPr>
            </w:pPr>
          </w:p>
          <w:p w:rsidR="00FD531A" w:rsidRPr="00F551F5" w:rsidRDefault="00877E55" w:rsidP="003A6FD0">
            <w:pPr>
              <w:jc w:val="center"/>
              <w:rPr>
                <w:b/>
              </w:rPr>
            </w:pPr>
            <w:r>
              <w:rPr>
                <w:b/>
              </w:rPr>
              <w:t>21 240,00</w:t>
            </w:r>
          </w:p>
        </w:tc>
      </w:tr>
    </w:tbl>
    <w:p w:rsidR="00FD531A" w:rsidRPr="00F551F5" w:rsidRDefault="00FD531A" w:rsidP="00FD531A"/>
    <w:p w:rsidR="00FD531A" w:rsidRPr="00F551F5" w:rsidRDefault="00FD531A" w:rsidP="00FD531A">
      <w:r w:rsidRPr="00F551F5">
        <w:t>Фактическая стоимость оказываемых услуг (</w:t>
      </w:r>
      <w:bookmarkStart w:id="0" w:name="_GoBack"/>
      <w:bookmarkEnd w:id="0"/>
      <w:r w:rsidRPr="00F551F5">
        <w:t>выполняемых работ) определяется  по актам об оказании услуг (выполнении работ), подписанных  представителями сторон.</w:t>
      </w:r>
    </w:p>
    <w:p w:rsidR="00FD531A" w:rsidRPr="00F551F5" w:rsidRDefault="00FD531A" w:rsidP="00FD531A">
      <w:r w:rsidRPr="00F551F5">
        <w:t>2.2.  Расчётный период – календарный месяц.</w:t>
      </w:r>
    </w:p>
    <w:p w:rsidR="00FD531A" w:rsidRPr="00F551F5" w:rsidRDefault="00FD531A" w:rsidP="00FD531A">
      <w:pPr>
        <w:jc w:val="both"/>
      </w:pPr>
      <w:r w:rsidRPr="00F551F5">
        <w:t xml:space="preserve">2.3.Расчеты Заказчиком по настоящему договору производятся на основании счета-фактуры, выставленного Исполнителем, и акта выполненных работ (оказанных услуг). </w:t>
      </w:r>
    </w:p>
    <w:p w:rsidR="00FD531A" w:rsidRPr="00F551F5" w:rsidRDefault="00FD531A" w:rsidP="00FD531A">
      <w:pPr>
        <w:jc w:val="both"/>
      </w:pPr>
      <w:r w:rsidRPr="00F551F5">
        <w:t>2.4. По факту оказания услуги (выполнения работ) стороны  составляют соответствующий  акт  об оказании услуг  (выполнении работ) приложение 2 к настоящему договору.</w:t>
      </w:r>
    </w:p>
    <w:p w:rsidR="00FD531A" w:rsidRPr="00F551F5" w:rsidRDefault="00FD531A" w:rsidP="00FD531A">
      <w:pPr>
        <w:jc w:val="both"/>
      </w:pPr>
      <w:r w:rsidRPr="00F551F5">
        <w:t xml:space="preserve">2.5. Формой первичного учётного документа </w:t>
      </w:r>
      <w:proofErr w:type="gramStart"/>
      <w:r w:rsidRPr="00F551F5">
        <w:t>об</w:t>
      </w:r>
      <w:proofErr w:type="gramEnd"/>
      <w:r w:rsidRPr="00F551F5">
        <w:t xml:space="preserve"> выполнении Исполнителем своих обязательств является (акт об оказанных услугах) приведённый в приложение 2 к настоящему договору.</w:t>
      </w:r>
    </w:p>
    <w:p w:rsidR="00FD531A" w:rsidRPr="00F551F5" w:rsidRDefault="00FD531A" w:rsidP="00FD531A">
      <w:pPr>
        <w:jc w:val="both"/>
      </w:pPr>
      <w:r w:rsidRPr="00F551F5">
        <w:t xml:space="preserve">2.6. Подтверждением совершенного Заказчиком платежа является факт поступления денежных средств на расчётный счет  Исполнителя. </w:t>
      </w:r>
    </w:p>
    <w:p w:rsidR="00FD531A" w:rsidRPr="00F551F5" w:rsidRDefault="00FD531A" w:rsidP="00FD531A">
      <w:r w:rsidRPr="00F551F5">
        <w:t xml:space="preserve">2.7. Окончательный расчёт за   оказанные по настоящему договору услуги   производится Заказчиком на основании  платёжных документов  Исполнителя, не позднее 10-го  числа месяца, следующего </w:t>
      </w:r>
      <w:proofErr w:type="gramStart"/>
      <w:r w:rsidRPr="00F551F5">
        <w:t>за</w:t>
      </w:r>
      <w:proofErr w:type="gramEnd"/>
      <w:r w:rsidRPr="00F551F5">
        <w:t xml:space="preserve">  расчетным. </w:t>
      </w:r>
    </w:p>
    <w:p w:rsidR="00FD531A" w:rsidRPr="00F551F5" w:rsidRDefault="00FD531A" w:rsidP="00FD531A">
      <w:pPr>
        <w:jc w:val="both"/>
        <w:rPr>
          <w:color w:val="FF0000"/>
        </w:rPr>
      </w:pPr>
      <w:r w:rsidRPr="00F551F5">
        <w:t xml:space="preserve"> 2.8. В течение  срока действия настоящего договора возможно изменение цен на услуги спецтехники.  При  изменении  обуславливающих цену показателей, в том числе, цен на  горюче-</w:t>
      </w:r>
      <w:r w:rsidRPr="00F551F5">
        <w:lastRenderedPageBreak/>
        <w:t>смазочные материалы, стороны  заключают соответствующее дополнительное соглашение к настоящему  договору  об изменении цены.</w:t>
      </w:r>
    </w:p>
    <w:p w:rsidR="00FD531A" w:rsidRPr="00F551F5" w:rsidRDefault="00FD531A" w:rsidP="00FD531A">
      <w:r w:rsidRPr="00F551F5">
        <w:t xml:space="preserve"> 2.9. Стороны  пришли к соглашению  о том, что  предусмотренный  настоящим  договором порядок  расчётов  не является коммерческим кредитом. Положения п. 1 ст. 317.1 Гражданского кодекса  Российской Федерации  к отношениям  сторон не применяются.</w:t>
      </w:r>
    </w:p>
    <w:p w:rsidR="00FD531A" w:rsidRPr="00F551F5" w:rsidRDefault="00FD531A" w:rsidP="00FD531A"/>
    <w:p w:rsidR="00FD531A" w:rsidRPr="00F551F5" w:rsidRDefault="00FD531A" w:rsidP="00FD531A">
      <w:pPr>
        <w:ind w:left="3600"/>
        <w:rPr>
          <w:b/>
        </w:rPr>
      </w:pPr>
      <w:r w:rsidRPr="00F551F5">
        <w:rPr>
          <w:b/>
        </w:rPr>
        <w:t>3.  Срок действия договора</w:t>
      </w:r>
    </w:p>
    <w:p w:rsidR="00FD531A" w:rsidRPr="00F551F5" w:rsidRDefault="00FD531A" w:rsidP="00FD531A">
      <w:pPr>
        <w:ind w:left="180"/>
        <w:rPr>
          <w:b/>
        </w:rPr>
      </w:pPr>
    </w:p>
    <w:p w:rsidR="00FD531A" w:rsidRPr="00F551F5" w:rsidRDefault="00FD531A" w:rsidP="00FD531A">
      <w:pPr>
        <w:numPr>
          <w:ilvl w:val="1"/>
          <w:numId w:val="1"/>
        </w:numPr>
      </w:pPr>
      <w:r w:rsidRPr="00F551F5">
        <w:t xml:space="preserve">3.1. Срок действия договора: с 20.01.2018 г.  по  31.12.2018 г., но в любом случае до исполнения платёжных  обязательств. </w:t>
      </w:r>
    </w:p>
    <w:p w:rsidR="00FD531A" w:rsidRPr="00F551F5" w:rsidRDefault="00FD531A" w:rsidP="00FD531A">
      <w:pPr>
        <w:pStyle w:val="a5"/>
        <w:tabs>
          <w:tab w:val="left" w:pos="7655"/>
          <w:tab w:val="left" w:pos="7938"/>
          <w:tab w:val="left" w:pos="9356"/>
        </w:tabs>
        <w:ind w:left="0" w:right="-341"/>
      </w:pPr>
      <w:r w:rsidRPr="00F551F5">
        <w:t xml:space="preserve">       3.2.    Настоящий договор считается пролонгированным     на  каждые последующие  6 месяцев, если за  7  дней до окончания срока действия  договора не последует заявления одной из сторон об отказе от настоящего договора или его пересмотре. В случае  пролонгации  настоящего договора  возможно  изменение  цены при  изменении обуславливающих цену показателей </w:t>
      </w:r>
      <w:proofErr w:type="gramStart"/>
      <w:r w:rsidRPr="00F551F5">
        <w:t xml:space="preserve">( </w:t>
      </w:r>
      <w:proofErr w:type="gramEnd"/>
      <w:r w:rsidRPr="00F551F5">
        <w:t>в том числе, цен на  горюче-смазочные материалы). В этом случае  стороны  обязаны заключить соответствующее дополнительное соглашение к настоящему  договору  об изменении цены.</w:t>
      </w:r>
    </w:p>
    <w:p w:rsidR="00FD531A" w:rsidRPr="00F551F5" w:rsidRDefault="00FD531A" w:rsidP="00FD531A">
      <w:pPr>
        <w:numPr>
          <w:ilvl w:val="1"/>
          <w:numId w:val="1"/>
        </w:numPr>
        <w:jc w:val="both"/>
        <w:rPr>
          <w:b/>
        </w:rPr>
      </w:pPr>
      <w:r w:rsidRPr="00F551F5">
        <w:t xml:space="preserve">                                                  </w:t>
      </w:r>
      <w:r w:rsidRPr="00F551F5">
        <w:rPr>
          <w:b/>
        </w:rPr>
        <w:t>4.  Обязательства сторон.</w:t>
      </w:r>
    </w:p>
    <w:p w:rsidR="00FD531A" w:rsidRPr="00F551F5" w:rsidRDefault="00FD531A" w:rsidP="00FD531A">
      <w:pPr>
        <w:pStyle w:val="a3"/>
        <w:jc w:val="center"/>
        <w:rPr>
          <w:b/>
        </w:rPr>
      </w:pPr>
    </w:p>
    <w:p w:rsidR="00FD531A" w:rsidRPr="00F551F5" w:rsidRDefault="00FD531A" w:rsidP="00FD531A">
      <w:pPr>
        <w:pStyle w:val="a3"/>
      </w:pPr>
      <w:r w:rsidRPr="00F551F5">
        <w:t xml:space="preserve">       4.1. Исполнитель обязуется:</w:t>
      </w:r>
    </w:p>
    <w:p w:rsidR="00FD531A" w:rsidRPr="00F551F5" w:rsidRDefault="00FD531A" w:rsidP="00FD531A">
      <w:pPr>
        <w:pStyle w:val="a3"/>
      </w:pPr>
      <w:r w:rsidRPr="00F551F5">
        <w:t>4.1.1. Выполнять договорные обязанности качественно в  объёмах и в  сроки, предусмотренные настоящим договором и конкретными заданиями заказчика  в  течение всего срока действия настоящего договора;</w:t>
      </w:r>
    </w:p>
    <w:p w:rsidR="00FD531A" w:rsidRPr="00F551F5" w:rsidRDefault="00FD531A" w:rsidP="00FD531A">
      <w:pPr>
        <w:pStyle w:val="a3"/>
      </w:pPr>
      <w:r w:rsidRPr="00F551F5">
        <w:t>4.1.2. Представлять   Заказчику  выполненные объёмы  договорных   обязательств,  для  приёмки   и оформления  результатов   в установленном порядке;</w:t>
      </w:r>
    </w:p>
    <w:p w:rsidR="00FD531A" w:rsidRPr="00F551F5" w:rsidRDefault="00FD531A" w:rsidP="00FD531A">
      <w:pPr>
        <w:pStyle w:val="a3"/>
      </w:pPr>
      <w:r w:rsidRPr="00F551F5">
        <w:t>4.1.3. Немедленно предупредить  Заказчика  о независящих от него  обстоятельствах,  которые влияют на результаты выполняемых  обязательств, либо создают невозможность их завершения.</w:t>
      </w:r>
    </w:p>
    <w:p w:rsidR="00FD531A" w:rsidRPr="00F551F5" w:rsidRDefault="00FD531A" w:rsidP="00FD531A">
      <w:pPr>
        <w:pStyle w:val="a3"/>
      </w:pPr>
      <w:r w:rsidRPr="00F551F5">
        <w:t xml:space="preserve">      4.2. Исполнитель вправе:</w:t>
      </w:r>
    </w:p>
    <w:p w:rsidR="00FD531A" w:rsidRPr="00F551F5" w:rsidRDefault="00FD531A" w:rsidP="00FD531A">
      <w:pPr>
        <w:pStyle w:val="a5"/>
        <w:tabs>
          <w:tab w:val="left" w:pos="8091"/>
          <w:tab w:val="left" w:pos="8374"/>
          <w:tab w:val="left" w:pos="9792"/>
        </w:tabs>
        <w:spacing w:after="0" w:line="240" w:lineRule="atLeast"/>
        <w:ind w:left="0"/>
      </w:pPr>
      <w:r w:rsidRPr="00F551F5">
        <w:t xml:space="preserve"> 4.2.1. Отказаться от оказания услуг, если они  сопряжены с опасностью для жизни и  здоровья персонала Исполнителя, либо риском разрушения техники. При этом Заказчик обязан  возместить стоимость транспортных расходов на  доставку на объект и возврат с объекта  техники.</w:t>
      </w:r>
    </w:p>
    <w:p w:rsidR="00FD531A" w:rsidRPr="00F551F5" w:rsidRDefault="00FD531A" w:rsidP="00FD531A">
      <w:pPr>
        <w:pStyle w:val="a5"/>
        <w:widowControl/>
        <w:tabs>
          <w:tab w:val="left" w:pos="8091"/>
          <w:tab w:val="left" w:pos="8374"/>
          <w:tab w:val="left" w:pos="9792"/>
        </w:tabs>
        <w:spacing w:after="0"/>
        <w:ind w:left="0" w:right="-341"/>
      </w:pPr>
      <w:r w:rsidRPr="00F551F5">
        <w:t>4.2.2. Если инструкции и указания, даваемые Заказчиком по ходу оказания услуг, могут привести к недоброкачественности результата оказанных услуг или их части, Исполнитель имеет право потребовать у Заказчика письменного согласия на соблюдение указанных инструкций.</w:t>
      </w:r>
    </w:p>
    <w:p w:rsidR="00FD531A" w:rsidRPr="00F551F5" w:rsidRDefault="00FD531A" w:rsidP="00FD531A">
      <w:pPr>
        <w:pStyle w:val="a3"/>
      </w:pPr>
    </w:p>
    <w:p w:rsidR="00FD531A" w:rsidRPr="00F551F5" w:rsidRDefault="00FD531A" w:rsidP="00FD531A">
      <w:pPr>
        <w:pStyle w:val="a3"/>
      </w:pPr>
      <w:r w:rsidRPr="00F551F5">
        <w:t xml:space="preserve">     4.3. Заказчик обязуется:</w:t>
      </w:r>
    </w:p>
    <w:p w:rsidR="00FD531A" w:rsidRPr="00F551F5" w:rsidRDefault="00FD531A" w:rsidP="00FD531A">
      <w:pPr>
        <w:pStyle w:val="a7"/>
        <w:spacing w:before="0" w:beforeAutospacing="0" w:after="0" w:afterAutospacing="0" w:line="240" w:lineRule="atLeast"/>
      </w:pPr>
      <w:r w:rsidRPr="00F551F5">
        <w:t xml:space="preserve">4.3.1. Обеспечить беспрепятственный доступ  представителей Исполнителя и спецмашин на  объект Заказчика для выполнения договорных обязательств: не загромождать подъездные пути к месту оказания услуг (в </w:t>
      </w:r>
      <w:proofErr w:type="spellStart"/>
      <w:r w:rsidRPr="00F551F5">
        <w:t>т.ч</w:t>
      </w:r>
      <w:proofErr w:type="spellEnd"/>
      <w:r w:rsidRPr="00F551F5">
        <w:t>. к ёмкости), а также содержать их в надлежащем состоянии, обеспечивающим свободный проезд спецмашинам Исполнителя.</w:t>
      </w:r>
    </w:p>
    <w:p w:rsidR="00FD531A" w:rsidRPr="00F551F5" w:rsidRDefault="00FD531A" w:rsidP="00FD531A">
      <w:pPr>
        <w:pStyle w:val="a7"/>
        <w:spacing w:before="0" w:beforeAutospacing="0" w:after="0" w:afterAutospacing="0" w:line="240" w:lineRule="atLeast"/>
      </w:pPr>
      <w:r w:rsidRPr="00F551F5">
        <w:t>4.3.2. Не допускать попадания в ёмкость с жидкими отходами  (выгребную яму) ядовитых, легковоспламеняющихся веществ и твердых предметов, которые могут повредить оборудование спецмашины.</w:t>
      </w:r>
    </w:p>
    <w:p w:rsidR="00FD531A" w:rsidRPr="00F551F5" w:rsidRDefault="00FD531A" w:rsidP="00FD531A">
      <w:pPr>
        <w:pStyle w:val="a7"/>
        <w:spacing w:before="0" w:beforeAutospacing="0" w:after="0" w:afterAutospacing="0" w:line="240" w:lineRule="atLeast"/>
      </w:pPr>
      <w:r w:rsidRPr="00F551F5">
        <w:t xml:space="preserve">4.3.3. В случае возникновения обстоятельств указанных в </w:t>
      </w:r>
      <w:proofErr w:type="spellStart"/>
      <w:r w:rsidRPr="00F551F5">
        <w:t>п.п</w:t>
      </w:r>
      <w:proofErr w:type="spellEnd"/>
      <w:r w:rsidRPr="00F551F5">
        <w:t>. 4.3.1-4.3.2. настоящего договора, Исполнитель не производит  вывоз жидких отходов.</w:t>
      </w:r>
    </w:p>
    <w:p w:rsidR="00FD531A" w:rsidRPr="001C2A0D" w:rsidRDefault="00FD531A" w:rsidP="00FD531A">
      <w:pPr>
        <w:pStyle w:val="a3"/>
      </w:pPr>
      <w:r w:rsidRPr="00F551F5">
        <w:t xml:space="preserve">4.3.4. </w:t>
      </w:r>
      <w:proofErr w:type="gramStart"/>
      <w:r w:rsidRPr="00F551F5">
        <w:t>Принимать  по актам  оказанные Исполнителем услуги (выполненные работы)    и обязательства;</w:t>
      </w:r>
      <w:r w:rsidRPr="00F551F5">
        <w:rPr>
          <w:b/>
        </w:rPr>
        <w:t xml:space="preserve"> </w:t>
      </w:r>
      <w:r w:rsidRPr="00F551F5">
        <w:t>приёмка оказанных услуг (выполненных работ)  осуществляется Заказчиком в течение  двух календарных дней с даты получения от Исполнителя акта об оказании услуг (выполнении работ); в случае необоснованного</w:t>
      </w:r>
      <w:r w:rsidRPr="001C2A0D">
        <w:t xml:space="preserve"> отказа от   приёмки  оказанных услуг (выполненных работ), услуги (работы) считаются принятыми  по истечении двух календарных  дней  с даты  получения Заказчиком указанного акта.</w:t>
      </w:r>
      <w:proofErr w:type="gramEnd"/>
    </w:p>
    <w:p w:rsidR="00FD531A" w:rsidRPr="001C2A0D" w:rsidRDefault="00FD531A" w:rsidP="00FD531A">
      <w:pPr>
        <w:pStyle w:val="a3"/>
      </w:pPr>
      <w:r w:rsidRPr="001C2A0D">
        <w:t>4.3.5. Исполнять  свои  платёжные  обязательства  в  согласованных   сторонами  объёмах  и  в сроки, предусмотренные  условиями настоящего договора.</w:t>
      </w:r>
    </w:p>
    <w:p w:rsidR="00FD531A" w:rsidRPr="001C2A0D" w:rsidRDefault="00FD531A" w:rsidP="00FD531A">
      <w:pPr>
        <w:pStyle w:val="a3"/>
      </w:pPr>
      <w:r w:rsidRPr="001C2A0D">
        <w:t xml:space="preserve"> 4.4. Заказчик гарантирует  соответствие вывозимых  жидких  отходов   по составу  и  свойствам  установленным  требованиям.</w:t>
      </w:r>
    </w:p>
    <w:p w:rsidR="00FD531A" w:rsidRPr="001C2A0D" w:rsidRDefault="00FD531A" w:rsidP="00FD531A">
      <w:pPr>
        <w:jc w:val="center"/>
        <w:rPr>
          <w:b/>
        </w:rPr>
      </w:pPr>
      <w:r w:rsidRPr="001C2A0D">
        <w:rPr>
          <w:b/>
        </w:rPr>
        <w:lastRenderedPageBreak/>
        <w:t xml:space="preserve">5. </w:t>
      </w:r>
      <w:r>
        <w:rPr>
          <w:b/>
        </w:rPr>
        <w:t xml:space="preserve"> </w:t>
      </w:r>
      <w:proofErr w:type="gramStart"/>
      <w:r w:rsidRPr="001C2A0D">
        <w:rPr>
          <w:b/>
        </w:rPr>
        <w:t>ФОРС</w:t>
      </w:r>
      <w:proofErr w:type="gramEnd"/>
      <w:r w:rsidRPr="001C2A0D">
        <w:rPr>
          <w:b/>
        </w:rPr>
        <w:t xml:space="preserve"> – МАЖОР</w:t>
      </w:r>
    </w:p>
    <w:p w:rsidR="00FD531A" w:rsidRPr="001C2A0D" w:rsidRDefault="00FD531A" w:rsidP="00FD531A">
      <w:pPr>
        <w:rPr>
          <w:b/>
        </w:rPr>
      </w:pPr>
    </w:p>
    <w:p w:rsidR="00FD531A" w:rsidRPr="001C2A0D" w:rsidRDefault="00FD531A" w:rsidP="00FD531A">
      <w:r w:rsidRPr="001C2A0D">
        <w:t xml:space="preserve">      5.1.   Любая  из  сторон  настоящего  договора  освобождается  от   ответственности  за  его  нарушение, если такое нарушение явилось следствием обстоятельств   непреодолимой   силы,   возникших   после заключения  договора  в результате  событий  чрезвычайного  характера,   которые  стороны  не  могли ни предвидеть, ни предотвратить разумными мерами.  </w:t>
      </w:r>
      <w:proofErr w:type="gramStart"/>
      <w:r w:rsidRPr="001C2A0D">
        <w:t>К  обстоятельствам  непреодолимой силы относятся события, на которые стороны не могут оказывать влияние,  например:  землетрясение,   наводнение,  пожар, ураган, а также восстание, гражданские беспорядки, забастовка,  акты  государственных  органов,  военные  действия любого характера, препятствующие выполнению настоящего договора.</w:t>
      </w:r>
      <w:proofErr w:type="gramEnd"/>
    </w:p>
    <w:p w:rsidR="00FD531A" w:rsidRPr="001C2A0D" w:rsidRDefault="00FD531A" w:rsidP="00FD531A">
      <w:pPr>
        <w:ind w:left="180"/>
        <w:rPr>
          <w:b/>
        </w:rPr>
      </w:pPr>
    </w:p>
    <w:p w:rsidR="00FD531A" w:rsidRPr="001C2A0D" w:rsidRDefault="00FD531A" w:rsidP="00FD531A">
      <w:pPr>
        <w:pStyle w:val="a5"/>
        <w:tabs>
          <w:tab w:val="left" w:pos="7655"/>
          <w:tab w:val="left" w:pos="7938"/>
          <w:tab w:val="left" w:pos="9356"/>
        </w:tabs>
        <w:ind w:left="0" w:right="-341"/>
        <w:jc w:val="center"/>
        <w:rPr>
          <w:b/>
        </w:rPr>
      </w:pPr>
      <w:r w:rsidRPr="001C2A0D">
        <w:rPr>
          <w:b/>
        </w:rPr>
        <w:t>6</w:t>
      </w:r>
      <w:r w:rsidRPr="001C2A0D">
        <w:t xml:space="preserve">. </w:t>
      </w:r>
      <w:r w:rsidRPr="001C2A0D">
        <w:rPr>
          <w:b/>
        </w:rPr>
        <w:t>Ответственность сторон.</w:t>
      </w:r>
    </w:p>
    <w:p w:rsidR="00FD531A" w:rsidRPr="001C2A0D" w:rsidRDefault="00FD531A" w:rsidP="00FD531A">
      <w:pPr>
        <w:pStyle w:val="a5"/>
        <w:tabs>
          <w:tab w:val="left" w:pos="7513"/>
          <w:tab w:val="left" w:pos="7796"/>
          <w:tab w:val="left" w:pos="9214"/>
        </w:tabs>
        <w:ind w:left="0" w:right="-341"/>
      </w:pPr>
      <w:r w:rsidRPr="001C2A0D">
        <w:t xml:space="preserve">    6.1.  В  случае  неисполнения  или   ненадлежащего исполнения  одной из сторон   обязательств по настоящему  договору  виновная  сторона  несёт ответственность  в соответствии с действующим  законодательством РФ.</w:t>
      </w:r>
    </w:p>
    <w:p w:rsidR="00FD531A" w:rsidRPr="001C2A0D" w:rsidRDefault="00FD531A" w:rsidP="00FD531A">
      <w:pPr>
        <w:autoSpaceDE w:val="0"/>
        <w:autoSpaceDN w:val="0"/>
        <w:adjustRightInd w:val="0"/>
      </w:pPr>
      <w:r w:rsidRPr="001C2A0D">
        <w:t xml:space="preserve">    6.2. За нарушение Заказчиком  сроков  исполнения перед Исполнителем  платёжных обязательств по настоящему договору, Заказчик уплачивает  Исполнителю неустойку в размере 0,1 %  от стоимости  оказанных услуг (выполненных работ)   за каждый день просрочки платежа, </w:t>
      </w:r>
      <w:r w:rsidRPr="001C2A0D">
        <w:rPr>
          <w:color w:val="000000"/>
        </w:rPr>
        <w:t>начиная со дня, следующего после дня истечения установленного договором срока  денежного обязательства. Заказчик</w:t>
      </w:r>
      <w:r w:rsidRPr="001C2A0D"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 Исполнителя.</w:t>
      </w:r>
    </w:p>
    <w:p w:rsidR="00FD531A" w:rsidRPr="001C2A0D" w:rsidRDefault="00FD531A" w:rsidP="00FD531A">
      <w:r w:rsidRPr="001C2A0D">
        <w:t xml:space="preserve">При неисполнении или ненадлежащем исполнении Исполнителем установленных договором обязательств, Заказчик вправе приостановить их выполнение и расторгнуть договор с Исполнителем  во внесудебном порядке. При этом Заказчиком  возмещается Исполнителю стоимость фактически выполненных работ. В случае расторжения договора  по указанному основанию Заказчик  вправе требовать  с  Исполнителя неустойку в размере 0,1 % </w:t>
      </w:r>
      <w:r w:rsidRPr="001C2A0D">
        <w:rPr>
          <w:color w:val="000000"/>
        </w:rPr>
        <w:t>от стоимости невыполненных работ (не оказанных услуг)</w:t>
      </w:r>
      <w:r w:rsidRPr="001C2A0D">
        <w:t xml:space="preserve"> за каждый день просрочки</w:t>
      </w:r>
      <w:r w:rsidRPr="001C2A0D">
        <w:rPr>
          <w:color w:val="000000"/>
        </w:rPr>
        <w:t xml:space="preserve"> исполнения обязательств</w:t>
      </w:r>
      <w:r w:rsidRPr="001C2A0D">
        <w:t xml:space="preserve">. Исполнитель 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 Заказчика. </w:t>
      </w:r>
    </w:p>
    <w:p w:rsidR="00FD531A" w:rsidRPr="001C2A0D" w:rsidRDefault="00FD531A" w:rsidP="00FD531A">
      <w:pPr>
        <w:ind w:left="180"/>
        <w:rPr>
          <w:b/>
        </w:rPr>
      </w:pPr>
    </w:p>
    <w:p w:rsidR="00FD531A" w:rsidRPr="001C2A0D" w:rsidRDefault="00FD531A" w:rsidP="00FD531A">
      <w:pPr>
        <w:ind w:left="180"/>
        <w:jc w:val="center"/>
        <w:rPr>
          <w:b/>
        </w:rPr>
      </w:pPr>
      <w:r w:rsidRPr="001C2A0D">
        <w:rPr>
          <w:b/>
        </w:rPr>
        <w:t>7.</w:t>
      </w:r>
      <w:r>
        <w:rPr>
          <w:b/>
        </w:rPr>
        <w:t xml:space="preserve">  </w:t>
      </w:r>
      <w:r w:rsidRPr="001C2A0D">
        <w:rPr>
          <w:b/>
        </w:rPr>
        <w:t>Особые условия</w:t>
      </w:r>
    </w:p>
    <w:p w:rsidR="00FD531A" w:rsidRPr="001C2A0D" w:rsidRDefault="00FD531A" w:rsidP="00FD531A">
      <w:pPr>
        <w:ind w:left="180"/>
        <w:rPr>
          <w:b/>
        </w:rPr>
      </w:pPr>
    </w:p>
    <w:p w:rsidR="00FD531A" w:rsidRPr="001C2A0D" w:rsidRDefault="00FD531A" w:rsidP="00FD531A">
      <w:r w:rsidRPr="001C2A0D">
        <w:t xml:space="preserve">    7.1. В случае неисполнения или ненадлежащего исполнения  Исполнителем  обязательств по настоящему договору (при неоднократном нарушении обязательств - два или более раза),  Заказчик вправе расторгнуть  настоящий договор  в одностороннем  порядке, уведомив об этом  Исполнителя  не позднее, чем за 7 дней до  предполагаемой даты  расторжения. При этом  Заказчик обязан произвести оплату Исполнителю за оказанные услуги.</w:t>
      </w:r>
    </w:p>
    <w:p w:rsidR="00FD531A" w:rsidRPr="001C2A0D" w:rsidRDefault="00FD531A" w:rsidP="00FD531A">
      <w:r w:rsidRPr="001C2A0D">
        <w:t xml:space="preserve">   7.2. При неисполнении или ненадлежащем исполнении Заказчиком своих платежных обязательств, Исполнитель вправе приостановить в одностороннем порядке исполнение своих обязанностей по Договору до оплаты ранее предоставленных услуг и погашения задолженности, а в случае неоднократного нарушения сроков оплаты (два или более) Исполнитель вправе расторгнуть Договор в одностороннем порядке. Расторжение Договора не освобождает Заказчика от обязанности погасить ранее образовавшуюся задолженность.</w:t>
      </w:r>
    </w:p>
    <w:p w:rsidR="00FD531A" w:rsidRPr="001C2A0D" w:rsidRDefault="00FD531A" w:rsidP="00FD531A">
      <w:r w:rsidRPr="001C2A0D">
        <w:t xml:space="preserve">    7.3. В случае изменения  банковских реквизитов сторон и иных данных, влияющих на исполнение договора, стороны обязаны друг друга информировать заблаговременно в письменной форме.</w:t>
      </w:r>
    </w:p>
    <w:p w:rsidR="00FD531A" w:rsidRPr="001C2A0D" w:rsidRDefault="00FD531A" w:rsidP="00FD531A">
      <w:r w:rsidRPr="001C2A0D">
        <w:t xml:space="preserve">    7.4. Любые изменения и дополнения к настоящему договору, не противоречащие действующему законодательству РФ, оформляются дополнительными соглашениями Сторон в письменной форме и приобретают юридическую силу с момента их подписания сторонами.</w:t>
      </w:r>
    </w:p>
    <w:p w:rsidR="00FD531A" w:rsidRPr="00D205AA" w:rsidRDefault="00FD531A" w:rsidP="00FD531A">
      <w:r>
        <w:t xml:space="preserve"> </w:t>
      </w:r>
      <w:r w:rsidRPr="001C2A0D">
        <w:t xml:space="preserve">  7.5. </w:t>
      </w:r>
      <w:r w:rsidRPr="001C2A0D">
        <w:rPr>
          <w:spacing w:val="1"/>
        </w:rPr>
        <w:t xml:space="preserve">Стороны признают юридическую силу документов, переданных посредством электронных видов связи </w:t>
      </w:r>
      <w:r w:rsidRPr="001C2A0D">
        <w:t xml:space="preserve">(факсимильной связи или электронной почтой), с обязательным последующим предоставлением оригинала в </w:t>
      </w:r>
      <w:r w:rsidRPr="001C2A0D">
        <w:rPr>
          <w:spacing w:val="2"/>
        </w:rPr>
        <w:t xml:space="preserve">6-дневный срок и при условии, когда можно достоверно установить, что переданный документ исходит от  </w:t>
      </w:r>
      <w:r w:rsidRPr="001C2A0D">
        <w:rPr>
          <w:spacing w:val="3"/>
        </w:rPr>
        <w:t xml:space="preserve">стороны  по Договору.  Переписка   между Заказчиком  и  Исполнителем  должна вестись  по следующим </w:t>
      </w:r>
      <w:r w:rsidRPr="001C2A0D">
        <w:rPr>
          <w:spacing w:val="1"/>
        </w:rPr>
        <w:t xml:space="preserve">электронным   адресам:    от   Исполнителя   электронный   адрес-   </w:t>
      </w:r>
      <w:proofErr w:type="spellStart"/>
      <w:r w:rsidRPr="001C2A0D">
        <w:rPr>
          <w:spacing w:val="1"/>
          <w:lang w:val="en-US"/>
        </w:rPr>
        <w:t>oooptc</w:t>
      </w:r>
      <w:proofErr w:type="spellEnd"/>
      <w:r w:rsidRPr="001C2A0D">
        <w:rPr>
          <w:spacing w:val="1"/>
        </w:rPr>
        <w:t>.</w:t>
      </w:r>
      <w:proofErr w:type="spellStart"/>
      <w:r w:rsidRPr="001C2A0D">
        <w:rPr>
          <w:spacing w:val="1"/>
          <w:lang w:val="en-US"/>
        </w:rPr>
        <w:t>semiluki</w:t>
      </w:r>
      <w:proofErr w:type="spellEnd"/>
      <w:r w:rsidRPr="001C2A0D">
        <w:rPr>
          <w:spacing w:val="1"/>
        </w:rPr>
        <w:t>@</w:t>
      </w:r>
      <w:r w:rsidRPr="001C2A0D">
        <w:rPr>
          <w:spacing w:val="1"/>
          <w:lang w:val="en-US"/>
        </w:rPr>
        <w:t>mail</w:t>
      </w:r>
      <w:r w:rsidRPr="001C2A0D">
        <w:rPr>
          <w:spacing w:val="1"/>
        </w:rPr>
        <w:t>.</w:t>
      </w:r>
      <w:proofErr w:type="spellStart"/>
      <w:r w:rsidRPr="001C2A0D">
        <w:rPr>
          <w:spacing w:val="1"/>
          <w:lang w:val="en-US"/>
        </w:rPr>
        <w:t>ru</w:t>
      </w:r>
      <w:proofErr w:type="spellEnd"/>
      <w:r w:rsidRPr="001C2A0D">
        <w:rPr>
          <w:spacing w:val="1"/>
        </w:rPr>
        <w:t xml:space="preserve">,   от Заказчика </w:t>
      </w:r>
      <w:r w:rsidRPr="001C2A0D">
        <w:t xml:space="preserve">электронный     </w:t>
      </w:r>
      <w:r w:rsidRPr="00D205AA">
        <w:t xml:space="preserve">адрес-    _________________________.     </w:t>
      </w:r>
    </w:p>
    <w:p w:rsidR="00FD531A" w:rsidRPr="00D205AA" w:rsidRDefault="00FD531A" w:rsidP="00FD531A">
      <w:pPr>
        <w:pStyle w:val="a3"/>
      </w:pPr>
      <w:r w:rsidRPr="00D205AA">
        <w:t xml:space="preserve"> 7.6. Все споры и разногласия по вопросам, предусмотренным настоящим Договором, или </w:t>
      </w:r>
      <w:r w:rsidRPr="00D205AA">
        <w:lastRenderedPageBreak/>
        <w:t>связанные с ним разрешаются путем переговоров. Споры, не урегулированные путём переговоров, подлежат разрешению в порядке арбитражного судопроизводства в Арбитражном суде по месту нахождения  истца.</w:t>
      </w:r>
    </w:p>
    <w:p w:rsidR="00FD531A" w:rsidRPr="00D205AA" w:rsidRDefault="00FD531A" w:rsidP="00FD531A">
      <w:r w:rsidRPr="00D205AA">
        <w:t xml:space="preserve">  7.6. Приложение № 1 («Антикоррупционная оговорка») является неотъемлемой частью настоящего договора. </w:t>
      </w:r>
    </w:p>
    <w:p w:rsidR="00FD531A" w:rsidRPr="00D205AA" w:rsidRDefault="00FD531A" w:rsidP="00FD531A">
      <w:pPr>
        <w:rPr>
          <w:b/>
        </w:rPr>
      </w:pPr>
      <w:r w:rsidRPr="00D205AA">
        <w:t xml:space="preserve">  7.7. Приложение № 2 («Акт об оказанных услугах») является неотъемлемой частью настоящего договора.</w:t>
      </w:r>
    </w:p>
    <w:p w:rsidR="00FD531A" w:rsidRPr="00D205AA" w:rsidRDefault="00FD531A" w:rsidP="00FD531A">
      <w:r w:rsidRPr="00D205AA">
        <w:t xml:space="preserve">  7.8. Настоящий Договор составлен в двух подлинных экземплярах, имеющих одинаковую юридическую силу, по одному для каждой из сторон договора.</w:t>
      </w:r>
    </w:p>
    <w:p w:rsidR="00FD531A" w:rsidRPr="00D205AA" w:rsidRDefault="00FD531A" w:rsidP="00FD531A">
      <w:pPr>
        <w:ind w:left="180"/>
        <w:rPr>
          <w:b/>
        </w:rPr>
      </w:pPr>
    </w:p>
    <w:p w:rsidR="00FD531A" w:rsidRPr="001C2A0D" w:rsidRDefault="00FD531A" w:rsidP="00FD531A">
      <w:pPr>
        <w:ind w:left="180"/>
        <w:jc w:val="center"/>
        <w:rPr>
          <w:b/>
        </w:rPr>
      </w:pPr>
      <w:r w:rsidRPr="00D205AA">
        <w:rPr>
          <w:b/>
        </w:rPr>
        <w:t>8.  Юридические адреса, реквизиты и подписи сторон</w:t>
      </w:r>
    </w:p>
    <w:p w:rsidR="00FD531A" w:rsidRPr="001C2A0D" w:rsidRDefault="00FD531A" w:rsidP="00FD531A">
      <w:pPr>
        <w:jc w:val="both"/>
        <w:rPr>
          <w:b/>
        </w:rPr>
      </w:pPr>
      <w:r w:rsidRPr="001C2A0D">
        <w:rPr>
          <w:b/>
        </w:rPr>
        <w:t xml:space="preserve">        </w:t>
      </w:r>
    </w:p>
    <w:p w:rsidR="00FD531A" w:rsidRPr="001C2A0D" w:rsidRDefault="00FD531A" w:rsidP="00FD531A">
      <w:pPr>
        <w:jc w:val="both"/>
        <w:rPr>
          <w:b/>
        </w:rPr>
      </w:pPr>
      <w:r w:rsidRPr="001C2A0D">
        <w:rPr>
          <w:b/>
        </w:rPr>
        <w:t xml:space="preserve">    ИСПОЛНИТЕЛЬ</w:t>
      </w:r>
      <w:r w:rsidRPr="001C2A0D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З</w:t>
      </w:r>
      <w:r w:rsidRPr="001C2A0D">
        <w:rPr>
          <w:b/>
        </w:rPr>
        <w:t>АКАЗЧИК</w:t>
      </w:r>
      <w:r w:rsidRPr="001C2A0D">
        <w:rPr>
          <w:b/>
        </w:rPr>
        <w:tab/>
      </w:r>
    </w:p>
    <w:p w:rsidR="00FD531A" w:rsidRPr="001C2A0D" w:rsidRDefault="00FD531A" w:rsidP="00FD531A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272"/>
      </w:tblGrid>
      <w:tr w:rsidR="00FD531A" w:rsidRPr="00D40698" w:rsidTr="003A6FD0">
        <w:tc>
          <w:tcPr>
            <w:tcW w:w="5148" w:type="dxa"/>
          </w:tcPr>
          <w:p w:rsidR="00FD531A" w:rsidRPr="001C2A0D" w:rsidRDefault="00FD531A" w:rsidP="003A6FD0">
            <w:pPr>
              <w:pStyle w:val="a3"/>
              <w:rPr>
                <w:b/>
              </w:rPr>
            </w:pP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ind w:right="-144"/>
              <w:rPr>
                <w:b/>
                <w:bCs/>
              </w:rPr>
            </w:pPr>
            <w:r w:rsidRPr="001C2A0D">
              <w:rPr>
                <w:b/>
                <w:bCs/>
              </w:rPr>
              <w:t xml:space="preserve">ООО «ПТЦ»                                                                                                          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Юр. Адрес:396901 Воронежская область,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>Семилукский район, г. Семилуки, ул. Мурзы 1а/1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>Почтовый адрес:  396901 Воронежская область,</w:t>
            </w:r>
            <w:r>
              <w:t xml:space="preserve"> </w:t>
            </w:r>
            <w:r w:rsidRPr="001C2A0D">
              <w:t xml:space="preserve">г. Семилуки, ул. Мурзы 1а/1                                          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ИНН/КПП 3628010493/362801001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proofErr w:type="gramStart"/>
            <w:r w:rsidRPr="001C2A0D">
              <w:t>Р</w:t>
            </w:r>
            <w:proofErr w:type="gramEnd"/>
            <w:r w:rsidRPr="001C2A0D">
              <w:t>/</w:t>
            </w:r>
            <w:proofErr w:type="spellStart"/>
            <w:r w:rsidRPr="001C2A0D">
              <w:t>сч</w:t>
            </w:r>
            <w:proofErr w:type="spellEnd"/>
            <w:r w:rsidRPr="001C2A0D">
              <w:t xml:space="preserve"> : 40702810313310100816 в         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proofErr w:type="gramStart"/>
            <w:r w:rsidRPr="001C2A0D">
              <w:t xml:space="preserve">Центрально-Черноземном банке                                                            </w:t>
            </w:r>
            <w:proofErr w:type="gramEnd"/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proofErr w:type="gramStart"/>
            <w:r w:rsidRPr="001C2A0D">
              <w:t>СБ</w:t>
            </w:r>
            <w:proofErr w:type="gramEnd"/>
            <w:r w:rsidRPr="001C2A0D">
              <w:t xml:space="preserve"> России  г. Воронежа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 Дополнительный офис                    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(универсальный) № 9013/1200                                    </w:t>
            </w:r>
          </w:p>
          <w:p w:rsidR="00FD531A" w:rsidRPr="001C2A0D" w:rsidRDefault="00FD531A" w:rsidP="003A6FD0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>К/</w:t>
            </w:r>
            <w:proofErr w:type="spellStart"/>
            <w:r w:rsidRPr="001C2A0D">
              <w:t>сч</w:t>
            </w:r>
            <w:proofErr w:type="spellEnd"/>
            <w:r w:rsidRPr="001C2A0D">
              <w:t xml:space="preserve"> 30101810600000000681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D531A" w:rsidRPr="001C2A0D" w:rsidRDefault="00FD531A" w:rsidP="003A6FD0">
            <w:pPr>
              <w:pStyle w:val="a3"/>
              <w:spacing w:after="0" w:line="240" w:lineRule="atLeast"/>
            </w:pPr>
            <w:r w:rsidRPr="001C2A0D">
              <w:t xml:space="preserve">     БИК 042007681</w:t>
            </w:r>
          </w:p>
          <w:p w:rsidR="00FD531A" w:rsidRPr="001C2A0D" w:rsidRDefault="00FD531A" w:rsidP="003A6FD0">
            <w:pPr>
              <w:pStyle w:val="a3"/>
              <w:spacing w:after="0" w:line="240" w:lineRule="atLeast"/>
            </w:pPr>
            <w:r w:rsidRPr="001C2A0D">
              <w:t xml:space="preserve">      Тел./факс: (47372) 2-08-97,  9-42-58</w:t>
            </w:r>
          </w:p>
          <w:p w:rsidR="00FD531A" w:rsidRPr="00AF6036" w:rsidRDefault="00FD531A" w:rsidP="003A6FD0">
            <w:pPr>
              <w:pStyle w:val="a3"/>
              <w:spacing w:after="0" w:line="240" w:lineRule="atLeast"/>
              <w:rPr>
                <w:lang w:val="en-US"/>
              </w:rPr>
            </w:pPr>
            <w:r w:rsidRPr="00FD531A">
              <w:t xml:space="preserve">      </w:t>
            </w:r>
            <w:proofErr w:type="gramStart"/>
            <w:r w:rsidRPr="001C2A0D">
              <w:t>Е</w:t>
            </w:r>
            <w:proofErr w:type="gramEnd"/>
            <w:r w:rsidRPr="00AF6036">
              <w:rPr>
                <w:lang w:val="en-US"/>
              </w:rPr>
              <w:t>-</w:t>
            </w:r>
            <w:r w:rsidRPr="001C2A0D">
              <w:rPr>
                <w:lang w:val="en-US"/>
              </w:rPr>
              <w:t>mail</w:t>
            </w:r>
            <w:r w:rsidRPr="00AF6036">
              <w:rPr>
                <w:lang w:val="en-US"/>
              </w:rPr>
              <w:t xml:space="preserve">   </w:t>
            </w:r>
            <w:hyperlink r:id="rId6" w:history="1">
              <w:r w:rsidRPr="00505A54">
                <w:rPr>
                  <w:rStyle w:val="a8"/>
                  <w:lang w:val="en-US"/>
                </w:rPr>
                <w:t>oooptc</w:t>
              </w:r>
              <w:r w:rsidRPr="00AF6036">
                <w:rPr>
                  <w:rStyle w:val="a8"/>
                  <w:lang w:val="en-US"/>
                </w:rPr>
                <w:t>.</w:t>
              </w:r>
              <w:r w:rsidRPr="00505A54">
                <w:rPr>
                  <w:rStyle w:val="a8"/>
                  <w:lang w:val="en-US"/>
                </w:rPr>
                <w:t>semiluki</w:t>
              </w:r>
              <w:r w:rsidRPr="00AF6036">
                <w:rPr>
                  <w:rStyle w:val="a8"/>
                  <w:lang w:val="en-US"/>
                </w:rPr>
                <w:t>@</w:t>
              </w:r>
              <w:r w:rsidRPr="00505A54">
                <w:rPr>
                  <w:rStyle w:val="a8"/>
                  <w:lang w:val="en-US"/>
                </w:rPr>
                <w:t>mail</w:t>
              </w:r>
              <w:r w:rsidRPr="00AF6036">
                <w:rPr>
                  <w:rStyle w:val="a8"/>
                  <w:lang w:val="en-US"/>
                </w:rPr>
                <w:t>.</w:t>
              </w:r>
              <w:r w:rsidRPr="00505A54">
                <w:rPr>
                  <w:rStyle w:val="a8"/>
                  <w:lang w:val="en-US"/>
                </w:rPr>
                <w:t>ru</w:t>
              </w:r>
            </w:hyperlink>
          </w:p>
          <w:p w:rsidR="00FD531A" w:rsidRPr="00AF6036" w:rsidRDefault="00FD531A" w:rsidP="003A6FD0">
            <w:pPr>
              <w:pStyle w:val="a3"/>
              <w:spacing w:after="0" w:line="240" w:lineRule="atLeast"/>
              <w:rPr>
                <w:b/>
                <w:lang w:val="en-US"/>
              </w:rPr>
            </w:pPr>
          </w:p>
        </w:tc>
        <w:tc>
          <w:tcPr>
            <w:tcW w:w="5272" w:type="dxa"/>
          </w:tcPr>
          <w:p w:rsidR="00FD531A" w:rsidRPr="00AF6036" w:rsidRDefault="00FD531A" w:rsidP="003A6FD0">
            <w:pPr>
              <w:pStyle w:val="a7"/>
              <w:spacing w:before="0" w:beforeAutospacing="0" w:after="0" w:afterAutospacing="0" w:line="240" w:lineRule="atLeast"/>
              <w:rPr>
                <w:lang w:val="en-US"/>
              </w:rPr>
            </w:pPr>
          </w:p>
          <w:p w:rsidR="00FD531A" w:rsidRPr="001C2A0D" w:rsidRDefault="00FD531A" w:rsidP="003A6FD0">
            <w:pPr>
              <w:autoSpaceDE w:val="0"/>
              <w:autoSpaceDN w:val="0"/>
              <w:adjustRightInd w:val="0"/>
              <w:rPr>
                <w:b/>
              </w:rPr>
            </w:pPr>
            <w:r w:rsidRPr="001C2A0D">
              <w:rPr>
                <w:b/>
              </w:rPr>
              <w:t xml:space="preserve">ПАО «МРСК Центра» 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proofErr w:type="gramStart"/>
            <w:r>
              <w:t>Место нахождение</w:t>
            </w:r>
            <w:proofErr w:type="gramEnd"/>
            <w:r>
              <w:t xml:space="preserve"> юридического лица:               </w:t>
            </w:r>
            <w:r w:rsidRPr="001C2A0D">
              <w:t>127018, г. Москва, ул. 2-я Ямская, д. 4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 w:rsidRPr="001C2A0D">
              <w:t>ОГРН 1046900099498 расчеты ведет Филиал ПАО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 w:rsidRPr="001C2A0D">
              <w:t>«МРСК Центра»</w:t>
            </w:r>
            <w:r>
              <w:t xml:space="preserve"> </w:t>
            </w:r>
            <w:r w:rsidRPr="001C2A0D">
              <w:t>- «Воронежэнерго»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 w:rsidRPr="001C2A0D">
              <w:t xml:space="preserve">394033, г. Воронеж, ул. </w:t>
            </w:r>
            <w:proofErr w:type="spellStart"/>
            <w:proofErr w:type="gramStart"/>
            <w:r w:rsidRPr="001C2A0D">
              <w:t>Арзамасская</w:t>
            </w:r>
            <w:proofErr w:type="spellEnd"/>
            <w:proofErr w:type="gramEnd"/>
            <w:r w:rsidRPr="001C2A0D">
              <w:t>, д. 2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 w:rsidRPr="001C2A0D">
              <w:t>ИНН/КПП 6901067107/366302001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proofErr w:type="gramStart"/>
            <w:r w:rsidRPr="001C2A0D">
              <w:t>Р</w:t>
            </w:r>
            <w:proofErr w:type="gramEnd"/>
            <w:r w:rsidRPr="001C2A0D">
              <w:t>/с 40702810900250005153 в Филиале Банка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 w:rsidRPr="001C2A0D">
              <w:t xml:space="preserve">ВТБ (ПАО) в </w:t>
            </w:r>
            <w:proofErr w:type="spellStart"/>
            <w:r w:rsidRPr="001C2A0D">
              <w:t>г</w:t>
            </w:r>
            <w:proofErr w:type="gramStart"/>
            <w:r w:rsidRPr="001C2A0D">
              <w:t>.В</w:t>
            </w:r>
            <w:proofErr w:type="gramEnd"/>
            <w:r w:rsidRPr="001C2A0D">
              <w:t>оронеже</w:t>
            </w:r>
            <w:proofErr w:type="spellEnd"/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>
              <w:t>к</w:t>
            </w:r>
            <w:r w:rsidRPr="001C2A0D">
              <w:t>/с 30101810100000000</w:t>
            </w:r>
            <w:r>
              <w:t>835</w:t>
            </w:r>
            <w:r w:rsidRPr="001C2A0D">
              <w:t xml:space="preserve"> БИК 042007</w:t>
            </w:r>
            <w:r>
              <w:t>835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  <w:r w:rsidRPr="001C2A0D">
              <w:t xml:space="preserve">Тел. </w:t>
            </w:r>
            <w:r w:rsidRPr="001C2A0D">
              <w:rPr>
                <w:b/>
                <w:bCs/>
              </w:rPr>
              <w:t>8(</w:t>
            </w:r>
            <w:r w:rsidRPr="001C2A0D">
              <w:t xml:space="preserve">_) ______________факс </w:t>
            </w:r>
            <w:r w:rsidRPr="001C2A0D">
              <w:rPr>
                <w:b/>
                <w:bCs/>
              </w:rPr>
              <w:t>8(</w:t>
            </w:r>
            <w:r w:rsidRPr="001C2A0D">
              <w:t>______</w:t>
            </w:r>
            <w:proofErr w:type="gramStart"/>
            <w:r w:rsidRPr="001C2A0D">
              <w:t xml:space="preserve"> )</w:t>
            </w:r>
            <w:proofErr w:type="gramEnd"/>
            <w:r w:rsidRPr="001C2A0D">
              <w:t xml:space="preserve"> _________</w:t>
            </w:r>
            <w:r>
              <w:t>______</w:t>
            </w:r>
          </w:p>
          <w:p w:rsidR="00FD531A" w:rsidRPr="001C2A0D" w:rsidRDefault="00FD531A" w:rsidP="003A6FD0">
            <w:pPr>
              <w:autoSpaceDE w:val="0"/>
              <w:autoSpaceDN w:val="0"/>
              <w:adjustRightInd w:val="0"/>
            </w:pPr>
          </w:p>
          <w:p w:rsidR="00FD531A" w:rsidRPr="00D40698" w:rsidRDefault="00FD531A" w:rsidP="003A6FD0">
            <w:pPr>
              <w:spacing w:line="240" w:lineRule="atLeast"/>
              <w:rPr>
                <w:b/>
              </w:rPr>
            </w:pPr>
          </w:p>
        </w:tc>
      </w:tr>
    </w:tbl>
    <w:p w:rsidR="00FD531A" w:rsidRPr="00D40698" w:rsidRDefault="00FD531A" w:rsidP="00FD531A">
      <w:pPr>
        <w:jc w:val="both"/>
      </w:pPr>
    </w:p>
    <w:p w:rsidR="00FD531A" w:rsidRPr="00D40698" w:rsidRDefault="00FD531A" w:rsidP="00FD531A"/>
    <w:p w:rsidR="00FD531A" w:rsidRPr="001C2A0D" w:rsidRDefault="00FD531A" w:rsidP="00FD531A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Директор                                                                        Начальник Управления делами</w:t>
      </w:r>
    </w:p>
    <w:p w:rsidR="00FD531A" w:rsidRPr="001C2A0D" w:rsidRDefault="00FD531A" w:rsidP="00FD531A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  -</w:t>
      </w:r>
      <w:r w:rsidRPr="001C2A0D">
        <w:rPr>
          <w:b/>
        </w:rPr>
        <w:t xml:space="preserve"> руководитель аппарата</w:t>
      </w:r>
    </w:p>
    <w:p w:rsidR="00FD531A" w:rsidRPr="001C2A0D" w:rsidRDefault="00FD531A" w:rsidP="00FD531A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  </w:t>
      </w:r>
      <w:r w:rsidRPr="001C2A0D">
        <w:rPr>
          <w:b/>
        </w:rPr>
        <w:t>филиала ПАО «МРСК Центра»-</w:t>
      </w:r>
    </w:p>
    <w:p w:rsidR="00FD531A" w:rsidRPr="001C2A0D" w:rsidRDefault="00FD531A" w:rsidP="00FD531A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                                                                                        </w:t>
      </w:r>
      <w:r>
        <w:rPr>
          <w:b/>
        </w:rPr>
        <w:t xml:space="preserve"> </w:t>
      </w:r>
      <w:r w:rsidRPr="001C2A0D">
        <w:rPr>
          <w:b/>
        </w:rPr>
        <w:t xml:space="preserve"> «Воронежэнерго»</w:t>
      </w:r>
    </w:p>
    <w:p w:rsidR="00FD531A" w:rsidRPr="001C2A0D" w:rsidRDefault="00FD531A" w:rsidP="00FD531A">
      <w:pPr>
        <w:jc w:val="both"/>
        <w:rPr>
          <w:b/>
        </w:rPr>
      </w:pPr>
      <w:r w:rsidRPr="001C2A0D">
        <w:rPr>
          <w:b/>
        </w:rPr>
        <w:t xml:space="preserve">                           </w:t>
      </w:r>
    </w:p>
    <w:p w:rsidR="00FD531A" w:rsidRPr="001C2A0D" w:rsidRDefault="00FD531A" w:rsidP="00FD531A">
      <w:pPr>
        <w:jc w:val="both"/>
        <w:rPr>
          <w:b/>
        </w:rPr>
      </w:pPr>
    </w:p>
    <w:p w:rsidR="00FD531A" w:rsidRPr="001C2A0D" w:rsidRDefault="00FD531A" w:rsidP="00FD531A">
      <w:pPr>
        <w:jc w:val="both"/>
        <w:rPr>
          <w:b/>
        </w:rPr>
      </w:pPr>
    </w:p>
    <w:p w:rsidR="00FD531A" w:rsidRPr="001C2A0D" w:rsidRDefault="00FD531A" w:rsidP="00FD531A">
      <w:pPr>
        <w:jc w:val="both"/>
        <w:rPr>
          <w:b/>
        </w:rPr>
      </w:pPr>
    </w:p>
    <w:p w:rsidR="00FD531A" w:rsidRPr="001C2A0D" w:rsidRDefault="00FD531A" w:rsidP="00FD531A">
      <w:pPr>
        <w:jc w:val="both"/>
        <w:rPr>
          <w:b/>
        </w:rPr>
      </w:pPr>
      <w:r w:rsidRPr="001C2A0D">
        <w:rPr>
          <w:b/>
        </w:rPr>
        <w:t xml:space="preserve">     ______________________  А.</w:t>
      </w:r>
      <w:r>
        <w:rPr>
          <w:b/>
        </w:rPr>
        <w:t xml:space="preserve"> </w:t>
      </w:r>
      <w:r w:rsidRPr="001C2A0D">
        <w:rPr>
          <w:b/>
        </w:rPr>
        <w:t xml:space="preserve">Л. Михайлов               </w:t>
      </w:r>
      <w:r w:rsidRPr="001C2A0D">
        <w:t xml:space="preserve">__________________ </w:t>
      </w:r>
      <w:r w:rsidRPr="001C2A0D">
        <w:rPr>
          <w:b/>
        </w:rPr>
        <w:t>И.</w:t>
      </w:r>
      <w:r>
        <w:rPr>
          <w:b/>
        </w:rPr>
        <w:t xml:space="preserve"> </w:t>
      </w:r>
      <w:r w:rsidRPr="001C2A0D">
        <w:rPr>
          <w:b/>
        </w:rPr>
        <w:t xml:space="preserve">С. Кирилишин </w:t>
      </w:r>
    </w:p>
    <w:p w:rsidR="00FD531A" w:rsidRPr="001C2A0D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Default="00FD531A" w:rsidP="00FD531A"/>
    <w:p w:rsidR="00FD531A" w:rsidRPr="00A6369B" w:rsidRDefault="00FD531A" w:rsidP="00FD531A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Приложение № 1</w:t>
      </w:r>
    </w:p>
    <w:p w:rsidR="00FD531A" w:rsidRPr="00A6369B" w:rsidRDefault="00FD531A" w:rsidP="00FD531A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</w:t>
      </w:r>
      <w:r w:rsidRPr="00A6369B">
        <w:rPr>
          <w:b/>
          <w:sz w:val="22"/>
          <w:szCs w:val="22"/>
        </w:rPr>
        <w:t xml:space="preserve">к Договору на </w:t>
      </w:r>
      <w:r>
        <w:rPr>
          <w:b/>
          <w:sz w:val="22"/>
          <w:szCs w:val="22"/>
        </w:rPr>
        <w:t>в</w:t>
      </w:r>
      <w:r w:rsidRPr="00DC6A15">
        <w:rPr>
          <w:b/>
          <w:sz w:val="22"/>
          <w:szCs w:val="22"/>
        </w:rPr>
        <w:t xml:space="preserve">одоотведение  </w:t>
      </w:r>
      <w:r>
        <w:rPr>
          <w:b/>
          <w:sz w:val="22"/>
          <w:szCs w:val="22"/>
        </w:rPr>
        <w:t>жидких отходов</w:t>
      </w:r>
    </w:p>
    <w:p w:rsidR="00FD531A" w:rsidRDefault="00FD531A" w:rsidP="00FD531A">
      <w:pPr>
        <w:autoSpaceDE w:val="0"/>
        <w:autoSpaceDN w:val="0"/>
        <w:adjustRightInd w:val="0"/>
        <w:ind w:left="4248"/>
        <w:rPr>
          <w:sz w:val="22"/>
          <w:szCs w:val="22"/>
        </w:rPr>
      </w:pPr>
      <w:r>
        <w:rPr>
          <w:b/>
          <w:sz w:val="23"/>
          <w:szCs w:val="23"/>
        </w:rPr>
        <w:t xml:space="preserve">              </w:t>
      </w:r>
      <w:r w:rsidRPr="00A6369B">
        <w:rPr>
          <w:b/>
          <w:sz w:val="23"/>
          <w:szCs w:val="23"/>
        </w:rPr>
        <w:t xml:space="preserve">№ 1  </w:t>
      </w:r>
      <w:r w:rsidRPr="00A6369B">
        <w:rPr>
          <w:b/>
          <w:sz w:val="22"/>
          <w:szCs w:val="22"/>
        </w:rPr>
        <w:t>от  «______»   _______________ 20___ г.</w:t>
      </w:r>
    </w:p>
    <w:p w:rsidR="00FD531A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FD531A" w:rsidRPr="00A6369B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</w:t>
      </w:r>
      <w:r w:rsidRPr="00A6369B">
        <w:rPr>
          <w:b/>
          <w:sz w:val="22"/>
          <w:szCs w:val="22"/>
        </w:rPr>
        <w:t xml:space="preserve">АНТИКОРРУПЦИОННАЯ </w:t>
      </w:r>
      <w:r>
        <w:rPr>
          <w:b/>
          <w:sz w:val="22"/>
          <w:szCs w:val="22"/>
        </w:rPr>
        <w:t xml:space="preserve">  </w:t>
      </w:r>
      <w:r w:rsidRPr="00A6369B">
        <w:rPr>
          <w:b/>
          <w:sz w:val="22"/>
          <w:szCs w:val="22"/>
        </w:rPr>
        <w:t>ОГОВОРКА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1. </w:t>
      </w:r>
      <w:proofErr w:type="gramStart"/>
      <w:r w:rsidRPr="00F919F8">
        <w:rPr>
          <w:sz w:val="22"/>
          <w:szCs w:val="22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F919F8">
        <w:rPr>
          <w:sz w:val="22"/>
          <w:szCs w:val="22"/>
        </w:rPr>
        <w:t xml:space="preserve"> антикоррупционные стандарты ведения</w:t>
      </w:r>
      <w:r>
        <w:rPr>
          <w:sz w:val="22"/>
          <w:szCs w:val="22"/>
        </w:rPr>
        <w:t xml:space="preserve"> </w:t>
      </w:r>
      <w:r w:rsidRPr="00F919F8">
        <w:rPr>
          <w:sz w:val="22"/>
          <w:szCs w:val="22"/>
        </w:rPr>
        <w:t xml:space="preserve">бизнеса. 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2. Исполнитель настоящим подтверждает, что он ознакомился с Антикоррупционной хартией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российского бизнеса и Антикоррупционной политикой ПАО «</w:t>
      </w:r>
      <w:proofErr w:type="spellStart"/>
      <w:r w:rsidRPr="00F919F8">
        <w:rPr>
          <w:sz w:val="22"/>
          <w:szCs w:val="22"/>
        </w:rPr>
        <w:t>Россети</w:t>
      </w:r>
      <w:proofErr w:type="spellEnd"/>
      <w:r w:rsidRPr="00F919F8">
        <w:rPr>
          <w:sz w:val="22"/>
          <w:szCs w:val="22"/>
        </w:rPr>
        <w:t>» и ПАО «МРСК Центра»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F919F8">
        <w:rPr>
          <w:sz w:val="22"/>
          <w:szCs w:val="22"/>
        </w:rPr>
        <w:t>(представлены в разделе «Антикоррупционная политика» на официальных сайтах:</w:t>
      </w:r>
      <w:proofErr w:type="gramEnd"/>
      <w:r w:rsidRPr="00F919F8">
        <w:rPr>
          <w:sz w:val="22"/>
          <w:szCs w:val="22"/>
        </w:rPr>
        <w:t xml:space="preserve"> ПАО «</w:t>
      </w:r>
      <w:proofErr w:type="spellStart"/>
      <w:r w:rsidRPr="00F919F8">
        <w:rPr>
          <w:sz w:val="22"/>
          <w:szCs w:val="22"/>
        </w:rPr>
        <w:t>Россети</w:t>
      </w:r>
      <w:proofErr w:type="spellEnd"/>
      <w:r w:rsidRPr="00F919F8">
        <w:rPr>
          <w:sz w:val="22"/>
          <w:szCs w:val="22"/>
        </w:rPr>
        <w:t>» по адресу:</w:t>
      </w:r>
      <w:r w:rsidRPr="00F919F8">
        <w:rPr>
          <w:sz w:val="22"/>
          <w:szCs w:val="22"/>
          <w:u w:val="single"/>
          <w:lang w:val="en-US"/>
        </w:rPr>
        <w:t>http</w:t>
      </w:r>
      <w:r w:rsidRPr="00F919F8">
        <w:rPr>
          <w:sz w:val="22"/>
          <w:szCs w:val="22"/>
          <w:u w:val="single"/>
        </w:rPr>
        <w:t xml:space="preserve">// </w:t>
      </w:r>
      <w:r w:rsidRPr="00F919F8">
        <w:rPr>
          <w:sz w:val="22"/>
          <w:szCs w:val="22"/>
          <w:u w:val="single"/>
          <w:lang w:val="en-US"/>
        </w:rPr>
        <w:t>www</w:t>
      </w:r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rosseti</w:t>
      </w:r>
      <w:proofErr w:type="spellEnd"/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ru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about</w:t>
      </w:r>
      <w:r w:rsidRPr="00F919F8">
        <w:rPr>
          <w:sz w:val="22"/>
          <w:szCs w:val="22"/>
          <w:u w:val="single"/>
        </w:rPr>
        <w:t>/</w:t>
      </w:r>
      <w:proofErr w:type="spellStart"/>
      <w:r w:rsidRPr="00F919F8">
        <w:rPr>
          <w:sz w:val="22"/>
          <w:szCs w:val="22"/>
          <w:u w:val="single"/>
          <w:lang w:val="en-US"/>
        </w:rPr>
        <w:t>anticomiptionpolicy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policy</w:t>
      </w:r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index</w:t>
      </w:r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php</w:t>
      </w:r>
      <w:proofErr w:type="spellEnd"/>
      <w:r w:rsidRPr="00F919F8">
        <w:rPr>
          <w:sz w:val="22"/>
          <w:szCs w:val="22"/>
          <w:u w:val="single"/>
        </w:rPr>
        <w:t>.</w:t>
      </w:r>
      <w:r w:rsidRPr="00F919F8">
        <w:rPr>
          <w:sz w:val="22"/>
          <w:szCs w:val="22"/>
        </w:rPr>
        <w:t xml:space="preserve"> ПАО «МРСК Центра» по адресу:</w:t>
      </w:r>
      <w:r w:rsidRPr="00F919F8">
        <w:rPr>
          <w:sz w:val="22"/>
          <w:szCs w:val="22"/>
          <w:u w:val="single"/>
        </w:rPr>
        <w:t xml:space="preserve"> </w:t>
      </w:r>
      <w:r w:rsidRPr="00F919F8">
        <w:rPr>
          <w:sz w:val="22"/>
          <w:szCs w:val="22"/>
          <w:u w:val="single"/>
          <w:lang w:val="en-US"/>
        </w:rPr>
        <w:t>http</w:t>
      </w:r>
      <w:r w:rsidRPr="00F919F8">
        <w:rPr>
          <w:sz w:val="22"/>
          <w:szCs w:val="22"/>
          <w:u w:val="single"/>
        </w:rPr>
        <w:t xml:space="preserve">// </w:t>
      </w:r>
      <w:r w:rsidRPr="00F919F8">
        <w:rPr>
          <w:sz w:val="22"/>
          <w:szCs w:val="22"/>
          <w:u w:val="single"/>
          <w:lang w:val="en-US"/>
        </w:rPr>
        <w:t>www</w:t>
      </w:r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mrsk</w:t>
      </w:r>
      <w:proofErr w:type="spellEnd"/>
      <w:r w:rsidRPr="00F919F8">
        <w:rPr>
          <w:sz w:val="22"/>
          <w:szCs w:val="22"/>
          <w:u w:val="single"/>
        </w:rPr>
        <w:t>-1.</w:t>
      </w:r>
      <w:proofErr w:type="spellStart"/>
      <w:r w:rsidRPr="00F919F8">
        <w:rPr>
          <w:sz w:val="22"/>
          <w:szCs w:val="22"/>
          <w:u w:val="single"/>
          <w:lang w:val="en-US"/>
        </w:rPr>
        <w:t>ru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information</w:t>
      </w:r>
      <w:r w:rsidRPr="00F919F8">
        <w:rPr>
          <w:sz w:val="22"/>
          <w:szCs w:val="22"/>
          <w:u w:val="single"/>
        </w:rPr>
        <w:t>/</w:t>
      </w:r>
      <w:proofErr w:type="spellStart"/>
      <w:r w:rsidRPr="00F919F8">
        <w:rPr>
          <w:sz w:val="22"/>
          <w:szCs w:val="22"/>
          <w:u w:val="single"/>
          <w:lang w:val="en-US"/>
        </w:rPr>
        <w:t>dokuments</w:t>
      </w:r>
      <w:proofErr w:type="spellEnd"/>
      <w:r w:rsidRPr="00F919F8">
        <w:rPr>
          <w:sz w:val="22"/>
          <w:szCs w:val="22"/>
          <w:u w:val="single"/>
        </w:rPr>
        <w:t>/</w:t>
      </w:r>
      <w:proofErr w:type="spellStart"/>
      <w:r w:rsidRPr="00F919F8">
        <w:rPr>
          <w:sz w:val="22"/>
          <w:szCs w:val="22"/>
          <w:u w:val="single"/>
          <w:lang w:val="en-US"/>
        </w:rPr>
        <w:t>internel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</w:rPr>
        <w:t>- полностью принимает положения Антикоррупционной политики ПАО «</w:t>
      </w:r>
      <w:proofErr w:type="spellStart"/>
      <w:r w:rsidRPr="00F919F8">
        <w:rPr>
          <w:sz w:val="22"/>
          <w:szCs w:val="22"/>
        </w:rPr>
        <w:t>Россети</w:t>
      </w:r>
      <w:proofErr w:type="spellEnd"/>
      <w:r w:rsidRPr="00F919F8">
        <w:rPr>
          <w:sz w:val="22"/>
          <w:szCs w:val="22"/>
        </w:rPr>
        <w:t xml:space="preserve">» и ПАО «МРСК Центра» и обязуется обеспечивать соблюдение ее </w:t>
      </w:r>
      <w:proofErr w:type="gramStart"/>
      <w:r w:rsidRPr="00F919F8">
        <w:rPr>
          <w:sz w:val="22"/>
          <w:szCs w:val="22"/>
        </w:rPr>
        <w:t>требований</w:t>
      </w:r>
      <w:proofErr w:type="gramEnd"/>
      <w:r w:rsidRPr="00F919F8">
        <w:rPr>
          <w:sz w:val="22"/>
          <w:szCs w:val="22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3. </w:t>
      </w:r>
      <w:proofErr w:type="gramStart"/>
      <w:r w:rsidRPr="00F919F8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F919F8">
        <w:rPr>
          <w:sz w:val="22"/>
          <w:szCs w:val="22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 (Исполнитель и Заказчик).</w:t>
      </w:r>
      <w:proofErr w:type="gramEnd"/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4. В случае возникновения у одной из Сторон подозрений, что произошло или может произойти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919F8">
        <w:rPr>
          <w:sz w:val="22"/>
          <w:szCs w:val="22"/>
        </w:rPr>
        <w:t>с даты направления</w:t>
      </w:r>
      <w:proofErr w:type="gramEnd"/>
      <w:r w:rsidRPr="00F919F8">
        <w:rPr>
          <w:sz w:val="22"/>
          <w:szCs w:val="22"/>
        </w:rPr>
        <w:t xml:space="preserve"> письменного уведомления.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В письменном уведомлении Сторона обязана сослаться на факты и/или предоставить материалы,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FD531A" w:rsidRPr="00F919F8" w:rsidRDefault="00FD531A" w:rsidP="00FD531A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5. </w:t>
      </w:r>
      <w:proofErr w:type="gramStart"/>
      <w:r w:rsidRPr="00F919F8">
        <w:rPr>
          <w:sz w:val="22"/>
          <w:szCs w:val="22"/>
        </w:rP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'неполучения другой стороной в установленный срок подтверждения, что нарушения не произошло или не произойдет.</w:t>
      </w:r>
      <w:proofErr w:type="gramEnd"/>
      <w:r w:rsidRPr="00F919F8">
        <w:rPr>
          <w:sz w:val="22"/>
          <w:szCs w:val="22"/>
        </w:rPr>
        <w:t xml:space="preserve">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</w:t>
      </w:r>
      <w:proofErr w:type="gramStart"/>
      <w:r w:rsidRPr="00F919F8">
        <w:rPr>
          <w:sz w:val="22"/>
          <w:szCs w:val="22"/>
        </w:rPr>
        <w:t>был</w:t>
      </w:r>
      <w:proofErr w:type="gramEnd"/>
      <w:r w:rsidRPr="00F919F8">
        <w:rPr>
          <w:sz w:val="22"/>
          <w:szCs w:val="22"/>
        </w:rPr>
        <w:t xml:space="preserve"> расторгнут настоящий Договор, согласно положениям настоящего пункта, вправе требовать возмещения реального ущерба,</w:t>
      </w:r>
      <w:r>
        <w:rPr>
          <w:sz w:val="22"/>
          <w:szCs w:val="22"/>
        </w:rPr>
        <w:t xml:space="preserve"> </w:t>
      </w:r>
      <w:r w:rsidRPr="00F919F8">
        <w:rPr>
          <w:sz w:val="22"/>
          <w:szCs w:val="22"/>
        </w:rPr>
        <w:t>возникшего в результате такого расторжения.</w:t>
      </w:r>
    </w:p>
    <w:p w:rsidR="00FD531A" w:rsidRDefault="00FD531A" w:rsidP="00FD531A">
      <w:pPr>
        <w:rPr>
          <w:sz w:val="22"/>
          <w:szCs w:val="22"/>
        </w:rPr>
      </w:pPr>
    </w:p>
    <w:p w:rsidR="00FD531A" w:rsidRPr="00F919F8" w:rsidRDefault="00FD531A" w:rsidP="00FD531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ОТ ИСПОЛНИТЕЛЯ:                                                      </w:t>
      </w:r>
      <w:r w:rsidRPr="00F919F8">
        <w:rPr>
          <w:b/>
          <w:sz w:val="22"/>
          <w:szCs w:val="22"/>
        </w:rPr>
        <w:t>ОТ ЗАКАЗЧИКА</w:t>
      </w:r>
      <w:r>
        <w:rPr>
          <w:b/>
          <w:sz w:val="22"/>
          <w:szCs w:val="22"/>
        </w:rPr>
        <w:t xml:space="preserve">:                                                              </w:t>
      </w:r>
    </w:p>
    <w:p w:rsidR="00FD531A" w:rsidRPr="00F919F8" w:rsidRDefault="00FD531A" w:rsidP="00FD531A">
      <w:pPr>
        <w:rPr>
          <w:sz w:val="22"/>
          <w:szCs w:val="22"/>
        </w:rPr>
      </w:pP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Директор                                                                        Начальник Управления делами</w:t>
      </w: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    </w:t>
      </w:r>
      <w:r>
        <w:rPr>
          <w:b/>
          <w:sz w:val="22"/>
          <w:szCs w:val="22"/>
        </w:rPr>
        <w:t xml:space="preserve">                             -</w:t>
      </w:r>
      <w:r w:rsidRPr="00F919F8">
        <w:rPr>
          <w:b/>
          <w:sz w:val="22"/>
          <w:szCs w:val="22"/>
        </w:rPr>
        <w:t xml:space="preserve"> руководитель аппарата</w:t>
      </w: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                                филиала ПАО «МРСК Центра»-</w:t>
      </w: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                                «Воронежэнерго»</w:t>
      </w: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</w:t>
      </w: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______________________  А.</w:t>
      </w:r>
      <w:r>
        <w:rPr>
          <w:b/>
          <w:sz w:val="22"/>
          <w:szCs w:val="22"/>
        </w:rPr>
        <w:t xml:space="preserve"> </w:t>
      </w:r>
      <w:r w:rsidRPr="00F919F8">
        <w:rPr>
          <w:b/>
          <w:sz w:val="22"/>
          <w:szCs w:val="22"/>
        </w:rPr>
        <w:t xml:space="preserve">Л. Михайлов               </w:t>
      </w:r>
      <w:r w:rsidRPr="00F919F8">
        <w:rPr>
          <w:sz w:val="22"/>
          <w:szCs w:val="22"/>
        </w:rPr>
        <w:t xml:space="preserve">__________________ </w:t>
      </w:r>
      <w:r w:rsidRPr="00F919F8">
        <w:rPr>
          <w:b/>
          <w:sz w:val="22"/>
          <w:szCs w:val="22"/>
        </w:rPr>
        <w:t>И.</w:t>
      </w:r>
      <w:r>
        <w:rPr>
          <w:b/>
          <w:sz w:val="22"/>
          <w:szCs w:val="22"/>
        </w:rPr>
        <w:t xml:space="preserve"> </w:t>
      </w:r>
      <w:r w:rsidRPr="00F919F8">
        <w:rPr>
          <w:b/>
          <w:sz w:val="22"/>
          <w:szCs w:val="22"/>
        </w:rPr>
        <w:t xml:space="preserve">С. Кирилишин </w:t>
      </w:r>
    </w:p>
    <w:p w:rsidR="00FD531A" w:rsidRDefault="00FD531A" w:rsidP="00FD531A"/>
    <w:p w:rsidR="00FD531A" w:rsidRDefault="00FD531A" w:rsidP="00FD531A"/>
    <w:p w:rsidR="00FD531A" w:rsidRPr="00A6369B" w:rsidRDefault="00FD531A" w:rsidP="00FD531A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Приложение №2 </w:t>
      </w:r>
    </w:p>
    <w:p w:rsidR="00FD531A" w:rsidRPr="00A6369B" w:rsidRDefault="00FD531A" w:rsidP="00FD531A">
      <w:pPr>
        <w:autoSpaceDE w:val="0"/>
        <w:autoSpaceDN w:val="0"/>
        <w:adjustRightInd w:val="0"/>
        <w:ind w:left="424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A6369B">
        <w:rPr>
          <w:b/>
          <w:sz w:val="22"/>
          <w:szCs w:val="22"/>
        </w:rPr>
        <w:t xml:space="preserve">к Договору на </w:t>
      </w:r>
      <w:r>
        <w:rPr>
          <w:b/>
          <w:sz w:val="22"/>
          <w:szCs w:val="22"/>
        </w:rPr>
        <w:t>в</w:t>
      </w:r>
      <w:r w:rsidRPr="00DC6A15">
        <w:rPr>
          <w:b/>
          <w:sz w:val="22"/>
          <w:szCs w:val="22"/>
        </w:rPr>
        <w:t xml:space="preserve">одоотведение  </w:t>
      </w:r>
      <w:r>
        <w:rPr>
          <w:b/>
          <w:sz w:val="22"/>
          <w:szCs w:val="22"/>
        </w:rPr>
        <w:t>жидких отходов</w:t>
      </w:r>
    </w:p>
    <w:p w:rsidR="00FD531A" w:rsidRDefault="00FD531A" w:rsidP="00FD531A">
      <w:pPr>
        <w:autoSpaceDE w:val="0"/>
        <w:autoSpaceDN w:val="0"/>
        <w:adjustRightInd w:val="0"/>
        <w:ind w:left="4248"/>
        <w:jc w:val="right"/>
        <w:rPr>
          <w:sz w:val="22"/>
          <w:szCs w:val="22"/>
        </w:rPr>
      </w:pPr>
      <w:r>
        <w:rPr>
          <w:b/>
          <w:sz w:val="23"/>
          <w:szCs w:val="23"/>
        </w:rPr>
        <w:t xml:space="preserve">              </w:t>
      </w:r>
      <w:r w:rsidRPr="00A6369B">
        <w:rPr>
          <w:b/>
          <w:sz w:val="23"/>
          <w:szCs w:val="23"/>
        </w:rPr>
        <w:t xml:space="preserve">№ 1  </w:t>
      </w:r>
      <w:r w:rsidRPr="00A6369B">
        <w:rPr>
          <w:b/>
          <w:sz w:val="22"/>
          <w:szCs w:val="22"/>
        </w:rPr>
        <w:t>от  «______»   _______________ 20___ г.</w:t>
      </w: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pPr>
        <w:jc w:val="right"/>
      </w:pPr>
    </w:p>
    <w:p w:rsidR="00FD531A" w:rsidRDefault="00FD531A" w:rsidP="00FD531A">
      <w:r>
        <w:t>ООО «ПТЦ»</w:t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>Адрес: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 № ____________ от ______________ 201___ г.</w:t>
      </w:r>
    </w:p>
    <w:p w:rsidR="00FD531A" w:rsidRDefault="00FD531A" w:rsidP="00FD53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>Заказчик:_________________________________________________________________________</w:t>
      </w:r>
    </w:p>
    <w:p w:rsidR="00FD531A" w:rsidRDefault="00FD531A" w:rsidP="00FD53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2858"/>
        <w:gridCol w:w="1662"/>
        <w:gridCol w:w="1584"/>
        <w:gridCol w:w="1496"/>
        <w:gridCol w:w="2045"/>
      </w:tblGrid>
      <w:tr w:rsidR="00FD531A" w:rsidRPr="00082914" w:rsidTr="003A6FD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31A" w:rsidRDefault="00FD531A" w:rsidP="003A6FD0">
            <w:pPr>
              <w:jc w:val="center"/>
            </w:pPr>
            <w:r>
              <w:t>№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31A" w:rsidRDefault="00FD531A" w:rsidP="003A6FD0">
            <w:pPr>
              <w:jc w:val="center"/>
            </w:pPr>
            <w:r>
              <w:t>Наименование работы (услуги)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31A" w:rsidRDefault="00FD531A" w:rsidP="003A6FD0">
            <w:pPr>
              <w:jc w:val="center"/>
            </w:pPr>
            <w:r>
              <w:t>Ед. изм.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31A" w:rsidRDefault="00FD531A" w:rsidP="003A6FD0">
            <w:pPr>
              <w:jc w:val="center"/>
            </w:pPr>
            <w:r>
              <w:t>Количество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31A" w:rsidRDefault="00FD531A" w:rsidP="003A6FD0">
            <w:pPr>
              <w:jc w:val="center"/>
            </w:pPr>
            <w:r>
              <w:t>Цена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>
            <w:pPr>
              <w:jc w:val="center"/>
            </w:pPr>
            <w:r>
              <w:t>Сумма</w:t>
            </w:r>
          </w:p>
          <w:p w:rsidR="00FD531A" w:rsidRDefault="00FD531A" w:rsidP="003A6FD0">
            <w:pPr>
              <w:jc w:val="center"/>
            </w:pPr>
          </w:p>
        </w:tc>
      </w:tr>
      <w:tr w:rsidR="00FD531A" w:rsidRPr="00082914" w:rsidTr="003A6FD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</w:tr>
      <w:tr w:rsidR="00FD531A" w:rsidRPr="00082914" w:rsidTr="003A6FD0">
        <w:tc>
          <w:tcPr>
            <w:tcW w:w="892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31A" w:rsidRDefault="00FD531A" w:rsidP="003A6FD0">
            <w:pPr>
              <w:jc w:val="right"/>
            </w:pPr>
            <w:r>
              <w:t>Итого:</w:t>
            </w:r>
            <w:r>
              <w:tab/>
            </w:r>
          </w:p>
          <w:p w:rsidR="00FD531A" w:rsidRDefault="00FD531A" w:rsidP="003A6FD0">
            <w:pPr>
              <w:jc w:val="right"/>
            </w:pPr>
            <w:r>
              <w:t>Итого НДС:</w:t>
            </w:r>
          </w:p>
          <w:p w:rsidR="00FD531A" w:rsidRDefault="00FD531A" w:rsidP="003A6FD0">
            <w:pPr>
              <w:jc w:val="right"/>
            </w:pPr>
            <w:r>
              <w:t>Всего (с учетом НДС):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</w:tr>
      <w:tr w:rsidR="00FD531A" w:rsidRPr="00082914" w:rsidTr="003A6FD0"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1A" w:rsidRDefault="00FD531A" w:rsidP="003A6FD0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</w:tr>
      <w:tr w:rsidR="00FD531A" w:rsidRPr="00082914" w:rsidTr="003A6FD0"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1A" w:rsidRDefault="00FD531A" w:rsidP="003A6FD0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1A" w:rsidRDefault="00FD531A" w:rsidP="003A6FD0"/>
        </w:tc>
      </w:tr>
    </w:tbl>
    <w:p w:rsidR="00FD531A" w:rsidRDefault="00FD531A" w:rsidP="00FD53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ab/>
      </w:r>
      <w:r>
        <w:tab/>
      </w:r>
      <w:r>
        <w:tab/>
      </w:r>
      <w:r>
        <w:tab/>
      </w:r>
    </w:p>
    <w:p w:rsidR="00FD531A" w:rsidRDefault="00FD531A" w:rsidP="00FD531A">
      <w:r>
        <w:t>Всего оказано услуг на сумму: _____________________________________, в т. ч.: НДС _______________.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>Вышеперечисленные услуги выполнены полностью и в срок. Заказчик претензий по объёму, качеству и срокам оказания услуг не имеет.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Default="00FD531A" w:rsidP="00FD531A">
      <w:pPr>
        <w:rPr>
          <w:sz w:val="22"/>
          <w:szCs w:val="22"/>
        </w:rPr>
      </w:pPr>
    </w:p>
    <w:p w:rsidR="00FD531A" w:rsidRPr="00F919F8" w:rsidRDefault="00FD531A" w:rsidP="00FD531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ОТ ИСПОЛНИТЕЛЯ:                                                      </w:t>
      </w:r>
      <w:r w:rsidRPr="00F919F8">
        <w:rPr>
          <w:b/>
          <w:sz w:val="22"/>
          <w:szCs w:val="22"/>
        </w:rPr>
        <w:t>ОТ ЗАКАЗЧИКА</w:t>
      </w:r>
      <w:r>
        <w:rPr>
          <w:b/>
          <w:sz w:val="22"/>
          <w:szCs w:val="22"/>
        </w:rPr>
        <w:t xml:space="preserve">:                                                              </w:t>
      </w:r>
    </w:p>
    <w:p w:rsidR="00FD531A" w:rsidRPr="00F919F8" w:rsidRDefault="00FD531A" w:rsidP="00FD531A">
      <w:pPr>
        <w:rPr>
          <w:sz w:val="22"/>
          <w:szCs w:val="22"/>
        </w:rPr>
      </w:pP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Директор                                                                        Начальник Управления делами</w:t>
      </w: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    </w:t>
      </w:r>
      <w:r>
        <w:rPr>
          <w:b/>
          <w:sz w:val="22"/>
          <w:szCs w:val="22"/>
        </w:rPr>
        <w:t xml:space="preserve">                             -</w:t>
      </w:r>
      <w:r w:rsidRPr="00F919F8">
        <w:rPr>
          <w:b/>
          <w:sz w:val="22"/>
          <w:szCs w:val="22"/>
        </w:rPr>
        <w:t xml:space="preserve"> руководитель аппарата</w:t>
      </w: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                                филиала ПАО «МРСК Центра»-</w:t>
      </w:r>
    </w:p>
    <w:p w:rsidR="00FD531A" w:rsidRPr="00F919F8" w:rsidRDefault="00FD531A" w:rsidP="00FD531A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                                «Воронежэнерго»</w:t>
      </w: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</w:t>
      </w: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</w:p>
    <w:p w:rsidR="00FD531A" w:rsidRPr="00F919F8" w:rsidRDefault="00FD531A" w:rsidP="00FD531A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______________________  А.</w:t>
      </w:r>
      <w:r>
        <w:rPr>
          <w:b/>
          <w:sz w:val="22"/>
          <w:szCs w:val="22"/>
        </w:rPr>
        <w:t xml:space="preserve"> </w:t>
      </w:r>
      <w:r w:rsidRPr="00F919F8">
        <w:rPr>
          <w:b/>
          <w:sz w:val="22"/>
          <w:szCs w:val="22"/>
        </w:rPr>
        <w:t xml:space="preserve">Л. Михайлов               </w:t>
      </w:r>
      <w:r w:rsidRPr="00F919F8">
        <w:rPr>
          <w:sz w:val="22"/>
          <w:szCs w:val="22"/>
        </w:rPr>
        <w:t xml:space="preserve">__________________ </w:t>
      </w:r>
      <w:r w:rsidRPr="00F919F8">
        <w:rPr>
          <w:b/>
          <w:sz w:val="22"/>
          <w:szCs w:val="22"/>
        </w:rPr>
        <w:t>И.</w:t>
      </w:r>
      <w:r>
        <w:rPr>
          <w:b/>
          <w:sz w:val="22"/>
          <w:szCs w:val="22"/>
        </w:rPr>
        <w:t xml:space="preserve"> </w:t>
      </w:r>
      <w:r w:rsidRPr="00F919F8">
        <w:rPr>
          <w:b/>
          <w:sz w:val="22"/>
          <w:szCs w:val="22"/>
        </w:rPr>
        <w:t xml:space="preserve">С. Кирилишин </w:t>
      </w:r>
    </w:p>
    <w:p w:rsidR="00FD531A" w:rsidRDefault="00FD531A" w:rsidP="00FD53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Default="00FD531A" w:rsidP="00FD531A">
      <w:r>
        <w:t>М.П.</w:t>
      </w:r>
      <w:r>
        <w:tab/>
      </w:r>
      <w:r>
        <w:tab/>
      </w:r>
      <w:r>
        <w:tab/>
        <w:t xml:space="preserve">                                                                        М.П.</w:t>
      </w:r>
      <w:r>
        <w:tab/>
      </w:r>
      <w:r>
        <w:tab/>
      </w:r>
      <w:r>
        <w:tab/>
      </w:r>
    </w:p>
    <w:p w:rsidR="00FD531A" w:rsidRDefault="00FD531A" w:rsidP="00FD53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531A" w:rsidRPr="001C2A0D" w:rsidRDefault="00FD531A" w:rsidP="00FD531A"/>
    <w:p w:rsidR="00BF3232" w:rsidRDefault="00BF3232"/>
    <w:sectPr w:rsidR="00BF3232" w:rsidSect="008D05AF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611BD3"/>
    <w:multiLevelType w:val="hybridMultilevel"/>
    <w:tmpl w:val="E1A63866"/>
    <w:lvl w:ilvl="0" w:tplc="F176FE58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 w:tplc="0E2C11E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E8C149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F4259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6AAECB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69AB7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AA71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FECFD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D84D3F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6366146"/>
    <w:multiLevelType w:val="multilevel"/>
    <w:tmpl w:val="269804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4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  <w:sz w:val="22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5C"/>
    <w:rsid w:val="00360A8B"/>
    <w:rsid w:val="00826DF3"/>
    <w:rsid w:val="00877E55"/>
    <w:rsid w:val="00AF6036"/>
    <w:rsid w:val="00BF3232"/>
    <w:rsid w:val="00E36C5C"/>
    <w:rsid w:val="00FD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31A"/>
    <w:pPr>
      <w:keepNext/>
      <w:widowControl w:val="0"/>
      <w:numPr>
        <w:numId w:val="2"/>
      </w:numPr>
      <w:suppressAutoHyphens/>
      <w:outlineLvl w:val="0"/>
    </w:pPr>
    <w:rPr>
      <w:rFonts w:eastAsia="Arial Unicode MS"/>
      <w:b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31A"/>
    <w:rPr>
      <w:rFonts w:ascii="Times New Roman" w:eastAsia="Arial Unicode MS" w:hAnsi="Times New Roman" w:cs="Times New Roman"/>
      <w:b/>
      <w:kern w:val="2"/>
      <w:sz w:val="24"/>
      <w:szCs w:val="24"/>
      <w:lang w:eastAsia="ar-SA"/>
    </w:rPr>
  </w:style>
  <w:style w:type="paragraph" w:styleId="a3">
    <w:name w:val="Body Text"/>
    <w:basedOn w:val="a"/>
    <w:link w:val="a4"/>
    <w:rsid w:val="00FD531A"/>
    <w:pPr>
      <w:widowControl w:val="0"/>
      <w:suppressAutoHyphens/>
      <w:spacing w:after="120"/>
    </w:pPr>
    <w:rPr>
      <w:rFonts w:eastAsia="Arial Unicode MS"/>
      <w:kern w:val="2"/>
      <w:lang w:eastAsia="ar-SA"/>
    </w:rPr>
  </w:style>
  <w:style w:type="character" w:customStyle="1" w:styleId="a4">
    <w:name w:val="Основной текст Знак"/>
    <w:basedOn w:val="a0"/>
    <w:link w:val="a3"/>
    <w:rsid w:val="00FD531A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Body Text Indent"/>
    <w:basedOn w:val="a"/>
    <w:link w:val="a6"/>
    <w:rsid w:val="00FD531A"/>
    <w:pPr>
      <w:widowControl w:val="0"/>
      <w:suppressAutoHyphens/>
      <w:spacing w:after="120"/>
      <w:ind w:left="283"/>
    </w:pPr>
    <w:rPr>
      <w:rFonts w:eastAsia="Arial Unicode MS"/>
      <w:kern w:val="2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FD531A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7">
    <w:name w:val="Normal (Web)"/>
    <w:basedOn w:val="a"/>
    <w:rsid w:val="00FD531A"/>
    <w:pPr>
      <w:spacing w:before="100" w:beforeAutospacing="1" w:after="100" w:afterAutospacing="1"/>
    </w:pPr>
  </w:style>
  <w:style w:type="character" w:styleId="a8">
    <w:name w:val="Hyperlink"/>
    <w:rsid w:val="00FD53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31A"/>
    <w:pPr>
      <w:keepNext/>
      <w:widowControl w:val="0"/>
      <w:numPr>
        <w:numId w:val="2"/>
      </w:numPr>
      <w:suppressAutoHyphens/>
      <w:outlineLvl w:val="0"/>
    </w:pPr>
    <w:rPr>
      <w:rFonts w:eastAsia="Arial Unicode MS"/>
      <w:b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31A"/>
    <w:rPr>
      <w:rFonts w:ascii="Times New Roman" w:eastAsia="Arial Unicode MS" w:hAnsi="Times New Roman" w:cs="Times New Roman"/>
      <w:b/>
      <w:kern w:val="2"/>
      <w:sz w:val="24"/>
      <w:szCs w:val="24"/>
      <w:lang w:eastAsia="ar-SA"/>
    </w:rPr>
  </w:style>
  <w:style w:type="paragraph" w:styleId="a3">
    <w:name w:val="Body Text"/>
    <w:basedOn w:val="a"/>
    <w:link w:val="a4"/>
    <w:rsid w:val="00FD531A"/>
    <w:pPr>
      <w:widowControl w:val="0"/>
      <w:suppressAutoHyphens/>
      <w:spacing w:after="120"/>
    </w:pPr>
    <w:rPr>
      <w:rFonts w:eastAsia="Arial Unicode MS"/>
      <w:kern w:val="2"/>
      <w:lang w:eastAsia="ar-SA"/>
    </w:rPr>
  </w:style>
  <w:style w:type="character" w:customStyle="1" w:styleId="a4">
    <w:name w:val="Основной текст Знак"/>
    <w:basedOn w:val="a0"/>
    <w:link w:val="a3"/>
    <w:rsid w:val="00FD531A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Body Text Indent"/>
    <w:basedOn w:val="a"/>
    <w:link w:val="a6"/>
    <w:rsid w:val="00FD531A"/>
    <w:pPr>
      <w:widowControl w:val="0"/>
      <w:suppressAutoHyphens/>
      <w:spacing w:after="120"/>
      <w:ind w:left="283"/>
    </w:pPr>
    <w:rPr>
      <w:rFonts w:eastAsia="Arial Unicode MS"/>
      <w:kern w:val="2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FD531A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7">
    <w:name w:val="Normal (Web)"/>
    <w:basedOn w:val="a"/>
    <w:rsid w:val="00FD531A"/>
    <w:pPr>
      <w:spacing w:before="100" w:beforeAutospacing="1" w:after="100" w:afterAutospacing="1"/>
    </w:pPr>
  </w:style>
  <w:style w:type="character" w:styleId="a8">
    <w:name w:val="Hyperlink"/>
    <w:rsid w:val="00FD53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ooptc.semiluk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3111</Words>
  <Characters>17734</Characters>
  <Application>Microsoft Office Word</Application>
  <DocSecurity>0</DocSecurity>
  <Lines>147</Lines>
  <Paragraphs>41</Paragraphs>
  <ScaleCrop>false</ScaleCrop>
  <Company/>
  <LinksUpToDate>false</LinksUpToDate>
  <CharactersWithSpaces>20804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13</cp:revision>
  <dcterms:created xsi:type="dcterms:W3CDTF">2018-01-26T09:27:00Z</dcterms:created>
  <dcterms:modified xsi:type="dcterms:W3CDTF">2018-01-26T10:19:00Z</dcterms:modified>
</cp:coreProperties>
</file>