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Pr="00B762EB" w:rsidRDefault="002C3C95" w:rsidP="00497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Договор ВОЗМЕЗДНОГО ОКАЗАНИЯ услуг</w:t>
      </w:r>
    </w:p>
    <w:p w:rsidR="00910274" w:rsidRPr="00B762EB" w:rsidRDefault="002C3C95" w:rsidP="00497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№</w:t>
      </w:r>
      <w:r w:rsidR="00910274"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____</w:t>
      </w:r>
      <w:r w:rsidR="00910274"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___________</w:t>
      </w:r>
      <w:r w:rsidRPr="00B762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_______</w:t>
      </w:r>
    </w:p>
    <w:p w:rsidR="002C3C95" w:rsidRPr="00B762E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4974B8" w:rsidRPr="00B762EB" w:rsidTr="004974B8">
        <w:tc>
          <w:tcPr>
            <w:tcW w:w="4961" w:type="dxa"/>
            <w:hideMark/>
          </w:tcPr>
          <w:p w:rsidR="004974B8" w:rsidRPr="00B762EB" w:rsidRDefault="004974B8" w:rsidP="00497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г. Ярославль</w:t>
            </w:r>
          </w:p>
        </w:tc>
        <w:tc>
          <w:tcPr>
            <w:tcW w:w="4759" w:type="dxa"/>
            <w:hideMark/>
          </w:tcPr>
          <w:p w:rsidR="004974B8" w:rsidRPr="00B762EB" w:rsidRDefault="004974B8" w:rsidP="000D0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«____»_________20</w:t>
            </w:r>
            <w:r w:rsidR="000D0B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</w:t>
            </w:r>
            <w:r w:rsidRPr="00B762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г. </w:t>
            </w:r>
          </w:p>
        </w:tc>
      </w:tr>
    </w:tbl>
    <w:p w:rsidR="004974B8" w:rsidRPr="00B762EB" w:rsidRDefault="004974B8" w:rsidP="004974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F2366" w:rsidRPr="00AC156E" w:rsidRDefault="004974B8" w:rsidP="00E240E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Публичное акционерное общество «</w:t>
      </w:r>
      <w:r w:rsidR="004F23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Россети</w:t>
      </w: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Центр» (Филиал ПАО «</w:t>
      </w:r>
      <w:r w:rsidR="004F23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Россети</w:t>
      </w: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Центр» - «Ярэнерго»),</w:t>
      </w:r>
      <w:r w:rsidRPr="00B7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именуемое в дальнейшем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«Заказчик», </w:t>
      </w:r>
      <w:r w:rsidRPr="00B7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лице </w:t>
      </w:r>
      <w:r w:rsidR="00C978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</w:t>
      </w:r>
      <w:r w:rsidRPr="00B762E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действующего на основании </w:t>
      </w:r>
      <w:r w:rsidR="00C9789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____________________________________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одной стороны, </w:t>
      </w:r>
      <w:r w:rsidR="00F374C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54A1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</w:t>
      </w:r>
      <w:r w:rsidR="00F374C4">
        <w:rPr>
          <w:rFonts w:ascii="Times New Roman" w:eastAsia="Times New Roman" w:hAnsi="Times New Roman" w:cs="Times New Roman"/>
          <w:sz w:val="26"/>
          <w:szCs w:val="26"/>
          <w:lang w:eastAsia="ru-RU"/>
        </w:rPr>
        <w:t>мое в дальнейшем «Исполнитель»</w:t>
      </w:r>
      <w:r w:rsidR="00896FB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 w:rsidR="00C9789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F16E66" w:rsidRPr="003B5B7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4F2366" w:rsidRPr="003B5B77">
        <w:rPr>
          <w:rFonts w:ascii="Times New Roman" w:eastAsia="Times New Roman" w:hAnsi="Times New Roman" w:cs="Times New Roman"/>
          <w:sz w:val="25"/>
          <w:szCs w:val="25"/>
          <w:lang w:eastAsia="ru-RU"/>
        </w:rPr>
        <w:t>, заключили настоящий договор о нижеследующем:</w:t>
      </w:r>
    </w:p>
    <w:p w:rsidR="002C3C95" w:rsidRPr="00B762EB" w:rsidRDefault="002C3C95" w:rsidP="004F2366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2C3C95" w:rsidP="00DC16C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Предмет договора</w:t>
      </w:r>
    </w:p>
    <w:p w:rsidR="00F72EA2" w:rsidRPr="00B762EB" w:rsidRDefault="00F72EA2" w:rsidP="00DC1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910274" w:rsidP="001E3D93">
      <w:pPr>
        <w:widowControl w:val="0"/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Договору Исполнитель обязуется оказать Заказчику следующие услуги: </w:t>
      </w:r>
      <w:r w:rsidR="001E3D93" w:rsidRPr="00B762EB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821DD0" w:rsidRPr="00821DD0">
        <w:rPr>
          <w:rFonts w:ascii="Times New Roman" w:hAnsi="Times New Roman" w:cs="Times New Roman"/>
          <w:sz w:val="26"/>
          <w:szCs w:val="26"/>
        </w:rPr>
        <w:t xml:space="preserve">предсменных, предрейсовых и послесменных, послерейсовых медицинских осмотров </w:t>
      </w:r>
      <w:r w:rsidR="0079128D" w:rsidRPr="0079128D">
        <w:rPr>
          <w:rFonts w:ascii="Times New Roman" w:hAnsi="Times New Roman" w:cs="Times New Roman"/>
          <w:sz w:val="26"/>
          <w:szCs w:val="26"/>
        </w:rPr>
        <w:t>на территории Заказчика для нужд филиала П</w:t>
      </w:r>
      <w:r w:rsidR="0079128D">
        <w:rPr>
          <w:rFonts w:ascii="Times New Roman" w:hAnsi="Times New Roman" w:cs="Times New Roman"/>
          <w:sz w:val="26"/>
          <w:szCs w:val="26"/>
        </w:rPr>
        <w:t>АО «Россети Центр» - «Ярэнерго»</w:t>
      </w:r>
      <w:r w:rsidR="004974B8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именуемые в дальнейшем «Услуги», а Заказчик обязуется принять и оплатить оказанные Услуги. </w:t>
      </w:r>
    </w:p>
    <w:p w:rsidR="00F374C4" w:rsidRDefault="00910274" w:rsidP="00F374C4">
      <w:pPr>
        <w:widowControl w:val="0"/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="00F374C4" w:rsidRPr="00F374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обязан оказать предусмотренные Договором Услуги в </w:t>
      </w:r>
      <w:r w:rsidR="00F374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обусловленном </w:t>
      </w:r>
      <w:r w:rsidR="00F374C4" w:rsidRPr="00F374C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объеме и в полном соответствии со сроками, указанными в Перечне оказываемых услуг (Приложение № 1 к Договору).</w:t>
      </w:r>
    </w:p>
    <w:p w:rsidR="002C3C95" w:rsidRPr="00B762EB" w:rsidRDefault="00910274" w:rsidP="00F374C4">
      <w:pPr>
        <w:widowControl w:val="0"/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B762EB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2C3C95" w:rsidRPr="00B762EB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Цена договора и порядок расчетов</w:t>
      </w:r>
    </w:p>
    <w:p w:rsidR="002C3C95" w:rsidRPr="00B762EB" w:rsidRDefault="002C3C95" w:rsidP="00822E71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702F" w:rsidRPr="00B762EB" w:rsidRDefault="0025702F" w:rsidP="004F2366">
      <w:pPr>
        <w:pStyle w:val="aff1"/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B762EB">
        <w:rPr>
          <w:rFonts w:eastAsia="Times New Roman"/>
          <w:sz w:val="26"/>
          <w:szCs w:val="26"/>
          <w:lang w:eastAsia="ru-RU"/>
        </w:rPr>
        <w:t xml:space="preserve">Стоимость Услуг (цена Договора) приведена в Приложении № </w:t>
      </w:r>
      <w:r w:rsidR="00E25E94">
        <w:rPr>
          <w:rFonts w:eastAsia="Times New Roman"/>
          <w:sz w:val="26"/>
          <w:szCs w:val="26"/>
          <w:lang w:eastAsia="ru-RU"/>
        </w:rPr>
        <w:t>6</w:t>
      </w:r>
      <w:r w:rsidRPr="00B762EB">
        <w:rPr>
          <w:rFonts w:eastAsia="Times New Roman"/>
          <w:sz w:val="26"/>
          <w:szCs w:val="26"/>
          <w:lang w:eastAsia="ru-RU"/>
        </w:rPr>
        <w:t xml:space="preserve"> к Договору.</w:t>
      </w:r>
    </w:p>
    <w:p w:rsidR="0025702F" w:rsidRPr="00B762EB" w:rsidRDefault="002C3C95" w:rsidP="001B700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25702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оплачивает фактически оказанные Услуги не позднее </w:t>
      </w:r>
      <w:r w:rsidR="00E25E9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5702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после подписания Сторонами акта </w:t>
      </w:r>
      <w:r w:rsidR="00B71DC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приема-сдачи</w:t>
      </w:r>
      <w:r w:rsidR="0025702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 по Договору, оформленного в соответствии с требованиями налогового законодательства РФ.</w:t>
      </w:r>
    </w:p>
    <w:p w:rsidR="002C3C95" w:rsidRPr="00B762EB" w:rsidRDefault="00910274" w:rsidP="001B7001">
      <w:pPr>
        <w:widowControl w:val="0"/>
        <w:shd w:val="clear" w:color="auto" w:fill="FFFFFF"/>
        <w:tabs>
          <w:tab w:val="left" w:pos="85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</w:t>
      </w:r>
      <w:r w:rsidR="007076D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противоречащими действующему законодательству РФ.</w:t>
      </w:r>
    </w:p>
    <w:p w:rsidR="002C3C95" w:rsidRPr="00B762EB" w:rsidRDefault="00910274" w:rsidP="001B7001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оплаты считается дата списания денежных средств с расчетного счета Заказчика.</w:t>
      </w:r>
    </w:p>
    <w:p w:rsidR="00855861" w:rsidRPr="00B762EB" w:rsidRDefault="00910274" w:rsidP="001B7001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855861" w:rsidRPr="00B762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Pr="00B762EB" w:rsidRDefault="00855861" w:rsidP="001B7001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2.6. Расчет стоимости фактически оказанных услуг производится исходя из фактического количества проведенных медицинских осмотров. </w:t>
      </w:r>
    </w:p>
    <w:p w:rsidR="002C3C95" w:rsidRPr="00B762EB" w:rsidRDefault="00855861" w:rsidP="00F22916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2.7</w:t>
      </w:r>
      <w:r w:rsidR="0091027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8F2990" w:rsidRPr="00B762EB" w:rsidRDefault="00855861" w:rsidP="00855861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2.8</w:t>
      </w:r>
      <w:r w:rsidR="0091027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платы за пользование д</w:t>
      </w:r>
      <w:r w:rsidR="00954A1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енежными средствами Исполнителя.</w:t>
      </w:r>
    </w:p>
    <w:p w:rsidR="00B43CE3" w:rsidRPr="00B762EB" w:rsidRDefault="00B43CE3" w:rsidP="00B43CE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B762EB" w:rsidRDefault="002C3C95" w:rsidP="00F2291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Оказание и Приемка услуг </w:t>
      </w:r>
    </w:p>
    <w:p w:rsidR="00DC16CC" w:rsidRPr="00B762EB" w:rsidRDefault="00DC16CC" w:rsidP="00F229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>3.1. При изменении объема услуг и/или сроков их оказания данные изменения оформляются дополнительным соглашением Сторон.</w:t>
      </w: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color w:val="auto"/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 xml:space="preserve">3.2. При оказании услуг, предусмотренных Договором, Исполнитель руководствуется требованиями действующего законодательства и настоящего Договора. </w:t>
      </w: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 xml:space="preserve">3.3. Не позднее </w:t>
      </w:r>
      <w:r w:rsidR="009D354B" w:rsidRPr="00B762EB">
        <w:rPr>
          <w:sz w:val="26"/>
          <w:szCs w:val="26"/>
          <w:lang w:eastAsia="ru-RU"/>
        </w:rPr>
        <w:t>1 рабочего дня</w:t>
      </w:r>
      <w:r w:rsidRPr="00B762EB">
        <w:rPr>
          <w:sz w:val="26"/>
          <w:szCs w:val="26"/>
          <w:lang w:eastAsia="ru-RU"/>
        </w:rPr>
        <w:t xml:space="preserve"> по окончании оказания услуг Исполнитель оформляет и направляет Заказчику отчет об </w:t>
      </w:r>
      <w:r w:rsidRPr="00BC05E1">
        <w:rPr>
          <w:sz w:val="26"/>
          <w:szCs w:val="26"/>
          <w:lang w:eastAsia="ru-RU"/>
        </w:rPr>
        <w:t xml:space="preserve">оказанных Услугах </w:t>
      </w:r>
      <w:r w:rsidR="005822BA" w:rsidRPr="00BC05E1">
        <w:rPr>
          <w:sz w:val="26"/>
          <w:szCs w:val="26"/>
          <w:lang w:eastAsia="ru-RU"/>
        </w:rPr>
        <w:t>(</w:t>
      </w:r>
      <w:r w:rsidR="00BC05E1" w:rsidRPr="00BC05E1">
        <w:rPr>
          <w:sz w:val="26"/>
          <w:szCs w:val="26"/>
          <w:lang w:eastAsia="ru-RU"/>
        </w:rPr>
        <w:t>П</w:t>
      </w:r>
      <w:r w:rsidR="005822BA" w:rsidRPr="00BC05E1">
        <w:rPr>
          <w:sz w:val="26"/>
          <w:szCs w:val="26"/>
          <w:lang w:eastAsia="ru-RU"/>
        </w:rPr>
        <w:t>риложение</w:t>
      </w:r>
      <w:r w:rsidR="00BC05E1" w:rsidRPr="00BC05E1">
        <w:rPr>
          <w:sz w:val="26"/>
          <w:szCs w:val="26"/>
          <w:lang w:eastAsia="ru-RU"/>
        </w:rPr>
        <w:t xml:space="preserve"> №2 к Договору)</w:t>
      </w:r>
      <w:r w:rsidR="005822BA" w:rsidRPr="00BC05E1">
        <w:rPr>
          <w:sz w:val="26"/>
          <w:szCs w:val="26"/>
          <w:lang w:eastAsia="ru-RU"/>
        </w:rPr>
        <w:t xml:space="preserve"> </w:t>
      </w:r>
      <w:r w:rsidRPr="00BC05E1">
        <w:rPr>
          <w:sz w:val="26"/>
          <w:szCs w:val="26"/>
          <w:lang w:eastAsia="ru-RU"/>
        </w:rPr>
        <w:t>и акт сдачи-приемки оказанных услуг, в которых должно быть указано наименование услуг, период оказания и их стоимость.</w:t>
      </w: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>3.4. Заказчик в течение 3 (трех) рабочих дней с момента получения отчета об оказанных Услугах и акта приема-сдачи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>3.5. 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7A34C9" w:rsidRPr="00B762EB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>3.6. В целях надлежащего оформления исполнения Договора Стороны договорились о применении формы Акта приема-сдачи оказанных услуг, согла</w:t>
      </w:r>
      <w:r w:rsidR="00631367" w:rsidRPr="00B762EB">
        <w:rPr>
          <w:sz w:val="26"/>
          <w:szCs w:val="26"/>
          <w:lang w:eastAsia="ru-RU"/>
        </w:rPr>
        <w:t xml:space="preserve">сованной Сторонами в приложении </w:t>
      </w:r>
      <w:r w:rsidRPr="00B762EB">
        <w:rPr>
          <w:sz w:val="26"/>
          <w:szCs w:val="26"/>
          <w:lang w:eastAsia="ru-RU"/>
        </w:rPr>
        <w:t xml:space="preserve">№ </w:t>
      </w:r>
      <w:r w:rsidR="00BC05E1">
        <w:rPr>
          <w:sz w:val="26"/>
          <w:szCs w:val="26"/>
          <w:lang w:eastAsia="ru-RU"/>
        </w:rPr>
        <w:t>3</w:t>
      </w:r>
      <w:r w:rsidRPr="00B762EB">
        <w:rPr>
          <w:sz w:val="26"/>
          <w:szCs w:val="26"/>
          <w:lang w:eastAsia="ru-RU"/>
        </w:rPr>
        <w:t xml:space="preserve"> к Договору. Исполнитель подтверждает, что данная форма Акта утверждена руководителем Исполнителя. Акт приема-сдачи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7A34C9" w:rsidRDefault="007A34C9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>3.7. 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F374C4" w:rsidRPr="00B762EB" w:rsidRDefault="00F374C4" w:rsidP="00F22916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3.8. </w:t>
      </w:r>
      <w:r w:rsidRPr="00F374C4">
        <w:rPr>
          <w:sz w:val="26"/>
          <w:szCs w:val="26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</w:t>
      </w:r>
      <w:r w:rsidRPr="00F374C4">
        <w:rPr>
          <w:sz w:val="26"/>
          <w:szCs w:val="26"/>
          <w:lang w:eastAsia="ru-RU"/>
        </w:rPr>
        <w:lastRenderedPageBreak/>
        <w:t>требованиям Заказчика, действующим нормативным документам и Договору.</w:t>
      </w:r>
      <w:r>
        <w:rPr>
          <w:sz w:val="26"/>
          <w:szCs w:val="26"/>
          <w:lang w:eastAsia="ru-RU"/>
        </w:rPr>
        <w:t xml:space="preserve"> </w:t>
      </w:r>
      <w:r w:rsidRPr="00F374C4">
        <w:rPr>
          <w:sz w:val="26"/>
          <w:szCs w:val="26"/>
          <w:lang w:eastAsia="ru-RU"/>
        </w:rPr>
        <w:t>Наличие лицензии на право осуществления соответствующих медицинских услуг у соисполнителей обязательно.</w:t>
      </w:r>
    </w:p>
    <w:p w:rsidR="005E042B" w:rsidRPr="00B762EB" w:rsidRDefault="007A34C9" w:rsidP="005E042B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  <w:r w:rsidRPr="00B762EB">
        <w:rPr>
          <w:sz w:val="26"/>
          <w:szCs w:val="26"/>
          <w:lang w:eastAsia="ru-RU"/>
        </w:rPr>
        <w:t xml:space="preserve">3.9. Исполнитель предоставляет Заказчику информацию об отнесении привлекаемых </w:t>
      </w:r>
      <w:r w:rsidR="00B762EB" w:rsidRPr="00B762EB">
        <w:rPr>
          <w:sz w:val="26"/>
          <w:szCs w:val="26"/>
          <w:lang w:eastAsia="ru-RU"/>
        </w:rPr>
        <w:t>с</w:t>
      </w:r>
      <w:r w:rsidR="005E042B" w:rsidRPr="00B762EB">
        <w:rPr>
          <w:sz w:val="26"/>
          <w:szCs w:val="26"/>
          <w:lang w:eastAsia="ru-RU"/>
        </w:rPr>
        <w:t>о</w:t>
      </w:r>
      <w:r w:rsidRPr="00B762EB">
        <w:rPr>
          <w:sz w:val="26"/>
          <w:szCs w:val="26"/>
          <w:lang w:eastAsia="ru-RU"/>
        </w:rPr>
        <w:t xml:space="preserve">исполнителей к субъектам малого и среднего предпринимательства в момент заключения Договора (дополнительного соглашения о привлечении/замене </w:t>
      </w:r>
      <w:r w:rsidR="00B762EB" w:rsidRPr="00B762EB">
        <w:rPr>
          <w:sz w:val="26"/>
          <w:szCs w:val="26"/>
          <w:lang w:eastAsia="ru-RU"/>
        </w:rPr>
        <w:t>с</w:t>
      </w:r>
      <w:r w:rsidR="005E042B" w:rsidRPr="00B762EB">
        <w:rPr>
          <w:sz w:val="26"/>
          <w:szCs w:val="26"/>
          <w:lang w:eastAsia="ru-RU"/>
        </w:rPr>
        <w:t>о</w:t>
      </w:r>
      <w:r w:rsidRPr="00B762EB">
        <w:rPr>
          <w:sz w:val="26"/>
          <w:szCs w:val="26"/>
          <w:lang w:eastAsia="ru-RU"/>
        </w:rPr>
        <w:t>исполнителей), в том числе содержащую: наименование, фирменное наиме</w:t>
      </w:r>
      <w:r w:rsidR="005E042B" w:rsidRPr="00B762EB">
        <w:rPr>
          <w:sz w:val="26"/>
          <w:szCs w:val="26"/>
          <w:lang w:eastAsia="ru-RU"/>
        </w:rPr>
        <w:t xml:space="preserve">нование, место нахождения, ИНН </w:t>
      </w:r>
      <w:r w:rsidR="00B762EB" w:rsidRPr="00B762EB">
        <w:rPr>
          <w:sz w:val="26"/>
          <w:szCs w:val="26"/>
          <w:lang w:eastAsia="ru-RU"/>
        </w:rPr>
        <w:t>с</w:t>
      </w:r>
      <w:r w:rsidR="005E042B" w:rsidRPr="00B762EB">
        <w:rPr>
          <w:sz w:val="26"/>
          <w:szCs w:val="26"/>
          <w:lang w:eastAsia="ru-RU"/>
        </w:rPr>
        <w:t>о</w:t>
      </w:r>
      <w:r w:rsidRPr="00B762EB">
        <w:rPr>
          <w:sz w:val="26"/>
          <w:szCs w:val="26"/>
          <w:lang w:eastAsia="ru-RU"/>
        </w:rPr>
        <w:t xml:space="preserve">исполнителей, информацию о предмете и </w:t>
      </w:r>
      <w:r w:rsidR="005E042B" w:rsidRPr="00B762EB">
        <w:rPr>
          <w:sz w:val="26"/>
          <w:szCs w:val="26"/>
          <w:lang w:eastAsia="ru-RU"/>
        </w:rPr>
        <w:t xml:space="preserve">цене заключаемых договоров с </w:t>
      </w:r>
      <w:r w:rsidR="00B762EB" w:rsidRPr="00B762EB">
        <w:rPr>
          <w:sz w:val="26"/>
          <w:szCs w:val="26"/>
          <w:lang w:eastAsia="ru-RU"/>
        </w:rPr>
        <w:t>с</w:t>
      </w:r>
      <w:r w:rsidR="005E042B" w:rsidRPr="00B762EB">
        <w:rPr>
          <w:sz w:val="26"/>
          <w:szCs w:val="26"/>
          <w:lang w:eastAsia="ru-RU"/>
        </w:rPr>
        <w:t>о</w:t>
      </w:r>
      <w:r w:rsidRPr="00B762EB">
        <w:rPr>
          <w:sz w:val="26"/>
          <w:szCs w:val="26"/>
          <w:lang w:eastAsia="ru-RU"/>
        </w:rPr>
        <w:t>исполнителями, общей стоимости договоров, заключаемых с указанными субъектами.</w:t>
      </w:r>
    </w:p>
    <w:p w:rsidR="00B762EB" w:rsidRPr="00B762EB" w:rsidRDefault="00B762EB" w:rsidP="00B762EB">
      <w:pPr>
        <w:pStyle w:val="aff1"/>
        <w:shd w:val="clear" w:color="auto" w:fill="FFFFFF"/>
        <w:autoSpaceDE w:val="0"/>
        <w:autoSpaceDN w:val="0"/>
        <w:ind w:left="0" w:firstLine="709"/>
        <w:jc w:val="both"/>
        <w:rPr>
          <w:sz w:val="26"/>
          <w:szCs w:val="26"/>
          <w:lang w:eastAsia="ru-RU"/>
        </w:rPr>
      </w:pPr>
    </w:p>
    <w:p w:rsidR="002C3C95" w:rsidRPr="00B762EB" w:rsidRDefault="002C3C95" w:rsidP="00F22916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Сроки оказания услуг </w:t>
      </w:r>
    </w:p>
    <w:p w:rsidR="00CE3ED0" w:rsidRPr="00B762EB" w:rsidRDefault="00CE3ED0" w:rsidP="00F229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430110" w:rsidRPr="00B762EB" w:rsidRDefault="00430110" w:rsidP="00F2291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Срок оказания Услуг устанавливается - с </w:t>
      </w:r>
      <w:r w:rsidR="00C9789E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2023 года по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47F8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201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47F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821DD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430110" w:rsidRPr="00B762EB" w:rsidRDefault="00430110" w:rsidP="00F2291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4.2.  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B762EB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C3C95" w:rsidRPr="00B762EB" w:rsidRDefault="002C3C95" w:rsidP="003D342F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Права и обязанности сторон</w:t>
      </w:r>
    </w:p>
    <w:p w:rsidR="00F72EA2" w:rsidRPr="00B762EB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5.1. </w:t>
      </w:r>
      <w:r w:rsidR="002C3C95"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обязан: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</w:t>
      </w:r>
      <w:r w:rsidR="00F009B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воими </w:t>
      </w:r>
      <w:r w:rsidR="00344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привлеченными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силами оказать услуги в объеме и в сроки, предусмотренные Договором, если иное не предусмотрено Договором;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5.1.2. </w:t>
      </w:r>
      <w:r w:rsidR="00F009B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в известность Заказчика в случае возникновения обстоятельств, замедляющих ход услуг или делающих дальнейшее</w:t>
      </w:r>
      <w:r w:rsidR="00D242E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продолжение услуг невозможным;</w:t>
      </w:r>
    </w:p>
    <w:p w:rsidR="002C3C95" w:rsidRPr="00B762EB" w:rsidRDefault="00D242E7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5.1.3</w:t>
      </w:r>
      <w:r w:rsidR="009B350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44F45" w:rsidRPr="00344F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</w:t>
      </w:r>
      <w:r w:rsidR="00EC1C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4F45" w:rsidRPr="00344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(соисполнителю), за исключением случаев, указанных в п.5.2.2 Договора, согласовав с Заказчиком условия договоров с такими соисполнителями, а также не позднее 5 (пяти) календарных дней с даты заключения договоров предоставить Заказчику их надлежащим образом заверенные копии с приложением документа, </w:t>
      </w:r>
      <w:r w:rsidR="00821DD0" w:rsidRPr="00344F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подтверждающего полномочия,</w:t>
      </w:r>
      <w:r w:rsidR="00344F45" w:rsidRPr="00344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заверившего их лиц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C3C95" w:rsidRPr="00B762EB" w:rsidRDefault="003F57EC" w:rsidP="00DC16CC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B762EB">
        <w:rPr>
          <w:rFonts w:eastAsia="Times New Roman"/>
          <w:sz w:val="26"/>
          <w:szCs w:val="26"/>
          <w:lang w:eastAsia="ru-RU"/>
        </w:rPr>
        <w:t xml:space="preserve"> п</w:t>
      </w:r>
      <w:r w:rsidR="002C3C95" w:rsidRPr="00B762EB">
        <w:rPr>
          <w:rFonts w:eastAsia="Times New Roman"/>
          <w:sz w:val="26"/>
          <w:szCs w:val="26"/>
          <w:lang w:eastAsia="ru-RU"/>
        </w:rPr>
        <w:t xml:space="preserve">редоставлять Заказчику: </w:t>
      </w:r>
    </w:p>
    <w:p w:rsidR="002C3C95" w:rsidRPr="00B762EB" w:rsidRDefault="003F57EC" w:rsidP="00DC16CC">
      <w:pPr>
        <w:widowControl w:val="0"/>
        <w:shd w:val="clear" w:color="auto" w:fill="FFFFFF"/>
        <w:tabs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с предоставлением копий подтверждающих данную информацию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документов (учредительные документы, протоколы органов управления, выписки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ЕГРЮ</w:t>
      </w:r>
      <w:r w:rsidR="00FF47C4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Л, реестра акционеров, паспорта граждан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т.п.), по форме, указанной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Приложении № </w:t>
      </w:r>
      <w:r w:rsid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Договору;</w:t>
      </w:r>
    </w:p>
    <w:p w:rsidR="002C3C95" w:rsidRPr="00B762EB" w:rsidRDefault="003F57EC" w:rsidP="00DC16CC">
      <w:pPr>
        <w:widowControl w:val="0"/>
        <w:shd w:val="clear" w:color="auto" w:fill="FFFFFF"/>
        <w:tabs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конечных бенефициаров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(вместе с копиями подтверждающих документов),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 форме, указанной </w:t>
      </w:r>
      <w:r w:rsidR="002C3C95" w:rsidRP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Приложении № </w:t>
      </w:r>
      <w:r w:rsidR="00BC05E1" w:rsidRP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C3C95" w:rsidRP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настоящему Договору;</w:t>
      </w:r>
    </w:p>
    <w:p w:rsidR="002C3C95" w:rsidRPr="00B762EB" w:rsidRDefault="003F57EC" w:rsidP="00DC16CC">
      <w:pPr>
        <w:widowControl w:val="0"/>
        <w:tabs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об изменении состава (по сравнению с существовавшим </w:t>
      </w:r>
      <w:r w:rsidR="002C3C95"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 дату заключения настоящего Договора) собственников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Исполнителя</w:t>
      </w:r>
      <w:r w:rsidR="002C3C95" w:rsidRPr="00B762EB">
        <w:rPr>
          <w:rFonts w:ascii="Times New Roman" w:eastAsia="Times New Roman" w:hAnsi="Times New Roman" w:cs="Times New Roman"/>
          <w:i/>
          <w:spacing w:val="-4"/>
          <w:sz w:val="26"/>
          <w:szCs w:val="26"/>
          <w:lang w:eastAsia="ru-RU"/>
        </w:rPr>
        <w:t xml:space="preserve">, 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третьих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лиц, привлеченных Исполнителем к исполнению</w:t>
      </w:r>
      <w:r w:rsidR="002C3C95"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Договору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(состава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участников; в отношении участников, являющихся юридическими л</w:t>
      </w:r>
      <w:r w:rsidR="00F857A9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ицами, - состава их участников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т.д.),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B762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третьих </w:t>
      </w:r>
      <w:r w:rsidR="002C3C95" w:rsidRPr="00B762EB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лиц, привлеченных Исполнителем к исполнению</w:t>
      </w:r>
      <w:r w:rsidR="002C3C95" w:rsidRPr="00B762EB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своих обязательств по</w:t>
      </w:r>
      <w:r w:rsidR="002C3C95" w:rsidRPr="00B762EB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Договору.</w:t>
      </w:r>
      <w:r w:rsidR="002C3C95" w:rsidRPr="00B762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форме, указанной в Приложении № </w:t>
      </w:r>
      <w:r w:rsid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Д</w:t>
      </w:r>
      <w:r w:rsidR="002C3C95"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оговору, </w:t>
      </w:r>
      <w:r w:rsidR="002C3C95"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не позднее 3 календарных дней с даты наступления соответствующего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события (юридического факта)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способом, позволяю</w:t>
      </w: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щим подтвердить дату получения.</w:t>
      </w:r>
    </w:p>
    <w:p w:rsidR="002C3C95" w:rsidRPr="00B762EB" w:rsidRDefault="002C3C95" w:rsidP="00DC16CC">
      <w:pPr>
        <w:widowControl w:val="0"/>
        <w:shd w:val="clear" w:color="auto" w:fill="FFFFFF"/>
        <w:tabs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случае если информация о полной цепочке собственников Исполнителя</w:t>
      </w:r>
      <w:r w:rsidRPr="00B762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третьего лица, привлеченного</w:t>
      </w:r>
      <w:r w:rsidRPr="00B762EB">
        <w:rPr>
          <w:rFonts w:ascii="Times New Roman" w:eastAsia="Times New Roman" w:hAnsi="Times New Roman" w:cs="Times New Roman"/>
          <w:i/>
          <w:color w:val="000000"/>
          <w:spacing w:val="-4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Исполнителем к исполнению</w:t>
      </w:r>
      <w:r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Договору, содержит персональные данные, Исполнитель обеспечивает </w:t>
      </w:r>
      <w:r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получение и направление одновременно с указанной информацией оформленных</w:t>
      </w: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соответствии с требованиями Федерального закона «О персональных данных</w:t>
      </w: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письменных согласий на обработку персональных данных,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форме, указанной 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Приложении № </w:t>
      </w:r>
      <w:r w:rsidR="00BC05E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762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Договору;</w:t>
      </w:r>
    </w:p>
    <w:p w:rsidR="00B71DC0" w:rsidRPr="00B762EB" w:rsidRDefault="00B71DC0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5.1.5</w:t>
      </w:r>
      <w:r w:rsidR="009B350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525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</w:t>
      </w:r>
      <w:r w:rsidR="00D242E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 (руководителя) Исполнителя;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3C95" w:rsidRPr="00B762EB" w:rsidRDefault="00F857A9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5.1.6</w:t>
      </w:r>
      <w:r w:rsidR="009B350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525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B762EB" w:rsidRDefault="00F857A9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5.1.7</w:t>
      </w:r>
      <w:r w:rsidR="00B71DC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525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 рациональное использование энергетических ресурсов (электрической энергии, газа, воды) при выполнении работ (оказан</w:t>
      </w:r>
      <w:r w:rsidR="00B71DC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ии услуг) на объектах Заказчика;</w:t>
      </w:r>
    </w:p>
    <w:p w:rsidR="002C3C95" w:rsidRPr="00B762EB" w:rsidRDefault="00F857A9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5.1.8</w:t>
      </w:r>
      <w:r w:rsidR="009B350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525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формить все требуемые разрешения и согласования от соответствующих органов, необходимые для</w:t>
      </w:r>
      <w:r w:rsidR="00B71DC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настоящего Договора;</w:t>
      </w:r>
    </w:p>
    <w:p w:rsidR="002C3C95" w:rsidRPr="00B762EB" w:rsidRDefault="00F857A9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5.1.9</w:t>
      </w:r>
      <w:r w:rsidR="009B350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5256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</w:t>
      </w:r>
      <w:r w:rsidR="00B71DC0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ей предмету настоящего Договора;</w:t>
      </w:r>
    </w:p>
    <w:p w:rsidR="002642B2" w:rsidRPr="00B762EB" w:rsidRDefault="00F857A9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5.1.10</w:t>
      </w:r>
      <w:r w:rsidR="00927019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3797F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27019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казывать услуги в соответствии с требованиями Заказчика</w:t>
      </w:r>
      <w:r w:rsidR="002642B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642B2" w:rsidRPr="00B762EB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от 10.12.1995 года №196-ФЗ «О безопасности дорожного движения», «Порядка проведения предсменных, предрейсовых и послесменных, послерейсовых медицинских осмотров», утвержденного приказом Министерства здравоохранения РФ от 15 декабря 2014 г. N 835н</w:t>
      </w:r>
      <w:r w:rsidR="00DA4185" w:rsidRPr="00B762EB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FB7218" w:rsidRPr="00B762EB" w:rsidRDefault="00927019" w:rsidP="003461EA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75195" w:rsidRPr="00B762EB">
        <w:rPr>
          <w:rFonts w:ascii="Times New Roman" w:hAnsi="Times New Roman" w:cs="Times New Roman"/>
          <w:sz w:val="26"/>
          <w:szCs w:val="26"/>
        </w:rPr>
        <w:t>Исполнитель обязан оказывать предусмотренные Договором услуги по проведению предсменных,</w:t>
      </w:r>
      <w:r w:rsidR="00BF3885">
        <w:rPr>
          <w:rFonts w:ascii="Times New Roman" w:hAnsi="Times New Roman" w:cs="Times New Roman"/>
          <w:sz w:val="26"/>
          <w:szCs w:val="26"/>
        </w:rPr>
        <w:t xml:space="preserve"> послесменных,</w:t>
      </w:r>
      <w:r w:rsidR="00775195" w:rsidRPr="00B762EB">
        <w:rPr>
          <w:rFonts w:ascii="Times New Roman" w:hAnsi="Times New Roman" w:cs="Times New Roman"/>
          <w:sz w:val="26"/>
          <w:szCs w:val="26"/>
        </w:rPr>
        <w:t xml:space="preserve"> предрейсовых</w:t>
      </w:r>
      <w:r w:rsidR="00BF3885">
        <w:rPr>
          <w:rFonts w:ascii="Times New Roman" w:hAnsi="Times New Roman" w:cs="Times New Roman"/>
          <w:sz w:val="26"/>
          <w:szCs w:val="26"/>
        </w:rPr>
        <w:t xml:space="preserve"> и послерейсовых</w:t>
      </w:r>
      <w:r w:rsidR="00775195" w:rsidRPr="00B762EB">
        <w:rPr>
          <w:rFonts w:ascii="Times New Roman" w:hAnsi="Times New Roman" w:cs="Times New Roman"/>
          <w:sz w:val="26"/>
          <w:szCs w:val="26"/>
        </w:rPr>
        <w:t xml:space="preserve"> медицинских осмотров </w:t>
      </w:r>
      <w:r w:rsidR="00375B0D" w:rsidRPr="00B762EB">
        <w:rPr>
          <w:rFonts w:ascii="Times New Roman" w:hAnsi="Times New Roman" w:cs="Times New Roman"/>
          <w:sz w:val="26"/>
          <w:szCs w:val="26"/>
        </w:rPr>
        <w:t>сотрудников Заказчика, занятых управлением транспортными средствами</w:t>
      </w:r>
      <w:r w:rsidR="00242979">
        <w:rPr>
          <w:rFonts w:ascii="Times New Roman" w:hAnsi="Times New Roman" w:cs="Times New Roman"/>
          <w:sz w:val="26"/>
          <w:szCs w:val="26"/>
        </w:rPr>
        <w:t xml:space="preserve"> в соответствии с графиком, указанным в Приложении № 1 к Договору</w:t>
      </w:r>
      <w:r w:rsidR="00F47467" w:rsidRPr="00B762EB">
        <w:rPr>
          <w:rFonts w:ascii="Times New Roman" w:hAnsi="Times New Roman" w:cs="Times New Roman"/>
          <w:sz w:val="26"/>
          <w:szCs w:val="26"/>
        </w:rPr>
        <w:t>;</w:t>
      </w:r>
    </w:p>
    <w:p w:rsidR="00375B0D" w:rsidRPr="00B762EB" w:rsidRDefault="00375B0D" w:rsidP="003769B1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- </w:t>
      </w:r>
      <w:r w:rsidR="00F47467" w:rsidRPr="00B762EB">
        <w:rPr>
          <w:rFonts w:ascii="Times New Roman" w:hAnsi="Times New Roman" w:cs="Times New Roman"/>
          <w:sz w:val="26"/>
          <w:szCs w:val="26"/>
        </w:rPr>
        <w:t>п</w:t>
      </w:r>
      <w:r w:rsidRPr="00B762EB">
        <w:rPr>
          <w:rFonts w:ascii="Times New Roman" w:hAnsi="Times New Roman" w:cs="Times New Roman"/>
          <w:sz w:val="26"/>
          <w:szCs w:val="26"/>
        </w:rPr>
        <w:t xml:space="preserve">редсменные, предрейсовые медицинские осмотры </w:t>
      </w:r>
      <w:r w:rsidR="00C46A1E" w:rsidRPr="00B762EB">
        <w:rPr>
          <w:rFonts w:ascii="Times New Roman" w:hAnsi="Times New Roman" w:cs="Times New Roman"/>
          <w:sz w:val="26"/>
          <w:szCs w:val="26"/>
        </w:rPr>
        <w:t>должны проводить</w:t>
      </w:r>
      <w:r w:rsidRPr="00B762EB">
        <w:rPr>
          <w:rFonts w:ascii="Times New Roman" w:hAnsi="Times New Roman" w:cs="Times New Roman"/>
          <w:sz w:val="26"/>
          <w:szCs w:val="26"/>
        </w:rPr>
        <w:t>ся перед началом рабочего дня (смены, рейса) в целях выявления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 опьянения и оста</w:t>
      </w:r>
      <w:r w:rsidR="00F47467" w:rsidRPr="00B762EB">
        <w:rPr>
          <w:rFonts w:ascii="Times New Roman" w:hAnsi="Times New Roman" w:cs="Times New Roman"/>
          <w:sz w:val="26"/>
          <w:szCs w:val="26"/>
        </w:rPr>
        <w:t>точных явлений такого опьянения;</w:t>
      </w:r>
    </w:p>
    <w:p w:rsidR="008B6C46" w:rsidRPr="00B762EB" w:rsidRDefault="008B6C46" w:rsidP="008B6C46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- Исполнитель</w:t>
      </w:r>
      <w:r w:rsidR="00676CF3" w:rsidRPr="00B762EB">
        <w:rPr>
          <w:rFonts w:ascii="Times New Roman" w:hAnsi="Times New Roman" w:cs="Times New Roman"/>
          <w:sz w:val="26"/>
          <w:szCs w:val="26"/>
        </w:rPr>
        <w:t xml:space="preserve"> долж</w:t>
      </w:r>
      <w:r w:rsidRPr="00B762EB">
        <w:rPr>
          <w:rFonts w:ascii="Times New Roman" w:hAnsi="Times New Roman" w:cs="Times New Roman"/>
          <w:sz w:val="26"/>
          <w:szCs w:val="26"/>
        </w:rPr>
        <w:t xml:space="preserve">ен </w:t>
      </w:r>
      <w:r w:rsidR="00676CF3" w:rsidRPr="00B762EB">
        <w:rPr>
          <w:rFonts w:ascii="Times New Roman" w:hAnsi="Times New Roman" w:cs="Times New Roman"/>
          <w:sz w:val="26"/>
          <w:szCs w:val="26"/>
        </w:rPr>
        <w:t>вести видеофиксаци</w:t>
      </w:r>
      <w:r w:rsidR="002304FE" w:rsidRPr="00B762EB">
        <w:rPr>
          <w:rFonts w:ascii="Times New Roman" w:hAnsi="Times New Roman" w:cs="Times New Roman"/>
          <w:sz w:val="26"/>
          <w:szCs w:val="26"/>
        </w:rPr>
        <w:t>ю</w:t>
      </w:r>
      <w:r w:rsidR="00676CF3" w:rsidRPr="00B762EB">
        <w:rPr>
          <w:rFonts w:ascii="Times New Roman" w:hAnsi="Times New Roman" w:cs="Times New Roman"/>
          <w:sz w:val="26"/>
          <w:szCs w:val="26"/>
        </w:rPr>
        <w:t xml:space="preserve"> </w:t>
      </w:r>
      <w:r w:rsidRPr="00B762EB">
        <w:rPr>
          <w:rFonts w:ascii="Times New Roman" w:hAnsi="Times New Roman" w:cs="Times New Roman"/>
          <w:sz w:val="26"/>
          <w:szCs w:val="26"/>
        </w:rPr>
        <w:t>всех проводимых</w:t>
      </w:r>
      <w:r w:rsidR="00676CF3" w:rsidRPr="00B762EB">
        <w:rPr>
          <w:rFonts w:ascii="Times New Roman" w:hAnsi="Times New Roman" w:cs="Times New Roman"/>
          <w:sz w:val="26"/>
          <w:szCs w:val="26"/>
        </w:rPr>
        <w:t xml:space="preserve"> </w:t>
      </w:r>
      <w:r w:rsidR="00821DD0" w:rsidRPr="00821DD0">
        <w:rPr>
          <w:rFonts w:ascii="Times New Roman" w:hAnsi="Times New Roman" w:cs="Times New Roman"/>
          <w:sz w:val="26"/>
          <w:szCs w:val="26"/>
        </w:rPr>
        <w:t>предсменных, предрейсовых и послесменных, послерейсовых медицинских осмотров</w:t>
      </w:r>
      <w:r w:rsidRPr="00B762EB">
        <w:rPr>
          <w:rFonts w:ascii="Times New Roman" w:hAnsi="Times New Roman" w:cs="Times New Roman"/>
          <w:sz w:val="26"/>
          <w:szCs w:val="26"/>
        </w:rPr>
        <w:t>;</w:t>
      </w:r>
    </w:p>
    <w:p w:rsidR="00F47467" w:rsidRPr="00B762EB" w:rsidRDefault="00F47467" w:rsidP="008B6C46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- </w:t>
      </w:r>
      <w:r w:rsidR="003461EA" w:rsidRPr="00B762EB">
        <w:rPr>
          <w:rFonts w:ascii="Times New Roman" w:hAnsi="Times New Roman" w:cs="Times New Roman"/>
          <w:sz w:val="26"/>
          <w:szCs w:val="26"/>
        </w:rPr>
        <w:t>п</w:t>
      </w:r>
      <w:r w:rsidR="00912006" w:rsidRPr="00B762EB">
        <w:rPr>
          <w:rFonts w:ascii="Times New Roman" w:hAnsi="Times New Roman" w:cs="Times New Roman"/>
          <w:sz w:val="26"/>
          <w:szCs w:val="26"/>
        </w:rPr>
        <w:t>редсменные,</w:t>
      </w:r>
      <w:r w:rsidR="00BF3885">
        <w:rPr>
          <w:rFonts w:ascii="Times New Roman" w:hAnsi="Times New Roman" w:cs="Times New Roman"/>
          <w:sz w:val="26"/>
          <w:szCs w:val="26"/>
        </w:rPr>
        <w:t xml:space="preserve"> послесменные,</w:t>
      </w:r>
      <w:r w:rsidR="00912006" w:rsidRPr="00B762EB">
        <w:rPr>
          <w:rFonts w:ascii="Times New Roman" w:hAnsi="Times New Roman" w:cs="Times New Roman"/>
          <w:sz w:val="26"/>
          <w:szCs w:val="26"/>
        </w:rPr>
        <w:t xml:space="preserve"> предрейсовые </w:t>
      </w:r>
      <w:r w:rsidR="00BF3885">
        <w:rPr>
          <w:rFonts w:ascii="Times New Roman" w:hAnsi="Times New Roman" w:cs="Times New Roman"/>
          <w:sz w:val="26"/>
          <w:szCs w:val="26"/>
        </w:rPr>
        <w:t xml:space="preserve">и послерейсовые </w:t>
      </w:r>
      <w:r w:rsidR="00912006" w:rsidRPr="00B762EB">
        <w:rPr>
          <w:rFonts w:ascii="Times New Roman" w:hAnsi="Times New Roman" w:cs="Times New Roman"/>
          <w:sz w:val="26"/>
          <w:szCs w:val="26"/>
        </w:rPr>
        <w:t>м</w:t>
      </w:r>
      <w:r w:rsidRPr="00B762EB">
        <w:rPr>
          <w:rFonts w:ascii="Times New Roman" w:hAnsi="Times New Roman" w:cs="Times New Roman"/>
          <w:sz w:val="26"/>
          <w:szCs w:val="26"/>
        </w:rPr>
        <w:t xml:space="preserve">едицинские осмотры </w:t>
      </w:r>
      <w:r w:rsidR="00C46A1E" w:rsidRPr="00B762EB">
        <w:rPr>
          <w:rFonts w:ascii="Times New Roman" w:hAnsi="Times New Roman" w:cs="Times New Roman"/>
          <w:sz w:val="26"/>
          <w:szCs w:val="26"/>
        </w:rPr>
        <w:t xml:space="preserve">должны </w:t>
      </w:r>
      <w:r w:rsidRPr="00B762EB">
        <w:rPr>
          <w:rFonts w:ascii="Times New Roman" w:hAnsi="Times New Roman" w:cs="Times New Roman"/>
          <w:sz w:val="26"/>
          <w:szCs w:val="26"/>
        </w:rPr>
        <w:t>провод</w:t>
      </w:r>
      <w:r w:rsidR="00C46A1E" w:rsidRPr="00B762EB">
        <w:rPr>
          <w:rFonts w:ascii="Times New Roman" w:hAnsi="Times New Roman" w:cs="Times New Roman"/>
          <w:sz w:val="26"/>
          <w:szCs w:val="26"/>
        </w:rPr>
        <w:t>ить</w:t>
      </w:r>
      <w:r w:rsidRPr="00B762EB">
        <w:rPr>
          <w:rFonts w:ascii="Times New Roman" w:hAnsi="Times New Roman" w:cs="Times New Roman"/>
          <w:sz w:val="26"/>
          <w:szCs w:val="26"/>
        </w:rPr>
        <w:t>ся в следующем объеме:</w:t>
      </w:r>
    </w:p>
    <w:p w:rsidR="00F47467" w:rsidRPr="00B762EB" w:rsidRDefault="00F47467" w:rsidP="00376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1) сбор жалоб, </w:t>
      </w:r>
      <w:r w:rsidR="0092328D" w:rsidRPr="00B762EB">
        <w:rPr>
          <w:rFonts w:ascii="Times New Roman" w:hAnsi="Times New Roman" w:cs="Times New Roman"/>
          <w:sz w:val="26"/>
          <w:szCs w:val="26"/>
        </w:rPr>
        <w:t>визуальный осмотр</w:t>
      </w:r>
      <w:r w:rsidRPr="00B762EB">
        <w:rPr>
          <w:rFonts w:ascii="Times New Roman" w:hAnsi="Times New Roman" w:cs="Times New Roman"/>
          <w:sz w:val="26"/>
          <w:szCs w:val="26"/>
        </w:rPr>
        <w:t>, общая термометрия, измерение артериального давления на периферических артериях, исследование пульса;</w:t>
      </w:r>
    </w:p>
    <w:p w:rsidR="00F47467" w:rsidRPr="00B762EB" w:rsidRDefault="00F47467" w:rsidP="00376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lastRenderedPageBreak/>
        <w:t>2) выявление признаков алкогольного опьянения, остаточных явлений опьянения, путем количественного определения алкоголя в выдыхаемом воздухе.</w:t>
      </w:r>
    </w:p>
    <w:p w:rsidR="0034299E" w:rsidRPr="00B762EB" w:rsidRDefault="0034299E" w:rsidP="00376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- </w:t>
      </w:r>
      <w:r w:rsidR="00C46A1E" w:rsidRPr="00B762EB">
        <w:rPr>
          <w:rFonts w:ascii="Times New Roman" w:hAnsi="Times New Roman" w:cs="Times New Roman"/>
          <w:sz w:val="26"/>
          <w:szCs w:val="26"/>
        </w:rPr>
        <w:t>п</w:t>
      </w:r>
      <w:r w:rsidRPr="00B762EB">
        <w:rPr>
          <w:rFonts w:ascii="Times New Roman" w:hAnsi="Times New Roman" w:cs="Times New Roman"/>
          <w:sz w:val="26"/>
          <w:szCs w:val="26"/>
        </w:rPr>
        <w:t>о результатам прохождения предсменного,</w:t>
      </w:r>
      <w:r w:rsidR="00987830">
        <w:rPr>
          <w:rFonts w:ascii="Times New Roman" w:hAnsi="Times New Roman" w:cs="Times New Roman"/>
          <w:sz w:val="26"/>
          <w:szCs w:val="26"/>
        </w:rPr>
        <w:t xml:space="preserve"> послесменного,</w:t>
      </w:r>
      <w:r w:rsidRPr="00B762EB">
        <w:rPr>
          <w:rFonts w:ascii="Times New Roman" w:hAnsi="Times New Roman" w:cs="Times New Roman"/>
          <w:sz w:val="26"/>
          <w:szCs w:val="26"/>
        </w:rPr>
        <w:t xml:space="preserve"> предрейсового</w:t>
      </w:r>
      <w:r w:rsidR="00987830">
        <w:rPr>
          <w:rFonts w:ascii="Times New Roman" w:hAnsi="Times New Roman" w:cs="Times New Roman"/>
          <w:sz w:val="26"/>
          <w:szCs w:val="26"/>
        </w:rPr>
        <w:t xml:space="preserve"> и послерейсового</w:t>
      </w:r>
      <w:r w:rsidRPr="00B762EB">
        <w:rPr>
          <w:rFonts w:ascii="Times New Roman" w:hAnsi="Times New Roman" w:cs="Times New Roman"/>
          <w:sz w:val="26"/>
          <w:szCs w:val="26"/>
        </w:rPr>
        <w:t xml:space="preserve"> медицинского осмотра медицинским работником </w:t>
      </w:r>
      <w:r w:rsidR="003F272D" w:rsidRPr="00B762EB">
        <w:rPr>
          <w:rFonts w:ascii="Times New Roman" w:hAnsi="Times New Roman" w:cs="Times New Roman"/>
          <w:sz w:val="26"/>
          <w:szCs w:val="26"/>
        </w:rPr>
        <w:t xml:space="preserve">должно </w:t>
      </w:r>
      <w:r w:rsidRPr="00B762EB">
        <w:rPr>
          <w:rFonts w:ascii="Times New Roman" w:hAnsi="Times New Roman" w:cs="Times New Roman"/>
          <w:sz w:val="26"/>
          <w:szCs w:val="26"/>
        </w:rPr>
        <w:t>выносит</w:t>
      </w:r>
      <w:r w:rsidR="003F272D" w:rsidRPr="00B762EB">
        <w:rPr>
          <w:rFonts w:ascii="Times New Roman" w:hAnsi="Times New Roman" w:cs="Times New Roman"/>
          <w:sz w:val="26"/>
          <w:szCs w:val="26"/>
        </w:rPr>
        <w:t>ь</w:t>
      </w:r>
      <w:r w:rsidRPr="00B762EB">
        <w:rPr>
          <w:rFonts w:ascii="Times New Roman" w:hAnsi="Times New Roman" w:cs="Times New Roman"/>
          <w:sz w:val="26"/>
          <w:szCs w:val="26"/>
        </w:rPr>
        <w:t>ся заключение о:</w:t>
      </w:r>
    </w:p>
    <w:p w:rsidR="0034299E" w:rsidRPr="00B762EB" w:rsidRDefault="00344F45" w:rsidP="003769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34299E" w:rsidRPr="00B762EB">
        <w:rPr>
          <w:rFonts w:ascii="Times New Roman" w:hAnsi="Times New Roman" w:cs="Times New Roman"/>
          <w:sz w:val="26"/>
          <w:szCs w:val="26"/>
        </w:rPr>
        <w:t>) наличии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 опьянения и остаточных явлений такого опьянения (с указанием этих признаков);</w:t>
      </w:r>
    </w:p>
    <w:p w:rsidR="0034299E" w:rsidRPr="00B762EB" w:rsidRDefault="00344F45" w:rsidP="003F2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34299E" w:rsidRPr="00B762EB">
        <w:rPr>
          <w:rFonts w:ascii="Times New Roman" w:hAnsi="Times New Roman" w:cs="Times New Roman"/>
          <w:sz w:val="26"/>
          <w:szCs w:val="26"/>
        </w:rPr>
        <w:t>) отсутствии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 опьянения и оста</w:t>
      </w:r>
      <w:r w:rsidR="003F272D" w:rsidRPr="00B762EB">
        <w:rPr>
          <w:rFonts w:ascii="Times New Roman" w:hAnsi="Times New Roman" w:cs="Times New Roman"/>
          <w:sz w:val="26"/>
          <w:szCs w:val="26"/>
        </w:rPr>
        <w:t>точных явлений такого опьянения;</w:t>
      </w:r>
    </w:p>
    <w:p w:rsidR="00240D58" w:rsidRPr="00B762EB" w:rsidRDefault="00DC067D" w:rsidP="00240D58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- по результатам прохождения предрейсового, предсменного медицинского осмотра при вынесении заключения об отсутствии </w:t>
      </w:r>
      <w:r w:rsidR="005827E0" w:rsidRPr="00B762EB">
        <w:rPr>
          <w:rFonts w:ascii="Times New Roman" w:hAnsi="Times New Roman" w:cs="Times New Roman"/>
          <w:sz w:val="26"/>
          <w:szCs w:val="26"/>
        </w:rPr>
        <w:t>признаков воздействия вредных и (или) опасных производственных факторов, состояний и заболеваний, препятствующих в</w:t>
      </w:r>
      <w:r w:rsidR="00416039" w:rsidRPr="00B762EB">
        <w:rPr>
          <w:rFonts w:ascii="Times New Roman" w:hAnsi="Times New Roman" w:cs="Times New Roman"/>
          <w:sz w:val="26"/>
          <w:szCs w:val="26"/>
        </w:rPr>
        <w:t xml:space="preserve">ыполнению трудовых обязанностей, на путевые листы </w:t>
      </w:r>
      <w:r w:rsidR="00462E9D" w:rsidRPr="00B762EB">
        <w:rPr>
          <w:rFonts w:ascii="Times New Roman" w:hAnsi="Times New Roman" w:cs="Times New Roman"/>
          <w:sz w:val="26"/>
          <w:szCs w:val="26"/>
        </w:rPr>
        <w:t xml:space="preserve">медицинским работником </w:t>
      </w:r>
      <w:r w:rsidR="00416039" w:rsidRPr="00B762EB">
        <w:rPr>
          <w:rFonts w:ascii="Times New Roman" w:hAnsi="Times New Roman" w:cs="Times New Roman"/>
          <w:sz w:val="26"/>
          <w:szCs w:val="26"/>
        </w:rPr>
        <w:t>должен ставиться штамп «прошел предрейсовый медицинский осмотр, к исполнению трудовых обязанностей допущен»</w:t>
      </w:r>
      <w:r w:rsidR="00240D58" w:rsidRPr="00B762EB">
        <w:rPr>
          <w:rFonts w:ascii="Times New Roman" w:hAnsi="Times New Roman" w:cs="Times New Roman"/>
          <w:sz w:val="26"/>
          <w:szCs w:val="26"/>
        </w:rPr>
        <w:t xml:space="preserve"> и подпис</w:t>
      </w:r>
      <w:r w:rsidR="00417943" w:rsidRPr="00B762EB">
        <w:rPr>
          <w:rFonts w:ascii="Times New Roman" w:hAnsi="Times New Roman" w:cs="Times New Roman"/>
          <w:sz w:val="26"/>
          <w:szCs w:val="26"/>
        </w:rPr>
        <w:t>ь</w:t>
      </w:r>
      <w:r w:rsidR="00240D58" w:rsidRPr="00B762EB">
        <w:rPr>
          <w:rFonts w:ascii="Times New Roman" w:hAnsi="Times New Roman" w:cs="Times New Roman"/>
          <w:sz w:val="26"/>
          <w:szCs w:val="26"/>
        </w:rPr>
        <w:t xml:space="preserve"> медицинского работника, проводившего медицинский осмотр;</w:t>
      </w:r>
    </w:p>
    <w:p w:rsidR="00240D58" w:rsidRPr="00B762EB" w:rsidRDefault="00240D58" w:rsidP="00240D58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- в случае выявления медицинским работником по результатам прохождения предрейсового,</w:t>
      </w:r>
      <w:r w:rsidR="00987830">
        <w:rPr>
          <w:rFonts w:ascii="Times New Roman" w:hAnsi="Times New Roman" w:cs="Times New Roman"/>
          <w:sz w:val="26"/>
          <w:szCs w:val="26"/>
        </w:rPr>
        <w:t xml:space="preserve"> послерейсового,</w:t>
      </w:r>
      <w:r w:rsidRPr="00B762EB">
        <w:rPr>
          <w:rFonts w:ascii="Times New Roman" w:hAnsi="Times New Roman" w:cs="Times New Roman"/>
          <w:sz w:val="26"/>
          <w:szCs w:val="26"/>
        </w:rPr>
        <w:t xml:space="preserve"> предсменного</w:t>
      </w:r>
      <w:r w:rsidR="00987830">
        <w:rPr>
          <w:rFonts w:ascii="Times New Roman" w:hAnsi="Times New Roman" w:cs="Times New Roman"/>
          <w:sz w:val="26"/>
          <w:szCs w:val="26"/>
        </w:rPr>
        <w:t>, послесменного</w:t>
      </w:r>
      <w:r w:rsidRPr="00B762EB">
        <w:rPr>
          <w:rFonts w:ascii="Times New Roman" w:hAnsi="Times New Roman" w:cs="Times New Roman"/>
          <w:sz w:val="26"/>
          <w:szCs w:val="26"/>
        </w:rPr>
        <w:t xml:space="preserve"> медицинского осмотра признаков, состояний и заболеваний, </w:t>
      </w:r>
      <w:r w:rsidR="004F4FE3" w:rsidRPr="00B762EB">
        <w:rPr>
          <w:rFonts w:ascii="Times New Roman" w:hAnsi="Times New Roman" w:cs="Times New Roman"/>
          <w:sz w:val="26"/>
          <w:szCs w:val="26"/>
        </w:rPr>
        <w:t>препятствующих выполнению трудовых обязанностей</w:t>
      </w:r>
      <w:r w:rsidRPr="00B762EB">
        <w:rPr>
          <w:rFonts w:ascii="Times New Roman" w:hAnsi="Times New Roman" w:cs="Times New Roman"/>
          <w:sz w:val="26"/>
          <w:szCs w:val="26"/>
        </w:rPr>
        <w:t>, работнику выдается справка (файл результата осмотра) для предъявления в соответс</w:t>
      </w:r>
      <w:r w:rsidR="004F4FE3" w:rsidRPr="00B762EB">
        <w:rPr>
          <w:rFonts w:ascii="Times New Roman" w:hAnsi="Times New Roman" w:cs="Times New Roman"/>
          <w:sz w:val="26"/>
          <w:szCs w:val="26"/>
        </w:rPr>
        <w:t>твующую медицинскую организацию;</w:t>
      </w:r>
    </w:p>
    <w:p w:rsidR="0034299E" w:rsidRPr="00B762EB" w:rsidRDefault="00C46A1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- р</w:t>
      </w:r>
      <w:r w:rsidR="0034299E" w:rsidRPr="00B762EB">
        <w:rPr>
          <w:rFonts w:ascii="Times New Roman" w:hAnsi="Times New Roman" w:cs="Times New Roman"/>
          <w:sz w:val="26"/>
          <w:szCs w:val="26"/>
        </w:rPr>
        <w:t>езультаты проведенных предсменных,</w:t>
      </w:r>
      <w:r w:rsidR="00987830">
        <w:rPr>
          <w:rFonts w:ascii="Times New Roman" w:hAnsi="Times New Roman" w:cs="Times New Roman"/>
          <w:sz w:val="26"/>
          <w:szCs w:val="26"/>
        </w:rPr>
        <w:t xml:space="preserve"> послесменных, предрейсовых, послерейсовых </w:t>
      </w:r>
      <w:r w:rsidR="0034299E" w:rsidRPr="00B762EB">
        <w:rPr>
          <w:rFonts w:ascii="Times New Roman" w:hAnsi="Times New Roman" w:cs="Times New Roman"/>
          <w:sz w:val="26"/>
          <w:szCs w:val="26"/>
        </w:rPr>
        <w:t xml:space="preserve">медицинских осмотров </w:t>
      </w:r>
      <w:r w:rsidR="003F272D" w:rsidRPr="00B762EB">
        <w:rPr>
          <w:rFonts w:ascii="Times New Roman" w:hAnsi="Times New Roman" w:cs="Times New Roman"/>
          <w:sz w:val="26"/>
          <w:szCs w:val="26"/>
        </w:rPr>
        <w:t xml:space="preserve">должны </w:t>
      </w:r>
      <w:r w:rsidR="0034299E" w:rsidRPr="00B762EB">
        <w:rPr>
          <w:rFonts w:ascii="Times New Roman" w:hAnsi="Times New Roman" w:cs="Times New Roman"/>
          <w:sz w:val="26"/>
          <w:szCs w:val="26"/>
        </w:rPr>
        <w:t>внос</w:t>
      </w:r>
      <w:r w:rsidR="003F272D" w:rsidRPr="00B762EB">
        <w:rPr>
          <w:rFonts w:ascii="Times New Roman" w:hAnsi="Times New Roman" w:cs="Times New Roman"/>
          <w:sz w:val="26"/>
          <w:szCs w:val="26"/>
        </w:rPr>
        <w:t>ить</w:t>
      </w:r>
      <w:r w:rsidR="0034299E" w:rsidRPr="00B762EB">
        <w:rPr>
          <w:rFonts w:ascii="Times New Roman" w:hAnsi="Times New Roman" w:cs="Times New Roman"/>
          <w:sz w:val="26"/>
          <w:szCs w:val="26"/>
        </w:rPr>
        <w:t xml:space="preserve">ся в Журнал регистрации </w:t>
      </w:r>
      <w:r w:rsidR="00987830" w:rsidRPr="00B762EB">
        <w:rPr>
          <w:rFonts w:ascii="Times New Roman" w:hAnsi="Times New Roman" w:cs="Times New Roman"/>
          <w:sz w:val="26"/>
          <w:szCs w:val="26"/>
        </w:rPr>
        <w:t>предсменных,</w:t>
      </w:r>
      <w:r w:rsidR="00987830">
        <w:rPr>
          <w:rFonts w:ascii="Times New Roman" w:hAnsi="Times New Roman" w:cs="Times New Roman"/>
          <w:sz w:val="26"/>
          <w:szCs w:val="26"/>
        </w:rPr>
        <w:t xml:space="preserve"> послесменных, предрейсовых, послерейсовых </w:t>
      </w:r>
      <w:r w:rsidR="0034299E" w:rsidRPr="00B762EB">
        <w:rPr>
          <w:rFonts w:ascii="Times New Roman" w:hAnsi="Times New Roman" w:cs="Times New Roman"/>
          <w:sz w:val="26"/>
          <w:szCs w:val="26"/>
        </w:rPr>
        <w:t>медицинских осмотров</w:t>
      </w:r>
      <w:r w:rsidR="00133BC0" w:rsidRPr="00B762EB">
        <w:rPr>
          <w:rFonts w:ascii="Times New Roman" w:hAnsi="Times New Roman" w:cs="Times New Roman"/>
          <w:sz w:val="26"/>
          <w:szCs w:val="26"/>
        </w:rPr>
        <w:t>. В</w:t>
      </w:r>
      <w:r w:rsidR="003F272D" w:rsidRPr="00B762EB">
        <w:rPr>
          <w:rFonts w:ascii="Times New Roman" w:hAnsi="Times New Roman" w:cs="Times New Roman"/>
          <w:sz w:val="26"/>
          <w:szCs w:val="26"/>
        </w:rPr>
        <w:t xml:space="preserve"> </w:t>
      </w:r>
      <w:r w:rsidR="00DC067D" w:rsidRPr="00B762EB">
        <w:rPr>
          <w:rFonts w:ascii="Times New Roman" w:hAnsi="Times New Roman" w:cs="Times New Roman"/>
          <w:sz w:val="26"/>
          <w:szCs w:val="26"/>
        </w:rPr>
        <w:t>нем</w:t>
      </w:r>
      <w:r w:rsidR="003F272D" w:rsidRPr="00B762EB">
        <w:rPr>
          <w:rFonts w:ascii="Times New Roman" w:hAnsi="Times New Roman" w:cs="Times New Roman"/>
          <w:sz w:val="26"/>
          <w:szCs w:val="26"/>
        </w:rPr>
        <w:t xml:space="preserve"> должна</w:t>
      </w:r>
      <w:r w:rsidR="0034299E" w:rsidRPr="00B762EB">
        <w:rPr>
          <w:rFonts w:ascii="Times New Roman" w:hAnsi="Times New Roman" w:cs="Times New Roman"/>
          <w:sz w:val="26"/>
          <w:szCs w:val="26"/>
        </w:rPr>
        <w:t xml:space="preserve"> указыва</w:t>
      </w:r>
      <w:r w:rsidR="003F272D" w:rsidRPr="00B762EB">
        <w:rPr>
          <w:rFonts w:ascii="Times New Roman" w:hAnsi="Times New Roman" w:cs="Times New Roman"/>
          <w:sz w:val="26"/>
          <w:szCs w:val="26"/>
        </w:rPr>
        <w:t>ть</w:t>
      </w:r>
      <w:r w:rsidR="0034299E" w:rsidRPr="00B762EB">
        <w:rPr>
          <w:rFonts w:ascii="Times New Roman" w:hAnsi="Times New Roman" w:cs="Times New Roman"/>
          <w:sz w:val="26"/>
          <w:szCs w:val="26"/>
        </w:rPr>
        <w:t>ся следующая информация о работнике: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1) дата и время проведения медицинского осмотра;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2) фамилия, имя, отчество работника;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3) пол работника;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4) дата рождения работника;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5) результаты и</w:t>
      </w:r>
      <w:r w:rsidR="00457763" w:rsidRPr="00B762EB">
        <w:rPr>
          <w:rFonts w:ascii="Times New Roman" w:hAnsi="Times New Roman" w:cs="Times New Roman"/>
          <w:sz w:val="26"/>
          <w:szCs w:val="26"/>
        </w:rPr>
        <w:t>сследований</w:t>
      </w:r>
      <w:r w:rsidRPr="00B762EB">
        <w:rPr>
          <w:rFonts w:ascii="Times New Roman" w:hAnsi="Times New Roman" w:cs="Times New Roman"/>
          <w:sz w:val="26"/>
          <w:szCs w:val="26"/>
        </w:rPr>
        <w:t>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6) заключение о результатах медицинских осмотров;</w:t>
      </w:r>
    </w:p>
    <w:p w:rsidR="0034299E" w:rsidRPr="00B762EB" w:rsidRDefault="0034299E" w:rsidP="00025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>7) подпис</w:t>
      </w:r>
      <w:r w:rsidR="00417943" w:rsidRPr="00B762EB">
        <w:rPr>
          <w:rFonts w:ascii="Times New Roman" w:hAnsi="Times New Roman" w:cs="Times New Roman"/>
          <w:sz w:val="26"/>
          <w:szCs w:val="26"/>
        </w:rPr>
        <w:t>ь</w:t>
      </w:r>
      <w:r w:rsidRPr="00B762EB">
        <w:rPr>
          <w:rFonts w:ascii="Times New Roman" w:hAnsi="Times New Roman" w:cs="Times New Roman"/>
          <w:sz w:val="26"/>
          <w:szCs w:val="26"/>
        </w:rPr>
        <w:t xml:space="preserve"> медицинского работника с расшифровкой подписи;</w:t>
      </w:r>
    </w:p>
    <w:p w:rsidR="00FA0598" w:rsidRPr="00B762EB" w:rsidRDefault="00FA0598" w:rsidP="00025A3A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hAnsi="Times New Roman" w:cs="Times New Roman"/>
          <w:sz w:val="26"/>
          <w:szCs w:val="26"/>
        </w:rPr>
        <w:t xml:space="preserve">- Исполнитель, не позднее 5 (пятого) числа месяца, следующего за расчетным, обязан предоставить Заказчику Акт приема-сдачи оказанных услуг (Приложение № 3) и </w:t>
      </w:r>
      <w:r w:rsidR="00912006" w:rsidRPr="00B762EB">
        <w:rPr>
          <w:rFonts w:ascii="Times New Roman" w:hAnsi="Times New Roman" w:cs="Times New Roman"/>
          <w:sz w:val="26"/>
          <w:szCs w:val="26"/>
        </w:rPr>
        <w:t>журнал предрейсовых</w:t>
      </w:r>
      <w:r w:rsidR="00987830">
        <w:rPr>
          <w:rFonts w:ascii="Times New Roman" w:hAnsi="Times New Roman" w:cs="Times New Roman"/>
          <w:sz w:val="26"/>
          <w:szCs w:val="26"/>
        </w:rPr>
        <w:t>, послерейсовых</w:t>
      </w:r>
      <w:r w:rsidR="00912006" w:rsidRPr="00B762EB">
        <w:rPr>
          <w:rFonts w:ascii="Times New Roman" w:hAnsi="Times New Roman" w:cs="Times New Roman"/>
          <w:sz w:val="26"/>
          <w:szCs w:val="26"/>
        </w:rPr>
        <w:t xml:space="preserve"> </w:t>
      </w:r>
      <w:r w:rsidRPr="00B762EB">
        <w:rPr>
          <w:rFonts w:ascii="Times New Roman" w:hAnsi="Times New Roman" w:cs="Times New Roman"/>
          <w:sz w:val="26"/>
          <w:szCs w:val="26"/>
        </w:rPr>
        <w:t xml:space="preserve">осмотров, заверенный подписью медицинского работника, </w:t>
      </w:r>
      <w:r w:rsidR="00344F45">
        <w:rPr>
          <w:rFonts w:ascii="Times New Roman" w:hAnsi="Times New Roman" w:cs="Times New Roman"/>
          <w:sz w:val="26"/>
          <w:szCs w:val="26"/>
        </w:rPr>
        <w:t>проводившего медицинский осмотр.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5.2. </w:t>
      </w:r>
      <w:r w:rsidR="002C3C95"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имеет право: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3F111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1C0A">
        <w:rPr>
          <w:rFonts w:ascii="Times New Roman" w:eastAsia="Times New Roman" w:hAnsi="Times New Roman" w:cs="Times New Roman"/>
          <w:sz w:val="25"/>
          <w:szCs w:val="25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3F111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0"/>
      <w:bookmarkEnd w:id="0"/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5.3. </w:t>
      </w:r>
      <w:r w:rsidR="002C3C95"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обязан: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5.3.1. </w:t>
      </w:r>
      <w:r w:rsidR="007E00F1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26B0C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казывать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5.3.2.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5.4. </w:t>
      </w:r>
      <w:r w:rsidR="002C3C95" w:rsidRPr="00B762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имеет право: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5.4.2.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9D4E33" w:rsidRPr="00B762EB" w:rsidRDefault="009B3504" w:rsidP="00DC16CC">
      <w:pPr>
        <w:widowControl w:val="0"/>
        <w:shd w:val="clear" w:color="auto" w:fill="FFFFFF"/>
        <w:tabs>
          <w:tab w:val="left" w:pos="851"/>
          <w:tab w:val="left" w:pos="900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C05AB4" w:rsidRPr="00B762EB" w:rsidRDefault="00C05AB4" w:rsidP="002E1DB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B762EB" w:rsidRDefault="002C3C95" w:rsidP="00B762EB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Качество услуг</w:t>
      </w:r>
    </w:p>
    <w:p w:rsidR="00F72EA2" w:rsidRPr="00B762EB" w:rsidRDefault="00F72EA2" w:rsidP="002E1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9B3504" w:rsidP="002E1DB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6.1.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207844" w:rsidRDefault="009B3504" w:rsidP="00207844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обязуется по первому требованию Заказчика, в максимально короткие сроки, но не позднее </w:t>
      </w:r>
      <w:r w:rsidR="00F72EA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F72EA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72EA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07844" w:rsidRPr="00B762EB" w:rsidRDefault="00207844" w:rsidP="008F299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F72EA2" w:rsidRDefault="002C3C95" w:rsidP="00207844">
      <w:pPr>
        <w:widowControl w:val="0"/>
        <w:numPr>
          <w:ilvl w:val="0"/>
          <w:numId w:val="20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Соблюдение требований к заключению договора. КОНФИДЕНЦИАЛЬНОСТЬ</w:t>
      </w:r>
    </w:p>
    <w:p w:rsidR="00207844" w:rsidRPr="00207844" w:rsidRDefault="00207844" w:rsidP="00207844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B762EB" w:rsidRDefault="009B3504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7.1.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заверяет Заказчика и гарантирует ему, что:</w:t>
      </w:r>
    </w:p>
    <w:p w:rsidR="002C3C95" w:rsidRPr="00B762EB" w:rsidRDefault="008F63DB" w:rsidP="00B959FE">
      <w:pPr>
        <w:widowControl w:val="0"/>
        <w:shd w:val="clear" w:color="auto" w:fill="FFFFFF"/>
        <w:tabs>
          <w:tab w:val="num" w:pos="851"/>
          <w:tab w:val="left" w:pos="993"/>
          <w:tab w:val="left" w:pos="1092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вправе совершить сделку на условиях Дого</w:t>
      </w:r>
      <w:r w:rsidR="00FF47C4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вора, осуществлять свои права и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B762EB" w:rsidRDefault="008F63DB" w:rsidP="00B959FE">
      <w:pPr>
        <w:widowControl w:val="0"/>
        <w:shd w:val="clear" w:color="auto" w:fill="FFFFFF"/>
        <w:tabs>
          <w:tab w:val="num" w:pos="851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B762E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органов управления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внутренних документов и решений органов управления;</w:t>
      </w:r>
    </w:p>
    <w:p w:rsidR="002C3C95" w:rsidRPr="00B762EB" w:rsidRDefault="008F63DB" w:rsidP="00B959FE">
      <w:pPr>
        <w:widowControl w:val="0"/>
        <w:tabs>
          <w:tab w:val="num" w:pos="851"/>
          <w:tab w:val="left" w:pos="993"/>
          <w:tab w:val="num" w:pos="1241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если в период действия Договора в полномочиях органов/представителей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lastRenderedPageBreak/>
        <w:t>Исполнителя</w:t>
      </w:r>
      <w:r w:rsidR="002C3C95" w:rsidRPr="00B762EB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B762E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подтверждения. Е</w:t>
      </w:r>
      <w:r w:rsidR="002C3C95" w:rsidRPr="00B762EB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сли в связи с вышеуказанными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Исполнителя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B762EB" w:rsidRDefault="002C3C95" w:rsidP="00B959FE">
      <w:pPr>
        <w:widowControl w:val="0"/>
        <w:tabs>
          <w:tab w:val="num" w:pos="851"/>
          <w:tab w:val="left" w:pos="993"/>
          <w:tab w:val="num" w:pos="1241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Pr="00B762EB" w:rsidRDefault="008F63DB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7.2. </w:t>
      </w:r>
      <w:r w:rsidR="002C3C95" w:rsidRPr="00B762EB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также заверяет и гарантирует Заказчику следующее: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 в ЕГРЮЛ надлежащим образом;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и в полном объеме уплачивает налоги, сборы и страховые взносы;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отражает в налоговой отчетности по НДС все суммы НДС, предъявленные Заказчику;</w:t>
      </w:r>
    </w:p>
    <w:p w:rsidR="002C3C95" w:rsidRPr="00B762EB" w:rsidRDefault="00416DA0" w:rsidP="00B959FE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B762EB" w:rsidRDefault="002C3C95" w:rsidP="00B959FE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45712B" w:rsidRPr="00B762EB" w:rsidRDefault="00541804" w:rsidP="00B959FE">
      <w:pPr>
        <w:widowControl w:val="0"/>
        <w:tabs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7.3. </w:t>
      </w:r>
      <w:r w:rsidR="002C3C95"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4D0E18" w:rsidRPr="00B762EB" w:rsidRDefault="004D0E18" w:rsidP="0079542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</w:p>
    <w:p w:rsidR="002C3C95" w:rsidRPr="00B762EB" w:rsidRDefault="002C3C95" w:rsidP="00B959F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Антикоррупционная оговорка</w:t>
      </w:r>
    </w:p>
    <w:p w:rsidR="00F72EA2" w:rsidRPr="00B762EB" w:rsidRDefault="00F72EA2" w:rsidP="00B959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4974B8" w:rsidRPr="00B762EB" w:rsidRDefault="00677291" w:rsidP="00B959FE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8.1.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Исполнителю известно о том, что ПАО «</w:t>
      </w:r>
      <w:r w:rsidR="003547F8">
        <w:rPr>
          <w:rFonts w:ascii="Times New Roman" w:eastAsia="Calibri" w:hAnsi="Times New Roman" w:cs="Times New Roman"/>
          <w:sz w:val="26"/>
          <w:szCs w:val="26"/>
        </w:rPr>
        <w:t>Россети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Центр» 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="004974B8" w:rsidRPr="00B762EB">
        <w:rPr>
          <w:rFonts w:ascii="Times New Roman" w:eastAsia="Calibri" w:hAnsi="Times New Roman" w:cs="Times New Roman"/>
          <w:spacing w:val="-2"/>
          <w:sz w:val="26"/>
          <w:szCs w:val="26"/>
        </w:rPr>
        <w:t>коррупции, присоединилось к Антикоррупционной хартии российского бизнеса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(ПАО «МРСК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4974B8" w:rsidRPr="00B762EB" w:rsidRDefault="00677291" w:rsidP="0045712B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</w:rPr>
        <w:t xml:space="preserve">8.2.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Исполнитель настоящим под</w:t>
      </w:r>
      <w:r w:rsidRPr="00B762EB">
        <w:rPr>
          <w:rFonts w:ascii="Times New Roman" w:eastAsia="Calibri" w:hAnsi="Times New Roman" w:cs="Times New Roman"/>
          <w:sz w:val="26"/>
          <w:szCs w:val="26"/>
        </w:rPr>
        <w:t xml:space="preserve">тверждает, что он ознакомился с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Антикоррупционной хартией российского бизнеса и Антикоррупционной политикой ПАО «</w:t>
      </w:r>
      <w:r w:rsidR="003547F8">
        <w:rPr>
          <w:rFonts w:ascii="Times New Roman" w:eastAsia="Calibri" w:hAnsi="Times New Roman" w:cs="Times New Roman"/>
          <w:sz w:val="26"/>
          <w:szCs w:val="26"/>
        </w:rPr>
        <w:t>Россети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Центр»  (представленными на официальном сайте ПАО «</w:t>
      </w:r>
      <w:r w:rsidR="003547F8">
        <w:rPr>
          <w:rFonts w:ascii="Times New Roman" w:eastAsia="Calibri" w:hAnsi="Times New Roman" w:cs="Times New Roman"/>
          <w:sz w:val="26"/>
          <w:szCs w:val="26"/>
        </w:rPr>
        <w:t>Россети Центр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»), </w:t>
      </w:r>
      <w:r w:rsidR="004974B8" w:rsidRPr="00B762EB">
        <w:rPr>
          <w:rFonts w:ascii="Times New Roman" w:eastAsia="Calibri" w:hAnsi="Times New Roman" w:cs="Times New Roman"/>
          <w:spacing w:val="-4"/>
          <w:sz w:val="26"/>
          <w:szCs w:val="26"/>
        </w:rPr>
        <w:t xml:space="preserve">полностью принимает положения Антикоррупционной политики 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ПАО «</w:t>
      </w:r>
      <w:r w:rsidR="003547F8">
        <w:rPr>
          <w:rFonts w:ascii="Times New Roman" w:eastAsia="Calibri" w:hAnsi="Times New Roman" w:cs="Times New Roman"/>
          <w:sz w:val="26"/>
          <w:szCs w:val="26"/>
        </w:rPr>
        <w:t>Россети Центр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4974B8" w:rsidRPr="00B762EB" w:rsidRDefault="00677291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8.3. </w:t>
      </w:r>
      <w:r w:rsidR="004974B8" w:rsidRPr="00B762EB">
        <w:rPr>
          <w:rFonts w:ascii="Times New Roman" w:eastAsia="Calibri" w:hAnsi="Times New Roman" w:cs="Times New Roman"/>
          <w:spacing w:val="-2"/>
          <w:sz w:val="26"/>
          <w:szCs w:val="26"/>
        </w:rPr>
        <w:t>При исполнении своих обязательств по настоящему Договору Стороны,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их аффилированные лица, работники или посредники не выплачивают, </w:t>
      </w:r>
      <w:r w:rsidR="004974B8" w:rsidRPr="00B762EB">
        <w:rPr>
          <w:rFonts w:ascii="Times New Roman" w:eastAsia="Calibri" w:hAnsi="Times New Roman" w:cs="Times New Roman"/>
          <w:spacing w:val="-4"/>
          <w:sz w:val="26"/>
          <w:szCs w:val="26"/>
        </w:rPr>
        <w:t>не предлагают выплатить и не разрешают выплату каких-либо денежных средств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или ценностей (прямо или косвенно) любым лицам для оказания влияния </w:t>
      </w:r>
      <w:r w:rsidR="004974B8" w:rsidRPr="00B762EB">
        <w:rPr>
          <w:rFonts w:ascii="Times New Roman" w:eastAsia="Calibri" w:hAnsi="Times New Roman" w:cs="Times New Roman"/>
          <w:spacing w:val="-4"/>
          <w:sz w:val="26"/>
          <w:szCs w:val="26"/>
        </w:rPr>
        <w:t>на действия или решения этих лиц с целью получить какие-либо неправомерные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 преимущества или достичь иных неправомерных целей.</w:t>
      </w:r>
    </w:p>
    <w:p w:rsidR="004974B8" w:rsidRPr="00B762EB" w:rsidRDefault="004974B8" w:rsidP="004571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pacing w:val="-4"/>
          <w:sz w:val="26"/>
          <w:szCs w:val="26"/>
        </w:rPr>
        <w:t xml:space="preserve">Стороны отказываются от стимулирования каким-либо образом работников </w:t>
      </w:r>
      <w:r w:rsidRPr="00B762EB">
        <w:rPr>
          <w:rFonts w:ascii="Times New Roman" w:eastAsia="Calibri" w:hAnsi="Times New Roman" w:cs="Times New Roman"/>
          <w:sz w:val="26"/>
          <w:szCs w:val="26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4974B8" w:rsidRPr="00B762EB" w:rsidRDefault="00677291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</w:rPr>
        <w:t xml:space="preserve">8.4.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>В случае возникновения у одной из Сторон подозрений, что произошло или может произойти нарушение каких-либо положений пунктов 8.1 – 8.3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4974B8" w:rsidRPr="00B762EB" w:rsidRDefault="004974B8" w:rsidP="004571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Договора любой из Сторон, аффилированными лицами, работниками или посредниками.</w:t>
      </w:r>
    </w:p>
    <w:p w:rsidR="002C3C95" w:rsidRPr="00B762EB" w:rsidRDefault="00677291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</w:rPr>
        <w:t xml:space="preserve">8.5.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t xml:space="preserve">В случае нарушения одной из Сторон обязательств по соблюдению требований, предусмотренных пунктами 8.1, 8.2 настоящего Договора, и обязательств воздерживаться от запрещенных пунктом 8.3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</w:t>
      </w:r>
      <w:r w:rsidR="004974B8" w:rsidRPr="00B762EB">
        <w:rPr>
          <w:rFonts w:ascii="Times New Roman" w:eastAsia="Calibri" w:hAnsi="Times New Roman" w:cs="Times New Roman"/>
          <w:sz w:val="26"/>
          <w:szCs w:val="26"/>
        </w:rPr>
        <w:lastRenderedPageBreak/>
        <w:t>положениями настоящего пункта вправе требовать возмещения реального ущерба, возникшего в результате такого расторжения.</w:t>
      </w:r>
    </w:p>
    <w:p w:rsidR="000F443C" w:rsidRPr="00B762EB" w:rsidRDefault="000F443C" w:rsidP="00457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2C3C95" w:rsidRPr="00B762EB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Ответственность сторон</w:t>
      </w:r>
    </w:p>
    <w:p w:rsidR="00F72EA2" w:rsidRPr="00B762EB" w:rsidRDefault="00F72EA2" w:rsidP="00F72E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541804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B762EB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Стороны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B762EB" w:rsidRDefault="00541804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B762EB" w:rsidRDefault="00541804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переуступки Исполнителем права требования по Договору с нарушени</w:t>
      </w:r>
      <w:r w:rsidR="00D12598">
        <w:rPr>
          <w:rFonts w:ascii="Times New Roman" w:eastAsia="Times New Roman" w:hAnsi="Times New Roman" w:cs="Times New Roman"/>
          <w:sz w:val="26"/>
          <w:szCs w:val="26"/>
          <w:lang w:eastAsia="ru-RU"/>
        </w:rPr>
        <w:t>ем условий, указанных в п. 5.2.2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B762EB" w:rsidRDefault="00976C47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</w:t>
      </w:r>
      <w:r w:rsidR="004E4F7D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Услуг.</w:t>
      </w:r>
    </w:p>
    <w:p w:rsidR="002C3C95" w:rsidRDefault="00976C47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9.5. </w:t>
      </w:r>
      <w:r w:rsidR="002C3C95"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Исполнителя</w:t>
      </w:r>
      <w:r w:rsidR="002C3C95"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 оплаты:</w:t>
      </w:r>
    </w:p>
    <w:p w:rsidR="004A7BBE" w:rsidRPr="00B762EB" w:rsidRDefault="004A7BBE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- </w:t>
      </w:r>
      <w:r w:rsidRPr="004A7BBE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в случае заключения Исполнителем для оказания услуг по Договору без согласования с Заказчиком договоров с Соисполнителями, предметом которых является исполнение обязательств по Договору, - штраф в размере 10% от цены настоящего Договора з</w:t>
      </w:r>
      <w:r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а каждый зафиксированный случай;</w:t>
      </w:r>
    </w:p>
    <w:p w:rsidR="002C3C95" w:rsidRPr="00B762EB" w:rsidRDefault="00976C47" w:rsidP="00F11F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субисполнителей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субъектам малого и среднего предприним</w:t>
      </w:r>
      <w:r w:rsidR="002D653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в соответствии с п.3.</w:t>
      </w:r>
      <w:r w:rsidR="00E07FC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Договора, Исполнитель уплачивает Заказчику штраф в размере 0,1% от цены Договора за каждое нарушение;</w:t>
      </w:r>
    </w:p>
    <w:p w:rsidR="004A7BBE" w:rsidRPr="00B762EB" w:rsidRDefault="00976C47" w:rsidP="004A7BB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за несоблюдение Исполнителем установленных по Договору сроков оказания услуг – неустойки в размере 0,1% от цены Договора за каждый день просрочки до надлежащего исполнения обязательства;</w:t>
      </w:r>
    </w:p>
    <w:p w:rsidR="002C3C95" w:rsidRPr="00B762EB" w:rsidRDefault="00976C47" w:rsidP="00F11F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- </w:t>
      </w:r>
      <w:r w:rsidR="002C3C95"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B762EB" w:rsidRDefault="00976C47" w:rsidP="007C47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9.6.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B762EB" w:rsidRDefault="00976C47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="007C47FD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Исполнителем обяз</w:t>
      </w:r>
      <w:r w:rsidR="002D653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анностей, установленных п. 5.1.4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B762EB" w:rsidRDefault="007C47FD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9.8</w:t>
      </w:r>
      <w:r w:rsidR="00976C4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B762EB" w:rsidRDefault="007C47FD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9.9</w:t>
      </w:r>
      <w:r w:rsidR="00976C4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B762EB" w:rsidRDefault="002C3C95" w:rsidP="00F11F3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B762EB" w:rsidRDefault="002C3C95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FF47C4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НДС в состав налоговых вычетов, 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B762EB" w:rsidRDefault="00976C47" w:rsidP="00F11F3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9.1</w:t>
      </w:r>
      <w:r w:rsidR="007C47FD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</w:t>
      </w:r>
      <w:r w:rsidR="00E07FC2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в случаях, указанных в п. 9.9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B762EB" w:rsidRDefault="00295EFB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9.1</w:t>
      </w:r>
      <w:r w:rsidR="004B0EBC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76C4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BB6020" w:rsidRDefault="00AA3FF8" w:rsidP="002078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9.1</w:t>
      </w:r>
      <w:r w:rsidR="004B0EBC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6C47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Российской Федерации.</w:t>
      </w:r>
    </w:p>
    <w:p w:rsidR="00207844" w:rsidRPr="00207844" w:rsidRDefault="00207844" w:rsidP="002078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B762EB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обстоятельства непреодолимой силы</w:t>
      </w:r>
    </w:p>
    <w:p w:rsidR="00F72EA2" w:rsidRPr="00B762EB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976C47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B762EB" w:rsidRDefault="002C3C95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также, по возможности, оценку их влияния на исполнение Стороной своих обязательств по 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Договору и на срок исполнения обязательств.</w:t>
      </w:r>
    </w:p>
    <w:p w:rsidR="002C3C95" w:rsidRPr="00B762EB" w:rsidRDefault="002C3C95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B762EB" w:rsidRDefault="00976C47" w:rsidP="00F11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10.2.</w:t>
      </w:r>
      <w:r w:rsidR="00AC2C18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B762EB" w:rsidRDefault="00976C47" w:rsidP="00F11F31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B762EB" w:rsidRDefault="002C3C95" w:rsidP="00B762EB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A26869" w:rsidRPr="00B762EB" w:rsidRDefault="00A26869" w:rsidP="004E4F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B762EB" w:rsidRDefault="002C3C95" w:rsidP="004E4F7D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Порядок разрешения споров</w:t>
      </w:r>
    </w:p>
    <w:p w:rsidR="002D6534" w:rsidRPr="00B762EB" w:rsidRDefault="002D6534" w:rsidP="002D653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D6534" w:rsidRPr="00B762EB" w:rsidRDefault="002D6534" w:rsidP="0085135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11.1. 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 подлежат разрешению в Арбитражном суде Ярославской области в соответствии с законодательством РФ.</w:t>
      </w:r>
    </w:p>
    <w:p w:rsidR="002D6534" w:rsidRPr="00B762EB" w:rsidRDefault="002D6534" w:rsidP="0085135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Стороны договорились, что исполнительный лист получается по месту рассмотрения спора.</w:t>
      </w:r>
    </w:p>
    <w:p w:rsidR="002D6534" w:rsidRPr="00B762EB" w:rsidRDefault="002D6534" w:rsidP="0085135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Стороны соглашаются, что документы и иные материалы в рамках арбитража могут направляться по следующим адресам электронной почты: </w:t>
      </w:r>
    </w:p>
    <w:p w:rsidR="00233183" w:rsidRPr="00B762EB" w:rsidRDefault="002D6534" w:rsidP="0085135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Заказчик: </w:t>
      </w:r>
      <w:hyperlink r:id="rId8" w:history="1">
        <w:r w:rsidRPr="00B762EB">
          <w:rPr>
            <w:rStyle w:val="aff3"/>
            <w:rFonts w:ascii="Times New Roman" w:eastAsia="Times New Roman" w:hAnsi="Times New Roman" w:cs="Times New Roman"/>
            <w:bCs/>
            <w:color w:val="0066FF"/>
            <w:sz w:val="26"/>
            <w:szCs w:val="26"/>
            <w:lang w:val="en-US" w:eastAsia="ru-RU"/>
          </w:rPr>
          <w:t>yarenergo</w:t>
        </w:r>
        <w:r w:rsidRPr="00B762EB">
          <w:rPr>
            <w:rStyle w:val="aff3"/>
            <w:rFonts w:ascii="Times New Roman" w:eastAsia="Times New Roman" w:hAnsi="Times New Roman" w:cs="Times New Roman"/>
            <w:bCs/>
            <w:color w:val="0066FF"/>
            <w:sz w:val="26"/>
            <w:szCs w:val="26"/>
            <w:lang w:eastAsia="ru-RU"/>
          </w:rPr>
          <w:t>@</w:t>
        </w:r>
        <w:r w:rsidRPr="00B762EB">
          <w:rPr>
            <w:rStyle w:val="aff3"/>
            <w:rFonts w:ascii="Times New Roman" w:eastAsia="Times New Roman" w:hAnsi="Times New Roman" w:cs="Times New Roman"/>
            <w:bCs/>
            <w:color w:val="0066FF"/>
            <w:sz w:val="26"/>
            <w:szCs w:val="26"/>
            <w:lang w:val="en-US" w:eastAsia="ru-RU"/>
          </w:rPr>
          <w:t>mrsk</w:t>
        </w:r>
        <w:r w:rsidRPr="00B762EB">
          <w:rPr>
            <w:rStyle w:val="aff3"/>
            <w:rFonts w:ascii="Times New Roman" w:eastAsia="Times New Roman" w:hAnsi="Times New Roman" w:cs="Times New Roman"/>
            <w:bCs/>
            <w:color w:val="0066FF"/>
            <w:sz w:val="26"/>
            <w:szCs w:val="26"/>
            <w:lang w:eastAsia="ru-RU"/>
          </w:rPr>
          <w:t>-1.</w:t>
        </w:r>
        <w:r w:rsidRPr="00B762EB">
          <w:rPr>
            <w:rStyle w:val="aff3"/>
            <w:rFonts w:ascii="Times New Roman" w:eastAsia="Times New Roman" w:hAnsi="Times New Roman" w:cs="Times New Roman"/>
            <w:bCs/>
            <w:color w:val="0066FF"/>
            <w:sz w:val="26"/>
            <w:szCs w:val="26"/>
            <w:lang w:val="en-US" w:eastAsia="ru-RU"/>
          </w:rPr>
          <w:t>ru</w:t>
        </w:r>
      </w:hyperlink>
      <w:r w:rsidRPr="00B762EB">
        <w:rPr>
          <w:rFonts w:ascii="Times New Roman" w:eastAsia="Times New Roman" w:hAnsi="Times New Roman" w:cs="Times New Roman"/>
          <w:bCs/>
          <w:color w:val="0066FF"/>
          <w:sz w:val="26"/>
          <w:szCs w:val="26"/>
          <w:lang w:eastAsia="ru-RU"/>
        </w:rPr>
        <w:t>;</w:t>
      </w:r>
    </w:p>
    <w:p w:rsidR="00477B9F" w:rsidRPr="00B762EB" w:rsidRDefault="00395369" w:rsidP="0085135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Исполнитель:</w:t>
      </w:r>
      <w:r w:rsidRPr="00B762EB">
        <w:rPr>
          <w:rFonts w:ascii="Times New Roman" w:hAnsi="Times New Roman" w:cs="Times New Roman"/>
          <w:color w:val="0066FF"/>
          <w:sz w:val="26"/>
          <w:szCs w:val="26"/>
          <w:u w:val="single"/>
        </w:rPr>
        <w:t xml:space="preserve"> </w:t>
      </w:r>
      <w:hyperlink r:id="rId9" w:history="1">
        <w:r w:rsidR="00C9789E">
          <w:rPr>
            <w:rStyle w:val="aff3"/>
            <w:rFonts w:ascii="Times New Roman" w:hAnsi="Times New Roman" w:cs="Times New Roman"/>
            <w:sz w:val="26"/>
            <w:szCs w:val="26"/>
          </w:rPr>
          <w:t>________________</w:t>
        </w:r>
      </w:hyperlink>
    </w:p>
    <w:p w:rsidR="00AA3FF8" w:rsidRPr="00B762EB" w:rsidRDefault="002D6534" w:rsidP="0085135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11.2. Досудебный порядок урегулирования спора является обязательным. Срок ответа на претензию - 15 календарных дней с даты ее получения.</w:t>
      </w:r>
      <w:r w:rsidRPr="00B762EB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Спор по имущественным требованиям</w:t>
      </w:r>
      <w:r w:rsidRPr="00B762EB">
        <w:rPr>
          <w:rFonts w:ascii="Times New Roman" w:eastAsia="Calibri" w:hAnsi="Times New Roman" w:cs="Times New Roman"/>
          <w:i/>
          <w:iCs/>
          <w:spacing w:val="-2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Заказчика</w:t>
      </w:r>
      <w:r w:rsidRPr="00B762EB">
        <w:rPr>
          <w:rFonts w:ascii="Times New Roman" w:eastAsia="Calibri" w:hAnsi="Times New Roman" w:cs="Times New Roman"/>
          <w:i/>
          <w:iCs/>
          <w:spacing w:val="-2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может быть передан на разрешение суда по истечении 15 календарных дней с даты направления </w:t>
      </w:r>
      <w:r w:rsidRPr="00B762E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Заказчиком</w:t>
      </w:r>
      <w:r w:rsidRPr="00B762EB">
        <w:rPr>
          <w:rFonts w:ascii="Times New Roman" w:eastAsia="Calibri" w:hAnsi="Times New Roman" w:cs="Times New Roman"/>
          <w:i/>
          <w:iCs/>
          <w:spacing w:val="-2"/>
          <w:sz w:val="26"/>
          <w:szCs w:val="26"/>
          <w:lang w:eastAsia="ru-RU"/>
        </w:rPr>
        <w:t xml:space="preserve"> </w:t>
      </w:r>
      <w:r w:rsidRPr="00B762EB">
        <w:rPr>
          <w:rFonts w:ascii="Times New Roman" w:eastAsia="Calibri" w:hAnsi="Times New Roman" w:cs="Times New Roman"/>
          <w:sz w:val="26"/>
          <w:szCs w:val="26"/>
          <w:lang w:eastAsia="ru-RU"/>
        </w:rPr>
        <w:t>претензии (требования) Исполнителю.</w:t>
      </w:r>
    </w:p>
    <w:p w:rsidR="008F2990" w:rsidRPr="00B762EB" w:rsidRDefault="008F2990" w:rsidP="0079542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C3C95" w:rsidRPr="00B762EB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ТОЛКОВАНИЕ ДОГОВОРА</w:t>
      </w:r>
    </w:p>
    <w:p w:rsidR="00F72EA2" w:rsidRPr="00B762EB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C8583C" w:rsidP="002B6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12.1.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B762EB" w:rsidRDefault="00C8583C" w:rsidP="002B6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12.2.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Договор в соответствии со ст.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431 ГК РФ подлежит толкованию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BD2742" w:rsidRDefault="00BD274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BD2742" w:rsidRPr="00B762EB" w:rsidRDefault="00BD274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Заключительные положения</w:t>
      </w:r>
    </w:p>
    <w:p w:rsidR="00F72EA2" w:rsidRPr="00B762EB" w:rsidRDefault="00F72EA2" w:rsidP="00CC4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13.1. </w:t>
      </w:r>
      <w:r w:rsidR="002C3C95" w:rsidRPr="00B762EB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13.2. </w:t>
      </w:r>
      <w:r w:rsidR="002C3C95" w:rsidRPr="00B7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13.3.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13.4.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B762EB" w:rsidRDefault="00C8583C" w:rsidP="008C1DE0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13.5.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3 (трех) рабочих дней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таких изменений.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13.6.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законодательством РФ (за исключением первичных учетных документов).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13.7.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13.8.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B762EB" w:rsidRDefault="00C8583C" w:rsidP="008C1D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13.9.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указанные в настоящем Договоре приложения являются его неотъемлемой частью.</w:t>
      </w:r>
    </w:p>
    <w:p w:rsidR="008F2990" w:rsidRPr="00B762EB" w:rsidRDefault="008F2990" w:rsidP="00CC4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4F7D" w:rsidRPr="00B762EB" w:rsidRDefault="008F2990" w:rsidP="008F2990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2C3C95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="002B5341" w:rsidRPr="00B7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иложения к настоящему Договору:</w:t>
      </w:r>
    </w:p>
    <w:p w:rsidR="007E5315" w:rsidRPr="00B762EB" w:rsidRDefault="007E5315" w:rsidP="007E5315">
      <w:pPr>
        <w:pStyle w:val="21"/>
        <w:ind w:firstLine="567"/>
        <w:rPr>
          <w:b w:val="0"/>
          <w:sz w:val="26"/>
          <w:szCs w:val="26"/>
        </w:rPr>
      </w:pPr>
      <w:bookmarkStart w:id="1" w:name="_GoBack"/>
      <w:r w:rsidRPr="00B762EB">
        <w:rPr>
          <w:b w:val="0"/>
          <w:sz w:val="26"/>
          <w:szCs w:val="26"/>
        </w:rPr>
        <w:t xml:space="preserve">Приложение № 1. </w:t>
      </w:r>
      <w:r w:rsidR="00C81BE2" w:rsidRPr="00B762EB">
        <w:rPr>
          <w:b w:val="0"/>
          <w:sz w:val="26"/>
          <w:szCs w:val="26"/>
        </w:rPr>
        <w:t>Перечень оказываемых услуг</w:t>
      </w:r>
      <w:bookmarkEnd w:id="1"/>
      <w:r w:rsidRPr="00B762EB">
        <w:rPr>
          <w:b w:val="0"/>
          <w:sz w:val="26"/>
          <w:szCs w:val="26"/>
        </w:rPr>
        <w:t>;</w:t>
      </w:r>
    </w:p>
    <w:p w:rsidR="00BC05E1" w:rsidRDefault="00BC05E1" w:rsidP="007E5315">
      <w:pPr>
        <w:pStyle w:val="21"/>
        <w:ind w:firstLine="567"/>
        <w:rPr>
          <w:b w:val="0"/>
          <w:sz w:val="26"/>
          <w:szCs w:val="26"/>
        </w:rPr>
      </w:pPr>
      <w:r w:rsidRPr="00B762EB">
        <w:rPr>
          <w:b w:val="0"/>
          <w:sz w:val="26"/>
          <w:szCs w:val="26"/>
        </w:rPr>
        <w:t xml:space="preserve">Приложение № </w:t>
      </w:r>
      <w:r>
        <w:rPr>
          <w:b w:val="0"/>
          <w:sz w:val="26"/>
          <w:szCs w:val="26"/>
        </w:rPr>
        <w:t xml:space="preserve">2. Форма </w:t>
      </w:r>
      <w:r w:rsidRPr="00BC05E1">
        <w:rPr>
          <w:b w:val="0"/>
          <w:sz w:val="26"/>
          <w:szCs w:val="26"/>
        </w:rPr>
        <w:t>отчет</w:t>
      </w:r>
      <w:r>
        <w:rPr>
          <w:b w:val="0"/>
          <w:sz w:val="26"/>
          <w:szCs w:val="26"/>
        </w:rPr>
        <w:t>а</w:t>
      </w:r>
      <w:r w:rsidRPr="00BC05E1">
        <w:rPr>
          <w:b w:val="0"/>
          <w:sz w:val="26"/>
          <w:szCs w:val="26"/>
        </w:rPr>
        <w:t xml:space="preserve"> об оказанных Услугах</w:t>
      </w:r>
      <w:r>
        <w:rPr>
          <w:b w:val="0"/>
          <w:sz w:val="26"/>
          <w:szCs w:val="26"/>
        </w:rPr>
        <w:t>;</w:t>
      </w:r>
    </w:p>
    <w:p w:rsidR="007E5315" w:rsidRPr="00B762EB" w:rsidRDefault="007E5315" w:rsidP="007E5315">
      <w:pPr>
        <w:pStyle w:val="21"/>
        <w:ind w:firstLine="567"/>
        <w:rPr>
          <w:b w:val="0"/>
          <w:sz w:val="26"/>
          <w:szCs w:val="26"/>
        </w:rPr>
      </w:pPr>
      <w:r w:rsidRPr="00B762EB">
        <w:rPr>
          <w:b w:val="0"/>
          <w:sz w:val="26"/>
          <w:szCs w:val="26"/>
        </w:rPr>
        <w:t xml:space="preserve">Приложение № </w:t>
      </w:r>
      <w:r w:rsidR="00BC05E1">
        <w:rPr>
          <w:b w:val="0"/>
          <w:sz w:val="26"/>
          <w:szCs w:val="26"/>
        </w:rPr>
        <w:t>3</w:t>
      </w:r>
      <w:r w:rsidRPr="00B762EB">
        <w:rPr>
          <w:b w:val="0"/>
          <w:sz w:val="26"/>
          <w:szCs w:val="26"/>
        </w:rPr>
        <w:t>. Форма акта приема-сдачи оказанных услуг;</w:t>
      </w:r>
    </w:p>
    <w:p w:rsidR="007E5315" w:rsidRPr="00B762EB" w:rsidRDefault="00F857A9" w:rsidP="007E5315">
      <w:pPr>
        <w:pStyle w:val="21"/>
        <w:ind w:firstLine="567"/>
        <w:rPr>
          <w:b w:val="0"/>
          <w:sz w:val="26"/>
          <w:szCs w:val="26"/>
        </w:rPr>
      </w:pPr>
      <w:r w:rsidRPr="00B762EB">
        <w:rPr>
          <w:b w:val="0"/>
          <w:sz w:val="26"/>
          <w:szCs w:val="26"/>
        </w:rPr>
        <w:t xml:space="preserve">Приложение № </w:t>
      </w:r>
      <w:r w:rsidR="00BC05E1">
        <w:rPr>
          <w:b w:val="0"/>
          <w:sz w:val="26"/>
          <w:szCs w:val="26"/>
        </w:rPr>
        <w:t>4</w:t>
      </w:r>
      <w:r w:rsidR="007E5315" w:rsidRPr="00B762EB">
        <w:rPr>
          <w:b w:val="0"/>
          <w:sz w:val="26"/>
          <w:szCs w:val="26"/>
        </w:rPr>
        <w:t>. Форма предоставления информации о полной цепочке собственников (юридических, физических лиц, включая конечных бенефициаров);</w:t>
      </w:r>
    </w:p>
    <w:p w:rsidR="007E5315" w:rsidRDefault="00F857A9" w:rsidP="007E5315">
      <w:pPr>
        <w:pStyle w:val="21"/>
        <w:ind w:firstLine="567"/>
        <w:rPr>
          <w:b w:val="0"/>
          <w:sz w:val="26"/>
          <w:szCs w:val="26"/>
        </w:rPr>
      </w:pPr>
      <w:r w:rsidRPr="00B762EB">
        <w:rPr>
          <w:b w:val="0"/>
          <w:sz w:val="26"/>
          <w:szCs w:val="26"/>
        </w:rPr>
        <w:lastRenderedPageBreak/>
        <w:t xml:space="preserve">Приложение № </w:t>
      </w:r>
      <w:r w:rsidR="00BC05E1">
        <w:rPr>
          <w:b w:val="0"/>
          <w:sz w:val="26"/>
          <w:szCs w:val="26"/>
        </w:rPr>
        <w:t>5</w:t>
      </w:r>
      <w:r w:rsidR="007E5315" w:rsidRPr="00B762EB">
        <w:rPr>
          <w:b w:val="0"/>
          <w:sz w:val="26"/>
          <w:szCs w:val="26"/>
        </w:rPr>
        <w:t>. Форма письменного согласия собственников/бенефициаров, являющихся физическими лицами, на обработку</w:t>
      </w:r>
      <w:r w:rsidR="009763B6">
        <w:rPr>
          <w:b w:val="0"/>
          <w:sz w:val="26"/>
          <w:szCs w:val="26"/>
        </w:rPr>
        <w:t xml:space="preserve"> и передачу персональных данных.</w:t>
      </w:r>
    </w:p>
    <w:p w:rsidR="00E25E94" w:rsidRDefault="00E25E94" w:rsidP="007E5315">
      <w:pPr>
        <w:pStyle w:val="21"/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Приложение №6. Расчет стоимости оказываемых услуг.</w:t>
      </w:r>
    </w:p>
    <w:p w:rsidR="00D463F4" w:rsidRPr="00B762EB" w:rsidRDefault="00D463F4" w:rsidP="00207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2C3C95" w:rsidRPr="00B762EB" w:rsidRDefault="002C3C95" w:rsidP="00CC4649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B762E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Реквизиты и подписи сторон</w:t>
      </w:r>
    </w:p>
    <w:p w:rsidR="007E5315" w:rsidRPr="00B762EB" w:rsidRDefault="007E5315" w:rsidP="007E53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996"/>
        <w:gridCol w:w="4893"/>
      </w:tblGrid>
      <w:tr w:rsidR="007E5315" w:rsidRPr="00B762EB" w:rsidTr="0013153A">
        <w:trPr>
          <w:trHeight w:val="288"/>
        </w:trPr>
        <w:tc>
          <w:tcPr>
            <w:tcW w:w="4996" w:type="dxa"/>
            <w:vAlign w:val="center"/>
          </w:tcPr>
          <w:p w:rsidR="007E5315" w:rsidRPr="00B762EB" w:rsidRDefault="007E5315" w:rsidP="00CA4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ЗАКАЗЧИК:</w:t>
            </w:r>
          </w:p>
          <w:p w:rsidR="009A1873" w:rsidRPr="00B762EB" w:rsidRDefault="009A1873" w:rsidP="00CA4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3" w:type="dxa"/>
            <w:vAlign w:val="center"/>
            <w:hideMark/>
          </w:tcPr>
          <w:p w:rsidR="007E5315" w:rsidRPr="00B762EB" w:rsidRDefault="007E5315" w:rsidP="00CA4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ИСПОЛНИТЕЛЬ:</w:t>
            </w:r>
          </w:p>
          <w:p w:rsidR="009A1873" w:rsidRPr="00B762EB" w:rsidRDefault="009A1873" w:rsidP="00CA4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A4917" w:rsidRPr="00B762EB" w:rsidTr="0013153A">
        <w:trPr>
          <w:trHeight w:val="576"/>
        </w:trPr>
        <w:tc>
          <w:tcPr>
            <w:tcW w:w="4996" w:type="dxa"/>
          </w:tcPr>
          <w:p w:rsidR="00CA4917" w:rsidRPr="00B762EB" w:rsidRDefault="00CA4917" w:rsidP="00CA4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hAnsi="Times New Roman" w:cs="Times New Roman"/>
                <w:sz w:val="26"/>
                <w:szCs w:val="26"/>
              </w:rPr>
              <w:t>Публичное акционерное общество «</w:t>
            </w:r>
            <w:r w:rsidR="00BD2742">
              <w:rPr>
                <w:rFonts w:ascii="Times New Roman" w:hAnsi="Times New Roman" w:cs="Times New Roman"/>
                <w:sz w:val="26"/>
                <w:szCs w:val="26"/>
              </w:rPr>
              <w:t>Россети</w:t>
            </w:r>
            <w:r w:rsidRPr="00B762EB">
              <w:rPr>
                <w:rFonts w:ascii="Times New Roman" w:hAnsi="Times New Roman" w:cs="Times New Roman"/>
                <w:sz w:val="26"/>
                <w:szCs w:val="26"/>
              </w:rPr>
              <w:t xml:space="preserve"> Центра» </w:t>
            </w:r>
          </w:p>
          <w:p w:rsidR="00CA4917" w:rsidRPr="00B762EB" w:rsidRDefault="00BD2742" w:rsidP="0085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(Филиал ПАО «Россети Центр</w:t>
            </w:r>
            <w:r w:rsidR="00CA4917" w:rsidRPr="00B762EB">
              <w:rPr>
                <w:rFonts w:ascii="Times New Roman" w:hAnsi="Times New Roman" w:cs="Times New Roman"/>
                <w:sz w:val="26"/>
                <w:szCs w:val="26"/>
              </w:rPr>
              <w:t>» - «Ярэнерго»)</w:t>
            </w:r>
          </w:p>
          <w:p w:rsidR="009A1873" w:rsidRPr="00B762EB" w:rsidRDefault="009A1873" w:rsidP="0085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CA4917" w:rsidRPr="00B762EB" w:rsidRDefault="00CA4917" w:rsidP="004A7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033B" w:rsidRPr="00B762EB" w:rsidTr="0013153A">
        <w:trPr>
          <w:trHeight w:val="592"/>
        </w:trPr>
        <w:tc>
          <w:tcPr>
            <w:tcW w:w="4996" w:type="dxa"/>
            <w:hideMark/>
          </w:tcPr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 нахождения юридического лица: 119017, Россия, г. Москва, Ордынка М. ул., д. 15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Реквизиты Филиала ПАО «</w:t>
            </w:r>
            <w:r w:rsidR="00BD2742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Россети</w:t>
            </w: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Центр» - «Ярэнерго»: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 150003, г.</w:t>
            </w:r>
            <w:r w:rsidR="0013153A"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Ярославль, ул. Воинова, д.12</w:t>
            </w:r>
          </w:p>
          <w:p w:rsidR="009A1873" w:rsidRPr="00B762EB" w:rsidRDefault="009A1873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16033B" w:rsidRPr="00B762EB" w:rsidRDefault="0016033B" w:rsidP="0016033B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6"/>
                <w:szCs w:val="26"/>
              </w:rPr>
            </w:pPr>
          </w:p>
        </w:tc>
      </w:tr>
      <w:tr w:rsidR="0016033B" w:rsidRPr="00B762EB" w:rsidTr="0013153A">
        <w:trPr>
          <w:trHeight w:val="641"/>
        </w:trPr>
        <w:tc>
          <w:tcPr>
            <w:tcW w:w="4996" w:type="dxa"/>
          </w:tcPr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ИНН/КПП: 6901067107/760602001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р/сч: 40 702 810 777 020 004 402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Банк: Калужское отделение № 8608 ПАО Сбербанк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банка: 042 908 612</w:t>
            </w:r>
          </w:p>
          <w:p w:rsidR="0016033B" w:rsidRPr="00B762EB" w:rsidRDefault="0016033B" w:rsidP="001603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к/с 30 101 810 100 000 000 612</w:t>
            </w:r>
          </w:p>
          <w:p w:rsidR="0016033B" w:rsidRPr="00B762EB" w:rsidRDefault="0016033B" w:rsidP="00A33A3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eastAsia="Times New Roman" w:hAnsi="Times New Roman" w:cs="Times New Roman"/>
                <w:sz w:val="26"/>
                <w:szCs w:val="26"/>
              </w:rPr>
              <w:t>ОКПО/ОГРН/ОКТМО: 00107577/1046900099498/</w:t>
            </w:r>
            <w:r w:rsidR="005E5858" w:rsidRPr="00AC156E">
              <w:rPr>
                <w:rFonts w:ascii="Times New Roman" w:eastAsia="Times New Roman" w:hAnsi="Times New Roman" w:cs="Times New Roman"/>
                <w:sz w:val="25"/>
                <w:szCs w:val="25"/>
              </w:rPr>
              <w:t>78701000001</w:t>
            </w:r>
          </w:p>
        </w:tc>
        <w:tc>
          <w:tcPr>
            <w:tcW w:w="4893" w:type="dxa"/>
          </w:tcPr>
          <w:p w:rsidR="0016033B" w:rsidRPr="00B762EB" w:rsidRDefault="0016033B" w:rsidP="0016033B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4917" w:rsidRPr="00B762EB" w:rsidTr="0013153A">
        <w:trPr>
          <w:trHeight w:val="641"/>
        </w:trPr>
        <w:tc>
          <w:tcPr>
            <w:tcW w:w="4996" w:type="dxa"/>
          </w:tcPr>
          <w:p w:rsidR="002015CB" w:rsidRDefault="002015CB" w:rsidP="00CA4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4917" w:rsidRPr="00B762EB" w:rsidRDefault="00CA4917" w:rsidP="00CA4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4917" w:rsidRPr="00B762EB" w:rsidRDefault="00CA4917" w:rsidP="00CA4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 </w:t>
            </w:r>
            <w:r w:rsidR="00C9789E">
              <w:rPr>
                <w:rFonts w:ascii="Times New Roman" w:hAnsi="Times New Roman" w:cs="Times New Roman"/>
                <w:sz w:val="26"/>
                <w:szCs w:val="26"/>
              </w:rPr>
              <w:t>/__________</w:t>
            </w:r>
          </w:p>
          <w:p w:rsidR="00CA4917" w:rsidRPr="00B762EB" w:rsidRDefault="00CA4917" w:rsidP="00CA4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4917" w:rsidRPr="00B762EB" w:rsidRDefault="00CA4917" w:rsidP="00CA4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62EB">
              <w:rPr>
                <w:rFonts w:ascii="Times New Roman" w:hAnsi="Times New Roman" w:cs="Times New Roman"/>
                <w:sz w:val="26"/>
                <w:szCs w:val="26"/>
              </w:rPr>
              <w:t>М.П.   «_____» _____________20___г.</w:t>
            </w:r>
          </w:p>
        </w:tc>
        <w:tc>
          <w:tcPr>
            <w:tcW w:w="4893" w:type="dxa"/>
            <w:vAlign w:val="center"/>
          </w:tcPr>
          <w:p w:rsidR="00CA4917" w:rsidRPr="00B762EB" w:rsidRDefault="00CA4917" w:rsidP="00CA4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5315" w:rsidRPr="00A33A33" w:rsidRDefault="007E5315" w:rsidP="00FB7A1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7E5315" w:rsidRPr="00A33A33" w:rsidSect="00207844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6C6" w:rsidRDefault="00BA66C6" w:rsidP="002C3C95">
      <w:pPr>
        <w:spacing w:after="0" w:line="240" w:lineRule="auto"/>
      </w:pPr>
      <w:r>
        <w:separator/>
      </w:r>
    </w:p>
  </w:endnote>
  <w:endnote w:type="continuationSeparator" w:id="0">
    <w:p w:rsidR="00BA66C6" w:rsidRDefault="00BA66C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6C6" w:rsidRDefault="00BA66C6" w:rsidP="002C3C95">
      <w:pPr>
        <w:spacing w:after="0" w:line="240" w:lineRule="auto"/>
      </w:pPr>
      <w:r>
        <w:separator/>
      </w:r>
    </w:p>
  </w:footnote>
  <w:footnote w:type="continuationSeparator" w:id="0">
    <w:p w:rsidR="00BA66C6" w:rsidRDefault="00BA66C6" w:rsidP="002C3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CE81597"/>
    <w:multiLevelType w:val="hybridMultilevel"/>
    <w:tmpl w:val="F607EA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90F6F81"/>
    <w:multiLevelType w:val="multilevel"/>
    <w:tmpl w:val="0F7ED920"/>
    <w:lvl w:ilvl="0">
      <w:start w:val="2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i w:val="0"/>
      </w:rPr>
    </w:lvl>
  </w:abstractNum>
  <w:abstractNum w:abstractNumId="11" w15:restartNumberingAfterBreak="0">
    <w:nsid w:val="5E0E01D8"/>
    <w:multiLevelType w:val="hybridMultilevel"/>
    <w:tmpl w:val="B22818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5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66947D19"/>
    <w:multiLevelType w:val="multilevel"/>
    <w:tmpl w:val="AE40648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7" w15:restartNumberingAfterBreak="0">
    <w:nsid w:val="67ED3816"/>
    <w:multiLevelType w:val="multilevel"/>
    <w:tmpl w:val="388CDC4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683A3ACB"/>
    <w:multiLevelType w:val="multilevel"/>
    <w:tmpl w:val="67F6D5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0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4"/>
  </w:num>
  <w:num w:numId="6">
    <w:abstractNumId w:val="21"/>
  </w:num>
  <w:num w:numId="7">
    <w:abstractNumId w:val="22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7"/>
  </w:num>
  <w:num w:numId="20">
    <w:abstractNumId w:val="16"/>
  </w:num>
  <w:num w:numId="21">
    <w:abstractNumId w:val="19"/>
  </w:num>
  <w:num w:numId="22">
    <w:abstractNumId w:val="18"/>
  </w:num>
  <w:num w:numId="23">
    <w:abstractNumId w:val="11"/>
  </w:num>
  <w:num w:numId="2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100A9"/>
    <w:rsid w:val="00012645"/>
    <w:rsid w:val="00021E40"/>
    <w:rsid w:val="00025A3A"/>
    <w:rsid w:val="00031625"/>
    <w:rsid w:val="00047359"/>
    <w:rsid w:val="00056C43"/>
    <w:rsid w:val="0009615C"/>
    <w:rsid w:val="000A322D"/>
    <w:rsid w:val="000A4E37"/>
    <w:rsid w:val="000B6B85"/>
    <w:rsid w:val="000D0B4B"/>
    <w:rsid w:val="000F443C"/>
    <w:rsid w:val="000F55FC"/>
    <w:rsid w:val="0013153A"/>
    <w:rsid w:val="00133BC0"/>
    <w:rsid w:val="001347E7"/>
    <w:rsid w:val="0016033B"/>
    <w:rsid w:val="001770FF"/>
    <w:rsid w:val="001920AE"/>
    <w:rsid w:val="001B2D3D"/>
    <w:rsid w:val="001B6F87"/>
    <w:rsid w:val="001B7001"/>
    <w:rsid w:val="001B7CB4"/>
    <w:rsid w:val="001D5373"/>
    <w:rsid w:val="001E3D93"/>
    <w:rsid w:val="001F55BD"/>
    <w:rsid w:val="002015CB"/>
    <w:rsid w:val="0020198E"/>
    <w:rsid w:val="00206392"/>
    <w:rsid w:val="00206ECB"/>
    <w:rsid w:val="00207844"/>
    <w:rsid w:val="00221072"/>
    <w:rsid w:val="002304FE"/>
    <w:rsid w:val="00233183"/>
    <w:rsid w:val="00240988"/>
    <w:rsid w:val="00240D58"/>
    <w:rsid w:val="00241234"/>
    <w:rsid w:val="00242979"/>
    <w:rsid w:val="00251C73"/>
    <w:rsid w:val="0025702F"/>
    <w:rsid w:val="002642B2"/>
    <w:rsid w:val="0026617B"/>
    <w:rsid w:val="00295EFB"/>
    <w:rsid w:val="002A63E3"/>
    <w:rsid w:val="002B2506"/>
    <w:rsid w:val="002B5341"/>
    <w:rsid w:val="002B6C74"/>
    <w:rsid w:val="002B6DAC"/>
    <w:rsid w:val="002C3C95"/>
    <w:rsid w:val="002D543D"/>
    <w:rsid w:val="002D6534"/>
    <w:rsid w:val="002E1DB0"/>
    <w:rsid w:val="002E5FA8"/>
    <w:rsid w:val="00310EBD"/>
    <w:rsid w:val="003146AD"/>
    <w:rsid w:val="0033592B"/>
    <w:rsid w:val="0034299E"/>
    <w:rsid w:val="00342B88"/>
    <w:rsid w:val="00344F45"/>
    <w:rsid w:val="003461EA"/>
    <w:rsid w:val="003543B9"/>
    <w:rsid w:val="003547F8"/>
    <w:rsid w:val="00373693"/>
    <w:rsid w:val="00374363"/>
    <w:rsid w:val="00375B0D"/>
    <w:rsid w:val="003769B1"/>
    <w:rsid w:val="003828CC"/>
    <w:rsid w:val="00395369"/>
    <w:rsid w:val="003B06ED"/>
    <w:rsid w:val="003B5B77"/>
    <w:rsid w:val="003D342F"/>
    <w:rsid w:val="003D7538"/>
    <w:rsid w:val="003E1727"/>
    <w:rsid w:val="003F1115"/>
    <w:rsid w:val="003F2511"/>
    <w:rsid w:val="003F272D"/>
    <w:rsid w:val="003F57EC"/>
    <w:rsid w:val="004026F3"/>
    <w:rsid w:val="00416039"/>
    <w:rsid w:val="004161B9"/>
    <w:rsid w:val="00416DA0"/>
    <w:rsid w:val="00417943"/>
    <w:rsid w:val="00420038"/>
    <w:rsid w:val="00420078"/>
    <w:rsid w:val="00425B02"/>
    <w:rsid w:val="00430110"/>
    <w:rsid w:val="0045712B"/>
    <w:rsid w:val="00457763"/>
    <w:rsid w:val="00462E9D"/>
    <w:rsid w:val="00463EB6"/>
    <w:rsid w:val="00464C88"/>
    <w:rsid w:val="00477B9F"/>
    <w:rsid w:val="00486515"/>
    <w:rsid w:val="004974B8"/>
    <w:rsid w:val="004A7BBE"/>
    <w:rsid w:val="004B0EBC"/>
    <w:rsid w:val="004D0E18"/>
    <w:rsid w:val="004E2EF6"/>
    <w:rsid w:val="004E4F7D"/>
    <w:rsid w:val="004F21FB"/>
    <w:rsid w:val="004F2366"/>
    <w:rsid w:val="004F4FE3"/>
    <w:rsid w:val="00530003"/>
    <w:rsid w:val="005310AB"/>
    <w:rsid w:val="00541804"/>
    <w:rsid w:val="00563178"/>
    <w:rsid w:val="0056783E"/>
    <w:rsid w:val="005822BA"/>
    <w:rsid w:val="005827E0"/>
    <w:rsid w:val="005B5843"/>
    <w:rsid w:val="005B6CC2"/>
    <w:rsid w:val="005C2085"/>
    <w:rsid w:val="005E042B"/>
    <w:rsid w:val="005E2955"/>
    <w:rsid w:val="005E5858"/>
    <w:rsid w:val="005E72B3"/>
    <w:rsid w:val="005F0FAF"/>
    <w:rsid w:val="005F49ED"/>
    <w:rsid w:val="00631367"/>
    <w:rsid w:val="00642CB9"/>
    <w:rsid w:val="006517E9"/>
    <w:rsid w:val="006575BD"/>
    <w:rsid w:val="00660FE9"/>
    <w:rsid w:val="00676CF3"/>
    <w:rsid w:val="00677291"/>
    <w:rsid w:val="00684F97"/>
    <w:rsid w:val="00694462"/>
    <w:rsid w:val="006B3A8D"/>
    <w:rsid w:val="006C10DE"/>
    <w:rsid w:val="00704036"/>
    <w:rsid w:val="00704904"/>
    <w:rsid w:val="007076DF"/>
    <w:rsid w:val="00712EF9"/>
    <w:rsid w:val="00726B0C"/>
    <w:rsid w:val="007372BC"/>
    <w:rsid w:val="0074784A"/>
    <w:rsid w:val="00752AD4"/>
    <w:rsid w:val="00775195"/>
    <w:rsid w:val="0079128D"/>
    <w:rsid w:val="0079542B"/>
    <w:rsid w:val="007A34C9"/>
    <w:rsid w:val="007B109F"/>
    <w:rsid w:val="007B140A"/>
    <w:rsid w:val="007C47FD"/>
    <w:rsid w:val="007E00F1"/>
    <w:rsid w:val="007E5315"/>
    <w:rsid w:val="00806294"/>
    <w:rsid w:val="008110DB"/>
    <w:rsid w:val="00821DD0"/>
    <w:rsid w:val="00822E71"/>
    <w:rsid w:val="008269D8"/>
    <w:rsid w:val="00832F6C"/>
    <w:rsid w:val="00847980"/>
    <w:rsid w:val="00851351"/>
    <w:rsid w:val="00855861"/>
    <w:rsid w:val="008561CD"/>
    <w:rsid w:val="008571A1"/>
    <w:rsid w:val="00865F22"/>
    <w:rsid w:val="008820C5"/>
    <w:rsid w:val="00882E3A"/>
    <w:rsid w:val="00896FBF"/>
    <w:rsid w:val="008A5185"/>
    <w:rsid w:val="008A6148"/>
    <w:rsid w:val="008A7EAB"/>
    <w:rsid w:val="008B5863"/>
    <w:rsid w:val="008B6C46"/>
    <w:rsid w:val="008C1DE0"/>
    <w:rsid w:val="008D076B"/>
    <w:rsid w:val="008D5B92"/>
    <w:rsid w:val="008F2990"/>
    <w:rsid w:val="008F63DB"/>
    <w:rsid w:val="00900ADD"/>
    <w:rsid w:val="00910274"/>
    <w:rsid w:val="00912006"/>
    <w:rsid w:val="0092328D"/>
    <w:rsid w:val="00927019"/>
    <w:rsid w:val="00933C9A"/>
    <w:rsid w:val="0093550E"/>
    <w:rsid w:val="009377D7"/>
    <w:rsid w:val="00942C31"/>
    <w:rsid w:val="00954A10"/>
    <w:rsid w:val="0096092B"/>
    <w:rsid w:val="00967EEA"/>
    <w:rsid w:val="00967F4C"/>
    <w:rsid w:val="009763B6"/>
    <w:rsid w:val="00976C47"/>
    <w:rsid w:val="009774AF"/>
    <w:rsid w:val="00987830"/>
    <w:rsid w:val="009A1873"/>
    <w:rsid w:val="009B3504"/>
    <w:rsid w:val="009D354B"/>
    <w:rsid w:val="009D3BDD"/>
    <w:rsid w:val="009D4E33"/>
    <w:rsid w:val="009E6773"/>
    <w:rsid w:val="009F6D8B"/>
    <w:rsid w:val="00A01AB6"/>
    <w:rsid w:val="00A132AF"/>
    <w:rsid w:val="00A26869"/>
    <w:rsid w:val="00A27B42"/>
    <w:rsid w:val="00A33A33"/>
    <w:rsid w:val="00A65326"/>
    <w:rsid w:val="00A82D1E"/>
    <w:rsid w:val="00A85A08"/>
    <w:rsid w:val="00AA3FF8"/>
    <w:rsid w:val="00AB334C"/>
    <w:rsid w:val="00AC2C18"/>
    <w:rsid w:val="00B0373B"/>
    <w:rsid w:val="00B12387"/>
    <w:rsid w:val="00B13990"/>
    <w:rsid w:val="00B14575"/>
    <w:rsid w:val="00B14C46"/>
    <w:rsid w:val="00B336B4"/>
    <w:rsid w:val="00B3797F"/>
    <w:rsid w:val="00B43CE3"/>
    <w:rsid w:val="00B443AB"/>
    <w:rsid w:val="00B4627B"/>
    <w:rsid w:val="00B53A1D"/>
    <w:rsid w:val="00B70FD4"/>
    <w:rsid w:val="00B71DC0"/>
    <w:rsid w:val="00B762EB"/>
    <w:rsid w:val="00B83E1A"/>
    <w:rsid w:val="00B85BEE"/>
    <w:rsid w:val="00B9466F"/>
    <w:rsid w:val="00B959FE"/>
    <w:rsid w:val="00BA66C6"/>
    <w:rsid w:val="00BB6020"/>
    <w:rsid w:val="00BC05E1"/>
    <w:rsid w:val="00BD2742"/>
    <w:rsid w:val="00BF3885"/>
    <w:rsid w:val="00C05AB4"/>
    <w:rsid w:val="00C128B9"/>
    <w:rsid w:val="00C143FD"/>
    <w:rsid w:val="00C170C9"/>
    <w:rsid w:val="00C21E6B"/>
    <w:rsid w:val="00C22435"/>
    <w:rsid w:val="00C46A1E"/>
    <w:rsid w:val="00C6074A"/>
    <w:rsid w:val="00C7598A"/>
    <w:rsid w:val="00C76DE9"/>
    <w:rsid w:val="00C81BE2"/>
    <w:rsid w:val="00C8583C"/>
    <w:rsid w:val="00C86C31"/>
    <w:rsid w:val="00C86D72"/>
    <w:rsid w:val="00C9529C"/>
    <w:rsid w:val="00C9789E"/>
    <w:rsid w:val="00CA4917"/>
    <w:rsid w:val="00CA5A3B"/>
    <w:rsid w:val="00CB0D6C"/>
    <w:rsid w:val="00CC03CE"/>
    <w:rsid w:val="00CC4649"/>
    <w:rsid w:val="00CD198A"/>
    <w:rsid w:val="00CE3ED0"/>
    <w:rsid w:val="00D12598"/>
    <w:rsid w:val="00D13E06"/>
    <w:rsid w:val="00D15ADD"/>
    <w:rsid w:val="00D242E7"/>
    <w:rsid w:val="00D2545F"/>
    <w:rsid w:val="00D34633"/>
    <w:rsid w:val="00D463F4"/>
    <w:rsid w:val="00D465D9"/>
    <w:rsid w:val="00D477DB"/>
    <w:rsid w:val="00D84D36"/>
    <w:rsid w:val="00D921E3"/>
    <w:rsid w:val="00D956B2"/>
    <w:rsid w:val="00D969BE"/>
    <w:rsid w:val="00DA4185"/>
    <w:rsid w:val="00DB6FCF"/>
    <w:rsid w:val="00DB7691"/>
    <w:rsid w:val="00DC067D"/>
    <w:rsid w:val="00DC16CC"/>
    <w:rsid w:val="00DD0D17"/>
    <w:rsid w:val="00DE55F1"/>
    <w:rsid w:val="00E030E8"/>
    <w:rsid w:val="00E07FC2"/>
    <w:rsid w:val="00E114AF"/>
    <w:rsid w:val="00E16810"/>
    <w:rsid w:val="00E21B8A"/>
    <w:rsid w:val="00E240E0"/>
    <w:rsid w:val="00E25E94"/>
    <w:rsid w:val="00E30C20"/>
    <w:rsid w:val="00E354D2"/>
    <w:rsid w:val="00E41059"/>
    <w:rsid w:val="00E42757"/>
    <w:rsid w:val="00E45F9A"/>
    <w:rsid w:val="00E674D9"/>
    <w:rsid w:val="00E8208D"/>
    <w:rsid w:val="00EC0E56"/>
    <w:rsid w:val="00EC1C0A"/>
    <w:rsid w:val="00EC4A6E"/>
    <w:rsid w:val="00EC5256"/>
    <w:rsid w:val="00ED4EB6"/>
    <w:rsid w:val="00F009B6"/>
    <w:rsid w:val="00F11F31"/>
    <w:rsid w:val="00F16E66"/>
    <w:rsid w:val="00F22916"/>
    <w:rsid w:val="00F26D7B"/>
    <w:rsid w:val="00F335AC"/>
    <w:rsid w:val="00F374C4"/>
    <w:rsid w:val="00F47467"/>
    <w:rsid w:val="00F563CB"/>
    <w:rsid w:val="00F72EA2"/>
    <w:rsid w:val="00F74374"/>
    <w:rsid w:val="00F7454D"/>
    <w:rsid w:val="00F857A9"/>
    <w:rsid w:val="00FA0598"/>
    <w:rsid w:val="00FB00BC"/>
    <w:rsid w:val="00FB7218"/>
    <w:rsid w:val="00FB7A1B"/>
    <w:rsid w:val="00FC336E"/>
    <w:rsid w:val="00FD30C7"/>
    <w:rsid w:val="00FF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A855A7"/>
  <w15:docId w15:val="{21477C45-EC90-4B2E-B610-227CA618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39">
    <w:name w:val="Сетка таблицы3"/>
    <w:basedOn w:val="a2"/>
    <w:next w:val="aff0"/>
    <w:uiPriority w:val="59"/>
    <w:rsid w:val="007E5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51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renergo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@avtomed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B3F3-4E3C-47EE-915F-1B05927C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5632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Степанов Денис Александрович</cp:lastModifiedBy>
  <cp:revision>4</cp:revision>
  <cp:lastPrinted>2021-03-12T06:27:00Z</cp:lastPrinted>
  <dcterms:created xsi:type="dcterms:W3CDTF">2022-12-02T08:14:00Z</dcterms:created>
  <dcterms:modified xsi:type="dcterms:W3CDTF">2022-12-02T08:35:00Z</dcterms:modified>
</cp:coreProperties>
</file>