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D2B86">
              <w:rPr>
                <w:b/>
                <w:sz w:val="26"/>
                <w:szCs w:val="26"/>
                <w:u w:val="single"/>
              </w:rPr>
              <w:t>0</w:t>
            </w:r>
            <w:r w:rsidR="003E7CB3">
              <w:rPr>
                <w:b/>
                <w:sz w:val="26"/>
                <w:szCs w:val="26"/>
                <w:u w:val="single"/>
                <w:lang w:val="en-US"/>
              </w:rPr>
              <w:t>47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E7CB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E7CB3">
              <w:rPr>
                <w:b/>
                <w:color w:val="000000"/>
                <w:sz w:val="26"/>
                <w:szCs w:val="26"/>
              </w:rPr>
              <w:t>2273315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585C79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585C79">
        <w:rPr>
          <w:sz w:val="24"/>
          <w:szCs w:val="24"/>
        </w:rPr>
        <w:t xml:space="preserve">Технические данные </w:t>
      </w:r>
      <w:r w:rsidR="003645F4" w:rsidRPr="00585C79">
        <w:rPr>
          <w:sz w:val="24"/>
          <w:szCs w:val="24"/>
        </w:rPr>
        <w:t>шин для автомобильной и тракторной техники</w:t>
      </w:r>
      <w:r w:rsidRPr="00585C79">
        <w:rPr>
          <w:sz w:val="24"/>
          <w:szCs w:val="24"/>
        </w:rPr>
        <w:t xml:space="preserve"> должны соответствовать параметрам</w:t>
      </w:r>
      <w:r w:rsidR="00BC53BB" w:rsidRPr="00585C79">
        <w:rPr>
          <w:sz w:val="24"/>
          <w:szCs w:val="24"/>
        </w:rPr>
        <w:t>,</w:t>
      </w:r>
      <w:r w:rsidR="006D6EB9" w:rsidRPr="00585C79">
        <w:rPr>
          <w:sz w:val="24"/>
          <w:szCs w:val="24"/>
        </w:rPr>
        <w:t xml:space="preserve"> </w:t>
      </w:r>
      <w:r w:rsidR="00163418" w:rsidRPr="00585C79">
        <w:rPr>
          <w:sz w:val="24"/>
          <w:szCs w:val="24"/>
        </w:rPr>
        <w:t>приведенны</w:t>
      </w:r>
      <w:r w:rsidR="00640169" w:rsidRPr="00585C79">
        <w:rPr>
          <w:sz w:val="24"/>
          <w:szCs w:val="24"/>
        </w:rPr>
        <w:t>м</w:t>
      </w:r>
      <w:r w:rsidR="00163418" w:rsidRPr="00585C79">
        <w:rPr>
          <w:sz w:val="24"/>
          <w:szCs w:val="24"/>
        </w:rPr>
        <w:t xml:space="preserve"> в таблиц</w:t>
      </w:r>
      <w:r w:rsidR="0013751A" w:rsidRPr="00585C79">
        <w:rPr>
          <w:sz w:val="24"/>
          <w:szCs w:val="24"/>
        </w:rPr>
        <w:t>е</w:t>
      </w:r>
      <w:r w:rsidR="00163418" w:rsidRPr="00585C79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925F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925F6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925F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3E7CB3" w:rsidP="0063496F">
            <w:pPr>
              <w:ind w:firstLine="0"/>
              <w:jc w:val="center"/>
            </w:pPr>
            <w:r w:rsidRPr="003E7CB3">
              <w:t>Автошина 225/85 R15С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CB3" w:rsidRDefault="003E7CB3" w:rsidP="003E7CB3">
            <w:pPr>
              <w:ind w:firstLine="0"/>
              <w:jc w:val="left"/>
            </w:pPr>
            <w:r>
              <w:t>типоразмер 225/85 R15С, конструкция – радиальная,</w:t>
            </w:r>
          </w:p>
          <w:p w:rsidR="00F21153" w:rsidRPr="000B0638" w:rsidRDefault="003E7CB3" w:rsidP="00A92B42">
            <w:pPr>
              <w:ind w:firstLine="0"/>
              <w:jc w:val="left"/>
            </w:pPr>
            <w:r>
              <w:t>тип рису</w:t>
            </w:r>
            <w:r w:rsidR="00640169">
              <w:t>нка протектора – универсальный</w:t>
            </w:r>
            <w:r>
              <w:t xml:space="preserve">, </w:t>
            </w:r>
            <w:r w:rsidR="002B4E60">
              <w:t xml:space="preserve">всесезонная, </w:t>
            </w:r>
            <w:r w:rsidR="00A92B42">
              <w:t xml:space="preserve">бескамерная, индекс нагрузки – 106, индекс скорости </w:t>
            </w:r>
            <w:proofErr w:type="gramStart"/>
            <w:r w:rsidR="00A92B42">
              <w:t>Р</w:t>
            </w:r>
            <w:proofErr w:type="gramEnd"/>
            <w:r w:rsidR="00A92B42"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A1B" w:rsidRDefault="00230A1B" w:rsidP="009925F6">
            <w:pPr>
              <w:ind w:firstLine="0"/>
              <w:jc w:val="center"/>
            </w:pPr>
            <w:proofErr w:type="spellStart"/>
            <w:r w:rsidRPr="00230A1B">
              <w:t>Forward</w:t>
            </w:r>
            <w:proofErr w:type="spellEnd"/>
            <w:r w:rsidRPr="00230A1B">
              <w:t xml:space="preserve"> </w:t>
            </w:r>
            <w:proofErr w:type="spellStart"/>
            <w:r w:rsidRPr="00230A1B">
              <w:t>Professional</w:t>
            </w:r>
            <w:proofErr w:type="spellEnd"/>
            <w:r w:rsidRPr="00230A1B">
              <w:t xml:space="preserve"> </w:t>
            </w:r>
          </w:p>
          <w:p w:rsidR="00F21153" w:rsidRPr="000B0638" w:rsidRDefault="003E7CB3" w:rsidP="009925F6">
            <w:pPr>
              <w:ind w:firstLine="0"/>
              <w:jc w:val="center"/>
            </w:pPr>
            <w:r>
              <w:t>И-502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925F6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E529E" w:rsidRDefault="002E529E" w:rsidP="002E529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E529E" w:rsidRDefault="002E529E" w:rsidP="002E52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E529E" w:rsidRPr="00093260" w:rsidRDefault="002E529E" w:rsidP="002E52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>их производителей - наличи</w:t>
      </w:r>
      <w:bookmarkStart w:id="1" w:name="_GoBack"/>
      <w:bookmarkEnd w:id="1"/>
      <w:r>
        <w:rPr>
          <w:sz w:val="24"/>
          <w:szCs w:val="24"/>
        </w:rPr>
        <w:t xml:space="preserve">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E529E" w:rsidRPr="003521F4" w:rsidRDefault="002E529E" w:rsidP="002E52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E529E" w:rsidRDefault="002E529E" w:rsidP="002E52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E529E" w:rsidRPr="00BF612E" w:rsidRDefault="002E529E" w:rsidP="002E529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E529E" w:rsidRPr="004D7689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E529E" w:rsidRPr="004D7689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E529E" w:rsidRPr="004D7689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E529E" w:rsidRPr="00093260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E529E" w:rsidRPr="00FB7AEF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Pr="00307588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Pr="00307588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Pr="00307588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Pr="00DB3AE4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E529E" w:rsidRPr="003521F4" w:rsidRDefault="002E529E" w:rsidP="002E529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E529E" w:rsidRPr="00612811" w:rsidRDefault="002E529E" w:rsidP="002E529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E529E" w:rsidRDefault="002E529E" w:rsidP="002E529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E529E" w:rsidRDefault="002E529E" w:rsidP="002E52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E529E" w:rsidRPr="00063B30" w:rsidRDefault="002E529E" w:rsidP="002E52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E529E" w:rsidRDefault="002E529E" w:rsidP="002E529E">
      <w:pPr>
        <w:spacing w:line="276" w:lineRule="auto"/>
        <w:rPr>
          <w:sz w:val="24"/>
          <w:szCs w:val="24"/>
        </w:rPr>
      </w:pPr>
    </w:p>
    <w:p w:rsidR="002E529E" w:rsidRPr="004D4E32" w:rsidRDefault="002E529E" w:rsidP="002E52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E529E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E529E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E529E" w:rsidRPr="004D4E32" w:rsidRDefault="002E529E" w:rsidP="002E52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E529E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E529E" w:rsidRPr="00612811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E529E" w:rsidRPr="004D4E32" w:rsidRDefault="002E529E" w:rsidP="002E529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E529E" w:rsidRPr="00D10A40" w:rsidRDefault="002E529E" w:rsidP="002E52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E529E" w:rsidRPr="00D10A40" w:rsidRDefault="002E529E" w:rsidP="002E52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E529E" w:rsidRPr="00D10A40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E529E" w:rsidRDefault="002E529E" w:rsidP="002E529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E529E" w:rsidRPr="00612811" w:rsidRDefault="002E529E" w:rsidP="002E529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E529E" w:rsidRPr="00BB6EA4" w:rsidRDefault="002E529E" w:rsidP="002E529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E529E" w:rsidRDefault="002E529E" w:rsidP="002E52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E529E" w:rsidRDefault="002E529E" w:rsidP="002E529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E529E" w:rsidRDefault="002E529E" w:rsidP="002E529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E529E" w:rsidRDefault="002E529E" w:rsidP="002E529E">
      <w:pPr>
        <w:spacing w:line="276" w:lineRule="auto"/>
        <w:ind w:firstLine="709"/>
        <w:rPr>
          <w:sz w:val="24"/>
          <w:szCs w:val="24"/>
        </w:rPr>
      </w:pPr>
    </w:p>
    <w:p w:rsidR="002E529E" w:rsidRPr="00CF1FB0" w:rsidRDefault="002E529E" w:rsidP="002E529E">
      <w:pPr>
        <w:spacing w:line="276" w:lineRule="auto"/>
        <w:ind w:firstLine="709"/>
        <w:rPr>
          <w:sz w:val="24"/>
          <w:szCs w:val="24"/>
        </w:rPr>
      </w:pPr>
    </w:p>
    <w:p w:rsidR="002E529E" w:rsidRDefault="002E529E" w:rsidP="002E529E">
      <w:pPr>
        <w:rPr>
          <w:sz w:val="26"/>
          <w:szCs w:val="26"/>
        </w:rPr>
      </w:pPr>
    </w:p>
    <w:p w:rsidR="002E529E" w:rsidRDefault="002E529E" w:rsidP="002E529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E529E" w:rsidRPr="00E1390F" w:rsidRDefault="002E529E" w:rsidP="002E529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E529E" w:rsidRPr="00DD53C5" w:rsidRDefault="002E529E" w:rsidP="002E529E">
      <w:pPr>
        <w:ind w:firstLine="0"/>
        <w:rPr>
          <w:color w:val="00B0F0"/>
          <w:sz w:val="26"/>
          <w:szCs w:val="26"/>
        </w:rPr>
      </w:pPr>
    </w:p>
    <w:p w:rsidR="002E529E" w:rsidRPr="00F21153" w:rsidRDefault="002E529E" w:rsidP="002E52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E529E" w:rsidRDefault="002E529E" w:rsidP="002E52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E529E" w:rsidRPr="00F21153" w:rsidRDefault="002E529E" w:rsidP="002E529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E529E" w:rsidRPr="004D4E32" w:rsidRDefault="002E529E" w:rsidP="002E529E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E529E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893" w:rsidRDefault="002C6893">
      <w:r>
        <w:separator/>
      </w:r>
    </w:p>
  </w:endnote>
  <w:endnote w:type="continuationSeparator" w:id="0">
    <w:p w:rsidR="002C6893" w:rsidRDefault="002C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92B4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893" w:rsidRDefault="002C6893">
      <w:r>
        <w:separator/>
      </w:r>
    </w:p>
  </w:footnote>
  <w:footnote w:type="continuationSeparator" w:id="0">
    <w:p w:rsidR="002C6893" w:rsidRDefault="002C6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1C5A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49B4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2B86"/>
    <w:rsid w:val="001D5D1C"/>
    <w:rsid w:val="001E1B37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F7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A1B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3D7A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4E60"/>
    <w:rsid w:val="002B5EB4"/>
    <w:rsid w:val="002C08A7"/>
    <w:rsid w:val="002C1AA6"/>
    <w:rsid w:val="002C1D09"/>
    <w:rsid w:val="002C4B0C"/>
    <w:rsid w:val="002C5858"/>
    <w:rsid w:val="002C6308"/>
    <w:rsid w:val="002C6893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29E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6C1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098D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79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169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3ADE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5F6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4E4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E59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2B42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19CF"/>
    <w:rsid w:val="00D42536"/>
    <w:rsid w:val="00D42FE7"/>
    <w:rsid w:val="00D4319A"/>
    <w:rsid w:val="00D44A37"/>
    <w:rsid w:val="00D468F8"/>
    <w:rsid w:val="00D475AF"/>
    <w:rsid w:val="00D52787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62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D58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62B0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56E-81E3-425E-B134-7046E79B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11</cp:revision>
  <cp:lastPrinted>2010-09-30T14:29:00Z</cp:lastPrinted>
  <dcterms:created xsi:type="dcterms:W3CDTF">2015-02-16T12:55:00Z</dcterms:created>
  <dcterms:modified xsi:type="dcterms:W3CDTF">2016-01-18T12:06:00Z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