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B0FF4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AF2A02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8A7254" w:rsidRPr="00C12FA4" w:rsidRDefault="008A7254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5F4D5E">
        <w:rPr>
          <w:b/>
          <w:sz w:val="24"/>
          <w:szCs w:val="24"/>
        </w:rPr>
        <w:t>Договора</w:t>
      </w:r>
      <w:proofErr w:type="gramEnd"/>
      <w:r w:rsidR="00366652" w:rsidRPr="005F4D5E">
        <w:rPr>
          <w:b/>
          <w:sz w:val="24"/>
          <w:szCs w:val="24"/>
        </w:rPr>
        <w:t xml:space="preserve"> </w:t>
      </w:r>
      <w:r w:rsidR="00366652" w:rsidRPr="00AF2A02">
        <w:rPr>
          <w:b/>
          <w:sz w:val="24"/>
          <w:szCs w:val="24"/>
        </w:rPr>
        <w:t xml:space="preserve">на </w:t>
      </w:r>
      <w:r w:rsidR="00AF2A02" w:rsidRPr="00AF2A02">
        <w:rPr>
          <w:b/>
          <w:sz w:val="24"/>
          <w:szCs w:val="24"/>
        </w:rPr>
        <w:t xml:space="preserve">оказание услуг по </w:t>
      </w:r>
      <w:proofErr w:type="spellStart"/>
      <w:r w:rsidR="00AF2A02" w:rsidRPr="00AF2A02">
        <w:rPr>
          <w:b/>
          <w:sz w:val="24"/>
          <w:szCs w:val="24"/>
        </w:rPr>
        <w:t>шиномонтажу</w:t>
      </w:r>
      <w:proofErr w:type="spellEnd"/>
      <w:r w:rsidR="00AF2A02" w:rsidRPr="00AF2A02">
        <w:rPr>
          <w:b/>
          <w:sz w:val="24"/>
          <w:szCs w:val="24"/>
        </w:rPr>
        <w:t xml:space="preserve"> </w:t>
      </w:r>
      <w:r w:rsidR="005F4D5E" w:rsidRPr="00AF2A02">
        <w:rPr>
          <w:b/>
          <w:sz w:val="24"/>
          <w:szCs w:val="24"/>
        </w:rPr>
        <w:t>для нужд ПАО «МРСК Центра» (филиала</w:t>
      </w:r>
      <w:r w:rsidR="005F4D5E" w:rsidRPr="005F4D5E">
        <w:rPr>
          <w:b/>
          <w:sz w:val="24"/>
          <w:szCs w:val="24"/>
        </w:rPr>
        <w:t xml:space="preserve"> «</w:t>
      </w:r>
      <w:proofErr w:type="spellStart"/>
      <w:r w:rsidR="005F4D5E" w:rsidRPr="005F4D5E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8A7254" w:rsidRDefault="008A725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8A7254" w:rsidRDefault="008A725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8A7254" w:rsidRPr="00C12FA4" w:rsidRDefault="008A725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</w:t>
      </w:r>
      <w:r w:rsidR="008A7254">
        <w:rPr>
          <w:iCs/>
          <w:sz w:val="24"/>
          <w:szCs w:val="24"/>
        </w:rPr>
        <w:t xml:space="preserve"> доб. 387</w:t>
      </w:r>
      <w:r w:rsidR="005F4D5E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8A7254">
        <w:rPr>
          <w:sz w:val="24"/>
          <w:szCs w:val="24"/>
        </w:rPr>
        <w:t xml:space="preserve"> доб. 387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5F4D5E" w:rsidRPr="005F4D5E">
          <w:rPr>
            <w:rStyle w:val="a7"/>
            <w:sz w:val="24"/>
            <w:szCs w:val="24"/>
          </w:rPr>
          <w:t>.</w:t>
        </w:r>
        <w:proofErr w:type="gramStart"/>
        <w:r w:rsidR="005F4D5E" w:rsidRPr="005F4D5E">
          <w:rPr>
            <w:rStyle w:val="a7"/>
            <w:sz w:val="24"/>
            <w:szCs w:val="24"/>
          </w:rPr>
          <w:t>ru</w:t>
        </w:r>
      </w:hyperlink>
      <w:r w:rsidR="005F4D5E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8A7254">
        <w:rPr>
          <w:sz w:val="24"/>
          <w:szCs w:val="24"/>
        </w:rPr>
        <w:t xml:space="preserve"> доб. 375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proofErr w:type="gramEnd"/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8A7254">
        <w:rPr>
          <w:b/>
          <w:sz w:val="24"/>
          <w:szCs w:val="24"/>
        </w:rPr>
        <w:t>19</w:t>
      </w:r>
      <w:r w:rsidRPr="005F4D5E">
        <w:rPr>
          <w:b/>
          <w:sz w:val="24"/>
          <w:szCs w:val="24"/>
        </w:rPr>
        <w:t xml:space="preserve">» </w:t>
      </w:r>
      <w:r w:rsidR="008A7254">
        <w:rPr>
          <w:b/>
          <w:sz w:val="24"/>
          <w:szCs w:val="24"/>
        </w:rPr>
        <w:t>марта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>Договор</w:t>
      </w:r>
      <w:r w:rsidR="008A7254">
        <w:rPr>
          <w:sz w:val="24"/>
          <w:szCs w:val="24"/>
        </w:rPr>
        <w:t>а</w:t>
      </w:r>
      <w:r w:rsidR="00366652" w:rsidRPr="005F4D5E">
        <w:rPr>
          <w:sz w:val="24"/>
          <w:szCs w:val="24"/>
        </w:rPr>
        <w:t xml:space="preserve"> на </w:t>
      </w:r>
      <w:r w:rsidR="00AF2A02" w:rsidRPr="00AF2A02">
        <w:rPr>
          <w:sz w:val="24"/>
          <w:szCs w:val="24"/>
        </w:rPr>
        <w:t xml:space="preserve">оказание услуг по </w:t>
      </w:r>
      <w:proofErr w:type="spellStart"/>
      <w:r w:rsidR="00AF2A02" w:rsidRPr="00AF2A02">
        <w:rPr>
          <w:sz w:val="24"/>
          <w:szCs w:val="24"/>
        </w:rPr>
        <w:t>шиномонтажу</w:t>
      </w:r>
      <w:proofErr w:type="spellEnd"/>
      <w:r w:rsidR="00AF2A02" w:rsidRPr="005F4D5E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для нужд ПАО «МРСК Центра» (филиала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», расположенный по адресу:</w:t>
      </w:r>
      <w:proofErr w:type="gramEnd"/>
      <w:r w:rsidR="005F4D5E" w:rsidRPr="005F4D5E">
        <w:rPr>
          <w:sz w:val="24"/>
          <w:szCs w:val="24"/>
        </w:rPr>
        <w:t xml:space="preserve">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8A7254">
        <w:rPr>
          <w:sz w:val="24"/>
          <w:szCs w:val="24"/>
        </w:rPr>
        <w:t>а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оказание услуг </w:t>
      </w:r>
      <w:bookmarkEnd w:id="17"/>
      <w:r w:rsidR="00AF2A02">
        <w:rPr>
          <w:sz w:val="24"/>
          <w:szCs w:val="24"/>
        </w:rPr>
        <w:t xml:space="preserve">по </w:t>
      </w:r>
      <w:proofErr w:type="spellStart"/>
      <w:r w:rsidR="00AF2A02">
        <w:rPr>
          <w:sz w:val="24"/>
          <w:szCs w:val="24"/>
        </w:rPr>
        <w:t>шиномонтажу</w:t>
      </w:r>
      <w:proofErr w:type="spellEnd"/>
      <w:r w:rsidR="005F4D5E">
        <w:rPr>
          <w:sz w:val="24"/>
          <w:szCs w:val="24"/>
        </w:rPr>
        <w:t xml:space="preserve"> для нужд ПАО «МРСК Центра» 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AF2A0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Pr="00AF2A02">
        <w:rPr>
          <w:sz w:val="24"/>
          <w:szCs w:val="24"/>
        </w:rPr>
        <w:t xml:space="preserve">Участником будет </w:t>
      </w:r>
      <w:r w:rsidR="00AF2A02" w:rsidRPr="00AF2A02">
        <w:rPr>
          <w:sz w:val="24"/>
          <w:szCs w:val="24"/>
        </w:rPr>
        <w:t>осуществляться в соответствии с требованиями Технического задания (Приложение №1 к Закупочной документации)</w:t>
      </w:r>
      <w:r w:rsidRPr="00AF2A02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 xml:space="preserve">Форма и порядок оплаты: безналичный расчет, в течение 30 (тридцати) календарных дней с момента подписания Сторонами </w:t>
      </w:r>
      <w:r w:rsidR="008A7254" w:rsidRPr="008A7254">
        <w:rPr>
          <w:iCs/>
          <w:sz w:val="24"/>
          <w:szCs w:val="24"/>
        </w:rPr>
        <w:t>Акта об оказании услуг и предоставления счета-фактуры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AF2A02">
        <w:rPr>
          <w:bCs w:val="0"/>
          <w:sz w:val="24"/>
          <w:szCs w:val="24"/>
        </w:rPr>
        <w:t>Договор</w:t>
      </w:r>
      <w:r w:rsidRPr="00AF2A02">
        <w:rPr>
          <w:bCs w:val="0"/>
          <w:sz w:val="24"/>
          <w:szCs w:val="24"/>
        </w:rPr>
        <w:t>а</w:t>
      </w:r>
      <w:r w:rsidR="00216641" w:rsidRPr="00AF2A02">
        <w:rPr>
          <w:bCs w:val="0"/>
          <w:sz w:val="24"/>
          <w:szCs w:val="24"/>
        </w:rPr>
        <w:t>:</w:t>
      </w:r>
      <w:bookmarkEnd w:id="354"/>
      <w:r w:rsidR="0084583A" w:rsidRPr="00AF2A02">
        <w:rPr>
          <w:bCs w:val="0"/>
          <w:sz w:val="24"/>
          <w:szCs w:val="24"/>
        </w:rPr>
        <w:t xml:space="preserve"> </w:t>
      </w:r>
      <w:r w:rsidR="00AF2A02" w:rsidRPr="00AF2A02">
        <w:rPr>
          <w:b/>
          <w:color w:val="000000"/>
          <w:sz w:val="24"/>
          <w:szCs w:val="24"/>
        </w:rPr>
        <w:t>361 152</w:t>
      </w:r>
      <w:r w:rsidR="00AF2A02" w:rsidRPr="00AF2A02">
        <w:rPr>
          <w:sz w:val="24"/>
          <w:szCs w:val="24"/>
        </w:rPr>
        <w:t xml:space="preserve"> (триста шестьдесят одна тысяча сто пятьдесят два) рубля 00 копеек РФ, без учета НДС; НДС составляет </w:t>
      </w:r>
      <w:r w:rsidR="00AF2A02" w:rsidRPr="00AF2A02">
        <w:rPr>
          <w:b/>
          <w:color w:val="000000"/>
          <w:sz w:val="24"/>
          <w:szCs w:val="24"/>
        </w:rPr>
        <w:t>65 007</w:t>
      </w:r>
      <w:r w:rsidR="00AF2A02" w:rsidRPr="00AF2A02">
        <w:rPr>
          <w:sz w:val="24"/>
          <w:szCs w:val="24"/>
        </w:rPr>
        <w:t xml:space="preserve"> (шестьдесят пять тысяч семь) рублей 36 копеек РФ; </w:t>
      </w:r>
      <w:r w:rsidR="00AF2A02" w:rsidRPr="00AF2A02">
        <w:rPr>
          <w:b/>
          <w:color w:val="000000"/>
          <w:sz w:val="24"/>
          <w:szCs w:val="24"/>
        </w:rPr>
        <w:t>426 159</w:t>
      </w:r>
      <w:r w:rsidR="00AF2A02" w:rsidRPr="00AF2A02">
        <w:rPr>
          <w:sz w:val="24"/>
          <w:szCs w:val="24"/>
        </w:rPr>
        <w:t xml:space="preserve"> (четыреста двадцать шесть тысяч сто пятьдесят девять) рублей 36 копеек</w:t>
      </w:r>
      <w:r w:rsidR="00155DAF" w:rsidRPr="00AF2A02">
        <w:rPr>
          <w:sz w:val="24"/>
          <w:szCs w:val="24"/>
        </w:rPr>
        <w:t xml:space="preserve"> РФ, с учетом</w:t>
      </w:r>
      <w:r w:rsidR="00155DAF" w:rsidRPr="0084583A">
        <w:rPr>
          <w:sz w:val="24"/>
          <w:szCs w:val="24"/>
        </w:rPr>
        <w:t xml:space="preserve"> НДС</w:t>
      </w:r>
      <w:r w:rsidR="0084583A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6139"/>
      <w:bookmarkStart w:id="368" w:name="_Toc469487633"/>
      <w:bookmarkStart w:id="369" w:name="_Toc471979931"/>
      <w:bookmarkStart w:id="370" w:name="_Toc498590179"/>
      <w:bookmarkStart w:id="37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2"/>
      <w:r w:rsidRPr="00AE1D21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3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6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6140"/>
      <w:bookmarkStart w:id="401" w:name="_Toc469487634"/>
      <w:bookmarkStart w:id="402" w:name="_Toc471979932"/>
      <w:bookmarkStart w:id="403" w:name="_Toc498590180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8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6141"/>
      <w:bookmarkStart w:id="420" w:name="_Toc469487635"/>
      <w:bookmarkStart w:id="421" w:name="_Toc471979933"/>
      <w:bookmarkStart w:id="422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6142"/>
      <w:bookmarkStart w:id="439" w:name="_Toc469487636"/>
      <w:bookmarkStart w:id="440" w:name="_Toc471979934"/>
      <w:bookmarkStart w:id="441" w:name="_Toc498590182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6143"/>
      <w:bookmarkStart w:id="455" w:name="_Toc469487637"/>
      <w:bookmarkStart w:id="456" w:name="_Toc471979935"/>
      <w:bookmarkStart w:id="457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6144"/>
      <w:bookmarkStart w:id="470" w:name="_Toc469487638"/>
      <w:bookmarkStart w:id="471" w:name="_Toc471979936"/>
      <w:bookmarkStart w:id="472" w:name="_Toc498590184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6145"/>
      <w:bookmarkStart w:id="488" w:name="_Toc469487639"/>
      <w:bookmarkStart w:id="489" w:name="_Toc471979937"/>
      <w:bookmarkStart w:id="490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1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5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6" w:name="_Ref299109207"/>
      <w:bookmarkStart w:id="49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6"/>
      <w:bookmarkEnd w:id="497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>РФ, 302030, г. Орел, ул. Московская, дом 155а</w:t>
      </w:r>
      <w:r w:rsidR="008A7254">
        <w:rPr>
          <w:bCs w:val="0"/>
          <w:sz w:val="24"/>
          <w:szCs w:val="24"/>
        </w:rPr>
        <w:t xml:space="preserve"> корп. 4</w:t>
      </w:r>
      <w:r w:rsidR="0084583A" w:rsidRPr="0084583A">
        <w:rPr>
          <w:bCs w:val="0"/>
          <w:sz w:val="24"/>
          <w:szCs w:val="24"/>
        </w:rPr>
        <w:t xml:space="preserve">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>. №</w:t>
      </w:r>
      <w:r w:rsidR="008A7254">
        <w:rPr>
          <w:bCs w:val="0"/>
          <w:sz w:val="24"/>
          <w:szCs w:val="24"/>
        </w:rPr>
        <w:t>20</w:t>
      </w:r>
      <w:r w:rsidR="0084583A" w:rsidRPr="0084583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>Специалист</w:t>
      </w:r>
      <w:r w:rsidR="008A7254">
        <w:rPr>
          <w:szCs w:val="24"/>
        </w:rPr>
        <w:t>у</w:t>
      </w:r>
      <w:r w:rsidR="00A63D80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</w:t>
      </w:r>
      <w:r w:rsidR="008A7254">
        <w:rPr>
          <w:rFonts w:eastAsia="Calibri"/>
          <w:szCs w:val="24"/>
          <w:lang w:eastAsia="en-US"/>
        </w:rPr>
        <w:t>болотской</w:t>
      </w:r>
      <w:proofErr w:type="spellEnd"/>
      <w:r w:rsidR="008A7254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8A7254">
        <w:rPr>
          <w:rFonts w:eastAsia="Calibri"/>
          <w:szCs w:val="24"/>
          <w:lang w:eastAsia="en-US"/>
        </w:rPr>
        <w:t xml:space="preserve"> Владимировне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</w:t>
      </w:r>
      <w:r w:rsidR="008A7254">
        <w:rPr>
          <w:rFonts w:eastAsia="Calibri"/>
          <w:szCs w:val="24"/>
          <w:lang w:eastAsia="en-US"/>
        </w:rPr>
        <w:t xml:space="preserve">доб. 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0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99"/>
      <w:bookmarkEnd w:id="501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186"/>
      <w:r w:rsidRPr="007A5083">
        <w:t>Подача Заявок и их прием</w:t>
      </w:r>
      <w:bookmarkStart w:id="504" w:name="_Ref56229451"/>
      <w:bookmarkEnd w:id="473"/>
      <w:bookmarkEnd w:id="502"/>
      <w:bookmarkEnd w:id="503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6147"/>
      <w:bookmarkStart w:id="517" w:name="_Toc469487641"/>
      <w:bookmarkStart w:id="518" w:name="_Toc471979939"/>
      <w:bookmarkStart w:id="519" w:name="_Toc498590187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AF2A02">
        <w:rPr>
          <w:b/>
          <w:bCs w:val="0"/>
          <w:sz w:val="24"/>
          <w:szCs w:val="24"/>
        </w:rPr>
        <w:t>0</w:t>
      </w:r>
      <w:r w:rsidR="00E24DC9">
        <w:rPr>
          <w:b/>
          <w:bCs w:val="0"/>
          <w:sz w:val="24"/>
          <w:szCs w:val="24"/>
        </w:rPr>
        <w:t>4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E24DC9">
        <w:rPr>
          <w:b/>
          <w:bCs w:val="0"/>
          <w:sz w:val="24"/>
          <w:szCs w:val="24"/>
        </w:rPr>
        <w:t>апреля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</w:t>
      </w:r>
      <w:bookmarkStart w:id="521" w:name="_GoBack"/>
      <w:bookmarkEnd w:id="521"/>
      <w:r w:rsidRPr="00AE1D21">
        <w:rPr>
          <w:bCs w:val="0"/>
          <w:sz w:val="24"/>
          <w:szCs w:val="24"/>
        </w:rPr>
        <w:t>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4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82977562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82977563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82977564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  <w:lang w:eastAsia="ru-RU"/>
        </w:rPr>
        <w:t>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33661D" w:rsidRPr="004444C3">
        <w:rPr>
          <w:sz w:val="24"/>
          <w:szCs w:val="24"/>
        </w:rPr>
        <w:t>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F4" w:rsidRDefault="007B0FF4">
      <w:pPr>
        <w:spacing w:line="240" w:lineRule="auto"/>
      </w:pPr>
      <w:r>
        <w:separator/>
      </w:r>
    </w:p>
  </w:endnote>
  <w:endnote w:type="continuationSeparator" w:id="0">
    <w:p w:rsidR="007B0FF4" w:rsidRDefault="007B0FF4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24DC9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F4D5E">
      <w:rPr>
        <w:sz w:val="18"/>
        <w:szCs w:val="18"/>
      </w:rPr>
      <w:t xml:space="preserve">заключения Договора на </w:t>
    </w:r>
    <w:r w:rsidR="00AF2A02" w:rsidRPr="00AF2A02">
      <w:rPr>
        <w:sz w:val="18"/>
        <w:szCs w:val="18"/>
      </w:rPr>
      <w:t xml:space="preserve">оказание услуг по </w:t>
    </w:r>
    <w:proofErr w:type="spellStart"/>
    <w:r w:rsidR="00AF2A02" w:rsidRPr="00AF2A02">
      <w:rPr>
        <w:sz w:val="18"/>
        <w:szCs w:val="18"/>
      </w:rPr>
      <w:t>шиномонтажу</w:t>
    </w:r>
    <w:proofErr w:type="spellEnd"/>
    <w:r w:rsidRPr="00AF2A02">
      <w:rPr>
        <w:sz w:val="18"/>
        <w:szCs w:val="18"/>
      </w:rPr>
      <w:t xml:space="preserve"> для нужд ПАО «МРСК Центра» (филиал</w:t>
    </w:r>
    <w:r w:rsidRPr="00267CA3">
      <w:rPr>
        <w:sz w:val="18"/>
        <w:szCs w:val="18"/>
      </w:rPr>
      <w:t>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F4" w:rsidRDefault="007B0FF4">
      <w:pPr>
        <w:spacing w:line="240" w:lineRule="auto"/>
      </w:pPr>
      <w:r>
        <w:separator/>
      </w:r>
    </w:p>
  </w:footnote>
  <w:footnote w:type="continuationSeparator" w:id="0">
    <w:p w:rsidR="007B0FF4" w:rsidRDefault="007B0FF4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0A1F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9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0FF4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7254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A02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0EA6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DC9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03D5-FACE-4787-9FF6-061A46DB3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87</Pages>
  <Words>29076</Words>
  <Characters>165735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194423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150</cp:revision>
  <cp:lastPrinted>2015-12-29T14:27:00Z</cp:lastPrinted>
  <dcterms:created xsi:type="dcterms:W3CDTF">2016-01-13T12:36:00Z</dcterms:created>
  <dcterms:modified xsi:type="dcterms:W3CDTF">2018-03-19T12:13:00Z</dcterms:modified>
</cp:coreProperties>
</file>