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465163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="00C309BE">
        <w:rPr>
          <w:rFonts w:ascii="Times New Roman" w:hAnsi="Times New Roman" w:cs="Times New Roman"/>
          <w:sz w:val="24"/>
          <w:szCs w:val="24"/>
        </w:rPr>
        <w:t xml:space="preserve"> проведении конкурса в электронной форме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8C052A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8C052A" w:rsidRPr="008C052A">
        <w:rPr>
          <w:rFonts w:ascii="Times New Roman" w:hAnsi="Times New Roman" w:cs="Times New Roman"/>
          <w:sz w:val="24"/>
          <w:szCs w:val="24"/>
        </w:rPr>
        <w:t>Договора на выполнение работ по модернизации автотранспортных средств филиала с переводом на компримированный природный газ метан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8C052A" w:rsidRPr="008C052A">
        <w:rPr>
          <w:rFonts w:ascii="Times New Roman" w:hAnsi="Times New Roman" w:cs="Times New Roman"/>
        </w:rPr>
        <w:t>32110225587</w:t>
      </w:r>
      <w:r w:rsidRPr="00416904">
        <w:rPr>
          <w:rFonts w:ascii="Times New Roman" w:hAnsi="Times New Roman" w:cs="Times New Roman"/>
          <w:sz w:val="24"/>
          <w:szCs w:val="24"/>
        </w:rPr>
        <w:t xml:space="preserve">  от </w:t>
      </w:r>
      <w:r w:rsidR="008C052A">
        <w:rPr>
          <w:rFonts w:ascii="Times New Roman" w:hAnsi="Times New Roman" w:cs="Times New Roman"/>
          <w:sz w:val="24"/>
          <w:szCs w:val="24"/>
        </w:rPr>
        <w:t>23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8C052A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8C052A">
        <w:rPr>
          <w:rFonts w:ascii="Times New Roman" w:hAnsi="Times New Roman" w:cs="Times New Roman"/>
          <w:sz w:val="24"/>
          <w:szCs w:val="24"/>
        </w:rPr>
        <w:t>1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C309BE" w:rsidRPr="00416904">
        <w:rPr>
          <w:rFonts w:ascii="Times New Roman" w:hAnsi="Times New Roman" w:cs="Times New Roman"/>
          <w:sz w:val="24"/>
          <w:szCs w:val="24"/>
        </w:rPr>
        <w:t>о</w:t>
      </w:r>
      <w:r w:rsidR="00C309BE">
        <w:rPr>
          <w:rFonts w:ascii="Times New Roman" w:hAnsi="Times New Roman" w:cs="Times New Roman"/>
          <w:sz w:val="24"/>
          <w:szCs w:val="24"/>
        </w:rPr>
        <w:t xml:space="preserve"> проведении конкурса в электронной форме</w:t>
      </w:r>
      <w:r w:rsidR="008C052A">
        <w:rPr>
          <w:rFonts w:ascii="Times New Roman" w:hAnsi="Times New Roman" w:cs="Times New Roman"/>
          <w:sz w:val="24"/>
          <w:szCs w:val="24"/>
        </w:rPr>
        <w:t>,</w:t>
      </w:r>
      <w:r w:rsidR="008C052A" w:rsidRPr="008C05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52A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8C052A" w:rsidRPr="008C052A">
        <w:rPr>
          <w:rFonts w:ascii="Times New Roman" w:hAnsi="Times New Roman" w:cs="Times New Roman"/>
          <w:sz w:val="24"/>
          <w:szCs w:val="24"/>
        </w:rPr>
        <w:t>Договора на выполнение работ по модернизации автотранспортных средств филиала с переводом на компримированный природный газ метан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8C052A">
        <w:rPr>
          <w:rFonts w:ascii="Times New Roman" w:hAnsi="Times New Roman" w:cs="Times New Roman"/>
          <w:sz w:val="24"/>
          <w:szCs w:val="24"/>
        </w:rPr>
        <w:t>13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8C052A">
        <w:rPr>
          <w:rFonts w:ascii="Times New Roman" w:hAnsi="Times New Roman" w:cs="Times New Roman"/>
          <w:sz w:val="24"/>
          <w:szCs w:val="24"/>
        </w:rPr>
        <w:t>5</w:t>
      </w:r>
      <w:r w:rsidR="00635450">
        <w:rPr>
          <w:rFonts w:ascii="Times New Roman" w:hAnsi="Times New Roman" w:cs="Times New Roman"/>
          <w:sz w:val="24"/>
          <w:szCs w:val="24"/>
        </w:rPr>
        <w:t>.202</w:t>
      </w:r>
      <w:r w:rsidR="008C052A">
        <w:rPr>
          <w:rFonts w:ascii="Times New Roman" w:hAnsi="Times New Roman" w:cs="Times New Roman"/>
          <w:sz w:val="24"/>
          <w:szCs w:val="24"/>
        </w:rPr>
        <w:t>1</w:t>
      </w:r>
      <w:r w:rsidR="00635450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BA5529" w:rsidRDefault="00BA552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E70CB2">
        <w:rPr>
          <w:rFonts w:ascii="Times New Roman" w:hAnsi="Times New Roman" w:cs="Times New Roman"/>
          <w:b/>
          <w:sz w:val="24"/>
          <w:szCs w:val="24"/>
        </w:rPr>
        <w:t>8</w:t>
      </w:r>
      <w:r w:rsidR="00735252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CB2">
        <w:rPr>
          <w:rFonts w:ascii="Times New Roman" w:hAnsi="Times New Roman" w:cs="Times New Roman"/>
          <w:b/>
          <w:sz w:val="24"/>
          <w:szCs w:val="24"/>
        </w:rPr>
        <w:t>конкурсной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документации</w:t>
      </w:r>
      <w:r w:rsidR="00E70CB2" w:rsidRPr="00E70CB2">
        <w:t xml:space="preserve"> </w:t>
      </w:r>
      <w:r w:rsidR="00E70CB2" w:rsidRPr="00E70CB2">
        <w:rPr>
          <w:rFonts w:ascii="Times New Roman" w:hAnsi="Times New Roman" w:cs="Times New Roman"/>
          <w:sz w:val="24"/>
          <w:szCs w:val="24"/>
        </w:rPr>
        <w:t xml:space="preserve">В части </w:t>
      </w:r>
      <w:r w:rsidR="00E70CB2" w:rsidRPr="00E70CB2">
        <w:rPr>
          <w:rFonts w:ascii="Times New Roman" w:hAnsi="Times New Roman"/>
          <w:b/>
        </w:rPr>
        <w:t>IV</w:t>
      </w:r>
      <w:r w:rsidR="00E70CB2" w:rsidRPr="00E70CB2" w:rsidDel="00EF557F">
        <w:rPr>
          <w:rFonts w:ascii="Times New Roman" w:hAnsi="Times New Roman" w:cs="Times New Roman"/>
          <w:sz w:val="24"/>
          <w:szCs w:val="24"/>
        </w:rPr>
        <w:t xml:space="preserve"> </w:t>
      </w:r>
      <w:r w:rsidR="00E70CB2" w:rsidRPr="00E70CB2">
        <w:rPr>
          <w:rFonts w:ascii="Times New Roman" w:hAnsi="Times New Roman" w:cs="Times New Roman"/>
          <w:sz w:val="24"/>
          <w:szCs w:val="24"/>
        </w:rPr>
        <w:t>«ИНФОРМАЦИОННАЯ КАРТА ЗАКУПКИ</w:t>
      </w:r>
      <w:proofErr w:type="gramStart"/>
      <w:r w:rsidR="00E70CB2" w:rsidRPr="00E70CB2">
        <w:rPr>
          <w:rFonts w:ascii="Times New Roman" w:hAnsi="Times New Roman" w:cs="Times New Roman"/>
          <w:sz w:val="24"/>
          <w:szCs w:val="24"/>
        </w:rPr>
        <w:t>»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bookmarkStart w:id="1" w:name="_Ref762965"/>
      <w:r w:rsidR="00E70CB2" w:rsidRPr="00E70CB2">
        <w:rPr>
          <w:rFonts w:ascii="Times New Roman" w:hAnsi="Times New Roman" w:cs="Times New Roman"/>
          <w:sz w:val="24"/>
          <w:szCs w:val="24"/>
        </w:rPr>
        <w:t>Дата и время окончания срока, последний день срока подачи Заявок:</w:t>
      </w:r>
      <w:bookmarkEnd w:id="1"/>
      <w:r w:rsidR="00A6196E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8C052A">
        <w:rPr>
          <w:rFonts w:ascii="Times New Roman" w:hAnsi="Times New Roman" w:cs="Times New Roman"/>
          <w:b/>
          <w:sz w:val="24"/>
          <w:szCs w:val="24"/>
        </w:rPr>
        <w:t>13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52A">
        <w:rPr>
          <w:rFonts w:ascii="Times New Roman" w:hAnsi="Times New Roman" w:cs="Times New Roman"/>
          <w:b/>
          <w:sz w:val="24"/>
          <w:szCs w:val="24"/>
        </w:rPr>
        <w:t>мая</w:t>
      </w:r>
      <w:r w:rsidR="00E70C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CE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C052A">
        <w:rPr>
          <w:rFonts w:ascii="Times New Roman" w:hAnsi="Times New Roman" w:cs="Times New Roman"/>
          <w:b/>
          <w:sz w:val="24"/>
          <w:szCs w:val="24"/>
        </w:rPr>
        <w:t>1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>года</w:t>
      </w:r>
      <w:r w:rsidRPr="00416904">
        <w:rPr>
          <w:rFonts w:ascii="Times New Roman" w:hAnsi="Times New Roman" w:cs="Times New Roman"/>
          <w:sz w:val="24"/>
          <w:szCs w:val="24"/>
        </w:rPr>
        <w:t>»</w:t>
      </w:r>
    </w:p>
    <w:p w:rsidR="008C052A" w:rsidRDefault="00765E44" w:rsidP="008C052A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8C052A" w:rsidRPr="008C05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052A"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 w:rsidR="008C052A"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 w:rsidR="008C052A"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="008C052A"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9C5D22">
        <w:rPr>
          <w:rFonts w:ascii="Times New Roman" w:hAnsi="Times New Roman" w:cs="Times New Roman"/>
          <w:sz w:val="24"/>
          <w:szCs w:val="24"/>
        </w:rPr>
        <w:t>19</w:t>
      </w:r>
      <w:r w:rsidR="008C052A" w:rsidRPr="00416904">
        <w:rPr>
          <w:rFonts w:ascii="Times New Roman" w:hAnsi="Times New Roman" w:cs="Times New Roman"/>
          <w:sz w:val="24"/>
          <w:szCs w:val="24"/>
        </w:rPr>
        <w:t>.</w:t>
      </w:r>
      <w:r w:rsidR="009C5D22">
        <w:rPr>
          <w:rFonts w:ascii="Times New Roman" w:hAnsi="Times New Roman" w:cs="Times New Roman"/>
          <w:sz w:val="24"/>
          <w:szCs w:val="24"/>
        </w:rPr>
        <w:t>05</w:t>
      </w:r>
      <w:r w:rsidR="008C052A">
        <w:rPr>
          <w:rFonts w:ascii="Times New Roman" w:hAnsi="Times New Roman" w:cs="Times New Roman"/>
          <w:sz w:val="24"/>
          <w:szCs w:val="24"/>
        </w:rPr>
        <w:t>.</w:t>
      </w:r>
      <w:r w:rsidR="008C052A" w:rsidRPr="00416904">
        <w:rPr>
          <w:rFonts w:ascii="Times New Roman" w:hAnsi="Times New Roman" w:cs="Times New Roman"/>
          <w:sz w:val="24"/>
          <w:szCs w:val="24"/>
        </w:rPr>
        <w:t>20</w:t>
      </w:r>
      <w:r w:rsidR="008C052A">
        <w:rPr>
          <w:rFonts w:ascii="Times New Roman" w:hAnsi="Times New Roman" w:cs="Times New Roman"/>
          <w:sz w:val="24"/>
          <w:szCs w:val="24"/>
        </w:rPr>
        <w:t>2</w:t>
      </w:r>
      <w:r w:rsidR="009C5D22">
        <w:rPr>
          <w:rFonts w:ascii="Times New Roman" w:hAnsi="Times New Roman" w:cs="Times New Roman"/>
          <w:sz w:val="24"/>
          <w:szCs w:val="24"/>
        </w:rPr>
        <w:t>1</w:t>
      </w:r>
      <w:r w:rsidR="008C052A"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817915" w:rsidRDefault="00817915" w:rsidP="008C052A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17915">
        <w:t xml:space="preserve"> </w:t>
      </w:r>
      <w:r w:rsidRPr="00817915">
        <w:rPr>
          <w:rFonts w:ascii="Times New Roman" w:hAnsi="Times New Roman" w:cs="Times New Roman"/>
          <w:sz w:val="24"/>
          <w:szCs w:val="24"/>
        </w:rPr>
        <w:t>Подача дополнительных ценовых предложений участников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7915">
        <w:rPr>
          <w:rFonts w:ascii="Times New Roman" w:hAnsi="Times New Roman" w:cs="Times New Roman"/>
          <w:sz w:val="24"/>
          <w:szCs w:val="24"/>
        </w:rPr>
        <w:t>20 мая 2021 года (время назначается автоматически торговой площадкой)</w:t>
      </w:r>
    </w:p>
    <w:p w:rsidR="008C052A" w:rsidRPr="00416904" w:rsidRDefault="008C052A" w:rsidP="008C052A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-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Рассмотрение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-х частей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заявок: до 17 часов 00 минут </w:t>
      </w:r>
      <w:r w:rsidR="009C5D22">
        <w:rPr>
          <w:rFonts w:ascii="Times New Roman" w:hAnsi="Times New Roman" w:cs="Times New Roman"/>
          <w:sz w:val="24"/>
          <w:szCs w:val="24"/>
        </w:rPr>
        <w:t>25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9C5D22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9C5D22" w:rsidRDefault="008C052A" w:rsidP="008C052A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 Подведение итогов: до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часов 00 минут </w:t>
      </w:r>
      <w:r w:rsidR="009C5D22">
        <w:rPr>
          <w:rFonts w:ascii="Times New Roman" w:hAnsi="Times New Roman" w:cs="Times New Roman"/>
          <w:sz w:val="24"/>
          <w:szCs w:val="24"/>
        </w:rPr>
        <w:t>26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</w:t>
      </w:r>
      <w:r w:rsidR="009C5D22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16904">
        <w:rPr>
          <w:rFonts w:ascii="Times New Roman" w:hAnsi="Times New Roman" w:cs="Times New Roman"/>
          <w:sz w:val="24"/>
          <w:szCs w:val="24"/>
        </w:rPr>
        <w:t>г.</w:t>
      </w:r>
    </w:p>
    <w:p w:rsidR="00F52789" w:rsidRPr="00416904" w:rsidRDefault="00F52789" w:rsidP="008C052A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E70CB2">
        <w:rPr>
          <w:rFonts w:ascii="Times New Roman" w:hAnsi="Times New Roman" w:cs="Times New Roman"/>
          <w:b/>
          <w:sz w:val="24"/>
          <w:szCs w:val="24"/>
        </w:rPr>
        <w:t>9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CB2">
        <w:rPr>
          <w:rFonts w:ascii="Times New Roman" w:hAnsi="Times New Roman" w:cs="Times New Roman"/>
          <w:b/>
          <w:sz w:val="24"/>
          <w:szCs w:val="24"/>
        </w:rPr>
        <w:t>конкурсной</w:t>
      </w:r>
      <w:r w:rsidR="00E70CB2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70CB2" w:rsidRPr="00416904">
        <w:rPr>
          <w:rFonts w:ascii="Times New Roman" w:hAnsi="Times New Roman" w:cs="Times New Roman"/>
          <w:b/>
          <w:sz w:val="24"/>
          <w:szCs w:val="24"/>
        </w:rPr>
        <w:t>документации</w:t>
      </w:r>
      <w:r w:rsidR="00E70CB2" w:rsidRPr="00E70CB2">
        <w:t xml:space="preserve"> </w:t>
      </w:r>
      <w:r w:rsidR="00E70CB2" w:rsidRPr="00E70C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70CB2" w:rsidRPr="00E70CB2">
        <w:rPr>
          <w:rFonts w:ascii="Times New Roman" w:hAnsi="Times New Roman" w:cs="Times New Roman"/>
          <w:sz w:val="24"/>
          <w:szCs w:val="24"/>
        </w:rPr>
        <w:t xml:space="preserve"> части </w:t>
      </w:r>
      <w:r w:rsidR="00E70CB2" w:rsidRPr="00E70CB2">
        <w:rPr>
          <w:rFonts w:ascii="Times New Roman" w:hAnsi="Times New Roman"/>
          <w:b/>
        </w:rPr>
        <w:t>IV</w:t>
      </w:r>
      <w:r w:rsidR="00E70CB2" w:rsidRPr="00E70CB2" w:rsidDel="00EF557F">
        <w:rPr>
          <w:rFonts w:ascii="Times New Roman" w:hAnsi="Times New Roman" w:cs="Times New Roman"/>
          <w:sz w:val="24"/>
          <w:szCs w:val="24"/>
        </w:rPr>
        <w:t xml:space="preserve"> </w:t>
      </w:r>
      <w:r w:rsidR="00E70CB2" w:rsidRPr="00E70CB2">
        <w:rPr>
          <w:rFonts w:ascii="Times New Roman" w:hAnsi="Times New Roman" w:cs="Times New Roman"/>
          <w:sz w:val="24"/>
          <w:szCs w:val="24"/>
        </w:rPr>
        <w:t>«ИНФОРМАЦИОННАЯ КАРТА ЗАКУПКИ»</w:t>
      </w:r>
      <w:r w:rsidRPr="00416904">
        <w:rPr>
          <w:rFonts w:ascii="Times New Roman" w:hAnsi="Times New Roman" w:cs="Times New Roman"/>
          <w:sz w:val="24"/>
          <w:szCs w:val="24"/>
        </w:rPr>
        <w:t xml:space="preserve">: </w:t>
      </w:r>
      <w:r w:rsidR="00E70CB2" w:rsidRPr="00E70CB2">
        <w:rPr>
          <w:rFonts w:ascii="Times New Roman" w:hAnsi="Times New Roman" w:cs="Times New Roman"/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="009C5D22">
        <w:rPr>
          <w:rFonts w:ascii="Times New Roman" w:hAnsi="Times New Roman" w:cs="Times New Roman"/>
          <w:b/>
          <w:sz w:val="24"/>
          <w:szCs w:val="24"/>
        </w:rPr>
        <w:t>30</w:t>
      </w:r>
      <w:r w:rsidR="009F742D" w:rsidRPr="009F74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5D22">
        <w:rPr>
          <w:rFonts w:ascii="Times New Roman" w:hAnsi="Times New Roman" w:cs="Times New Roman"/>
          <w:b/>
          <w:sz w:val="24"/>
          <w:szCs w:val="24"/>
        </w:rPr>
        <w:t>апреля</w:t>
      </w:r>
      <w:r w:rsidR="00E70CB2" w:rsidRPr="00E70CB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C5D22">
        <w:rPr>
          <w:rFonts w:ascii="Times New Roman" w:hAnsi="Times New Roman" w:cs="Times New Roman"/>
          <w:b/>
          <w:sz w:val="24"/>
          <w:szCs w:val="24"/>
        </w:rPr>
        <w:t>1</w:t>
      </w:r>
      <w:r w:rsidR="00E70CB2" w:rsidRPr="00E70CB2">
        <w:rPr>
          <w:rFonts w:ascii="Times New Roman" w:hAnsi="Times New Roman" w:cs="Times New Roman"/>
          <w:b/>
          <w:sz w:val="24"/>
          <w:szCs w:val="24"/>
        </w:rPr>
        <w:t xml:space="preserve"> года, 12:00</w:t>
      </w:r>
      <w:r w:rsidR="00E70CB2" w:rsidRPr="00E70CB2">
        <w:rPr>
          <w:rFonts w:ascii="Times New Roman" w:hAnsi="Times New Roman" w:cs="Times New Roman"/>
          <w:sz w:val="24"/>
          <w:szCs w:val="24"/>
        </w:rPr>
        <w:t xml:space="preserve"> (время московское)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</w:t>
      </w:r>
      <w:r w:rsidR="00E70CB2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документации </w:t>
      </w:r>
      <w:r w:rsidR="00C309BE">
        <w:rPr>
          <w:rFonts w:ascii="Times New Roman" w:hAnsi="Times New Roman" w:cs="Times New Roman"/>
          <w:sz w:val="24"/>
          <w:szCs w:val="24"/>
        </w:rPr>
        <w:t xml:space="preserve">открытого конкурса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8C052A">
        <w:rPr>
          <w:rFonts w:ascii="Times New Roman" w:hAnsi="Times New Roman" w:cs="Times New Roman"/>
          <w:sz w:val="24"/>
          <w:szCs w:val="24"/>
        </w:rPr>
        <w:t>,</w:t>
      </w:r>
      <w:r w:rsidR="008C052A" w:rsidRPr="008C05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52A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на право заключения </w:t>
      </w:r>
      <w:r w:rsidR="008C052A" w:rsidRPr="008C052A">
        <w:rPr>
          <w:rFonts w:ascii="Times New Roman" w:hAnsi="Times New Roman" w:cs="Times New Roman"/>
          <w:sz w:val="24"/>
          <w:szCs w:val="24"/>
        </w:rPr>
        <w:t>Договора на выполнение работ по модернизации автотранспортных средств филиала с переводом на компримированный природный газ метан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8C052A" w:rsidRPr="00416904" w:rsidRDefault="009C5D22" w:rsidP="008C052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C052A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8C052A" w:rsidRDefault="008C052A" w:rsidP="008C052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1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817915" w:rsidRDefault="00817915" w:rsidP="008C052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подачи дополнительных ценовых предложений</w:t>
      </w:r>
    </w:p>
    <w:p w:rsidR="008C052A" w:rsidRDefault="008C052A" w:rsidP="008C052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-Изменен срок </w:t>
      </w:r>
      <w:proofErr w:type="gramStart"/>
      <w:r w:rsidRPr="00416904">
        <w:rPr>
          <w:rFonts w:ascii="Times New Roman" w:hAnsi="Times New Roman" w:cs="Times New Roman"/>
          <w:i/>
          <w:sz w:val="24"/>
          <w:szCs w:val="24"/>
        </w:rPr>
        <w:t xml:space="preserve">рассмотрения </w:t>
      </w:r>
      <w:r>
        <w:rPr>
          <w:rFonts w:ascii="Times New Roman" w:hAnsi="Times New Roman" w:cs="Times New Roman"/>
          <w:i/>
          <w:sz w:val="24"/>
          <w:szCs w:val="24"/>
        </w:rPr>
        <w:t xml:space="preserve"> 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частей </w:t>
      </w:r>
      <w:r w:rsidRPr="00416904">
        <w:rPr>
          <w:rFonts w:ascii="Times New Roman" w:hAnsi="Times New Roman" w:cs="Times New Roman"/>
          <w:i/>
          <w:sz w:val="24"/>
          <w:szCs w:val="24"/>
        </w:rPr>
        <w:t>заявок</w:t>
      </w:r>
    </w:p>
    <w:p w:rsidR="008C052A" w:rsidRPr="00416904" w:rsidRDefault="008C052A" w:rsidP="008C052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8C052A" w:rsidRPr="00416904" w:rsidRDefault="008C052A" w:rsidP="008C052A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1B3CD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</w:t>
      </w:r>
      <w:r w:rsidR="00E70CB2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документацией </w:t>
      </w:r>
      <w:r w:rsidR="00E70CB2">
        <w:rPr>
          <w:rFonts w:ascii="Times New Roman" w:hAnsi="Times New Roman" w:cs="Times New Roman"/>
          <w:sz w:val="24"/>
          <w:szCs w:val="24"/>
        </w:rPr>
        <w:t>открытого конкурса</w:t>
      </w:r>
      <w:r w:rsidR="004D5A6C" w:rsidRPr="00416904">
        <w:rPr>
          <w:rFonts w:ascii="Times New Roman" w:hAnsi="Times New Roman" w:cs="Times New Roman"/>
          <w:sz w:val="24"/>
          <w:szCs w:val="24"/>
        </w:rPr>
        <w:t>,</w:t>
      </w:r>
      <w:r w:rsidR="008C052A" w:rsidRPr="008C05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052A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 на право заключения </w:t>
      </w:r>
      <w:r w:rsidR="008C052A" w:rsidRPr="008C052A">
        <w:rPr>
          <w:rFonts w:ascii="Times New Roman" w:hAnsi="Times New Roman" w:cs="Times New Roman"/>
          <w:sz w:val="24"/>
          <w:szCs w:val="24"/>
        </w:rPr>
        <w:t>Договора на выполнение работ по модернизации автотранспортных средств филиала с переводом на компримированный природный газ метан для нужд ПАО МРСК Центра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(опубликовано на официальном сайте Российской </w:t>
      </w:r>
      <w:r w:rsidRPr="00416904">
        <w:rPr>
          <w:rFonts w:ascii="Times New Roman" w:hAnsi="Times New Roman" w:cs="Times New Roman"/>
          <w:sz w:val="24"/>
          <w:szCs w:val="24"/>
        </w:rPr>
        <w:lastRenderedPageBreak/>
        <w:t xml:space="preserve">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3D5F08">
        <w:rPr>
          <w:rStyle w:val="a7"/>
          <w:rFonts w:ascii="Times New Roman" w:hAnsi="Times New Roman" w:cs="Times New Roman"/>
          <w:sz w:val="24"/>
          <w:szCs w:val="24"/>
        </w:rPr>
        <w:t>rosseti.roseltorg.ru</w:t>
      </w:r>
      <w:r w:rsidR="00E42955">
        <w:rPr>
          <w:rStyle w:val="a7"/>
          <w:rFonts w:ascii="Times New Roman" w:hAnsi="Times New Roman" w:cs="Times New Roman"/>
          <w:sz w:val="24"/>
          <w:szCs w:val="24"/>
        </w:rPr>
        <w:t xml:space="preserve"> 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8C052A" w:rsidRPr="008C052A">
        <w:rPr>
          <w:rFonts w:ascii="Times New Roman" w:hAnsi="Times New Roman" w:cs="Times New Roman"/>
        </w:rPr>
        <w:t>32110225587</w:t>
      </w:r>
      <w:r w:rsidR="009F742D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8C052A">
        <w:rPr>
          <w:rFonts w:ascii="Times New Roman" w:hAnsi="Times New Roman" w:cs="Times New Roman"/>
          <w:sz w:val="24"/>
          <w:szCs w:val="24"/>
        </w:rPr>
        <w:t>23</w:t>
      </w:r>
      <w:r w:rsidR="009F742D" w:rsidRPr="00416904">
        <w:rPr>
          <w:rFonts w:ascii="Times New Roman" w:hAnsi="Times New Roman" w:cs="Times New Roman"/>
          <w:sz w:val="24"/>
          <w:szCs w:val="24"/>
        </w:rPr>
        <w:t>.</w:t>
      </w:r>
      <w:r w:rsidR="009F742D">
        <w:rPr>
          <w:rFonts w:ascii="Times New Roman" w:hAnsi="Times New Roman" w:cs="Times New Roman"/>
          <w:sz w:val="24"/>
          <w:szCs w:val="24"/>
        </w:rPr>
        <w:t>0</w:t>
      </w:r>
      <w:r w:rsidR="008C052A">
        <w:rPr>
          <w:rFonts w:ascii="Times New Roman" w:hAnsi="Times New Roman" w:cs="Times New Roman"/>
          <w:sz w:val="24"/>
          <w:szCs w:val="24"/>
        </w:rPr>
        <w:t>4</w:t>
      </w:r>
      <w:r w:rsidR="009F742D" w:rsidRPr="00416904">
        <w:rPr>
          <w:rFonts w:ascii="Times New Roman" w:hAnsi="Times New Roman" w:cs="Times New Roman"/>
          <w:sz w:val="24"/>
          <w:szCs w:val="24"/>
        </w:rPr>
        <w:t>.20</w:t>
      </w:r>
      <w:r w:rsidR="009F742D">
        <w:rPr>
          <w:rFonts w:ascii="Times New Roman" w:hAnsi="Times New Roman" w:cs="Times New Roman"/>
          <w:sz w:val="24"/>
          <w:szCs w:val="24"/>
        </w:rPr>
        <w:t>2</w:t>
      </w:r>
      <w:r w:rsidR="008C052A">
        <w:rPr>
          <w:rFonts w:ascii="Times New Roman" w:hAnsi="Times New Roman" w:cs="Times New Roman"/>
          <w:sz w:val="24"/>
          <w:szCs w:val="24"/>
        </w:rPr>
        <w:t>1</w:t>
      </w:r>
      <w:r w:rsidR="009F742D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E9550C" w:rsidRPr="00416904" w:rsidRDefault="00E9550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E70CB2">
        <w:rPr>
          <w:rFonts w:ascii="Times New Roman" w:hAnsi="Times New Roman" w:cs="Times New Roman"/>
          <w:sz w:val="24"/>
          <w:szCs w:val="24"/>
        </w:rPr>
        <w:t>конкурсной</w:t>
      </w:r>
      <w:r w:rsidRPr="00416904">
        <w:rPr>
          <w:rFonts w:ascii="Times New Roman" w:hAnsi="Times New Roman" w:cs="Times New Roman"/>
          <w:sz w:val="24"/>
          <w:szCs w:val="24"/>
        </w:rPr>
        <w:t xml:space="preserve">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9C5D22">
      <w:pgSz w:w="11906" w:h="16838"/>
      <w:pgMar w:top="426" w:right="567" w:bottom="709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0217"/>
    <w:rsid w:val="00123A27"/>
    <w:rsid w:val="00147EBD"/>
    <w:rsid w:val="001661D8"/>
    <w:rsid w:val="00174178"/>
    <w:rsid w:val="00183211"/>
    <w:rsid w:val="00192BC6"/>
    <w:rsid w:val="00193B6F"/>
    <w:rsid w:val="001B3CD6"/>
    <w:rsid w:val="001B4EEE"/>
    <w:rsid w:val="00212AE8"/>
    <w:rsid w:val="00262837"/>
    <w:rsid w:val="00280078"/>
    <w:rsid w:val="00295EEE"/>
    <w:rsid w:val="002C425E"/>
    <w:rsid w:val="003B7C34"/>
    <w:rsid w:val="003C14F8"/>
    <w:rsid w:val="003F2505"/>
    <w:rsid w:val="00416904"/>
    <w:rsid w:val="0042711F"/>
    <w:rsid w:val="00465163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96F70"/>
    <w:rsid w:val="007A7230"/>
    <w:rsid w:val="007C22CF"/>
    <w:rsid w:val="008003D5"/>
    <w:rsid w:val="00811FF2"/>
    <w:rsid w:val="00812468"/>
    <w:rsid w:val="00817915"/>
    <w:rsid w:val="00826CE7"/>
    <w:rsid w:val="008C052A"/>
    <w:rsid w:val="008E1B20"/>
    <w:rsid w:val="008F3515"/>
    <w:rsid w:val="009A37A7"/>
    <w:rsid w:val="009A6CE6"/>
    <w:rsid w:val="009C5D22"/>
    <w:rsid w:val="009F742D"/>
    <w:rsid w:val="00A6196E"/>
    <w:rsid w:val="00A822D2"/>
    <w:rsid w:val="00BA5529"/>
    <w:rsid w:val="00BF41BD"/>
    <w:rsid w:val="00C02CE0"/>
    <w:rsid w:val="00C15B77"/>
    <w:rsid w:val="00C309BE"/>
    <w:rsid w:val="00C51B86"/>
    <w:rsid w:val="00C6534D"/>
    <w:rsid w:val="00C706A7"/>
    <w:rsid w:val="00C95EA7"/>
    <w:rsid w:val="00D16E9C"/>
    <w:rsid w:val="00D178D9"/>
    <w:rsid w:val="00DF75AF"/>
    <w:rsid w:val="00E04026"/>
    <w:rsid w:val="00E42955"/>
    <w:rsid w:val="00E53ED5"/>
    <w:rsid w:val="00E70CB2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41E3AC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30</cp:revision>
  <cp:lastPrinted>2015-12-01T11:55:00Z</cp:lastPrinted>
  <dcterms:created xsi:type="dcterms:W3CDTF">2016-02-15T06:21:00Z</dcterms:created>
  <dcterms:modified xsi:type="dcterms:W3CDTF">2021-04-28T13:09:00Z</dcterms:modified>
</cp:coreProperties>
</file>