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F775FF" w:rsidRDefault="00241C67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86360</wp:posOffset>
                </wp:positionV>
                <wp:extent cx="3686175" cy="1848485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6175" cy="1848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B61F6" w:rsidRPr="005316C8" w:rsidRDefault="00AB61F6" w:rsidP="003D6749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AB61F6" w:rsidRPr="005316C8" w:rsidRDefault="003F3FC0" w:rsidP="00C62753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Первый заместитель директора – главный инженер</w:t>
                            </w:r>
                            <w:r w:rsidR="00AB61F6"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</w:t>
                            </w:r>
                            <w:r w:rsidR="00236247">
                              <w:rPr>
                                <w:sz w:val="26"/>
                                <w:szCs w:val="26"/>
                              </w:rPr>
                              <w:t xml:space="preserve">                               П</w:t>
                            </w:r>
                            <w:r w:rsidR="00AB61F6" w:rsidRPr="005316C8">
                              <w:rPr>
                                <w:sz w:val="26"/>
                                <w:szCs w:val="26"/>
                              </w:rPr>
                              <w:t>АО «МРСК Центра» - «</w:t>
                            </w:r>
                            <w:r w:rsidR="00E6052F">
                              <w:rPr>
                                <w:sz w:val="26"/>
                                <w:szCs w:val="26"/>
                              </w:rPr>
                              <w:t>Орелэнерго</w:t>
                            </w:r>
                            <w:r w:rsidR="00AB61F6"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AB61F6" w:rsidRPr="0023487E" w:rsidRDefault="003F3FC0" w:rsidP="003D6749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 И. В. Колубанов</w:t>
                            </w:r>
                          </w:p>
                          <w:p w:rsidR="00AB61F6" w:rsidRPr="00352603" w:rsidRDefault="001264B7" w:rsidP="003D6749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</w:t>
                            </w:r>
                            <w:r w:rsidR="00730C3B">
                              <w:rPr>
                                <w:sz w:val="26"/>
                                <w:szCs w:val="26"/>
                                <w:u w:val="single"/>
                              </w:rPr>
                              <w:t>28</w:t>
                            </w:r>
                            <w:r w:rsidR="003A6867">
                              <w:rPr>
                                <w:sz w:val="26"/>
                                <w:szCs w:val="26"/>
                                <w:u w:val="single"/>
                              </w:rPr>
                              <w:t>»   мая</w:t>
                            </w:r>
                            <w:r w:rsidR="00497893" w:rsidRPr="001264B7">
                              <w:rPr>
                                <w:sz w:val="26"/>
                                <w:szCs w:val="26"/>
                                <w:u w:val="single"/>
                              </w:rPr>
                              <w:t xml:space="preserve">  201</w:t>
                            </w:r>
                            <w:r w:rsidR="00077021">
                              <w:rPr>
                                <w:sz w:val="26"/>
                                <w:szCs w:val="26"/>
                                <w:u w:val="single"/>
                              </w:rPr>
                              <w:t>8</w:t>
                            </w:r>
                            <w:r w:rsidR="00AB61F6">
                              <w:rPr>
                                <w:sz w:val="26"/>
                                <w:szCs w:val="26"/>
                              </w:rPr>
                              <w:t xml:space="preserve"> г.</w:t>
                            </w:r>
                          </w:p>
                          <w:p w:rsidR="00AB61F6" w:rsidRPr="002C7FA2" w:rsidRDefault="00AB61F6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3.9pt;margin-top:6.8pt;width:290.25pt;height:14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AB61F6" w:rsidRPr="005316C8" w:rsidRDefault="00AB61F6" w:rsidP="003D6749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AB61F6" w:rsidRPr="005316C8" w:rsidRDefault="003F3FC0" w:rsidP="00C62753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Первый заместитель директора – главный инженер</w:t>
                      </w:r>
                      <w:r w:rsidR="00AB61F6"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</w:t>
                      </w:r>
                      <w:r w:rsidR="00236247">
                        <w:rPr>
                          <w:sz w:val="26"/>
                          <w:szCs w:val="26"/>
                        </w:rPr>
                        <w:t xml:space="preserve">                               П</w:t>
                      </w:r>
                      <w:r w:rsidR="00AB61F6" w:rsidRPr="005316C8">
                        <w:rPr>
                          <w:sz w:val="26"/>
                          <w:szCs w:val="26"/>
                        </w:rPr>
                        <w:t>АО «МРСК Центра» - «</w:t>
                      </w:r>
                      <w:r w:rsidR="00E6052F">
                        <w:rPr>
                          <w:sz w:val="26"/>
                          <w:szCs w:val="26"/>
                        </w:rPr>
                        <w:t>Орелэнерго</w:t>
                      </w:r>
                      <w:r w:rsidR="00AB61F6"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AB61F6" w:rsidRPr="0023487E" w:rsidRDefault="003F3FC0" w:rsidP="003D6749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 И. В. Колубанов</w:t>
                      </w:r>
                    </w:p>
                    <w:p w:rsidR="00AB61F6" w:rsidRPr="00352603" w:rsidRDefault="001264B7" w:rsidP="003D6749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</w:t>
                      </w:r>
                      <w:r w:rsidR="00730C3B">
                        <w:rPr>
                          <w:sz w:val="26"/>
                          <w:szCs w:val="26"/>
                          <w:u w:val="single"/>
                        </w:rPr>
                        <w:t>28</w:t>
                      </w:r>
                      <w:r w:rsidR="003A6867">
                        <w:rPr>
                          <w:sz w:val="26"/>
                          <w:szCs w:val="26"/>
                          <w:u w:val="single"/>
                        </w:rPr>
                        <w:t>»   мая</w:t>
                      </w:r>
                      <w:r w:rsidR="00497893" w:rsidRPr="001264B7">
                        <w:rPr>
                          <w:sz w:val="26"/>
                          <w:szCs w:val="26"/>
                          <w:u w:val="single"/>
                        </w:rPr>
                        <w:t xml:space="preserve">  201</w:t>
                      </w:r>
                      <w:r w:rsidR="00077021">
                        <w:rPr>
                          <w:sz w:val="26"/>
                          <w:szCs w:val="26"/>
                          <w:u w:val="single"/>
                        </w:rPr>
                        <w:t>8</w:t>
                      </w:r>
                      <w:r w:rsidR="00AB61F6">
                        <w:rPr>
                          <w:sz w:val="26"/>
                          <w:szCs w:val="26"/>
                        </w:rPr>
                        <w:t xml:space="preserve"> г.</w:t>
                      </w:r>
                    </w:p>
                    <w:p w:rsidR="00AB61F6" w:rsidRPr="002C7FA2" w:rsidRDefault="00AB61F6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99695</wp:posOffset>
                </wp:positionV>
                <wp:extent cx="2388870" cy="1582420"/>
                <wp:effectExtent l="0" t="0" r="11430" b="1841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B61F6" w:rsidRDefault="00AB61F6" w:rsidP="003D674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</w:p>
                          <w:p w:rsidR="00AB61F6" w:rsidRDefault="00986519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К </w:t>
                            </w:r>
                            <w:r w:rsidR="00AB61F6">
                              <w:rPr>
                                <w:sz w:val="26"/>
                                <w:szCs w:val="26"/>
                              </w:rPr>
                              <w:t xml:space="preserve">Заявке на закупку филиала </w:t>
                            </w:r>
                          </w:p>
                          <w:p w:rsidR="00AB61F6" w:rsidRDefault="00236247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="00AB61F6">
                              <w:rPr>
                                <w:sz w:val="26"/>
                                <w:szCs w:val="26"/>
                              </w:rPr>
                              <w:t xml:space="preserve">АО «МРСК Центра» - </w:t>
                            </w:r>
                          </w:p>
                          <w:p w:rsidR="00AB61F6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</w:t>
                            </w:r>
                            <w:r w:rsidR="00986519">
                              <w:rPr>
                                <w:sz w:val="26"/>
                                <w:szCs w:val="26"/>
                              </w:rPr>
                              <w:t>Орелэнерго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AB61F6" w:rsidRPr="00AB2AE1" w:rsidRDefault="00AB61F6" w:rsidP="003D6749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  <w:p w:rsidR="00AB61F6" w:rsidRPr="002C7FA2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571.8pt;margin-top:7.8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AB61F6" w:rsidRDefault="00AB61F6" w:rsidP="003D674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</w:p>
                    <w:p w:rsidR="00AB61F6" w:rsidRDefault="00986519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К </w:t>
                      </w:r>
                      <w:r w:rsidR="00AB61F6">
                        <w:rPr>
                          <w:sz w:val="26"/>
                          <w:szCs w:val="26"/>
                        </w:rPr>
                        <w:t xml:space="preserve">Заявке на закупку филиала </w:t>
                      </w:r>
                    </w:p>
                    <w:p w:rsidR="00AB61F6" w:rsidRDefault="00236247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="00AB61F6">
                        <w:rPr>
                          <w:sz w:val="26"/>
                          <w:szCs w:val="26"/>
                        </w:rPr>
                        <w:t xml:space="preserve">АО «МРСК Центра» - </w:t>
                      </w:r>
                    </w:p>
                    <w:p w:rsidR="00AB61F6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</w:t>
                      </w:r>
                      <w:r w:rsidR="00986519">
                        <w:rPr>
                          <w:sz w:val="26"/>
                          <w:szCs w:val="26"/>
                        </w:rPr>
                        <w:t>Орелэнерго</w:t>
                      </w:r>
                      <w:r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AB61F6" w:rsidRPr="00AB2AE1" w:rsidRDefault="00AB61F6" w:rsidP="003D6749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  <w:p w:rsidR="00AB61F6" w:rsidRPr="002C7FA2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8157F6" w:rsidRDefault="00E6052F" w:rsidP="003D6749">
      <w:pPr>
        <w:ind w:left="705"/>
        <w:jc w:val="center"/>
      </w:pPr>
      <w:r w:rsidRPr="00E6052F">
        <w:t>на проведен</w:t>
      </w:r>
      <w:r w:rsidR="008157F6">
        <w:t>ие конкурса по выбору Исполнителя услуг</w:t>
      </w:r>
    </w:p>
    <w:p w:rsidR="00D73367" w:rsidRDefault="008157F6" w:rsidP="003D6749">
      <w:pPr>
        <w:ind w:left="705"/>
        <w:jc w:val="center"/>
      </w:pPr>
      <w:r>
        <w:t>по техническому обслуживанию</w:t>
      </w:r>
      <w:r w:rsidR="00041519">
        <w:t xml:space="preserve"> автомобилей УАЗ</w:t>
      </w:r>
      <w:r w:rsidR="00E6052F" w:rsidRPr="00E6052F">
        <w:t>.</w:t>
      </w:r>
      <w:r w:rsidR="00D73367">
        <w:t xml:space="preserve"> </w:t>
      </w:r>
    </w:p>
    <w:p w:rsidR="00E6052F" w:rsidRPr="00E6052F" w:rsidRDefault="00D73367" w:rsidP="003D6749">
      <w:pPr>
        <w:ind w:left="705"/>
        <w:jc w:val="center"/>
      </w:pPr>
      <w:r>
        <w:t>Лот № 3000415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Default="00AB61F6" w:rsidP="00986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041519">
        <w:rPr>
          <w:bCs/>
          <w:sz w:val="24"/>
          <w:szCs w:val="24"/>
        </w:rPr>
        <w:t>Техническое обслуживание автомобилей УАЗ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проводится с це</w:t>
      </w:r>
      <w:r w:rsidR="0063758D">
        <w:rPr>
          <w:bCs/>
          <w:sz w:val="24"/>
          <w:szCs w:val="24"/>
        </w:rPr>
        <w:t>лью поддержания данной</w:t>
      </w:r>
      <w:r w:rsidR="00236247">
        <w:rPr>
          <w:bCs/>
          <w:sz w:val="24"/>
          <w:szCs w:val="24"/>
        </w:rPr>
        <w:t xml:space="preserve"> техники филиала П</w:t>
      </w:r>
      <w:r w:rsidRPr="00F02961">
        <w:rPr>
          <w:bCs/>
          <w:sz w:val="24"/>
          <w:szCs w:val="24"/>
        </w:rPr>
        <w:t>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соответствии с правилами дорожного движения.  </w:t>
      </w:r>
      <w:proofErr w:type="gramStart"/>
      <w:r w:rsidR="008157F6">
        <w:rPr>
          <w:bCs/>
          <w:sz w:val="24"/>
          <w:szCs w:val="24"/>
        </w:rPr>
        <w:t>Участники конкурса</w:t>
      </w:r>
      <w:r>
        <w:rPr>
          <w:bCs/>
          <w:sz w:val="24"/>
          <w:szCs w:val="24"/>
        </w:rPr>
        <w:t xml:space="preserve"> должны иметь </w:t>
      </w:r>
      <w:r w:rsidR="00D920D1">
        <w:rPr>
          <w:bCs/>
          <w:sz w:val="24"/>
          <w:szCs w:val="24"/>
        </w:rPr>
        <w:t xml:space="preserve">сертификат </w:t>
      </w:r>
      <w:r w:rsidRPr="00F02961">
        <w:rPr>
          <w:bCs/>
          <w:sz w:val="24"/>
          <w:szCs w:val="24"/>
        </w:rPr>
        <w:t>на оказание  услу</w:t>
      </w:r>
      <w:r w:rsidR="00041519">
        <w:rPr>
          <w:bCs/>
          <w:sz w:val="24"/>
          <w:szCs w:val="24"/>
        </w:rPr>
        <w:t>г по техническому обслуживанию</w:t>
      </w:r>
      <w:r>
        <w:rPr>
          <w:bCs/>
          <w:sz w:val="24"/>
          <w:szCs w:val="24"/>
        </w:rPr>
        <w:t xml:space="preserve"> </w:t>
      </w:r>
      <w:r w:rsidR="00E6052F">
        <w:rPr>
          <w:bCs/>
          <w:sz w:val="24"/>
          <w:szCs w:val="24"/>
        </w:rPr>
        <w:t>автомобилей</w:t>
      </w:r>
      <w:r w:rsidR="00F82E63">
        <w:rPr>
          <w:bCs/>
          <w:sz w:val="24"/>
          <w:szCs w:val="24"/>
        </w:rPr>
        <w:t xml:space="preserve"> УАЗ,</w:t>
      </w:r>
      <w:r w:rsidR="00E165EE">
        <w:rPr>
          <w:bCs/>
          <w:sz w:val="24"/>
          <w:szCs w:val="24"/>
        </w:rPr>
        <w:t xml:space="preserve"> иметь </w:t>
      </w:r>
      <w:r w:rsidRPr="00F02961">
        <w:rPr>
          <w:bCs/>
          <w:sz w:val="24"/>
          <w:szCs w:val="24"/>
        </w:rPr>
        <w:t>разрешение на торговлю запасными частями</w:t>
      </w:r>
      <w:r w:rsidR="00823F0D">
        <w:rPr>
          <w:bCs/>
          <w:sz w:val="24"/>
          <w:szCs w:val="24"/>
        </w:rPr>
        <w:t xml:space="preserve"> поставляемые с завода ОАО «УАЗ»</w:t>
      </w:r>
      <w:r w:rsidRPr="00F02961">
        <w:rPr>
          <w:bCs/>
          <w:sz w:val="24"/>
          <w:szCs w:val="24"/>
        </w:rPr>
        <w:t>, квалифицированный персонал с</w:t>
      </w:r>
      <w:r w:rsidR="00226A24">
        <w:rPr>
          <w:bCs/>
          <w:sz w:val="24"/>
          <w:szCs w:val="24"/>
        </w:rPr>
        <w:t xml:space="preserve"> опытом работы, производственные помещения имеющее не менее семи постов технического обслуживания с подъемниками</w:t>
      </w:r>
      <w:r w:rsidRPr="00F02961">
        <w:rPr>
          <w:bCs/>
          <w:sz w:val="24"/>
          <w:szCs w:val="24"/>
        </w:rPr>
        <w:t>, станки, инструмент, приспособл</w:t>
      </w:r>
      <w:r w:rsidR="007E2719">
        <w:rPr>
          <w:bCs/>
          <w:sz w:val="24"/>
          <w:szCs w:val="24"/>
        </w:rPr>
        <w:t>ения и оснастку, магаз</w:t>
      </w:r>
      <w:r w:rsidR="0063758D">
        <w:rPr>
          <w:bCs/>
          <w:sz w:val="24"/>
          <w:szCs w:val="24"/>
        </w:rPr>
        <w:t xml:space="preserve">ин запасных частей и материалов, а так же с  возможностью видеонаблюдения </w:t>
      </w:r>
      <w:r w:rsidR="007E2719">
        <w:rPr>
          <w:bCs/>
          <w:sz w:val="24"/>
          <w:szCs w:val="24"/>
        </w:rPr>
        <w:t>за производством рабо</w:t>
      </w:r>
      <w:r w:rsidR="00236247">
        <w:rPr>
          <w:bCs/>
          <w:sz w:val="24"/>
          <w:szCs w:val="24"/>
        </w:rPr>
        <w:t>т представителями</w:t>
      </w:r>
      <w:proofErr w:type="gramEnd"/>
      <w:r w:rsidR="00236247">
        <w:rPr>
          <w:bCs/>
          <w:sz w:val="24"/>
          <w:szCs w:val="24"/>
        </w:rPr>
        <w:t xml:space="preserve"> СМиТ филиала П</w:t>
      </w:r>
      <w:r w:rsidR="007E2719">
        <w:rPr>
          <w:bCs/>
          <w:sz w:val="24"/>
          <w:szCs w:val="24"/>
        </w:rPr>
        <w:t>АО «МРСК Центра»</w:t>
      </w:r>
      <w:r w:rsidR="00D90171">
        <w:rPr>
          <w:bCs/>
          <w:sz w:val="24"/>
          <w:szCs w:val="24"/>
        </w:rPr>
        <w:t xml:space="preserve"> </w:t>
      </w:r>
      <w:r w:rsidR="007E2719">
        <w:rPr>
          <w:bCs/>
          <w:sz w:val="24"/>
          <w:szCs w:val="24"/>
        </w:rPr>
        <w:t>-</w:t>
      </w:r>
      <w:r w:rsidR="00D90171">
        <w:rPr>
          <w:bCs/>
          <w:sz w:val="24"/>
          <w:szCs w:val="24"/>
        </w:rPr>
        <w:t xml:space="preserve"> </w:t>
      </w:r>
      <w:r w:rsidR="007E2719">
        <w:rPr>
          <w:bCs/>
          <w:sz w:val="24"/>
          <w:szCs w:val="24"/>
        </w:rPr>
        <w:t>«Орелэнерго» в помещении ожидания</w:t>
      </w:r>
      <w:r w:rsidR="007E2719" w:rsidRPr="00F02961">
        <w:rPr>
          <w:bCs/>
          <w:sz w:val="24"/>
          <w:szCs w:val="24"/>
        </w:rPr>
        <w:t xml:space="preserve">, </w:t>
      </w:r>
      <w:r w:rsidR="007E2719">
        <w:rPr>
          <w:bCs/>
          <w:sz w:val="24"/>
          <w:szCs w:val="24"/>
        </w:rPr>
        <w:t xml:space="preserve">охраняемую территорию с применением </w:t>
      </w:r>
      <w:proofErr w:type="spellStart"/>
      <w:r w:rsidR="007E2719">
        <w:rPr>
          <w:bCs/>
          <w:sz w:val="24"/>
          <w:szCs w:val="24"/>
        </w:rPr>
        <w:t>видеофиксации</w:t>
      </w:r>
      <w:proofErr w:type="spellEnd"/>
      <w:r w:rsidR="007E2719">
        <w:rPr>
          <w:bCs/>
          <w:sz w:val="24"/>
          <w:szCs w:val="24"/>
        </w:rPr>
        <w:t>.</w:t>
      </w:r>
    </w:p>
    <w:p w:rsidR="00AB61F6" w:rsidRPr="00041519" w:rsidRDefault="00AB61F6" w:rsidP="00041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041519">
        <w:rPr>
          <w:bCs/>
          <w:sz w:val="24"/>
          <w:szCs w:val="24"/>
        </w:rPr>
        <w:t>Предмет конкурса:</w:t>
      </w:r>
      <w:r w:rsidR="00041519">
        <w:rPr>
          <w:bCs/>
          <w:sz w:val="24"/>
          <w:szCs w:val="24"/>
        </w:rPr>
        <w:t xml:space="preserve"> Техническое обслуживание автомобилей УАЗ</w:t>
      </w:r>
      <w:r w:rsidRPr="00041519">
        <w:rPr>
          <w:bCs/>
          <w:sz w:val="24"/>
          <w:szCs w:val="24"/>
        </w:rPr>
        <w:t>.</w:t>
      </w: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Default="00AB61F6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</w:t>
      </w:r>
      <w:r w:rsidR="00041519">
        <w:rPr>
          <w:bCs/>
          <w:sz w:val="24"/>
          <w:szCs w:val="24"/>
        </w:rPr>
        <w:t>в работ по техническому обслуживанию автомобилей УАЗ</w:t>
      </w:r>
      <w:r w:rsidR="00236247">
        <w:rPr>
          <w:bCs/>
          <w:sz w:val="24"/>
          <w:szCs w:val="24"/>
        </w:rPr>
        <w:t>, принадлежащих филиалу  П</w:t>
      </w:r>
      <w:r w:rsidRPr="002A6C24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="00497893">
        <w:rPr>
          <w:bCs/>
          <w:sz w:val="24"/>
          <w:szCs w:val="24"/>
        </w:rPr>
        <w:t>»</w:t>
      </w:r>
      <w:r w:rsidR="008157F6">
        <w:rPr>
          <w:bCs/>
          <w:sz w:val="24"/>
          <w:szCs w:val="24"/>
        </w:rPr>
        <w:t>.</w:t>
      </w:r>
    </w:p>
    <w:p w:rsidR="00AB61F6" w:rsidRPr="008157F6" w:rsidRDefault="007A0CAD" w:rsidP="008157F6">
      <w:pPr>
        <w:pStyle w:val="a3"/>
        <w:numPr>
          <w:ilvl w:val="0"/>
          <w:numId w:val="1"/>
        </w:numPr>
        <w:rPr>
          <w:sz w:val="24"/>
          <w:szCs w:val="24"/>
        </w:rPr>
      </w:pPr>
      <w:r w:rsidRPr="008157F6">
        <w:rPr>
          <w:sz w:val="24"/>
          <w:szCs w:val="24"/>
        </w:rPr>
        <w:t xml:space="preserve">Основные виды технического обслуживания </w:t>
      </w:r>
      <w:r w:rsidR="00AB61F6" w:rsidRPr="008157F6">
        <w:rPr>
          <w:sz w:val="24"/>
          <w:szCs w:val="24"/>
        </w:rPr>
        <w:t xml:space="preserve"> авто</w:t>
      </w:r>
      <w:r w:rsidRPr="008157F6">
        <w:rPr>
          <w:sz w:val="24"/>
          <w:szCs w:val="24"/>
        </w:rPr>
        <w:t>мобилей УАЗ</w:t>
      </w:r>
      <w:r w:rsidR="00AB61F6" w:rsidRPr="008157F6">
        <w:rPr>
          <w:sz w:val="24"/>
          <w:szCs w:val="24"/>
        </w:rPr>
        <w:t>:</w:t>
      </w:r>
    </w:p>
    <w:p w:rsidR="00AB61F6" w:rsidRPr="00825740" w:rsidRDefault="008157F6" w:rsidP="007A07CC">
      <w:pPr>
        <w:ind w:left="1276"/>
        <w:rPr>
          <w:i/>
        </w:rPr>
      </w:pPr>
      <w:r>
        <w:rPr>
          <w:i/>
        </w:rPr>
        <w:t>-</w:t>
      </w:r>
      <w:r w:rsidR="008A27A2">
        <w:rPr>
          <w:i/>
        </w:rPr>
        <w:t xml:space="preserve">Техническое обслуживание </w:t>
      </w:r>
      <w:r w:rsidR="007A07CC">
        <w:rPr>
          <w:i/>
        </w:rPr>
        <w:t>двигателей,</w:t>
      </w:r>
      <w:r w:rsidR="00AB61F6" w:rsidRPr="00825740">
        <w:rPr>
          <w:i/>
        </w:rPr>
        <w:t xml:space="preserve"> навесного оборудования ДВС</w:t>
      </w:r>
      <w:r w:rsidR="007A0CAD" w:rsidRPr="00825740">
        <w:rPr>
          <w:i/>
        </w:rPr>
        <w:t>, с за</w:t>
      </w:r>
      <w:r w:rsidR="007A07CC">
        <w:rPr>
          <w:i/>
        </w:rPr>
        <w:t>меной изношенных де</w:t>
      </w:r>
      <w:r w:rsidR="00785F5A">
        <w:rPr>
          <w:i/>
        </w:rPr>
        <w:t>талей, узлов</w:t>
      </w:r>
      <w:r w:rsidR="007A07CC">
        <w:rPr>
          <w:i/>
        </w:rPr>
        <w:t>;</w:t>
      </w:r>
    </w:p>
    <w:p w:rsidR="00AB61F6" w:rsidRPr="00825740" w:rsidRDefault="008157F6" w:rsidP="00825740">
      <w:pPr>
        <w:ind w:left="1276"/>
        <w:rPr>
          <w:i/>
        </w:rPr>
      </w:pPr>
      <w:r>
        <w:rPr>
          <w:i/>
        </w:rPr>
        <w:t>-</w:t>
      </w:r>
      <w:r w:rsidR="007A0CAD" w:rsidRPr="00825740">
        <w:rPr>
          <w:i/>
        </w:rPr>
        <w:t xml:space="preserve">Техническое обслуживание </w:t>
      </w:r>
      <w:r w:rsidR="00AB61F6" w:rsidRPr="00825740">
        <w:rPr>
          <w:i/>
        </w:rPr>
        <w:t>ходовой части, подвески, трансмиссии, тормозной системы</w:t>
      </w:r>
      <w:r w:rsidR="007A0CAD" w:rsidRPr="00825740">
        <w:rPr>
          <w:i/>
        </w:rPr>
        <w:t xml:space="preserve">, с заменой </w:t>
      </w:r>
      <w:r w:rsidR="0062769C">
        <w:rPr>
          <w:i/>
        </w:rPr>
        <w:t>изношенных деталей,</w:t>
      </w:r>
      <w:r w:rsidR="00825740">
        <w:rPr>
          <w:i/>
        </w:rPr>
        <w:t xml:space="preserve"> </w:t>
      </w:r>
      <w:r w:rsidR="007A0CAD" w:rsidRPr="00825740">
        <w:rPr>
          <w:i/>
        </w:rPr>
        <w:t>узлов</w:t>
      </w:r>
      <w:r w:rsidR="0062769C">
        <w:rPr>
          <w:i/>
        </w:rPr>
        <w:t>;</w:t>
      </w:r>
    </w:p>
    <w:p w:rsidR="00AB61F6" w:rsidRPr="00825740" w:rsidRDefault="008157F6" w:rsidP="003C6451">
      <w:pPr>
        <w:ind w:left="360" w:firstLine="916"/>
        <w:rPr>
          <w:i/>
        </w:rPr>
      </w:pPr>
      <w:r>
        <w:rPr>
          <w:i/>
        </w:rPr>
        <w:t>-</w:t>
      </w:r>
      <w:r w:rsidR="008A27A2">
        <w:rPr>
          <w:i/>
        </w:rPr>
        <w:t xml:space="preserve">Техническое обслуживание </w:t>
      </w:r>
      <w:r w:rsidR="00AB61F6" w:rsidRPr="00825740">
        <w:rPr>
          <w:i/>
        </w:rPr>
        <w:t>электрооборудования</w:t>
      </w:r>
      <w:r w:rsidR="007A0CAD" w:rsidRPr="00825740">
        <w:rPr>
          <w:i/>
        </w:rPr>
        <w:t>,</w:t>
      </w:r>
      <w:r w:rsidR="008A27A2">
        <w:rPr>
          <w:i/>
        </w:rPr>
        <w:t xml:space="preserve"> </w:t>
      </w:r>
      <w:r w:rsidR="007A0CAD" w:rsidRPr="00825740">
        <w:rPr>
          <w:i/>
        </w:rPr>
        <w:t>с заменой изношенных деталей и узлов</w:t>
      </w:r>
      <w:r w:rsidR="00AB61F6" w:rsidRPr="00825740">
        <w:rPr>
          <w:i/>
        </w:rPr>
        <w:t xml:space="preserve">; </w:t>
      </w:r>
    </w:p>
    <w:p w:rsidR="00AB61F6" w:rsidRPr="00825740" w:rsidRDefault="008157F6" w:rsidP="007A0CAD">
      <w:pPr>
        <w:ind w:left="360" w:firstLine="916"/>
        <w:rPr>
          <w:i/>
        </w:rPr>
      </w:pPr>
      <w:r>
        <w:rPr>
          <w:i/>
        </w:rPr>
        <w:t>-</w:t>
      </w:r>
      <w:r w:rsidR="008A27A2">
        <w:rPr>
          <w:i/>
        </w:rPr>
        <w:t xml:space="preserve">Техническое обслуживание </w:t>
      </w:r>
      <w:r w:rsidR="007A0CAD" w:rsidRPr="00825740">
        <w:rPr>
          <w:i/>
        </w:rPr>
        <w:t>топливной системы,</w:t>
      </w:r>
      <w:r w:rsidR="00FD35B5" w:rsidRPr="00825740">
        <w:rPr>
          <w:i/>
        </w:rPr>
        <w:t xml:space="preserve"> с заменой изношенных деталей и узлов</w:t>
      </w:r>
      <w:r w:rsidR="00AB61F6" w:rsidRPr="00825740">
        <w:rPr>
          <w:i/>
        </w:rPr>
        <w:t>;</w:t>
      </w:r>
    </w:p>
    <w:p w:rsidR="00AB61F6" w:rsidRPr="008157F6" w:rsidRDefault="008157F6" w:rsidP="00E165EE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157F6">
        <w:rPr>
          <w:bCs/>
          <w:sz w:val="24"/>
          <w:szCs w:val="24"/>
        </w:rPr>
        <w:t xml:space="preserve">Сроки оказания услуг: Техническое обслуживание автомобилей </w:t>
      </w:r>
      <w:r w:rsidR="0063758D">
        <w:rPr>
          <w:bCs/>
          <w:sz w:val="24"/>
          <w:szCs w:val="24"/>
        </w:rPr>
        <w:t xml:space="preserve">УАЗ </w:t>
      </w:r>
      <w:r w:rsidR="00497893">
        <w:rPr>
          <w:bCs/>
          <w:sz w:val="24"/>
          <w:szCs w:val="24"/>
        </w:rPr>
        <w:t>с момента заключения договора</w:t>
      </w:r>
      <w:r w:rsidR="00771929" w:rsidRPr="00771929">
        <w:rPr>
          <w:bCs/>
          <w:sz w:val="24"/>
          <w:szCs w:val="24"/>
        </w:rPr>
        <w:t xml:space="preserve"> </w:t>
      </w:r>
      <w:r w:rsidR="003A6867">
        <w:rPr>
          <w:bCs/>
          <w:sz w:val="24"/>
          <w:szCs w:val="24"/>
        </w:rPr>
        <w:t>до 31 декабря 2019</w:t>
      </w:r>
      <w:r w:rsidR="00771929">
        <w:rPr>
          <w:bCs/>
          <w:sz w:val="24"/>
          <w:szCs w:val="24"/>
        </w:rPr>
        <w:t>г.</w:t>
      </w:r>
      <w:r w:rsidRPr="008157F6">
        <w:rPr>
          <w:bCs/>
          <w:sz w:val="24"/>
          <w:szCs w:val="24"/>
        </w:rPr>
        <w:t xml:space="preserve">, </w:t>
      </w:r>
      <w:proofErr w:type="gramStart"/>
      <w:r w:rsidRPr="008157F6">
        <w:rPr>
          <w:bCs/>
          <w:sz w:val="24"/>
          <w:szCs w:val="24"/>
        </w:rPr>
        <w:t>согласно заявок</w:t>
      </w:r>
      <w:proofErr w:type="gramEnd"/>
      <w:r w:rsidRPr="008157F6">
        <w:rPr>
          <w:bCs/>
          <w:sz w:val="24"/>
          <w:szCs w:val="24"/>
        </w:rPr>
        <w:t xml:space="preserve"> представленных сотру</w:t>
      </w:r>
      <w:r w:rsidR="00236247">
        <w:rPr>
          <w:bCs/>
          <w:sz w:val="24"/>
          <w:szCs w:val="24"/>
        </w:rPr>
        <w:t>дниками участков СМиТ филиала  П</w:t>
      </w:r>
      <w:r w:rsidRPr="008157F6">
        <w:rPr>
          <w:bCs/>
          <w:sz w:val="24"/>
          <w:szCs w:val="24"/>
        </w:rPr>
        <w:t>АО «МРСК Центра»</w:t>
      </w:r>
      <w:r w:rsidR="00D90171">
        <w:rPr>
          <w:bCs/>
          <w:sz w:val="24"/>
          <w:szCs w:val="24"/>
        </w:rPr>
        <w:t xml:space="preserve"> </w:t>
      </w:r>
      <w:r w:rsidRPr="008157F6">
        <w:rPr>
          <w:bCs/>
          <w:sz w:val="24"/>
          <w:szCs w:val="24"/>
        </w:rPr>
        <w:t>- «Орелэнерго». Сроки технического обслуживания отдельного автомобиля не должен</w:t>
      </w:r>
      <w:r w:rsidR="00497893">
        <w:rPr>
          <w:bCs/>
          <w:sz w:val="24"/>
          <w:szCs w:val="24"/>
        </w:rPr>
        <w:t xml:space="preserve"> превышать 15</w:t>
      </w:r>
      <w:r w:rsidRPr="008157F6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дней</w:t>
      </w:r>
      <w:r w:rsidRPr="008157F6">
        <w:rPr>
          <w:bCs/>
          <w:sz w:val="24"/>
          <w:szCs w:val="24"/>
        </w:rPr>
        <w:t xml:space="preserve">. </w:t>
      </w:r>
    </w:p>
    <w:p w:rsidR="00A63D08" w:rsidRPr="008157F6" w:rsidRDefault="008157F6" w:rsidP="003C6451">
      <w:pPr>
        <w:pStyle w:val="a3"/>
        <w:numPr>
          <w:ilvl w:val="0"/>
          <w:numId w:val="1"/>
        </w:numPr>
        <w:tabs>
          <w:tab w:val="num" w:pos="1440"/>
        </w:tabs>
        <w:spacing w:after="240"/>
        <w:jc w:val="both"/>
        <w:rPr>
          <w:bCs/>
          <w:sz w:val="24"/>
          <w:szCs w:val="24"/>
        </w:rPr>
      </w:pPr>
      <w:r w:rsidRPr="008157F6">
        <w:rPr>
          <w:bCs/>
          <w:sz w:val="24"/>
          <w:szCs w:val="24"/>
        </w:rPr>
        <w:t xml:space="preserve">Гарантийные обязательства: Гарантийный срок на проведенное техническое обслуживание Исполнителем  составляет 6 (шесть) месяцев </w:t>
      </w:r>
      <w:proofErr w:type="gramStart"/>
      <w:r w:rsidRPr="008157F6">
        <w:rPr>
          <w:bCs/>
          <w:sz w:val="24"/>
          <w:szCs w:val="24"/>
        </w:rPr>
        <w:t>с даты подписания</w:t>
      </w:r>
      <w:proofErr w:type="gramEnd"/>
      <w:r w:rsidRPr="008157F6">
        <w:rPr>
          <w:bCs/>
          <w:sz w:val="24"/>
          <w:szCs w:val="24"/>
        </w:rPr>
        <w:t xml:space="preserve"> Сторонами Акта приема-сдачи оказанных услуг. В</w:t>
      </w:r>
      <w:r w:rsidR="00497893">
        <w:rPr>
          <w:bCs/>
          <w:sz w:val="24"/>
          <w:szCs w:val="24"/>
        </w:rPr>
        <w:t xml:space="preserve"> случае</w:t>
      </w:r>
      <w:r w:rsidRPr="008157F6">
        <w:rPr>
          <w:bCs/>
          <w:sz w:val="24"/>
          <w:szCs w:val="24"/>
        </w:rPr>
        <w:t xml:space="preserve"> если в период действия гарантийного срока, законом или </w:t>
      </w:r>
      <w:r w:rsidRPr="008157F6">
        <w:rPr>
          <w:bCs/>
          <w:sz w:val="24"/>
          <w:szCs w:val="24"/>
        </w:rPr>
        <w:lastRenderedPageBreak/>
        <w:t>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</w:t>
      </w:r>
      <w:r w:rsidR="00897982">
        <w:rPr>
          <w:bCs/>
          <w:sz w:val="24"/>
          <w:szCs w:val="24"/>
        </w:rPr>
        <w:t>ный</w:t>
      </w:r>
      <w:r w:rsidRPr="008157F6">
        <w:rPr>
          <w:bCs/>
          <w:sz w:val="24"/>
          <w:szCs w:val="24"/>
        </w:rPr>
        <w:t xml:space="preserve"> срок на запасные части определяется заводом-изготовителем, но не может быть менее 2 (двух) недель </w:t>
      </w:r>
      <w:proofErr w:type="gramStart"/>
      <w:r w:rsidRPr="008157F6">
        <w:rPr>
          <w:bCs/>
          <w:sz w:val="24"/>
          <w:szCs w:val="24"/>
        </w:rPr>
        <w:t>с даты подписания</w:t>
      </w:r>
      <w:proofErr w:type="gramEnd"/>
      <w:r w:rsidRPr="008157F6">
        <w:rPr>
          <w:bCs/>
          <w:sz w:val="24"/>
          <w:szCs w:val="24"/>
        </w:rPr>
        <w:t xml:space="preserve"> Акта приема-сдачи</w:t>
      </w:r>
      <w:r w:rsidR="00497893">
        <w:rPr>
          <w:bCs/>
          <w:sz w:val="24"/>
          <w:szCs w:val="24"/>
        </w:rPr>
        <w:t xml:space="preserve"> оказанных услуг. Если в течение</w:t>
      </w:r>
      <w:r w:rsidRPr="008157F6">
        <w:rPr>
          <w:bCs/>
          <w:sz w:val="24"/>
          <w:szCs w:val="24"/>
        </w:rPr>
        <w:t xml:space="preserve">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</w:t>
      </w:r>
    </w:p>
    <w:p w:rsidR="00222873" w:rsidRPr="00222873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 w:rsidRPr="008157F6">
        <w:rPr>
          <w:bCs/>
          <w:sz w:val="24"/>
          <w:szCs w:val="24"/>
        </w:rPr>
        <w:t>Основные требования к выполнению работ</w:t>
      </w:r>
      <w:r w:rsidRPr="008157F6">
        <w:rPr>
          <w:bCs/>
          <w:color w:val="000000"/>
          <w:sz w:val="26"/>
          <w:szCs w:val="26"/>
        </w:rPr>
        <w:t>:</w:t>
      </w:r>
    </w:p>
    <w:p w:rsidR="00222873" w:rsidRPr="00222873" w:rsidRDefault="00901D20" w:rsidP="00222873">
      <w:pPr>
        <w:tabs>
          <w:tab w:val="left" w:pos="851"/>
        </w:tabs>
        <w:spacing w:before="120" w:after="120"/>
        <w:ind w:left="1429"/>
        <w:jc w:val="both"/>
        <w:rPr>
          <w:color w:val="FF0000"/>
        </w:rPr>
      </w:pPr>
      <w:r>
        <w:rPr>
          <w:b/>
          <w:bCs/>
          <w:sz w:val="22"/>
          <w:szCs w:val="22"/>
        </w:rPr>
        <w:t>7</w:t>
      </w:r>
      <w:r w:rsidR="00222873" w:rsidRPr="00222873">
        <w:rPr>
          <w:b/>
          <w:bCs/>
          <w:sz w:val="22"/>
          <w:szCs w:val="22"/>
        </w:rPr>
        <w:t>.1</w:t>
      </w:r>
      <w:r w:rsidR="00AB61F6" w:rsidRPr="00222873">
        <w:rPr>
          <w:bCs/>
        </w:rPr>
        <w:t xml:space="preserve"> </w:t>
      </w:r>
      <w:r>
        <w:rPr>
          <w:bCs/>
        </w:rPr>
        <w:t xml:space="preserve"> </w:t>
      </w:r>
      <w:r w:rsidR="008157F6" w:rsidRPr="008A10C2">
        <w:t>Техническое обслуживание должно производиться в соответствии с действующей нормативно-технической документацией завода - автопроизводителя.</w:t>
      </w:r>
    </w:p>
    <w:p w:rsidR="00222873" w:rsidRPr="00901D20" w:rsidRDefault="00901D20" w:rsidP="00901D20">
      <w:pPr>
        <w:pStyle w:val="a3"/>
        <w:numPr>
          <w:ilvl w:val="1"/>
          <w:numId w:val="10"/>
        </w:numPr>
        <w:tabs>
          <w:tab w:val="left" w:pos="851"/>
        </w:tabs>
        <w:spacing w:before="120" w:after="120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222873" w:rsidRPr="00901D20">
        <w:rPr>
          <w:sz w:val="24"/>
          <w:szCs w:val="24"/>
        </w:rPr>
        <w:t xml:space="preserve">Расчет трудозатрат должен производиться на основании справочника трудоемкости работ предложенный заводом          </w:t>
      </w:r>
      <w:r>
        <w:rPr>
          <w:sz w:val="24"/>
          <w:szCs w:val="24"/>
        </w:rPr>
        <w:t xml:space="preserve"> </w:t>
      </w:r>
      <w:r w:rsidR="00222873" w:rsidRPr="00901D20">
        <w:rPr>
          <w:sz w:val="24"/>
          <w:szCs w:val="24"/>
        </w:rPr>
        <w:t>изготовителем   конкретного автомобиля</w:t>
      </w:r>
      <w:r w:rsidR="00222873" w:rsidRPr="00901D20">
        <w:rPr>
          <w:color w:val="FF0000"/>
          <w:sz w:val="24"/>
          <w:szCs w:val="24"/>
        </w:rPr>
        <w:t>.</w:t>
      </w:r>
    </w:p>
    <w:p w:rsidR="00222873" w:rsidRPr="00901D20" w:rsidRDefault="00901D20" w:rsidP="00901D20">
      <w:pPr>
        <w:pStyle w:val="a3"/>
        <w:numPr>
          <w:ilvl w:val="1"/>
          <w:numId w:val="10"/>
        </w:numPr>
        <w:tabs>
          <w:tab w:val="num" w:pos="1440"/>
        </w:tabs>
        <w:jc w:val="both"/>
        <w:rPr>
          <w:sz w:val="24"/>
          <w:szCs w:val="24"/>
        </w:rPr>
      </w:pPr>
      <w:r w:rsidRPr="00901D2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   </w:t>
      </w:r>
      <w:r w:rsidR="00222873" w:rsidRPr="00901D20">
        <w:rPr>
          <w:color w:val="000000"/>
          <w:sz w:val="24"/>
          <w:szCs w:val="24"/>
        </w:rPr>
        <w:t xml:space="preserve">Подрядчик </w:t>
      </w:r>
      <w:r w:rsidR="00A26326" w:rsidRPr="00901D20">
        <w:rPr>
          <w:sz w:val="24"/>
          <w:szCs w:val="24"/>
        </w:rPr>
        <w:t>должен</w:t>
      </w:r>
      <w:r w:rsidR="00222873" w:rsidRPr="00901D20">
        <w:rPr>
          <w:sz w:val="24"/>
          <w:szCs w:val="24"/>
        </w:rPr>
        <w:t xml:space="preserve"> иметь сертификат на выполняемые виды работ. </w:t>
      </w:r>
    </w:p>
    <w:p w:rsidR="00222873" w:rsidRPr="00222873" w:rsidRDefault="00901D20" w:rsidP="00901D20">
      <w:pPr>
        <w:pStyle w:val="a3"/>
        <w:numPr>
          <w:ilvl w:val="1"/>
          <w:numId w:val="10"/>
        </w:numPr>
        <w:ind w:left="1637" w:hanging="219"/>
        <w:jc w:val="both"/>
        <w:rPr>
          <w:sz w:val="24"/>
          <w:szCs w:val="24"/>
        </w:rPr>
      </w:pPr>
      <w:r w:rsidRPr="008A10C2">
        <w:rPr>
          <w:sz w:val="24"/>
          <w:szCs w:val="24"/>
        </w:rPr>
        <w:t xml:space="preserve">Объем выполняемых работ должен быть согласован с Заказчиком до их выполнения, </w:t>
      </w:r>
      <w:proofErr w:type="gramStart"/>
      <w:r w:rsidRPr="008A10C2">
        <w:rPr>
          <w:sz w:val="24"/>
          <w:szCs w:val="24"/>
        </w:rPr>
        <w:t>согласно заявки</w:t>
      </w:r>
      <w:proofErr w:type="gramEnd"/>
      <w:r w:rsidRPr="008A10C2">
        <w:rPr>
          <w:sz w:val="24"/>
          <w:szCs w:val="24"/>
        </w:rPr>
        <w:t xml:space="preserve"> на техническое обслуживание. После осмотра автотранспорта Исполнитель представляет Заказчику предварительный заказ-наряд для согласования с указанием ориентировочной стоимости и сроков оказания услуг, включая стоимость запчастей, аксессуаров и расходных материалов до принятия автомобиля на техническое обслуживание. В случае выявления в ходе выполнения технического обслуживания скрытых неисправностей, Исполнитель обязан незамедлительно информировать Заказчика об этом с указанием стоимости устранения неисправности, составлять дополнительный заказ-наряд на устранение данной неисправности и приступать к устранению только после согласования Заказчиком дополнительного </w:t>
      </w:r>
      <w:proofErr w:type="gramStart"/>
      <w:r w:rsidRPr="008A10C2">
        <w:rPr>
          <w:sz w:val="24"/>
          <w:szCs w:val="24"/>
        </w:rPr>
        <w:t>заказ-наряда</w:t>
      </w:r>
      <w:proofErr w:type="gramEnd"/>
      <w:r w:rsidRPr="008A10C2">
        <w:rPr>
          <w:sz w:val="24"/>
          <w:szCs w:val="24"/>
        </w:rPr>
        <w:t>.</w:t>
      </w:r>
    </w:p>
    <w:p w:rsidR="00222873" w:rsidRPr="00B77D53" w:rsidRDefault="00222873" w:rsidP="00901D20">
      <w:pPr>
        <w:pStyle w:val="a3"/>
        <w:numPr>
          <w:ilvl w:val="1"/>
          <w:numId w:val="10"/>
        </w:numPr>
        <w:tabs>
          <w:tab w:val="left" w:pos="851"/>
        </w:tabs>
        <w:spacing w:before="120" w:after="120"/>
        <w:ind w:left="1637" w:hanging="219"/>
        <w:jc w:val="both"/>
        <w:rPr>
          <w:color w:val="FF0000"/>
          <w:sz w:val="24"/>
          <w:szCs w:val="24"/>
        </w:rPr>
      </w:pPr>
      <w:r w:rsidRPr="00B77D53">
        <w:rPr>
          <w:color w:val="000000"/>
          <w:sz w:val="24"/>
          <w:szCs w:val="24"/>
        </w:rPr>
        <w:t xml:space="preserve">Все работы Подрядчик выполняет на своих площадях и оборудовании (без привлечения сторонних организаций) с использованием своих материалов, запчастей, </w:t>
      </w:r>
      <w:r w:rsidRPr="00B77D53">
        <w:rPr>
          <w:sz w:val="24"/>
          <w:szCs w:val="24"/>
        </w:rPr>
        <w:t>а так же  с возможностью применения  запасных частей заказчика</w:t>
      </w:r>
    </w:p>
    <w:p w:rsidR="007F6E3D" w:rsidRPr="007F6E3D" w:rsidRDefault="002A3D14" w:rsidP="00952268">
      <w:pPr>
        <w:pStyle w:val="a3"/>
        <w:numPr>
          <w:ilvl w:val="1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F6E3D" w:rsidRPr="007F6E3D">
        <w:rPr>
          <w:sz w:val="24"/>
          <w:szCs w:val="24"/>
        </w:rPr>
        <w:t>Обязательным приложением к Заявке Исполнителя по техническому обслуживанию автом</w:t>
      </w:r>
      <w:r w:rsidR="00952268">
        <w:rPr>
          <w:sz w:val="24"/>
          <w:szCs w:val="24"/>
        </w:rPr>
        <w:t>обилей УАЗ</w:t>
      </w:r>
      <w:r w:rsidR="007F6E3D" w:rsidRPr="007F6E3D">
        <w:rPr>
          <w:sz w:val="24"/>
          <w:szCs w:val="24"/>
        </w:rPr>
        <w:t xml:space="preserve"> является прайс-лист на запчасти и материалы</w:t>
      </w:r>
      <w:r w:rsidR="007F6E3D">
        <w:rPr>
          <w:sz w:val="24"/>
          <w:szCs w:val="24"/>
        </w:rPr>
        <w:t xml:space="preserve">, </w:t>
      </w:r>
      <w:r w:rsidR="00A401F0">
        <w:rPr>
          <w:sz w:val="24"/>
          <w:szCs w:val="24"/>
        </w:rPr>
        <w:t xml:space="preserve">который не должен превышать предельную стоимость за единицу продукции, </w:t>
      </w:r>
      <w:proofErr w:type="gramStart"/>
      <w:r w:rsidR="007F6E3D">
        <w:rPr>
          <w:sz w:val="24"/>
          <w:szCs w:val="24"/>
        </w:rPr>
        <w:t>согласно Приложения</w:t>
      </w:r>
      <w:proofErr w:type="gramEnd"/>
      <w:r w:rsidR="007F6E3D">
        <w:rPr>
          <w:sz w:val="24"/>
          <w:szCs w:val="24"/>
        </w:rPr>
        <w:t xml:space="preserve"> №1</w:t>
      </w:r>
      <w:r w:rsidR="00952268">
        <w:rPr>
          <w:sz w:val="24"/>
          <w:szCs w:val="24"/>
        </w:rPr>
        <w:t>,</w:t>
      </w:r>
      <w:r w:rsidR="007F6E3D">
        <w:rPr>
          <w:sz w:val="24"/>
          <w:szCs w:val="24"/>
        </w:rPr>
        <w:t xml:space="preserve"> к данному техническому заданию</w:t>
      </w:r>
      <w:r w:rsidR="00A401F0">
        <w:rPr>
          <w:sz w:val="24"/>
          <w:szCs w:val="24"/>
        </w:rPr>
        <w:t xml:space="preserve">, </w:t>
      </w:r>
      <w:r w:rsidR="005F4AB9">
        <w:rPr>
          <w:sz w:val="24"/>
          <w:szCs w:val="24"/>
        </w:rPr>
        <w:t>а так же</w:t>
      </w:r>
      <w:bookmarkStart w:id="0" w:name="_GoBack"/>
      <w:bookmarkEnd w:id="0"/>
      <w:r w:rsidR="005F4AB9">
        <w:rPr>
          <w:sz w:val="24"/>
          <w:szCs w:val="24"/>
        </w:rPr>
        <w:t xml:space="preserve"> данный прайс-лист</w:t>
      </w:r>
      <w:r w:rsidR="007F6E3D" w:rsidRPr="007F6E3D">
        <w:rPr>
          <w:sz w:val="24"/>
          <w:szCs w:val="24"/>
        </w:rPr>
        <w:t xml:space="preserve"> не подлежит изменению Исполнителем в одностороннем порядке</w:t>
      </w:r>
      <w:r w:rsidR="005F4AB9">
        <w:rPr>
          <w:sz w:val="24"/>
          <w:szCs w:val="24"/>
        </w:rPr>
        <w:t xml:space="preserve"> в период действия договора</w:t>
      </w:r>
      <w:r w:rsidR="007F6E3D" w:rsidRPr="007F6E3D">
        <w:rPr>
          <w:sz w:val="24"/>
          <w:szCs w:val="24"/>
        </w:rPr>
        <w:t>. В случае изменения стоимости запчастей и материалов в период действия договора, Исполнитель за 10 дней  уведомляет Заказчика об изменении.</w:t>
      </w:r>
    </w:p>
    <w:p w:rsidR="00222873" w:rsidRPr="00134C39" w:rsidRDefault="00222873" w:rsidP="00901D20">
      <w:pPr>
        <w:pStyle w:val="a3"/>
        <w:numPr>
          <w:ilvl w:val="1"/>
          <w:numId w:val="10"/>
        </w:numPr>
        <w:ind w:left="1637" w:hanging="219"/>
        <w:jc w:val="both"/>
        <w:rPr>
          <w:sz w:val="24"/>
          <w:szCs w:val="24"/>
        </w:rPr>
      </w:pPr>
      <w:r w:rsidRPr="00134C39">
        <w:rPr>
          <w:sz w:val="24"/>
          <w:szCs w:val="24"/>
        </w:rPr>
        <w:t>Производстве</w:t>
      </w:r>
      <w:r w:rsidR="00901D20" w:rsidRPr="00134C39">
        <w:rPr>
          <w:sz w:val="24"/>
          <w:szCs w:val="24"/>
        </w:rPr>
        <w:t>нные и ремонтные цеха Исполнителя</w:t>
      </w:r>
      <w:r w:rsidRPr="00134C39">
        <w:rPr>
          <w:sz w:val="24"/>
          <w:szCs w:val="24"/>
        </w:rPr>
        <w:t xml:space="preserve"> должны находиться в г.</w:t>
      </w:r>
      <w:r w:rsidR="00286DC8" w:rsidRPr="00134C39">
        <w:rPr>
          <w:sz w:val="24"/>
          <w:szCs w:val="24"/>
        </w:rPr>
        <w:t xml:space="preserve"> </w:t>
      </w:r>
      <w:r w:rsidRPr="00134C39">
        <w:rPr>
          <w:sz w:val="24"/>
          <w:szCs w:val="24"/>
        </w:rPr>
        <w:t>Орле.</w:t>
      </w:r>
    </w:p>
    <w:p w:rsidR="00B77D53" w:rsidRDefault="00B77D53" w:rsidP="00B77D53">
      <w:pPr>
        <w:pStyle w:val="a3"/>
        <w:numPr>
          <w:ilvl w:val="1"/>
          <w:numId w:val="10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072EED"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</w:t>
      </w:r>
      <w:r w:rsidRPr="008A10C2">
        <w:rPr>
          <w:sz w:val="24"/>
          <w:szCs w:val="24"/>
        </w:rPr>
        <w:t>Все применяемые материалы и запчасти должны иметь сертификаты соответствия. Исполнитель сдает Заказчику замененные при проведении технического обслуживания запасные части.</w:t>
      </w:r>
    </w:p>
    <w:p w:rsidR="00B77D53" w:rsidRDefault="00B77D53" w:rsidP="00B77D53">
      <w:pPr>
        <w:pStyle w:val="a3"/>
        <w:numPr>
          <w:ilvl w:val="1"/>
          <w:numId w:val="10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8A10C2">
        <w:rPr>
          <w:sz w:val="24"/>
          <w:szCs w:val="24"/>
        </w:rPr>
        <w:t>Исполнитель обязан обеспечивать сохранность и комплектность автотранспорта Заказчика, принятого в ремонт  и находящегося на территории Исполнителя.</w:t>
      </w:r>
    </w:p>
    <w:p w:rsidR="00AB61F6" w:rsidRPr="003215F9" w:rsidRDefault="00AB61F6" w:rsidP="003215F9">
      <w:pPr>
        <w:pStyle w:val="a3"/>
        <w:numPr>
          <w:ilvl w:val="0"/>
          <w:numId w:val="11"/>
        </w:numPr>
        <w:spacing w:after="240"/>
        <w:jc w:val="both"/>
        <w:rPr>
          <w:bCs/>
          <w:sz w:val="24"/>
          <w:szCs w:val="24"/>
        </w:rPr>
      </w:pPr>
      <w:r w:rsidRPr="003215F9">
        <w:rPr>
          <w:bCs/>
          <w:sz w:val="24"/>
          <w:szCs w:val="24"/>
        </w:rPr>
        <w:t>Правила контроля и приемки работ: Руково</w:t>
      </w:r>
      <w:r w:rsidR="00E165EE" w:rsidRPr="003215F9">
        <w:rPr>
          <w:bCs/>
          <w:sz w:val="24"/>
          <w:szCs w:val="24"/>
        </w:rPr>
        <w:t>дители работ, выполняющие техническое обслуживание</w:t>
      </w:r>
      <w:r w:rsidRPr="003215F9">
        <w:rPr>
          <w:bCs/>
          <w:sz w:val="24"/>
          <w:szCs w:val="24"/>
        </w:rPr>
        <w:t>, совмес</w:t>
      </w:r>
      <w:r w:rsidR="00236247">
        <w:rPr>
          <w:bCs/>
          <w:sz w:val="24"/>
          <w:szCs w:val="24"/>
        </w:rPr>
        <w:t>тно с представителями филиала  П</w:t>
      </w:r>
      <w:r w:rsidRPr="003215F9">
        <w:rPr>
          <w:bCs/>
          <w:sz w:val="24"/>
          <w:szCs w:val="24"/>
        </w:rPr>
        <w:t>АО «МРСК Центра» - «</w:t>
      </w:r>
      <w:r w:rsidR="00E804A1" w:rsidRPr="003215F9">
        <w:rPr>
          <w:bCs/>
          <w:sz w:val="24"/>
          <w:szCs w:val="24"/>
        </w:rPr>
        <w:t>Орелэнерго</w:t>
      </w:r>
      <w:r w:rsidRPr="003215F9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сдаче в</w:t>
      </w:r>
      <w:r w:rsidR="00B77D53" w:rsidRPr="003215F9">
        <w:rPr>
          <w:bCs/>
          <w:sz w:val="24"/>
          <w:szCs w:val="24"/>
        </w:rPr>
        <w:t>ыполненных работ Исполнитель</w:t>
      </w:r>
      <w:r w:rsidRPr="003215F9">
        <w:rPr>
          <w:bCs/>
          <w:sz w:val="24"/>
          <w:szCs w:val="24"/>
        </w:rPr>
        <w:t xml:space="preserve">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отступления  и замечания </w:t>
      </w:r>
      <w:r w:rsidR="00B77D53" w:rsidRPr="003215F9">
        <w:rPr>
          <w:bCs/>
          <w:sz w:val="24"/>
          <w:szCs w:val="24"/>
        </w:rPr>
        <w:t>Исполнитель</w:t>
      </w:r>
      <w:r w:rsidRPr="003215F9">
        <w:rPr>
          <w:bCs/>
          <w:sz w:val="24"/>
          <w:szCs w:val="24"/>
        </w:rPr>
        <w:t xml:space="preserve"> устраняет за свой счет.</w:t>
      </w:r>
    </w:p>
    <w:p w:rsidR="00AB61F6" w:rsidRDefault="00AB61F6" w:rsidP="003215F9">
      <w:pPr>
        <w:pStyle w:val="a7"/>
        <w:numPr>
          <w:ilvl w:val="0"/>
          <w:numId w:val="11"/>
        </w:numPr>
      </w:pPr>
      <w:r w:rsidRPr="00884E67">
        <w:lastRenderedPageBreak/>
        <w:t>Условия оплаты</w:t>
      </w:r>
      <w:r>
        <w:t>:</w:t>
      </w:r>
      <w:r w:rsidRPr="00884E67">
        <w:t xml:space="preserve"> безналичный расчет, оплата производится в течение </w:t>
      </w:r>
      <w:r>
        <w:t>30</w:t>
      </w:r>
      <w:r w:rsidRPr="00884E67">
        <w:t xml:space="preserve"> (</w:t>
      </w:r>
      <w:r>
        <w:t>тридцати</w:t>
      </w:r>
      <w:r w:rsidRPr="00884E67">
        <w:t>) рабочих дней с момента подписани</w:t>
      </w:r>
      <w:r>
        <w:t>я</w:t>
      </w:r>
      <w:r w:rsidRPr="00884E67">
        <w:t xml:space="preserve"> сторонами </w:t>
      </w:r>
      <w:r w:rsidR="00B77D53">
        <w:t>Акта</w:t>
      </w:r>
      <w:r>
        <w:t xml:space="preserve"> выполненных работ.</w:t>
      </w:r>
    </w:p>
    <w:p w:rsidR="00FE1383" w:rsidRDefault="00B77D53" w:rsidP="003215F9">
      <w:pPr>
        <w:pStyle w:val="a7"/>
        <w:numPr>
          <w:ilvl w:val="0"/>
          <w:numId w:val="11"/>
        </w:numPr>
      </w:pPr>
      <w:r>
        <w:t>Критерии отбора Исполнителя:</w:t>
      </w:r>
    </w:p>
    <w:p w:rsidR="00FE1383" w:rsidRPr="00711216" w:rsidRDefault="00FE1383" w:rsidP="00711216">
      <w:pPr>
        <w:pStyle w:val="a3"/>
        <w:numPr>
          <w:ilvl w:val="1"/>
          <w:numId w:val="11"/>
        </w:numPr>
        <w:rPr>
          <w:sz w:val="24"/>
          <w:szCs w:val="24"/>
        </w:rPr>
      </w:pPr>
      <w:r w:rsidRPr="00711216">
        <w:rPr>
          <w:sz w:val="24"/>
          <w:szCs w:val="24"/>
        </w:rPr>
        <w:t>Оптимальная (наименьшая) стоимость нормо-часа, включающая все накладные расходы и другие обязательные платежи и скидки.</w:t>
      </w:r>
    </w:p>
    <w:p w:rsidR="00711216" w:rsidRPr="00134C39" w:rsidRDefault="00711216" w:rsidP="00711216">
      <w:pPr>
        <w:pStyle w:val="a3"/>
        <w:numPr>
          <w:ilvl w:val="1"/>
          <w:numId w:val="11"/>
        </w:numPr>
        <w:rPr>
          <w:sz w:val="24"/>
          <w:szCs w:val="24"/>
        </w:rPr>
      </w:pPr>
      <w:r w:rsidRPr="00134C39">
        <w:rPr>
          <w:sz w:val="24"/>
          <w:szCs w:val="24"/>
        </w:rPr>
        <w:t>Оптимальная (наименьшая) стоимость запасных частей и материалов.</w:t>
      </w:r>
    </w:p>
    <w:p w:rsidR="00FE1383" w:rsidRPr="00134C39" w:rsidRDefault="00FE1383" w:rsidP="00FE1383">
      <w:pPr>
        <w:ind w:left="1276"/>
      </w:pPr>
      <w:r w:rsidRPr="00134C39">
        <w:rPr>
          <w:b/>
        </w:rPr>
        <w:t>10.</w:t>
      </w:r>
      <w:r w:rsidR="00711216" w:rsidRPr="00134C39">
        <w:rPr>
          <w:b/>
        </w:rPr>
        <w:t>3</w:t>
      </w:r>
      <w:r w:rsidRPr="00134C39">
        <w:t xml:space="preserve"> Условия и удобство оплаты  за </w:t>
      </w:r>
      <w:r w:rsidR="009B31D3" w:rsidRPr="00134C39">
        <w:t>выполненные работы</w:t>
      </w:r>
      <w:r w:rsidRPr="00134C39">
        <w:t>.</w:t>
      </w:r>
    </w:p>
    <w:p w:rsidR="00FE1383" w:rsidRPr="008A10C2" w:rsidRDefault="00FE1383" w:rsidP="00FE1383">
      <w:pPr>
        <w:ind w:left="1276"/>
      </w:pPr>
      <w:r w:rsidRPr="00FE1383">
        <w:rPr>
          <w:b/>
        </w:rPr>
        <w:t>10.</w:t>
      </w:r>
      <w:r w:rsidR="00711216">
        <w:rPr>
          <w:b/>
        </w:rPr>
        <w:t>4</w:t>
      </w:r>
      <w:r w:rsidRPr="008A10C2">
        <w:t xml:space="preserve"> Выгодное территориальное расположение в пределах г.</w:t>
      </w:r>
      <w:r w:rsidR="003B008D">
        <w:t xml:space="preserve"> </w:t>
      </w:r>
      <w:r w:rsidRPr="008A10C2">
        <w:t>Орла  автосервиса или ремонтного производства.</w:t>
      </w:r>
    </w:p>
    <w:p w:rsidR="00FE1383" w:rsidRPr="008A10C2" w:rsidRDefault="00692437" w:rsidP="00FE1383">
      <w:pPr>
        <w:ind w:left="1276"/>
      </w:pPr>
      <w:r>
        <w:rPr>
          <w:b/>
        </w:rPr>
        <w:t>10.5</w:t>
      </w:r>
      <w:r w:rsidR="00FE1383" w:rsidRPr="008A10C2">
        <w:rPr>
          <w:b/>
        </w:rPr>
        <w:t xml:space="preserve"> </w:t>
      </w:r>
      <w:r w:rsidR="00FE1383" w:rsidRPr="008A10C2">
        <w:t>Гарантия на</w:t>
      </w:r>
      <w:r w:rsidR="00FE1383" w:rsidRPr="008A10C2">
        <w:rPr>
          <w:b/>
        </w:rPr>
        <w:t xml:space="preserve">  </w:t>
      </w:r>
      <w:r w:rsidR="00FE1383" w:rsidRPr="008A10C2">
        <w:t>выполнение работы и услуги не менее 6 месяцев, на запасные части не менее 2-х недель с момента установки и подписания акта выполненных работ.</w:t>
      </w:r>
    </w:p>
    <w:p w:rsidR="00FE1383" w:rsidRPr="008A10C2" w:rsidRDefault="009A2483" w:rsidP="00FE1383">
      <w:pPr>
        <w:ind w:left="1276"/>
      </w:pPr>
      <w:r>
        <w:rPr>
          <w:b/>
        </w:rPr>
        <w:t>10.6</w:t>
      </w:r>
      <w:r w:rsidR="00FE1383" w:rsidRPr="008A10C2">
        <w:rPr>
          <w:b/>
        </w:rPr>
        <w:t xml:space="preserve"> </w:t>
      </w:r>
      <w:r w:rsidR="00FE1383" w:rsidRPr="008A10C2">
        <w:t>Возможность проведения технического обслуживания не менее семи автомобилей одновременно.</w:t>
      </w:r>
    </w:p>
    <w:p w:rsidR="00AB61F6" w:rsidRDefault="00FE1383" w:rsidP="00FE1383">
      <w:pPr>
        <w:pStyle w:val="a7"/>
        <w:ind w:left="851"/>
      </w:pPr>
      <w:r>
        <w:rPr>
          <w:b/>
        </w:rPr>
        <w:t xml:space="preserve">       </w:t>
      </w:r>
      <w:r w:rsidR="009A2483">
        <w:rPr>
          <w:b/>
        </w:rPr>
        <w:t>10.7</w:t>
      </w:r>
      <w:r w:rsidRPr="008A10C2">
        <w:rPr>
          <w:b/>
        </w:rPr>
        <w:t xml:space="preserve"> </w:t>
      </w:r>
      <w:r w:rsidRPr="008A10C2">
        <w:t>Обязательное исполнение пункта №1 Технического задания</w:t>
      </w:r>
      <w:r>
        <w:t>.</w:t>
      </w:r>
    </w:p>
    <w:p w:rsidR="00333899" w:rsidRPr="00376C4A" w:rsidRDefault="009A2483" w:rsidP="00333899">
      <w:pPr>
        <w:ind w:left="1276"/>
      </w:pPr>
      <w:r>
        <w:rPr>
          <w:b/>
        </w:rPr>
        <w:t>10.8</w:t>
      </w:r>
      <w:r w:rsidR="00333899">
        <w:rPr>
          <w:b/>
        </w:rPr>
        <w:t xml:space="preserve"> </w:t>
      </w:r>
      <w:r w:rsidR="00333899">
        <w:t>Предельная стоимость</w:t>
      </w:r>
      <w:r w:rsidR="00333899" w:rsidRPr="00376C4A">
        <w:t xml:space="preserve"> нормо-часа на выполнение работ: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7"/>
        <w:gridCol w:w="7259"/>
        <w:gridCol w:w="5274"/>
      </w:tblGrid>
      <w:tr w:rsidR="005A12B7" w:rsidRPr="00376C4A" w:rsidTr="005A12B7">
        <w:trPr>
          <w:trHeight w:val="77"/>
        </w:trPr>
        <w:tc>
          <w:tcPr>
            <w:tcW w:w="0" w:type="auto"/>
          </w:tcPr>
          <w:p w:rsidR="005A12B7" w:rsidRPr="00376C4A" w:rsidRDefault="005A12B7" w:rsidP="0026708A">
            <w:pPr>
              <w:ind w:left="776" w:right="96"/>
            </w:pPr>
            <w:r w:rsidRPr="00376C4A">
              <w:t xml:space="preserve">№ </w:t>
            </w:r>
            <w:proofErr w:type="gramStart"/>
            <w:r w:rsidRPr="00376C4A">
              <w:t>п</w:t>
            </w:r>
            <w:proofErr w:type="gramEnd"/>
            <w:r w:rsidRPr="00376C4A">
              <w:t>/п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5A12B7" w:rsidRPr="00376C4A" w:rsidRDefault="005A12B7" w:rsidP="0026708A">
            <w:pPr>
              <w:ind w:left="1276"/>
            </w:pPr>
            <w:r w:rsidRPr="00376C4A">
              <w:t>Вид выполняемых работ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5A12B7" w:rsidRPr="00376C4A" w:rsidRDefault="0065752E" w:rsidP="0026708A">
            <w:pPr>
              <w:ind w:left="317"/>
            </w:pPr>
            <w:r>
              <w:t>Стоимость нормо-часа работ. (р</w:t>
            </w:r>
            <w:r w:rsidRPr="00376C4A">
              <w:t>уб.</w:t>
            </w:r>
            <w:r w:rsidR="005A12B7" w:rsidRPr="00376C4A">
              <w:t>/час.</w:t>
            </w:r>
            <w:proofErr w:type="gramStart"/>
            <w:r w:rsidR="005A12B7" w:rsidRPr="00376C4A">
              <w:t>)</w:t>
            </w:r>
            <w:r w:rsidR="005A12B7">
              <w:t>с</w:t>
            </w:r>
            <w:proofErr w:type="gramEnd"/>
            <w:r w:rsidR="005A12B7">
              <w:t xml:space="preserve"> НДС</w:t>
            </w:r>
          </w:p>
        </w:tc>
      </w:tr>
      <w:tr w:rsidR="003F3FC0" w:rsidRPr="00376C4A" w:rsidTr="00F13084">
        <w:tc>
          <w:tcPr>
            <w:tcW w:w="0" w:type="auto"/>
            <w:vAlign w:val="center"/>
          </w:tcPr>
          <w:p w:rsidR="003F3FC0" w:rsidRPr="00376C4A" w:rsidRDefault="003F3FC0" w:rsidP="0026708A">
            <w:pPr>
              <w:ind w:left="776"/>
            </w:pPr>
            <w:r w:rsidRPr="00376C4A">
              <w:t>1</w:t>
            </w:r>
          </w:p>
        </w:tc>
        <w:tc>
          <w:tcPr>
            <w:tcW w:w="0" w:type="auto"/>
          </w:tcPr>
          <w:p w:rsidR="003F3FC0" w:rsidRPr="00376C4A" w:rsidRDefault="003F3FC0" w:rsidP="0026708A">
            <w:pPr>
              <w:ind w:left="243"/>
            </w:pPr>
            <w:r>
              <w:rPr>
                <w:b/>
              </w:rPr>
              <w:t>ТО двигателей,</w:t>
            </w:r>
            <w:r w:rsidRPr="0025515A">
              <w:rPr>
                <w:b/>
              </w:rPr>
              <w:t xml:space="preserve"> навесного оборудования ДВС автомобилей</w:t>
            </w:r>
          </w:p>
        </w:tc>
        <w:tc>
          <w:tcPr>
            <w:tcW w:w="0" w:type="auto"/>
          </w:tcPr>
          <w:p w:rsidR="003F3FC0" w:rsidRDefault="008F22E0" w:rsidP="00E43640">
            <w:pPr>
              <w:jc w:val="center"/>
            </w:pPr>
            <w:r>
              <w:t>850</w:t>
            </w:r>
          </w:p>
        </w:tc>
      </w:tr>
      <w:tr w:rsidR="003F3FC0" w:rsidRPr="00376C4A" w:rsidTr="007321D2">
        <w:tc>
          <w:tcPr>
            <w:tcW w:w="0" w:type="auto"/>
            <w:vAlign w:val="center"/>
          </w:tcPr>
          <w:p w:rsidR="003F3FC0" w:rsidRPr="00376C4A" w:rsidRDefault="003F3FC0" w:rsidP="0026708A">
            <w:pPr>
              <w:ind w:left="776"/>
            </w:pPr>
            <w:r w:rsidRPr="00376C4A">
              <w:t>2</w:t>
            </w:r>
          </w:p>
        </w:tc>
        <w:tc>
          <w:tcPr>
            <w:tcW w:w="0" w:type="auto"/>
          </w:tcPr>
          <w:p w:rsidR="003F3FC0" w:rsidRPr="00376C4A" w:rsidRDefault="003F3FC0" w:rsidP="0026708A">
            <w:pPr>
              <w:ind w:left="243"/>
            </w:pPr>
            <w:r>
              <w:rPr>
                <w:b/>
              </w:rPr>
              <w:t>ТО</w:t>
            </w:r>
            <w:r w:rsidRPr="0025515A">
              <w:rPr>
                <w:b/>
              </w:rPr>
              <w:t xml:space="preserve"> ходовой части, подвески, трансмиссии, тормозной систем</w:t>
            </w:r>
            <w:r>
              <w:rPr>
                <w:b/>
              </w:rPr>
              <w:t>ы</w:t>
            </w:r>
          </w:p>
        </w:tc>
        <w:tc>
          <w:tcPr>
            <w:tcW w:w="0" w:type="auto"/>
          </w:tcPr>
          <w:p w:rsidR="003F3FC0" w:rsidRDefault="008F22E0" w:rsidP="003F3FC0">
            <w:pPr>
              <w:jc w:val="center"/>
            </w:pPr>
            <w:r>
              <w:t>850</w:t>
            </w:r>
          </w:p>
        </w:tc>
      </w:tr>
      <w:tr w:rsidR="003F3FC0" w:rsidRPr="00376C4A" w:rsidTr="0026708A">
        <w:tc>
          <w:tcPr>
            <w:tcW w:w="0" w:type="auto"/>
            <w:vAlign w:val="center"/>
          </w:tcPr>
          <w:p w:rsidR="003F3FC0" w:rsidRPr="00376C4A" w:rsidRDefault="003F3FC0" w:rsidP="0026708A">
            <w:pPr>
              <w:ind w:left="776"/>
            </w:pPr>
            <w:r w:rsidRPr="00376C4A">
              <w:t>3</w:t>
            </w:r>
          </w:p>
        </w:tc>
        <w:tc>
          <w:tcPr>
            <w:tcW w:w="0" w:type="auto"/>
          </w:tcPr>
          <w:p w:rsidR="003F3FC0" w:rsidRPr="00376C4A" w:rsidRDefault="003F3FC0" w:rsidP="0026708A">
            <w:pPr>
              <w:ind w:left="243"/>
            </w:pPr>
            <w:r>
              <w:rPr>
                <w:b/>
              </w:rPr>
              <w:t>ТО</w:t>
            </w:r>
            <w:r w:rsidRPr="0025515A">
              <w:rPr>
                <w:b/>
              </w:rPr>
              <w:t xml:space="preserve"> электрооборудования</w:t>
            </w:r>
          </w:p>
        </w:tc>
        <w:tc>
          <w:tcPr>
            <w:tcW w:w="0" w:type="auto"/>
          </w:tcPr>
          <w:p w:rsidR="003F3FC0" w:rsidRDefault="008F22E0" w:rsidP="003F3FC0">
            <w:pPr>
              <w:jc w:val="center"/>
            </w:pPr>
            <w:r>
              <w:t>850</w:t>
            </w:r>
          </w:p>
        </w:tc>
      </w:tr>
      <w:tr w:rsidR="003F3FC0" w:rsidRPr="00376C4A" w:rsidTr="007321D2">
        <w:tc>
          <w:tcPr>
            <w:tcW w:w="0" w:type="auto"/>
            <w:vAlign w:val="center"/>
          </w:tcPr>
          <w:p w:rsidR="003F3FC0" w:rsidRPr="00376C4A" w:rsidRDefault="003F3FC0" w:rsidP="0026708A">
            <w:pPr>
              <w:ind w:left="776"/>
            </w:pPr>
            <w:r w:rsidRPr="00376C4A">
              <w:t>4</w:t>
            </w:r>
          </w:p>
        </w:tc>
        <w:tc>
          <w:tcPr>
            <w:tcW w:w="0" w:type="auto"/>
          </w:tcPr>
          <w:p w:rsidR="003F3FC0" w:rsidRPr="00376C4A" w:rsidRDefault="003F3FC0" w:rsidP="0026708A">
            <w:pPr>
              <w:ind w:left="243"/>
            </w:pPr>
            <w:r>
              <w:rPr>
                <w:b/>
              </w:rPr>
              <w:t>ТО</w:t>
            </w:r>
            <w:r w:rsidRPr="0025515A">
              <w:rPr>
                <w:b/>
              </w:rPr>
              <w:t xml:space="preserve"> топливной системы бензиновых и дизельных двигателей</w:t>
            </w:r>
          </w:p>
        </w:tc>
        <w:tc>
          <w:tcPr>
            <w:tcW w:w="0" w:type="auto"/>
          </w:tcPr>
          <w:p w:rsidR="003F3FC0" w:rsidRDefault="008F22E0" w:rsidP="003F3FC0">
            <w:pPr>
              <w:jc w:val="center"/>
            </w:pPr>
            <w:r>
              <w:t>850</w:t>
            </w:r>
          </w:p>
        </w:tc>
      </w:tr>
    </w:tbl>
    <w:p w:rsidR="00333899" w:rsidRDefault="00333899" w:rsidP="00FE1383">
      <w:pPr>
        <w:pStyle w:val="a7"/>
        <w:ind w:left="851"/>
      </w:pPr>
    </w:p>
    <w:p w:rsidR="00FE1383" w:rsidRPr="00376C4A" w:rsidRDefault="00FE1383" w:rsidP="00FE1383">
      <w:pPr>
        <w:pStyle w:val="a7"/>
        <w:ind w:left="1276" w:hanging="425"/>
      </w:pPr>
      <w:r w:rsidRPr="00FE1383">
        <w:rPr>
          <w:b/>
        </w:rPr>
        <w:t>11</w:t>
      </w:r>
      <w:r>
        <w:rPr>
          <w:b/>
          <w:sz w:val="22"/>
          <w:szCs w:val="22"/>
        </w:rPr>
        <w:t>.</w:t>
      </w:r>
      <w:r w:rsidRPr="00E6052F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</w:t>
      </w:r>
      <w:r>
        <w:t>В рамках оценки поступивших предложений Заказчик совместно с Участником</w:t>
      </w:r>
      <w:r w:rsidRPr="00376C4A">
        <w:t xml:space="preserve"> </w:t>
      </w:r>
      <w:r>
        <w:t>создает комиссию, выезжает на базу исполнителя и     оценивает соответствие станций заявленным требованиям.</w:t>
      </w:r>
    </w:p>
    <w:p w:rsidR="00AB61F6" w:rsidRDefault="00DB314E" w:rsidP="0063758D">
      <w:pPr>
        <w:ind w:left="851"/>
        <w:jc w:val="both"/>
      </w:pPr>
      <w:r w:rsidRPr="00FE1383">
        <w:rPr>
          <w:b/>
        </w:rPr>
        <w:t>12</w:t>
      </w:r>
      <w:r w:rsidR="00B77D53" w:rsidRPr="00FE1383">
        <w:rPr>
          <w:b/>
        </w:rPr>
        <w:t>.</w:t>
      </w:r>
      <w:r w:rsidR="00B77D53">
        <w:t xml:space="preserve">   </w:t>
      </w:r>
      <w:r w:rsidR="00AB61F6" w:rsidRPr="00376C4A">
        <w:t xml:space="preserve">По результатам конкурентной процедуры между  подрядчиком и  </w:t>
      </w:r>
      <w:r w:rsidR="00236247">
        <w:t>филиалом  П</w:t>
      </w:r>
      <w:r w:rsidR="005478E9">
        <w:t>АО «МРСК Центра»</w:t>
      </w:r>
      <w:r w:rsidR="003B008D">
        <w:t xml:space="preserve"> </w:t>
      </w:r>
      <w:r w:rsidR="005478E9">
        <w:t>-</w:t>
      </w:r>
      <w:r w:rsidR="003B008D">
        <w:t xml:space="preserve"> </w:t>
      </w:r>
      <w:r w:rsidR="00E804A1">
        <w:t>«Орелэнерго</w:t>
      </w:r>
      <w:r w:rsidR="00986519">
        <w:t>» заключается</w:t>
      </w:r>
      <w:r w:rsidR="00AB61F6" w:rsidRPr="00376C4A">
        <w:t xml:space="preserve"> </w:t>
      </w:r>
      <w:r w:rsidR="00AB61F6">
        <w:t xml:space="preserve"> </w:t>
      </w:r>
      <w:r w:rsidR="001B0302">
        <w:t>договор по единичным расценкам</w:t>
      </w:r>
      <w:r w:rsidR="00B77D53">
        <w:t xml:space="preserve"> (стоимость </w:t>
      </w:r>
      <w:proofErr w:type="gramStart"/>
      <w:r w:rsidR="00B77D53">
        <w:t>норма-часа</w:t>
      </w:r>
      <w:proofErr w:type="gramEnd"/>
      <w:r w:rsidR="00B77D53">
        <w:t>)</w:t>
      </w:r>
      <w:r w:rsidR="00986519">
        <w:t>.</w:t>
      </w:r>
      <w:r w:rsidR="001B0302">
        <w:t xml:space="preserve"> </w:t>
      </w:r>
    </w:p>
    <w:p w:rsidR="00AB61F6" w:rsidRDefault="00AB61F6" w:rsidP="0014449B">
      <w:pPr>
        <w:spacing w:after="240"/>
        <w:jc w:val="both"/>
        <w:rPr>
          <w:bCs/>
        </w:rPr>
      </w:pPr>
    </w:p>
    <w:p w:rsidR="00AB61F6" w:rsidRDefault="00986519" w:rsidP="006856BF">
      <w:pPr>
        <w:ind w:firstLine="360"/>
      </w:pPr>
      <w:r>
        <w:t xml:space="preserve">                                   </w:t>
      </w:r>
      <w:r w:rsidR="00AB5A0A">
        <w:t xml:space="preserve">       </w:t>
      </w:r>
      <w:r w:rsidR="00AB61F6">
        <w:t xml:space="preserve">Начальник  СМиТ                                                                                  </w:t>
      </w:r>
      <w:r>
        <w:t xml:space="preserve">                 В.Н. Утин</w:t>
      </w:r>
      <w:r w:rsidR="00AB61F6">
        <w:t xml:space="preserve">                                                 </w:t>
      </w:r>
    </w:p>
    <w:sectPr w:rsidR="00AB61F6" w:rsidSect="0063758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D065625"/>
    <w:multiLevelType w:val="multilevel"/>
    <w:tmpl w:val="90F81A0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2"/>
      <w:numFmt w:val="decimal"/>
      <w:lvlText w:val="%1.%2"/>
      <w:lvlJc w:val="left"/>
      <w:pPr>
        <w:ind w:left="1779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  <w:color w:val="auto"/>
      </w:rPr>
    </w:lvl>
  </w:abstractNum>
  <w:abstractNum w:abstractNumId="2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1834E6"/>
    <w:multiLevelType w:val="multilevel"/>
    <w:tmpl w:val="50BCCAD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  <w:color w:val="auto"/>
        <w:sz w:val="22"/>
        <w:szCs w:val="22"/>
      </w:rPr>
    </w:lvl>
    <w:lvl w:ilvl="1">
      <w:start w:val="2"/>
      <w:numFmt w:val="decimal"/>
      <w:lvlText w:val="%1.%2"/>
      <w:lvlJc w:val="left"/>
      <w:pPr>
        <w:ind w:left="1789" w:hanging="360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  <w:color w:val="auto"/>
      </w:rPr>
    </w:lvl>
  </w:abstractNum>
  <w:abstractNum w:abstractNumId="5">
    <w:nsid w:val="3F5B3ED3"/>
    <w:multiLevelType w:val="multilevel"/>
    <w:tmpl w:val="AC7ECBA8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54CC703D"/>
    <w:multiLevelType w:val="hybridMultilevel"/>
    <w:tmpl w:val="686677FE"/>
    <w:lvl w:ilvl="0" w:tplc="0419000F">
      <w:start w:val="1"/>
      <w:numFmt w:val="decimal"/>
      <w:lvlText w:val="%1."/>
      <w:lvlJc w:val="left"/>
      <w:pPr>
        <w:ind w:left="1959" w:hanging="360"/>
      </w:pPr>
    </w:lvl>
    <w:lvl w:ilvl="1" w:tplc="04190019" w:tentative="1">
      <w:start w:val="1"/>
      <w:numFmt w:val="lowerLetter"/>
      <w:lvlText w:val="%2."/>
      <w:lvlJc w:val="left"/>
      <w:pPr>
        <w:ind w:left="2679" w:hanging="360"/>
      </w:pPr>
    </w:lvl>
    <w:lvl w:ilvl="2" w:tplc="0419001B" w:tentative="1">
      <w:start w:val="1"/>
      <w:numFmt w:val="lowerRoman"/>
      <w:lvlText w:val="%3."/>
      <w:lvlJc w:val="right"/>
      <w:pPr>
        <w:ind w:left="3399" w:hanging="180"/>
      </w:pPr>
    </w:lvl>
    <w:lvl w:ilvl="3" w:tplc="0419000F" w:tentative="1">
      <w:start w:val="1"/>
      <w:numFmt w:val="decimal"/>
      <w:lvlText w:val="%4."/>
      <w:lvlJc w:val="left"/>
      <w:pPr>
        <w:ind w:left="4119" w:hanging="360"/>
      </w:pPr>
    </w:lvl>
    <w:lvl w:ilvl="4" w:tplc="04190019" w:tentative="1">
      <w:start w:val="1"/>
      <w:numFmt w:val="lowerLetter"/>
      <w:lvlText w:val="%5."/>
      <w:lvlJc w:val="left"/>
      <w:pPr>
        <w:ind w:left="4839" w:hanging="360"/>
      </w:pPr>
    </w:lvl>
    <w:lvl w:ilvl="5" w:tplc="0419001B" w:tentative="1">
      <w:start w:val="1"/>
      <w:numFmt w:val="lowerRoman"/>
      <w:lvlText w:val="%6."/>
      <w:lvlJc w:val="right"/>
      <w:pPr>
        <w:ind w:left="5559" w:hanging="180"/>
      </w:pPr>
    </w:lvl>
    <w:lvl w:ilvl="6" w:tplc="0419000F" w:tentative="1">
      <w:start w:val="1"/>
      <w:numFmt w:val="decimal"/>
      <w:lvlText w:val="%7."/>
      <w:lvlJc w:val="left"/>
      <w:pPr>
        <w:ind w:left="6279" w:hanging="360"/>
      </w:pPr>
    </w:lvl>
    <w:lvl w:ilvl="7" w:tplc="04190019" w:tentative="1">
      <w:start w:val="1"/>
      <w:numFmt w:val="lowerLetter"/>
      <w:lvlText w:val="%8."/>
      <w:lvlJc w:val="left"/>
      <w:pPr>
        <w:ind w:left="6999" w:hanging="360"/>
      </w:pPr>
    </w:lvl>
    <w:lvl w:ilvl="8" w:tplc="0419001B" w:tentative="1">
      <w:start w:val="1"/>
      <w:numFmt w:val="lowerRoman"/>
      <w:lvlText w:val="%9."/>
      <w:lvlJc w:val="right"/>
      <w:pPr>
        <w:ind w:left="7719" w:hanging="180"/>
      </w:pPr>
    </w:lvl>
  </w:abstractNum>
  <w:abstractNum w:abstractNumId="7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DE0D6A"/>
    <w:multiLevelType w:val="multilevel"/>
    <w:tmpl w:val="D8F27750"/>
    <w:lvl w:ilvl="0">
      <w:start w:val="8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741" w:hanging="46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</w:rPr>
    </w:lvl>
  </w:abstractNum>
  <w:abstractNum w:abstractNumId="9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11"/>
  </w:num>
  <w:num w:numId="5">
    <w:abstractNumId w:val="3"/>
  </w:num>
  <w:num w:numId="6">
    <w:abstractNumId w:val="7"/>
  </w:num>
  <w:num w:numId="7">
    <w:abstractNumId w:val="10"/>
  </w:num>
  <w:num w:numId="8">
    <w:abstractNumId w:val="4"/>
  </w:num>
  <w:num w:numId="9">
    <w:abstractNumId w:val="6"/>
  </w:num>
  <w:num w:numId="10">
    <w:abstractNumId w:val="1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30616"/>
    <w:rsid w:val="0003554D"/>
    <w:rsid w:val="00041519"/>
    <w:rsid w:val="00072EED"/>
    <w:rsid w:val="00076C08"/>
    <w:rsid w:val="00077021"/>
    <w:rsid w:val="00081D6F"/>
    <w:rsid w:val="000A19F4"/>
    <w:rsid w:val="000A2ABA"/>
    <w:rsid w:val="000A2E00"/>
    <w:rsid w:val="000A791A"/>
    <w:rsid w:val="000B603D"/>
    <w:rsid w:val="000C22B1"/>
    <w:rsid w:val="000D4B13"/>
    <w:rsid w:val="000F6B09"/>
    <w:rsid w:val="000F6BD1"/>
    <w:rsid w:val="001126FF"/>
    <w:rsid w:val="00115509"/>
    <w:rsid w:val="001264B7"/>
    <w:rsid w:val="00134C39"/>
    <w:rsid w:val="0014449B"/>
    <w:rsid w:val="00192BF2"/>
    <w:rsid w:val="001A148F"/>
    <w:rsid w:val="001A2C39"/>
    <w:rsid w:val="001B0302"/>
    <w:rsid w:val="001C75F8"/>
    <w:rsid w:val="001D64EB"/>
    <w:rsid w:val="001E3449"/>
    <w:rsid w:val="0021117E"/>
    <w:rsid w:val="00222873"/>
    <w:rsid w:val="00224F21"/>
    <w:rsid w:val="00225166"/>
    <w:rsid w:val="00225BEA"/>
    <w:rsid w:val="00226A24"/>
    <w:rsid w:val="00230011"/>
    <w:rsid w:val="00234859"/>
    <w:rsid w:val="0023487E"/>
    <w:rsid w:val="00235B4B"/>
    <w:rsid w:val="0023614C"/>
    <w:rsid w:val="00236247"/>
    <w:rsid w:val="002407A8"/>
    <w:rsid w:val="0024155B"/>
    <w:rsid w:val="00241C67"/>
    <w:rsid w:val="0025515A"/>
    <w:rsid w:val="002558CF"/>
    <w:rsid w:val="00255DD7"/>
    <w:rsid w:val="00266E93"/>
    <w:rsid w:val="002726BF"/>
    <w:rsid w:val="00274FF1"/>
    <w:rsid w:val="00275D93"/>
    <w:rsid w:val="00277F61"/>
    <w:rsid w:val="00286DC8"/>
    <w:rsid w:val="00296FDB"/>
    <w:rsid w:val="002A3D14"/>
    <w:rsid w:val="002A6C24"/>
    <w:rsid w:val="002A6D47"/>
    <w:rsid w:val="002B7D71"/>
    <w:rsid w:val="002C7FA2"/>
    <w:rsid w:val="002D003E"/>
    <w:rsid w:val="002E7ABA"/>
    <w:rsid w:val="002F265B"/>
    <w:rsid w:val="002F3414"/>
    <w:rsid w:val="002F474E"/>
    <w:rsid w:val="0030387B"/>
    <w:rsid w:val="00305607"/>
    <w:rsid w:val="00305B8B"/>
    <w:rsid w:val="003215F9"/>
    <w:rsid w:val="00321A38"/>
    <w:rsid w:val="00326265"/>
    <w:rsid w:val="00330037"/>
    <w:rsid w:val="00332FA5"/>
    <w:rsid w:val="00333899"/>
    <w:rsid w:val="0033451A"/>
    <w:rsid w:val="00352603"/>
    <w:rsid w:val="003537B6"/>
    <w:rsid w:val="00370433"/>
    <w:rsid w:val="003710A3"/>
    <w:rsid w:val="00376C4A"/>
    <w:rsid w:val="00390900"/>
    <w:rsid w:val="00391FBD"/>
    <w:rsid w:val="003A2CD4"/>
    <w:rsid w:val="003A6867"/>
    <w:rsid w:val="003B008D"/>
    <w:rsid w:val="003B2B13"/>
    <w:rsid w:val="003C2176"/>
    <w:rsid w:val="003C6451"/>
    <w:rsid w:val="003D6749"/>
    <w:rsid w:val="003F1406"/>
    <w:rsid w:val="003F3FC0"/>
    <w:rsid w:val="004436AD"/>
    <w:rsid w:val="00443E50"/>
    <w:rsid w:val="00447AB3"/>
    <w:rsid w:val="00467DC7"/>
    <w:rsid w:val="00480E76"/>
    <w:rsid w:val="00486171"/>
    <w:rsid w:val="004926FA"/>
    <w:rsid w:val="00492D75"/>
    <w:rsid w:val="00497893"/>
    <w:rsid w:val="004A56F1"/>
    <w:rsid w:val="004B79E4"/>
    <w:rsid w:val="004E6917"/>
    <w:rsid w:val="004F110E"/>
    <w:rsid w:val="004F2D1E"/>
    <w:rsid w:val="004F46EB"/>
    <w:rsid w:val="004F4B35"/>
    <w:rsid w:val="005021EF"/>
    <w:rsid w:val="005133F6"/>
    <w:rsid w:val="00515949"/>
    <w:rsid w:val="00517B86"/>
    <w:rsid w:val="005316C8"/>
    <w:rsid w:val="0053390A"/>
    <w:rsid w:val="005440D0"/>
    <w:rsid w:val="005478E9"/>
    <w:rsid w:val="00567ABC"/>
    <w:rsid w:val="005838C4"/>
    <w:rsid w:val="00584EFB"/>
    <w:rsid w:val="00590764"/>
    <w:rsid w:val="0059430B"/>
    <w:rsid w:val="005A12B7"/>
    <w:rsid w:val="005B3CDD"/>
    <w:rsid w:val="005D2DB3"/>
    <w:rsid w:val="005D3B0E"/>
    <w:rsid w:val="005D3BD6"/>
    <w:rsid w:val="005D50EF"/>
    <w:rsid w:val="005E0D3B"/>
    <w:rsid w:val="005E2442"/>
    <w:rsid w:val="005F4AB9"/>
    <w:rsid w:val="00622D92"/>
    <w:rsid w:val="00625DAD"/>
    <w:rsid w:val="0062769C"/>
    <w:rsid w:val="006346CD"/>
    <w:rsid w:val="00636BE4"/>
    <w:rsid w:val="00637394"/>
    <w:rsid w:val="0063758D"/>
    <w:rsid w:val="0065752E"/>
    <w:rsid w:val="00662451"/>
    <w:rsid w:val="00673464"/>
    <w:rsid w:val="00673E60"/>
    <w:rsid w:val="00675AD3"/>
    <w:rsid w:val="006778B4"/>
    <w:rsid w:val="00677D8E"/>
    <w:rsid w:val="006856BF"/>
    <w:rsid w:val="00692437"/>
    <w:rsid w:val="006D157E"/>
    <w:rsid w:val="006E7E9F"/>
    <w:rsid w:val="006F62D1"/>
    <w:rsid w:val="00711216"/>
    <w:rsid w:val="00714B82"/>
    <w:rsid w:val="00726F32"/>
    <w:rsid w:val="00730C3B"/>
    <w:rsid w:val="0073674B"/>
    <w:rsid w:val="0076493E"/>
    <w:rsid w:val="00771929"/>
    <w:rsid w:val="00773345"/>
    <w:rsid w:val="00780C04"/>
    <w:rsid w:val="00782BFD"/>
    <w:rsid w:val="00785F5A"/>
    <w:rsid w:val="007A07CC"/>
    <w:rsid w:val="007A082A"/>
    <w:rsid w:val="007A0CAD"/>
    <w:rsid w:val="007A7D6A"/>
    <w:rsid w:val="007B343C"/>
    <w:rsid w:val="007C2F03"/>
    <w:rsid w:val="007D4186"/>
    <w:rsid w:val="007D7671"/>
    <w:rsid w:val="007E2719"/>
    <w:rsid w:val="007E50D9"/>
    <w:rsid w:val="007F14D9"/>
    <w:rsid w:val="007F563E"/>
    <w:rsid w:val="007F6E3D"/>
    <w:rsid w:val="008064F4"/>
    <w:rsid w:val="008157F6"/>
    <w:rsid w:val="008222BD"/>
    <w:rsid w:val="00823F0D"/>
    <w:rsid w:val="00825740"/>
    <w:rsid w:val="00843953"/>
    <w:rsid w:val="00853B11"/>
    <w:rsid w:val="00853E38"/>
    <w:rsid w:val="00884E67"/>
    <w:rsid w:val="00890FF6"/>
    <w:rsid w:val="00894DE8"/>
    <w:rsid w:val="0089661E"/>
    <w:rsid w:val="00897982"/>
    <w:rsid w:val="008A27A2"/>
    <w:rsid w:val="008C49DC"/>
    <w:rsid w:val="008C657E"/>
    <w:rsid w:val="008D4A20"/>
    <w:rsid w:val="008F22E0"/>
    <w:rsid w:val="00901D20"/>
    <w:rsid w:val="00905E7A"/>
    <w:rsid w:val="00920B97"/>
    <w:rsid w:val="00927721"/>
    <w:rsid w:val="00935604"/>
    <w:rsid w:val="009436DA"/>
    <w:rsid w:val="00952268"/>
    <w:rsid w:val="00966F43"/>
    <w:rsid w:val="00967CA3"/>
    <w:rsid w:val="00970B90"/>
    <w:rsid w:val="009742CB"/>
    <w:rsid w:val="00982EFE"/>
    <w:rsid w:val="00986519"/>
    <w:rsid w:val="00990530"/>
    <w:rsid w:val="009928E5"/>
    <w:rsid w:val="0099722E"/>
    <w:rsid w:val="009A1124"/>
    <w:rsid w:val="009A2483"/>
    <w:rsid w:val="009A57B9"/>
    <w:rsid w:val="009A5D3E"/>
    <w:rsid w:val="009B0B84"/>
    <w:rsid w:val="009B1183"/>
    <w:rsid w:val="009B1765"/>
    <w:rsid w:val="009B31D3"/>
    <w:rsid w:val="009C3CC1"/>
    <w:rsid w:val="009D5296"/>
    <w:rsid w:val="009E0D7F"/>
    <w:rsid w:val="009E19C2"/>
    <w:rsid w:val="009E4933"/>
    <w:rsid w:val="009F7CE0"/>
    <w:rsid w:val="009F7EE4"/>
    <w:rsid w:val="00A00AE4"/>
    <w:rsid w:val="00A04891"/>
    <w:rsid w:val="00A13BFE"/>
    <w:rsid w:val="00A17A81"/>
    <w:rsid w:val="00A23D85"/>
    <w:rsid w:val="00A24CDA"/>
    <w:rsid w:val="00A26326"/>
    <w:rsid w:val="00A30295"/>
    <w:rsid w:val="00A3666A"/>
    <w:rsid w:val="00A401F0"/>
    <w:rsid w:val="00A477F4"/>
    <w:rsid w:val="00A54AB8"/>
    <w:rsid w:val="00A618FF"/>
    <w:rsid w:val="00A63D08"/>
    <w:rsid w:val="00A72E3F"/>
    <w:rsid w:val="00A77F18"/>
    <w:rsid w:val="00AB2AE1"/>
    <w:rsid w:val="00AB361A"/>
    <w:rsid w:val="00AB4A67"/>
    <w:rsid w:val="00AB5A0A"/>
    <w:rsid w:val="00AB61F6"/>
    <w:rsid w:val="00AC5502"/>
    <w:rsid w:val="00AD1187"/>
    <w:rsid w:val="00AD45AA"/>
    <w:rsid w:val="00AD51F7"/>
    <w:rsid w:val="00AE13F9"/>
    <w:rsid w:val="00AE782F"/>
    <w:rsid w:val="00B02E2B"/>
    <w:rsid w:val="00B05695"/>
    <w:rsid w:val="00B105F5"/>
    <w:rsid w:val="00B124D0"/>
    <w:rsid w:val="00B15AAB"/>
    <w:rsid w:val="00B20445"/>
    <w:rsid w:val="00B346FF"/>
    <w:rsid w:val="00B357C3"/>
    <w:rsid w:val="00B37705"/>
    <w:rsid w:val="00B51C20"/>
    <w:rsid w:val="00B607D0"/>
    <w:rsid w:val="00B77D53"/>
    <w:rsid w:val="00BA0B63"/>
    <w:rsid w:val="00BA4229"/>
    <w:rsid w:val="00BA49D5"/>
    <w:rsid w:val="00BC5048"/>
    <w:rsid w:val="00BD3FC2"/>
    <w:rsid w:val="00BF09B3"/>
    <w:rsid w:val="00C337BC"/>
    <w:rsid w:val="00C62703"/>
    <w:rsid w:val="00C62753"/>
    <w:rsid w:val="00C70594"/>
    <w:rsid w:val="00C76856"/>
    <w:rsid w:val="00C86AD9"/>
    <w:rsid w:val="00CA7690"/>
    <w:rsid w:val="00CB75E9"/>
    <w:rsid w:val="00CE2E28"/>
    <w:rsid w:val="00CE3798"/>
    <w:rsid w:val="00CE4FCF"/>
    <w:rsid w:val="00CE7C4F"/>
    <w:rsid w:val="00CF0017"/>
    <w:rsid w:val="00CF2972"/>
    <w:rsid w:val="00D41073"/>
    <w:rsid w:val="00D52E01"/>
    <w:rsid w:val="00D55AED"/>
    <w:rsid w:val="00D56D60"/>
    <w:rsid w:val="00D57399"/>
    <w:rsid w:val="00D72AD8"/>
    <w:rsid w:val="00D73367"/>
    <w:rsid w:val="00D90171"/>
    <w:rsid w:val="00D920D1"/>
    <w:rsid w:val="00DB314E"/>
    <w:rsid w:val="00DC2235"/>
    <w:rsid w:val="00DD4768"/>
    <w:rsid w:val="00E04882"/>
    <w:rsid w:val="00E12776"/>
    <w:rsid w:val="00E165EE"/>
    <w:rsid w:val="00E20E7C"/>
    <w:rsid w:val="00E26636"/>
    <w:rsid w:val="00E319F2"/>
    <w:rsid w:val="00E342D5"/>
    <w:rsid w:val="00E42FD4"/>
    <w:rsid w:val="00E6052F"/>
    <w:rsid w:val="00E71AF6"/>
    <w:rsid w:val="00E804A1"/>
    <w:rsid w:val="00E90A2B"/>
    <w:rsid w:val="00EE2AD2"/>
    <w:rsid w:val="00F02961"/>
    <w:rsid w:val="00F066D8"/>
    <w:rsid w:val="00F30D55"/>
    <w:rsid w:val="00F36933"/>
    <w:rsid w:val="00F37F7C"/>
    <w:rsid w:val="00F52D2E"/>
    <w:rsid w:val="00F60D48"/>
    <w:rsid w:val="00F775FF"/>
    <w:rsid w:val="00F82E63"/>
    <w:rsid w:val="00FA300F"/>
    <w:rsid w:val="00FD23D3"/>
    <w:rsid w:val="00FD35B5"/>
    <w:rsid w:val="00FD7101"/>
    <w:rsid w:val="00FE1383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19AB04-5536-4ED3-8D16-C0B981DED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1125</Words>
  <Characters>6415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7525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Крапивченков Александр Анатольевич</cp:lastModifiedBy>
  <cp:revision>19</cp:revision>
  <cp:lastPrinted>2011-11-29T12:24:00Z</cp:lastPrinted>
  <dcterms:created xsi:type="dcterms:W3CDTF">2018-01-09T12:10:00Z</dcterms:created>
  <dcterms:modified xsi:type="dcterms:W3CDTF">2018-06-08T06:15:00Z</dcterms:modified>
</cp:coreProperties>
</file>