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  <w:r w:rsidRPr="0016462F">
        <w:rPr>
          <w:noProof/>
        </w:rPr>
        <w:t>УТВЕРЖДАЮ</w:t>
      </w:r>
    </w:p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  <w:r w:rsidRPr="0016462F">
        <w:rPr>
          <w:noProof/>
        </w:rPr>
        <w:t>Заместитель директора филиала</w:t>
      </w:r>
    </w:p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  <w:r w:rsidRPr="0016462F">
        <w:rPr>
          <w:noProof/>
        </w:rPr>
        <w:t xml:space="preserve">по безопасности – Начальник </w:t>
      </w:r>
    </w:p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  <w:r w:rsidRPr="0016462F">
        <w:rPr>
          <w:noProof/>
        </w:rPr>
        <w:t xml:space="preserve">Отдела безопасности </w:t>
      </w:r>
    </w:p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  <w:r w:rsidRPr="0016462F">
        <w:rPr>
          <w:noProof/>
        </w:rPr>
        <w:t>филиала ПАО «МРСК Центра» - «Ярэнерго»</w:t>
      </w:r>
    </w:p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</w:p>
    <w:p w:rsidR="00AD2A3B" w:rsidRPr="0016462F" w:rsidRDefault="00AD2A3B" w:rsidP="00AD2A3B">
      <w:pPr>
        <w:tabs>
          <w:tab w:val="right" w:pos="-1701"/>
        </w:tabs>
        <w:spacing w:line="276" w:lineRule="auto"/>
        <w:ind w:right="-2"/>
        <w:jc w:val="right"/>
        <w:rPr>
          <w:noProof/>
        </w:rPr>
      </w:pPr>
      <w:r w:rsidRPr="0016462F">
        <w:rPr>
          <w:noProof/>
        </w:rPr>
        <w:t>_________________Г.В. Ширшаков</w:t>
      </w:r>
    </w:p>
    <w:p w:rsidR="006055EA" w:rsidRPr="00EB40C8" w:rsidRDefault="00AD2A3B" w:rsidP="00AD2A3B">
      <w:pPr>
        <w:ind w:right="-2" w:firstLine="6237"/>
        <w:rPr>
          <w:caps/>
          <w:sz w:val="26"/>
          <w:szCs w:val="26"/>
        </w:rPr>
      </w:pPr>
      <w:r>
        <w:rPr>
          <w:noProof/>
        </w:rPr>
        <w:t>«___»__ ___________ 2017 год</w:t>
      </w:r>
    </w:p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p w:rsidR="00E30A36" w:rsidRDefault="00E30A36" w:rsidP="009648BE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2993" w:rsidRPr="006805CA" w:rsidRDefault="00802993" w:rsidP="00A062A7">
      <w:pPr>
        <w:jc w:val="center"/>
        <w:rPr>
          <w:b/>
          <w:sz w:val="26"/>
          <w:szCs w:val="26"/>
        </w:rPr>
      </w:pPr>
      <w:r w:rsidRPr="006805CA">
        <w:rPr>
          <w:b/>
          <w:sz w:val="26"/>
          <w:szCs w:val="26"/>
        </w:rPr>
        <w:t>ТЕХНИЧЕСКОЕ ЗАДАНИЕ</w:t>
      </w:r>
    </w:p>
    <w:p w:rsidR="00D87A03" w:rsidRPr="006805CA" w:rsidRDefault="00D87A03" w:rsidP="00A062A7">
      <w:pPr>
        <w:jc w:val="center"/>
        <w:rPr>
          <w:b/>
          <w:sz w:val="26"/>
          <w:szCs w:val="26"/>
        </w:rPr>
      </w:pPr>
    </w:p>
    <w:p w:rsidR="00D87A03" w:rsidRDefault="00411041" w:rsidP="0041104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="00D87A03" w:rsidRPr="006805CA">
        <w:rPr>
          <w:b/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оказание услуг по </w:t>
      </w:r>
      <w:r w:rsidR="00D87A03" w:rsidRPr="006805CA">
        <w:rPr>
          <w:b/>
          <w:bCs/>
          <w:sz w:val="26"/>
          <w:szCs w:val="26"/>
        </w:rPr>
        <w:t xml:space="preserve"> техническо</w:t>
      </w:r>
      <w:r>
        <w:rPr>
          <w:b/>
          <w:bCs/>
          <w:sz w:val="26"/>
          <w:szCs w:val="26"/>
        </w:rPr>
        <w:t>му</w:t>
      </w:r>
      <w:r w:rsidR="00D87A03" w:rsidRPr="006805CA">
        <w:rPr>
          <w:b/>
          <w:bCs/>
          <w:sz w:val="26"/>
          <w:szCs w:val="26"/>
        </w:rPr>
        <w:t xml:space="preserve"> обслуживани</w:t>
      </w:r>
      <w:r>
        <w:rPr>
          <w:b/>
          <w:bCs/>
          <w:sz w:val="26"/>
          <w:szCs w:val="26"/>
        </w:rPr>
        <w:t>ю</w:t>
      </w:r>
      <w:r w:rsidR="00D87A03" w:rsidRPr="006805CA">
        <w:rPr>
          <w:b/>
          <w:bCs/>
          <w:sz w:val="26"/>
          <w:szCs w:val="26"/>
        </w:rPr>
        <w:t xml:space="preserve"> и планово</w:t>
      </w:r>
      <w:r w:rsidR="00BD3C64" w:rsidRPr="006805CA">
        <w:rPr>
          <w:b/>
          <w:bCs/>
          <w:sz w:val="26"/>
          <w:szCs w:val="26"/>
        </w:rPr>
        <w:t>-</w:t>
      </w:r>
      <w:r w:rsidR="00D87A03" w:rsidRPr="006805CA">
        <w:rPr>
          <w:b/>
          <w:bCs/>
          <w:sz w:val="26"/>
          <w:szCs w:val="26"/>
        </w:rPr>
        <w:t>предупредительн</w:t>
      </w:r>
      <w:r>
        <w:rPr>
          <w:b/>
          <w:bCs/>
          <w:sz w:val="26"/>
          <w:szCs w:val="26"/>
        </w:rPr>
        <w:t>ому</w:t>
      </w:r>
      <w:r w:rsidR="00D87A03" w:rsidRPr="006805CA">
        <w:rPr>
          <w:b/>
          <w:bCs/>
          <w:sz w:val="26"/>
          <w:szCs w:val="26"/>
        </w:rPr>
        <w:t xml:space="preserve"> ремонт</w:t>
      </w:r>
      <w:r>
        <w:rPr>
          <w:b/>
          <w:bCs/>
          <w:sz w:val="26"/>
          <w:szCs w:val="26"/>
        </w:rPr>
        <w:t>у</w:t>
      </w:r>
      <w:r w:rsidR="00D87A03" w:rsidRPr="006805CA">
        <w:rPr>
          <w:b/>
          <w:bCs/>
          <w:sz w:val="26"/>
          <w:szCs w:val="26"/>
        </w:rPr>
        <w:t xml:space="preserve"> систем </w:t>
      </w:r>
      <w:r w:rsidR="00E52661" w:rsidRPr="006805CA">
        <w:rPr>
          <w:b/>
          <w:bCs/>
          <w:sz w:val="26"/>
          <w:szCs w:val="26"/>
        </w:rPr>
        <w:t xml:space="preserve">контроля </w:t>
      </w:r>
      <w:r w:rsidR="00634DB4" w:rsidRPr="006805CA">
        <w:rPr>
          <w:b/>
          <w:bCs/>
          <w:sz w:val="26"/>
          <w:szCs w:val="26"/>
        </w:rPr>
        <w:t xml:space="preserve">управления </w:t>
      </w:r>
      <w:r w:rsidR="00E52661" w:rsidRPr="006805CA">
        <w:rPr>
          <w:b/>
          <w:bCs/>
          <w:sz w:val="26"/>
          <w:szCs w:val="26"/>
        </w:rPr>
        <w:t>доступ</w:t>
      </w:r>
      <w:r w:rsidR="00634DB4" w:rsidRPr="006805CA">
        <w:rPr>
          <w:b/>
          <w:bCs/>
          <w:sz w:val="26"/>
          <w:szCs w:val="26"/>
        </w:rPr>
        <w:t>ом (СКУД)</w:t>
      </w:r>
      <w:r w:rsidR="005B75F3">
        <w:rPr>
          <w:b/>
          <w:bCs/>
          <w:sz w:val="26"/>
          <w:szCs w:val="26"/>
        </w:rPr>
        <w:t>, охранной сигнализации (ОС)</w:t>
      </w:r>
      <w:r w:rsidR="00E52661" w:rsidRPr="006805CA">
        <w:rPr>
          <w:b/>
          <w:bCs/>
          <w:sz w:val="26"/>
          <w:szCs w:val="26"/>
        </w:rPr>
        <w:t xml:space="preserve"> и</w:t>
      </w:r>
      <w:r w:rsidR="00AD2A3B">
        <w:rPr>
          <w:b/>
          <w:bCs/>
          <w:sz w:val="26"/>
          <w:szCs w:val="26"/>
        </w:rPr>
        <w:t xml:space="preserve"> систем охранного</w:t>
      </w:r>
      <w:r w:rsidR="00E52661" w:rsidRPr="006805CA">
        <w:rPr>
          <w:b/>
          <w:bCs/>
          <w:sz w:val="26"/>
          <w:szCs w:val="26"/>
        </w:rPr>
        <w:t xml:space="preserve"> видеонаблюдения</w:t>
      </w:r>
      <w:r w:rsidR="00AD2A3B">
        <w:rPr>
          <w:b/>
          <w:bCs/>
          <w:sz w:val="26"/>
          <w:szCs w:val="26"/>
        </w:rPr>
        <w:t xml:space="preserve"> (СОВ)</w:t>
      </w:r>
      <w:r w:rsidR="00E7677C">
        <w:rPr>
          <w:b/>
          <w:bCs/>
          <w:sz w:val="26"/>
          <w:szCs w:val="26"/>
        </w:rPr>
        <w:t xml:space="preserve"> филиала ПАО «МРСК Центра» - «Ярэнерго»</w:t>
      </w: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E7677C">
      <w:pPr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804870" w:rsidRDefault="00804870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Pr="006805CA" w:rsidRDefault="005B75F3" w:rsidP="00A062A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Ярославль</w:t>
      </w:r>
    </w:p>
    <w:p w:rsidR="00B17989" w:rsidRPr="006805CA" w:rsidRDefault="00B17989" w:rsidP="009648BE">
      <w:pPr>
        <w:ind w:firstLine="709"/>
        <w:jc w:val="both"/>
        <w:rPr>
          <w:b/>
          <w:bCs/>
          <w:sz w:val="26"/>
          <w:szCs w:val="26"/>
        </w:rPr>
      </w:pPr>
    </w:p>
    <w:p w:rsidR="00B17989" w:rsidRDefault="00B17989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6805CA">
        <w:rPr>
          <w:b/>
          <w:bCs/>
          <w:sz w:val="26"/>
          <w:szCs w:val="26"/>
        </w:rPr>
        <w:t>Общая часть.</w:t>
      </w:r>
    </w:p>
    <w:p w:rsidR="009D27AE" w:rsidRPr="006805CA" w:rsidRDefault="009D27AE" w:rsidP="009D27AE">
      <w:pPr>
        <w:pStyle w:val="ac"/>
        <w:tabs>
          <w:tab w:val="left" w:pos="3828"/>
        </w:tabs>
        <w:ind w:left="3544"/>
        <w:rPr>
          <w:b/>
          <w:bCs/>
          <w:sz w:val="26"/>
          <w:szCs w:val="26"/>
        </w:rPr>
      </w:pPr>
    </w:p>
    <w:p w:rsidR="006055EA" w:rsidRPr="006805CA" w:rsidRDefault="00F115A1" w:rsidP="009D27AE">
      <w:pPr>
        <w:pStyle w:val="ac"/>
        <w:tabs>
          <w:tab w:val="left" w:pos="851"/>
        </w:tabs>
        <w:ind w:left="0"/>
        <w:jc w:val="both"/>
        <w:rPr>
          <w:bCs/>
          <w:sz w:val="26"/>
          <w:szCs w:val="26"/>
        </w:rPr>
      </w:pPr>
      <w:r w:rsidRPr="006805CA">
        <w:rPr>
          <w:bCs/>
          <w:sz w:val="26"/>
          <w:szCs w:val="26"/>
        </w:rPr>
        <w:t>1.1</w:t>
      </w:r>
      <w:r w:rsidR="006055EA" w:rsidRPr="006805CA">
        <w:rPr>
          <w:bCs/>
          <w:sz w:val="26"/>
          <w:szCs w:val="26"/>
        </w:rPr>
        <w:t xml:space="preserve">. </w:t>
      </w:r>
      <w:r w:rsidR="0099173C">
        <w:rPr>
          <w:bCs/>
          <w:sz w:val="26"/>
          <w:szCs w:val="26"/>
        </w:rPr>
        <w:tab/>
      </w:r>
      <w:r w:rsidR="005D669C" w:rsidRPr="006805CA">
        <w:rPr>
          <w:bCs/>
          <w:sz w:val="26"/>
          <w:szCs w:val="26"/>
        </w:rPr>
        <w:t xml:space="preserve">Филиал </w:t>
      </w:r>
      <w:r w:rsidR="00E7677C">
        <w:rPr>
          <w:sz w:val="26"/>
          <w:szCs w:val="26"/>
        </w:rPr>
        <w:t>П</w:t>
      </w:r>
      <w:r w:rsidR="006055EA" w:rsidRPr="006805CA">
        <w:rPr>
          <w:sz w:val="26"/>
          <w:szCs w:val="26"/>
        </w:rPr>
        <w:t>АО «МРСК Центра»</w:t>
      </w:r>
      <w:r w:rsidR="005D669C" w:rsidRPr="006805CA">
        <w:rPr>
          <w:sz w:val="26"/>
          <w:szCs w:val="26"/>
        </w:rPr>
        <w:t xml:space="preserve"> - «</w:t>
      </w:r>
      <w:r w:rsidR="00E7677C">
        <w:rPr>
          <w:sz w:val="26"/>
          <w:szCs w:val="26"/>
        </w:rPr>
        <w:t>Ярэнерго</w:t>
      </w:r>
      <w:r w:rsidR="005D669C" w:rsidRPr="006805CA">
        <w:rPr>
          <w:sz w:val="26"/>
          <w:szCs w:val="26"/>
        </w:rPr>
        <w:t>»</w:t>
      </w:r>
      <w:r w:rsidR="006055EA" w:rsidRPr="006805CA">
        <w:rPr>
          <w:sz w:val="26"/>
          <w:szCs w:val="26"/>
        </w:rPr>
        <w:t xml:space="preserve"> производит закупку </w:t>
      </w:r>
      <w:r w:rsidR="00E7677C">
        <w:rPr>
          <w:bCs/>
          <w:sz w:val="26"/>
          <w:szCs w:val="26"/>
        </w:rPr>
        <w:t>услуг</w:t>
      </w:r>
      <w:r w:rsidR="00D87A03" w:rsidRPr="006805CA">
        <w:rPr>
          <w:bCs/>
          <w:sz w:val="26"/>
          <w:szCs w:val="26"/>
        </w:rPr>
        <w:t xml:space="preserve"> по техн</w:t>
      </w:r>
      <w:r w:rsidR="00BD3C64" w:rsidRPr="006805CA">
        <w:rPr>
          <w:bCs/>
          <w:sz w:val="26"/>
          <w:szCs w:val="26"/>
        </w:rPr>
        <w:t>ическому обслуживанию и планово-</w:t>
      </w:r>
      <w:r w:rsidR="00D87A03" w:rsidRPr="006805CA">
        <w:rPr>
          <w:bCs/>
          <w:sz w:val="26"/>
          <w:szCs w:val="26"/>
        </w:rPr>
        <w:t xml:space="preserve">предупредительному ремонту </w:t>
      </w:r>
      <w:r w:rsidR="00E7677C" w:rsidRPr="00E7677C">
        <w:rPr>
          <w:bCs/>
          <w:sz w:val="26"/>
          <w:szCs w:val="26"/>
        </w:rPr>
        <w:t xml:space="preserve">систем контроля управления доступом, охранной сигнализации и систем охранного видеонаблюдения </w:t>
      </w:r>
      <w:r w:rsidR="006055EA" w:rsidRPr="006805CA">
        <w:rPr>
          <w:sz w:val="26"/>
          <w:szCs w:val="26"/>
        </w:rPr>
        <w:t xml:space="preserve">для </w:t>
      </w:r>
      <w:r w:rsidR="00D87A03" w:rsidRPr="006805CA">
        <w:rPr>
          <w:sz w:val="26"/>
          <w:szCs w:val="26"/>
        </w:rPr>
        <w:t>поддержания указанных си</w:t>
      </w:r>
      <w:r w:rsidR="00BD3C64" w:rsidRPr="006805CA">
        <w:rPr>
          <w:sz w:val="26"/>
          <w:szCs w:val="26"/>
        </w:rPr>
        <w:t>стем в работоспособном состоянии</w:t>
      </w:r>
      <w:r w:rsidR="005D669C" w:rsidRPr="006805CA">
        <w:rPr>
          <w:sz w:val="26"/>
          <w:szCs w:val="26"/>
        </w:rPr>
        <w:t>.</w:t>
      </w:r>
      <w:r w:rsidRPr="006805CA">
        <w:rPr>
          <w:bCs/>
          <w:sz w:val="26"/>
          <w:szCs w:val="26"/>
        </w:rPr>
        <w:tab/>
      </w:r>
    </w:p>
    <w:p w:rsidR="00802993" w:rsidRPr="006805CA" w:rsidRDefault="00F115A1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6805CA">
        <w:rPr>
          <w:sz w:val="26"/>
          <w:szCs w:val="26"/>
        </w:rPr>
        <w:t>1.</w:t>
      </w:r>
      <w:r w:rsidR="00E7677C">
        <w:rPr>
          <w:sz w:val="26"/>
          <w:szCs w:val="26"/>
        </w:rPr>
        <w:t>2</w:t>
      </w:r>
      <w:r w:rsidR="006055EA" w:rsidRPr="006805CA">
        <w:rPr>
          <w:sz w:val="26"/>
          <w:szCs w:val="26"/>
        </w:rPr>
        <w:t>.</w:t>
      </w:r>
      <w:r w:rsidR="00802993" w:rsidRPr="006805CA">
        <w:rPr>
          <w:sz w:val="26"/>
          <w:szCs w:val="26"/>
        </w:rPr>
        <w:tab/>
        <w:t xml:space="preserve">Подрядчик определяется на основании проведения </w:t>
      </w:r>
      <w:r w:rsidR="0082363B" w:rsidRPr="006805CA">
        <w:rPr>
          <w:sz w:val="26"/>
          <w:szCs w:val="26"/>
        </w:rPr>
        <w:t>конкурентной закупочной процедуры</w:t>
      </w:r>
      <w:r w:rsidR="00802993" w:rsidRPr="006805CA">
        <w:rPr>
          <w:sz w:val="26"/>
          <w:szCs w:val="26"/>
        </w:rPr>
        <w:t xml:space="preserve"> на выполнение данного вида работ.</w:t>
      </w:r>
    </w:p>
    <w:p w:rsidR="00802993" w:rsidRPr="006805CA" w:rsidRDefault="00F115A1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6805CA">
        <w:rPr>
          <w:sz w:val="26"/>
          <w:szCs w:val="26"/>
        </w:rPr>
        <w:t>1.</w:t>
      </w:r>
      <w:r w:rsidR="00E7677C">
        <w:rPr>
          <w:sz w:val="26"/>
          <w:szCs w:val="26"/>
        </w:rPr>
        <w:t>3</w:t>
      </w:r>
      <w:r w:rsidR="006055EA" w:rsidRPr="006805CA">
        <w:rPr>
          <w:sz w:val="26"/>
          <w:szCs w:val="26"/>
        </w:rPr>
        <w:t>.</w:t>
      </w:r>
      <w:r w:rsidR="00802993" w:rsidRPr="006805CA">
        <w:rPr>
          <w:sz w:val="26"/>
          <w:szCs w:val="26"/>
        </w:rPr>
        <w:tab/>
        <w:t xml:space="preserve">Все условия </w:t>
      </w:r>
      <w:r w:rsidR="003225DE" w:rsidRPr="006805CA">
        <w:rPr>
          <w:sz w:val="26"/>
          <w:szCs w:val="26"/>
        </w:rPr>
        <w:t xml:space="preserve">выполнения </w:t>
      </w:r>
      <w:r w:rsidR="00802993" w:rsidRPr="006805CA">
        <w:rPr>
          <w:sz w:val="26"/>
          <w:szCs w:val="26"/>
        </w:rPr>
        <w:t>работ</w:t>
      </w:r>
      <w:r w:rsidR="003225DE" w:rsidRPr="006805CA">
        <w:rPr>
          <w:sz w:val="26"/>
          <w:szCs w:val="26"/>
        </w:rPr>
        <w:t xml:space="preserve"> </w:t>
      </w:r>
      <w:r w:rsidR="00802993" w:rsidRPr="006805CA">
        <w:rPr>
          <w:sz w:val="26"/>
          <w:szCs w:val="26"/>
        </w:rPr>
        <w:t xml:space="preserve">определяются и регулируются на основе договора заключённого Заказчиком с победителем </w:t>
      </w:r>
      <w:r w:rsidR="005431F4" w:rsidRPr="006805CA">
        <w:rPr>
          <w:sz w:val="26"/>
          <w:szCs w:val="26"/>
        </w:rPr>
        <w:t>торгово-закупочной</w:t>
      </w:r>
      <w:r w:rsidR="0082363B" w:rsidRPr="006805CA">
        <w:rPr>
          <w:sz w:val="26"/>
          <w:szCs w:val="26"/>
        </w:rPr>
        <w:t xml:space="preserve"> процедуры</w:t>
      </w:r>
      <w:r w:rsidR="00802993" w:rsidRPr="006805CA">
        <w:rPr>
          <w:sz w:val="26"/>
          <w:szCs w:val="26"/>
        </w:rPr>
        <w:t>.</w:t>
      </w:r>
    </w:p>
    <w:p w:rsidR="00ED7FB0" w:rsidRPr="006805CA" w:rsidRDefault="00ED7FB0" w:rsidP="009648BE">
      <w:pPr>
        <w:ind w:firstLine="709"/>
        <w:jc w:val="both"/>
        <w:rPr>
          <w:sz w:val="26"/>
          <w:szCs w:val="26"/>
        </w:rPr>
      </w:pPr>
    </w:p>
    <w:p w:rsidR="00B17989" w:rsidRPr="009D27AE" w:rsidRDefault="00B17989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9D27AE">
        <w:rPr>
          <w:b/>
          <w:bCs/>
          <w:sz w:val="26"/>
          <w:szCs w:val="26"/>
        </w:rPr>
        <w:t>Предмет конкурса.</w:t>
      </w:r>
    </w:p>
    <w:p w:rsidR="006B26C9" w:rsidRPr="006805CA" w:rsidRDefault="006B26C9" w:rsidP="006B26C9">
      <w:pPr>
        <w:ind w:firstLine="709"/>
        <w:jc w:val="both"/>
        <w:rPr>
          <w:sz w:val="26"/>
          <w:szCs w:val="26"/>
        </w:rPr>
      </w:pPr>
    </w:p>
    <w:p w:rsidR="009D27AE" w:rsidRDefault="0099173C" w:rsidP="00896B3C">
      <w:pPr>
        <w:pStyle w:val="ac"/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 xml:space="preserve">Предметом закупки является оказание услуг по техническому обслуживанию и планово-предупредительному ремонту (далее – ТОиППР) </w:t>
      </w:r>
      <w:r w:rsidRPr="009D27AE">
        <w:rPr>
          <w:bCs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  <w:r w:rsidRPr="009D27AE">
        <w:rPr>
          <w:sz w:val="26"/>
          <w:szCs w:val="26"/>
        </w:rPr>
        <w:t xml:space="preserve"> на объектах филиала, представленных в Приложении №1 настоящего технического задания (далее – ТЗ).</w:t>
      </w:r>
    </w:p>
    <w:p w:rsidR="009D27AE" w:rsidRDefault="00492899" w:rsidP="00896B3C">
      <w:pPr>
        <w:pStyle w:val="ac"/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>Ремонт систем видеонаблюдения и СКУД, вышедши</w:t>
      </w:r>
      <w:r w:rsidR="0073242C" w:rsidRPr="009D27AE">
        <w:rPr>
          <w:sz w:val="26"/>
          <w:szCs w:val="26"/>
        </w:rPr>
        <w:t>х</w:t>
      </w:r>
      <w:r w:rsidRPr="009D27AE">
        <w:rPr>
          <w:sz w:val="26"/>
          <w:szCs w:val="26"/>
        </w:rPr>
        <w:t xml:space="preserve"> из строя в процессе эксплуатации в период действия договора, </w:t>
      </w:r>
      <w:r w:rsidR="00834930" w:rsidRPr="009D27AE">
        <w:rPr>
          <w:sz w:val="26"/>
          <w:szCs w:val="26"/>
        </w:rPr>
        <w:t>производится</w:t>
      </w:r>
      <w:r w:rsidRPr="009D27AE">
        <w:rPr>
          <w:sz w:val="26"/>
          <w:szCs w:val="26"/>
        </w:rPr>
        <w:t xml:space="preserve"> вне графика и в кратчайшие сроки.</w:t>
      </w:r>
    </w:p>
    <w:p w:rsidR="007D3E59" w:rsidRDefault="007D3E59" w:rsidP="00896B3C">
      <w:pPr>
        <w:pStyle w:val="ac"/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 xml:space="preserve">Целью данной услуги является обеспечение оптимальной работоспособности технических средств охраны – </w:t>
      </w:r>
      <w:r w:rsidR="0099173C" w:rsidRPr="009D27AE">
        <w:rPr>
          <w:sz w:val="26"/>
          <w:szCs w:val="26"/>
        </w:rPr>
        <w:t>СОВ</w:t>
      </w:r>
      <w:r w:rsidRPr="009D27AE">
        <w:rPr>
          <w:sz w:val="26"/>
          <w:szCs w:val="26"/>
        </w:rPr>
        <w:t>, СКУД</w:t>
      </w:r>
      <w:r w:rsidR="0099173C" w:rsidRPr="009D27AE">
        <w:rPr>
          <w:sz w:val="26"/>
          <w:szCs w:val="26"/>
        </w:rPr>
        <w:t xml:space="preserve"> и ОС</w:t>
      </w:r>
      <w:r w:rsidRPr="009D27AE">
        <w:rPr>
          <w:sz w:val="26"/>
          <w:szCs w:val="26"/>
        </w:rPr>
        <w:t>, установленных на объекте Заказчика, а также поддержание</w:t>
      </w:r>
      <w:r w:rsidR="0099173C" w:rsidRPr="009D27AE">
        <w:rPr>
          <w:sz w:val="26"/>
          <w:szCs w:val="26"/>
        </w:rPr>
        <w:t xml:space="preserve"> уровня безопасности работников</w:t>
      </w:r>
      <w:r w:rsidRPr="009D27AE">
        <w:rPr>
          <w:sz w:val="26"/>
          <w:szCs w:val="26"/>
        </w:rPr>
        <w:t xml:space="preserve"> </w:t>
      </w:r>
      <w:r w:rsidR="0099173C" w:rsidRPr="009D27AE">
        <w:rPr>
          <w:sz w:val="26"/>
          <w:szCs w:val="26"/>
        </w:rPr>
        <w:t>и сохранности имущества  П</w:t>
      </w:r>
      <w:r w:rsidRPr="009D27AE">
        <w:rPr>
          <w:sz w:val="26"/>
          <w:szCs w:val="26"/>
        </w:rPr>
        <w:t>АО «МРСК Центра», обеспечения пропускного и внутриобъектового режима.</w:t>
      </w:r>
    </w:p>
    <w:p w:rsidR="009D27AE" w:rsidRDefault="009D27AE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</w:p>
    <w:p w:rsidR="009D27AE" w:rsidRDefault="009D27AE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jc w:val="both"/>
        <w:rPr>
          <w:b/>
          <w:sz w:val="26"/>
          <w:szCs w:val="26"/>
        </w:rPr>
      </w:pPr>
      <w:r w:rsidRPr="009D27AE">
        <w:rPr>
          <w:b/>
          <w:sz w:val="26"/>
          <w:szCs w:val="26"/>
        </w:rPr>
        <w:t>Объемы оказываемых услуг</w:t>
      </w:r>
    </w:p>
    <w:p w:rsidR="00555315" w:rsidRDefault="00555315" w:rsidP="00555315">
      <w:pPr>
        <w:pStyle w:val="ac"/>
        <w:tabs>
          <w:tab w:val="left" w:pos="851"/>
        </w:tabs>
        <w:ind w:left="0"/>
        <w:jc w:val="both"/>
        <w:rPr>
          <w:b/>
          <w:sz w:val="26"/>
          <w:szCs w:val="26"/>
        </w:rPr>
      </w:pPr>
    </w:p>
    <w:p w:rsidR="00555315" w:rsidRDefault="00555315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555315">
        <w:rPr>
          <w:sz w:val="26"/>
          <w:szCs w:val="26"/>
        </w:rPr>
        <w:t>3.1.</w:t>
      </w:r>
      <w:r w:rsidRPr="00555315">
        <w:rPr>
          <w:sz w:val="26"/>
          <w:szCs w:val="26"/>
        </w:rPr>
        <w:tab/>
      </w:r>
      <w:r>
        <w:rPr>
          <w:sz w:val="26"/>
          <w:szCs w:val="26"/>
        </w:rPr>
        <w:t>Количество и вид оборудования на ТОиППР представлен в Приложении №2 к ТЗ.</w:t>
      </w:r>
    </w:p>
    <w:p w:rsidR="00555315" w:rsidRDefault="00555315" w:rsidP="00555315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</w:p>
    <w:p w:rsidR="007D3E59" w:rsidRPr="00555315" w:rsidRDefault="007D3E59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jc w:val="both"/>
        <w:rPr>
          <w:sz w:val="26"/>
          <w:szCs w:val="26"/>
        </w:rPr>
      </w:pPr>
      <w:r w:rsidRPr="00555315">
        <w:rPr>
          <w:b/>
          <w:sz w:val="26"/>
          <w:szCs w:val="26"/>
        </w:rPr>
        <w:t>Сроки оказания услуг</w:t>
      </w:r>
    </w:p>
    <w:p w:rsidR="007D3E59" w:rsidRDefault="007D3E59" w:rsidP="007D3E59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D3E59" w:rsidRDefault="00555315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>
        <w:rPr>
          <w:sz w:val="26"/>
          <w:szCs w:val="26"/>
        </w:rPr>
        <w:tab/>
      </w:r>
      <w:r w:rsidR="007D3E59" w:rsidRPr="00C564FD">
        <w:rPr>
          <w:sz w:val="26"/>
          <w:szCs w:val="26"/>
        </w:rPr>
        <w:t xml:space="preserve">Оказание услуг по </w:t>
      </w:r>
      <w:r w:rsidRPr="00555315">
        <w:rPr>
          <w:sz w:val="26"/>
          <w:szCs w:val="26"/>
        </w:rPr>
        <w:t>ТОиППР</w:t>
      </w:r>
      <w:r w:rsidR="007D3E59">
        <w:rPr>
          <w:sz w:val="26"/>
          <w:szCs w:val="26"/>
        </w:rPr>
        <w:t xml:space="preserve"> технических средств охраны –</w:t>
      </w:r>
      <w:r w:rsidR="006C0EF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СОВ, </w:t>
      </w:r>
      <w:r w:rsidR="007D3E59">
        <w:rPr>
          <w:sz w:val="26"/>
          <w:szCs w:val="26"/>
        </w:rPr>
        <w:t>СКУД</w:t>
      </w:r>
      <w:r>
        <w:rPr>
          <w:sz w:val="26"/>
          <w:szCs w:val="26"/>
        </w:rPr>
        <w:t xml:space="preserve"> и ОС</w:t>
      </w:r>
      <w:r w:rsidR="006C0EFA">
        <w:rPr>
          <w:sz w:val="26"/>
          <w:szCs w:val="26"/>
        </w:rPr>
        <w:t xml:space="preserve">, </w:t>
      </w:r>
      <w:r w:rsidR="007D3E59">
        <w:rPr>
          <w:sz w:val="26"/>
          <w:szCs w:val="26"/>
        </w:rPr>
        <w:t>установленных</w:t>
      </w:r>
      <w:r>
        <w:rPr>
          <w:sz w:val="26"/>
          <w:szCs w:val="26"/>
        </w:rPr>
        <w:t xml:space="preserve"> на Объектах</w:t>
      </w:r>
      <w:r w:rsidR="007D3E59">
        <w:rPr>
          <w:sz w:val="26"/>
          <w:szCs w:val="26"/>
        </w:rPr>
        <w:t xml:space="preserve"> Заказчика </w:t>
      </w:r>
      <w:r w:rsidR="007D3E59" w:rsidRPr="00C564FD">
        <w:rPr>
          <w:sz w:val="26"/>
          <w:szCs w:val="26"/>
        </w:rPr>
        <w:t>осуществ</w:t>
      </w:r>
      <w:r w:rsidR="007D3E59">
        <w:rPr>
          <w:sz w:val="26"/>
          <w:szCs w:val="26"/>
        </w:rPr>
        <w:t xml:space="preserve">ляется с 00.00 ч. 01 </w:t>
      </w:r>
      <w:r>
        <w:rPr>
          <w:sz w:val="26"/>
          <w:szCs w:val="26"/>
        </w:rPr>
        <w:t>марта</w:t>
      </w:r>
      <w:r w:rsidR="007D3E59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="007D3E59" w:rsidRPr="00C564FD">
        <w:rPr>
          <w:sz w:val="26"/>
          <w:szCs w:val="26"/>
        </w:rPr>
        <w:t xml:space="preserve"> </w:t>
      </w:r>
      <w:r w:rsidR="007D3E59">
        <w:rPr>
          <w:sz w:val="26"/>
          <w:szCs w:val="26"/>
        </w:rPr>
        <w:t>года по 24.00 ч. 31 декабря 201</w:t>
      </w:r>
      <w:r>
        <w:rPr>
          <w:sz w:val="26"/>
          <w:szCs w:val="26"/>
        </w:rPr>
        <w:t>7</w:t>
      </w:r>
      <w:r w:rsidR="007D3E59" w:rsidRPr="00C564FD">
        <w:rPr>
          <w:sz w:val="26"/>
          <w:szCs w:val="26"/>
        </w:rPr>
        <w:t xml:space="preserve"> года.</w:t>
      </w:r>
    </w:p>
    <w:p w:rsidR="007D3E59" w:rsidRDefault="007D3E59" w:rsidP="007D3E59">
      <w:pPr>
        <w:jc w:val="both"/>
        <w:rPr>
          <w:sz w:val="26"/>
          <w:szCs w:val="26"/>
        </w:rPr>
      </w:pPr>
    </w:p>
    <w:p w:rsidR="007D3E59" w:rsidRPr="00555315" w:rsidRDefault="007D3E59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sz w:val="26"/>
          <w:szCs w:val="26"/>
        </w:rPr>
      </w:pPr>
      <w:r w:rsidRPr="00555315">
        <w:rPr>
          <w:b/>
          <w:sz w:val="26"/>
          <w:szCs w:val="26"/>
        </w:rPr>
        <w:t>Нормативно-техническая документация</w:t>
      </w:r>
    </w:p>
    <w:p w:rsidR="007D3E59" w:rsidRPr="00D8303C" w:rsidRDefault="007D3E59" w:rsidP="007D3E59">
      <w:pPr>
        <w:pStyle w:val="ac"/>
        <w:rPr>
          <w:b/>
          <w:sz w:val="26"/>
          <w:szCs w:val="26"/>
        </w:rPr>
      </w:pPr>
    </w:p>
    <w:p w:rsidR="007D3E59" w:rsidRDefault="00555315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ab/>
        <w:t>Регламент  П</w:t>
      </w:r>
      <w:r w:rsidR="007D3E59">
        <w:rPr>
          <w:sz w:val="26"/>
          <w:szCs w:val="26"/>
        </w:rPr>
        <w:t>АО «МРСК Центра» на техническое обслуживание инженерно-технических средств охраны от 22.10.2013 г.;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78.36.003-2002 «Инженерно-техническая укрепленность. Технические средства охраны. Требования и нормы проектирования по защите объектов от преступных посягательств»;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Федеральный Закон № 126-ФЗ «О связи»;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18322-78 (СТ СЭВ 5151-85) Система технического обслуживания и ремонта техники.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ГОСТ 12.1.019- 79 ССБТ. Электробезопасность. Общие требования и номенклатура видов защиты. 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12.1.030- 81 ССБТ. Электробезопасность. Защитное заземление, зануление.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12.2.032 –78 ССБТ. Изделия электротехнические. Общие требования безопасности.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Р 51.558-2000г. Системы охранные телевизионные. Технические требования и методы испытаний;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78.147-93 «Единые требования по технической укрепленности и оборудованию  сигнализацией охраняемых объектов»;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Пособие к РД 78.145-93;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Правила устройства электроустановок (ПУЭ);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НПБ 88-2001 Установки пожаротушения и сигнализации. Нормы и правила проектирования;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Р78.36.008-99 Рекомендации. «Проектирование и монтаж систем охранного телевидения и домофонов»;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Р78.36.002-99 Рекомендации. «Выбор и применение телевизионных систем видеоконтроля»;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78.36.002-99 Технические средства систем безопасности объектов. Обозначения  условные и графические элементов систем.</w:t>
      </w:r>
    </w:p>
    <w:p w:rsidR="007D3E59" w:rsidRDefault="007D3E59" w:rsidP="007D3E59">
      <w:pPr>
        <w:jc w:val="both"/>
        <w:rPr>
          <w:sz w:val="26"/>
          <w:szCs w:val="26"/>
        </w:rPr>
      </w:pPr>
    </w:p>
    <w:p w:rsidR="007D3E59" w:rsidRDefault="007D3E59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17139B" w:rsidRDefault="0017139B" w:rsidP="0017139B">
      <w:pPr>
        <w:pStyle w:val="ac"/>
        <w:tabs>
          <w:tab w:val="left" w:pos="851"/>
        </w:tabs>
        <w:ind w:left="0"/>
        <w:rPr>
          <w:b/>
          <w:sz w:val="26"/>
          <w:szCs w:val="26"/>
        </w:rPr>
      </w:pPr>
    </w:p>
    <w:p w:rsidR="0017139B" w:rsidRDefault="0017139B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>
        <w:rPr>
          <w:sz w:val="26"/>
          <w:szCs w:val="26"/>
        </w:rPr>
        <w:tab/>
        <w:t>Услуги по ТОиППР должны быть оказаны в полном соответствии требованиям нормативно-технической и нормативно-правовой документации, представленной в п.5 настоящего ТЗ, а так же в соответствии с требованиями регламентов, представленных в Приложениях 3 и 4 настоящего ТЗ.</w:t>
      </w:r>
    </w:p>
    <w:p w:rsidR="007D3E59" w:rsidRPr="00896B3C" w:rsidRDefault="0017139B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6.2.</w:t>
      </w:r>
      <w:r>
        <w:rPr>
          <w:sz w:val="26"/>
          <w:szCs w:val="26"/>
        </w:rPr>
        <w:tab/>
        <w:t xml:space="preserve">Периодичность проведения работ на конкретном объекте определяется графиком, разработанным </w:t>
      </w:r>
      <w:r w:rsidR="00896B3C">
        <w:rPr>
          <w:sz w:val="26"/>
          <w:szCs w:val="26"/>
        </w:rPr>
        <w:t>Исполнителем на этапе подготовки и подачи Оферты и согласовывается с Заказчиком, на этапе подготовки и согласования договора на оказание услуг по ТОиППР. Форма графика представлена в Приложении №5 к настоящему ТЗ.</w:t>
      </w:r>
      <w:r>
        <w:rPr>
          <w:sz w:val="26"/>
          <w:szCs w:val="26"/>
        </w:rPr>
        <w:t xml:space="preserve"> 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С целью выявления проблем, связанных с некорректным функционированием оборудования проводится внеплановая ди</w:t>
      </w:r>
      <w:r>
        <w:rPr>
          <w:sz w:val="26"/>
          <w:szCs w:val="26"/>
        </w:rPr>
        <w:t>агностика технических средств охраны –</w:t>
      </w:r>
      <w:r w:rsidR="00627D69">
        <w:rPr>
          <w:sz w:val="26"/>
          <w:szCs w:val="26"/>
        </w:rPr>
        <w:t xml:space="preserve"> </w:t>
      </w:r>
      <w:r w:rsidR="00982967">
        <w:rPr>
          <w:sz w:val="26"/>
          <w:szCs w:val="26"/>
        </w:rPr>
        <w:t>СОТ</w:t>
      </w:r>
      <w:r w:rsidR="00627D69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СКУД</w:t>
      </w:r>
      <w:r w:rsidRPr="0086231D">
        <w:rPr>
          <w:sz w:val="26"/>
          <w:szCs w:val="26"/>
        </w:rPr>
        <w:t>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6.4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6.5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Выезд бригады для устранения неисправности осуществляется не позже 2</w:t>
      </w:r>
      <w:r w:rsidR="00627D69">
        <w:rPr>
          <w:sz w:val="26"/>
          <w:szCs w:val="26"/>
        </w:rPr>
        <w:t>4</w:t>
      </w:r>
      <w:r w:rsidRPr="0086231D">
        <w:rPr>
          <w:sz w:val="26"/>
          <w:szCs w:val="26"/>
        </w:rPr>
        <w:t xml:space="preserve">-х часов с момента получения заявки от Заказчика. Срок устранения неисправности не должен превышать </w:t>
      </w:r>
      <w:r w:rsidR="00E5396D">
        <w:rPr>
          <w:sz w:val="26"/>
          <w:szCs w:val="26"/>
        </w:rPr>
        <w:t>5</w:t>
      </w:r>
      <w:r w:rsidR="00982967">
        <w:rPr>
          <w:sz w:val="26"/>
          <w:szCs w:val="26"/>
        </w:rPr>
        <w:t xml:space="preserve"> рабочих дней</w:t>
      </w:r>
      <w:r w:rsidRPr="0086231D">
        <w:rPr>
          <w:sz w:val="26"/>
          <w:szCs w:val="26"/>
        </w:rPr>
        <w:t xml:space="preserve"> с момента получения заявки. Устранение неисправностей </w:t>
      </w:r>
      <w:r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</w:t>
      </w:r>
      <w:r w:rsidR="00E5396D">
        <w:rPr>
          <w:sz w:val="26"/>
          <w:szCs w:val="26"/>
        </w:rPr>
        <w:t xml:space="preserve">2-х </w:t>
      </w:r>
      <w:r w:rsidR="00982967">
        <w:rPr>
          <w:sz w:val="26"/>
          <w:szCs w:val="26"/>
        </w:rPr>
        <w:t>рабочих дней</w:t>
      </w:r>
      <w:r w:rsidRPr="0086231D">
        <w:rPr>
          <w:sz w:val="26"/>
          <w:szCs w:val="26"/>
        </w:rPr>
        <w:t xml:space="preserve">. Неисправное техническое средство, демонтированное с объекта и направленное в ремонт, заменяется однотипным исправным. 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При оказании услуги: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lastRenderedPageBreak/>
        <w:t>6.</w:t>
      </w:r>
      <w:r w:rsidR="00350B58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Приборы и оборудование, используемые Исполнителем для оказания услуг, должны быть сертифицированы.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 xml:space="preserve">систем </w:t>
      </w:r>
      <w:r w:rsidR="00982967">
        <w:rPr>
          <w:sz w:val="26"/>
          <w:szCs w:val="26"/>
        </w:rPr>
        <w:t>СОТ</w:t>
      </w:r>
      <w:r w:rsidRPr="00137E82">
        <w:rPr>
          <w:sz w:val="26"/>
          <w:szCs w:val="26"/>
        </w:rPr>
        <w:t>, СКУД (проведение инструктажа, составление инструкций по эксплуатации систем)</w:t>
      </w:r>
      <w:r>
        <w:rPr>
          <w:sz w:val="26"/>
          <w:szCs w:val="26"/>
        </w:rPr>
        <w:t>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350B58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137E82">
        <w:t xml:space="preserve"> 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Ведение журнала технического обслуживания систем </w:t>
      </w:r>
      <w:r w:rsidR="00982967">
        <w:rPr>
          <w:sz w:val="26"/>
          <w:szCs w:val="26"/>
        </w:rPr>
        <w:t>СОТ</w:t>
      </w:r>
      <w:r w:rsidRPr="00137E82">
        <w:rPr>
          <w:sz w:val="26"/>
          <w:szCs w:val="26"/>
        </w:rPr>
        <w:t>, СКУД на объекте Заказчика.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350B58">
        <w:rPr>
          <w:sz w:val="26"/>
          <w:szCs w:val="26"/>
        </w:rPr>
        <w:t>0</w:t>
      </w:r>
      <w:r w:rsidR="00896B3C">
        <w:rPr>
          <w:sz w:val="26"/>
          <w:szCs w:val="26"/>
        </w:rPr>
        <w:t>.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 xml:space="preserve">систем </w:t>
      </w:r>
      <w:r w:rsidR="00982967">
        <w:rPr>
          <w:sz w:val="26"/>
          <w:szCs w:val="26"/>
        </w:rPr>
        <w:t>СОТ</w:t>
      </w:r>
      <w:r w:rsidRPr="00137E82">
        <w:rPr>
          <w:sz w:val="26"/>
          <w:szCs w:val="26"/>
        </w:rPr>
        <w:t>, СКУД</w:t>
      </w:r>
      <w:r w:rsidR="00627D69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>в соответствии с возникшей необходимостью.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1E46FA">
        <w:rPr>
          <w:sz w:val="26"/>
          <w:szCs w:val="26"/>
        </w:rPr>
        <w:t>6.1</w:t>
      </w:r>
      <w:r w:rsidR="00350B58">
        <w:rPr>
          <w:sz w:val="26"/>
          <w:szCs w:val="26"/>
        </w:rPr>
        <w:t>1</w:t>
      </w:r>
      <w:r w:rsidRPr="001E46FA">
        <w:rPr>
          <w:sz w:val="26"/>
          <w:szCs w:val="26"/>
        </w:rPr>
        <w:t xml:space="preserve">. </w:t>
      </w:r>
      <w:r w:rsidR="00896B3C">
        <w:rPr>
          <w:sz w:val="26"/>
          <w:szCs w:val="26"/>
        </w:rPr>
        <w:tab/>
      </w:r>
      <w:r w:rsidRPr="001E46FA">
        <w:rPr>
          <w:sz w:val="26"/>
          <w:szCs w:val="26"/>
        </w:rPr>
        <w:t>Восстановление работоспособности технических средств охраны вышедших из строя на момент заключения договора.</w:t>
      </w:r>
    </w:p>
    <w:p w:rsidR="00E10B09" w:rsidRPr="00E10B09" w:rsidRDefault="00896B3C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несет персональную ответственност</w:t>
      </w:r>
      <w:r>
        <w:rPr>
          <w:sz w:val="26"/>
          <w:szCs w:val="26"/>
        </w:rPr>
        <w:t>ь за безопасное оказание услуг</w:t>
      </w:r>
      <w:r w:rsidR="00E10B09" w:rsidRPr="00E10B09">
        <w:rPr>
          <w:sz w:val="26"/>
          <w:szCs w:val="26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</w:t>
      </w:r>
      <w:r>
        <w:rPr>
          <w:sz w:val="26"/>
          <w:szCs w:val="26"/>
        </w:rPr>
        <w:t>услуги</w:t>
      </w:r>
      <w:r w:rsidR="00E10B09" w:rsidRPr="00E10B09">
        <w:rPr>
          <w:sz w:val="26"/>
          <w:szCs w:val="26"/>
        </w:rPr>
        <w:t>.</w:t>
      </w:r>
    </w:p>
    <w:p w:rsidR="00E10B09" w:rsidRPr="00E10B09" w:rsidRDefault="00896B3C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3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>,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ведет исполнительную документацию на протяжении всего периода  </w:t>
      </w:r>
      <w:r>
        <w:rPr>
          <w:sz w:val="26"/>
          <w:szCs w:val="26"/>
        </w:rPr>
        <w:t>оказания услуг</w:t>
      </w:r>
      <w:r w:rsidR="00E10B09" w:rsidRPr="00E10B09">
        <w:rPr>
          <w:sz w:val="26"/>
          <w:szCs w:val="26"/>
        </w:rPr>
        <w:t xml:space="preserve"> и передаёт её Заказчику в полн</w:t>
      </w:r>
      <w:r>
        <w:rPr>
          <w:sz w:val="26"/>
          <w:szCs w:val="26"/>
        </w:rPr>
        <w:t>ом объёме после завершения оказания услуг</w:t>
      </w:r>
      <w:r w:rsidR="00E10B09" w:rsidRPr="00E10B09">
        <w:rPr>
          <w:sz w:val="26"/>
          <w:szCs w:val="26"/>
        </w:rPr>
        <w:t>.</w:t>
      </w:r>
    </w:p>
    <w:p w:rsidR="00620A88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5</w:t>
      </w:r>
      <w:r w:rsidR="00E10B09" w:rsidRPr="00E10B09">
        <w:rPr>
          <w:sz w:val="26"/>
          <w:szCs w:val="26"/>
        </w:rPr>
        <w:t>.</w:t>
      </w:r>
      <w:r w:rsidR="00E10B09" w:rsidRPr="00E10B09">
        <w:rPr>
          <w:sz w:val="26"/>
          <w:szCs w:val="26"/>
        </w:rPr>
        <w:tab/>
        <w:t xml:space="preserve">В случае необходимости привлечения к </w:t>
      </w:r>
      <w:r>
        <w:rPr>
          <w:sz w:val="26"/>
          <w:szCs w:val="26"/>
        </w:rPr>
        <w:t>оказанию услуг субподрядчиков, Исполнитель</w:t>
      </w:r>
      <w:r w:rsidR="00E10B09" w:rsidRPr="00E10B09">
        <w:rPr>
          <w:sz w:val="26"/>
          <w:szCs w:val="26"/>
        </w:rPr>
        <w:t xml:space="preserve"> должен отразить это в переданной Оферте (Приложении к письму о подаче Оферты – Плане распре</w:t>
      </w:r>
      <w:r>
        <w:rPr>
          <w:sz w:val="26"/>
          <w:szCs w:val="26"/>
        </w:rPr>
        <w:t>деления объемов оказания услуг</w:t>
      </w:r>
      <w:r w:rsidR="00E10B09" w:rsidRPr="00E10B09">
        <w:rPr>
          <w:sz w:val="26"/>
          <w:szCs w:val="26"/>
        </w:rPr>
        <w:t xml:space="preserve"> между генеральным подрядчиком и субподрядчиками) с указанием перечня привлекаемых Субподрядчиков и рас</w:t>
      </w:r>
      <w:r>
        <w:rPr>
          <w:sz w:val="26"/>
          <w:szCs w:val="26"/>
        </w:rPr>
        <w:t>пределении выполняемых ими услуг</w:t>
      </w:r>
      <w:r w:rsidR="00E10B09" w:rsidRPr="00E10B09">
        <w:rPr>
          <w:sz w:val="26"/>
          <w:szCs w:val="26"/>
        </w:rPr>
        <w:t xml:space="preserve">. 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6.16.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должен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</w:t>
      </w:r>
      <w:r>
        <w:rPr>
          <w:sz w:val="26"/>
          <w:szCs w:val="26"/>
        </w:rPr>
        <w:t>оказания услуг</w:t>
      </w:r>
      <w:r w:rsidR="00E10B09" w:rsidRPr="00E10B09">
        <w:rPr>
          <w:sz w:val="26"/>
          <w:szCs w:val="26"/>
        </w:rPr>
        <w:t>, наименование и адрес субподрядчика. 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 w:rsidR="00E10B09">
        <w:rPr>
          <w:sz w:val="26"/>
          <w:szCs w:val="26"/>
        </w:rPr>
        <w:t>7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не имеет права передавать субподрядным организациям объем работ, составляющий более 25 % (двадцати пяти про</w:t>
      </w:r>
      <w:r>
        <w:rPr>
          <w:sz w:val="26"/>
          <w:szCs w:val="26"/>
        </w:rPr>
        <w:t>центов) от общей стоимости услуг</w:t>
      </w:r>
      <w:r w:rsidR="00E10B09" w:rsidRPr="00E10B09">
        <w:rPr>
          <w:sz w:val="26"/>
          <w:szCs w:val="26"/>
        </w:rPr>
        <w:t>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 w:rsidR="00E10B09">
        <w:rPr>
          <w:sz w:val="26"/>
          <w:szCs w:val="26"/>
        </w:rPr>
        <w:t>8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Допуск Исполнителя</w:t>
      </w:r>
      <w:r w:rsidR="00E10B09" w:rsidRPr="00E10B09">
        <w:rPr>
          <w:sz w:val="26"/>
          <w:szCs w:val="26"/>
        </w:rPr>
        <w:t xml:space="preserve"> к выполнению работ,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 выполнением организационных и технических мероприятий.</w:t>
      </w:r>
    </w:p>
    <w:p w:rsidR="007D3E5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140D97">
        <w:rPr>
          <w:sz w:val="26"/>
          <w:szCs w:val="26"/>
        </w:rPr>
        <w:t xml:space="preserve">.19. </w:t>
      </w:r>
      <w:r>
        <w:rPr>
          <w:sz w:val="26"/>
          <w:szCs w:val="26"/>
        </w:rPr>
        <w:tab/>
      </w:r>
      <w:r w:rsidR="00E10B09" w:rsidRPr="00140D97">
        <w:rPr>
          <w:sz w:val="26"/>
          <w:szCs w:val="26"/>
        </w:rPr>
        <w:t>В случае возникновения обст</w:t>
      </w:r>
      <w:r>
        <w:rPr>
          <w:sz w:val="26"/>
          <w:szCs w:val="26"/>
        </w:rPr>
        <w:t>оятельств, замедляющих оказание услуг</w:t>
      </w:r>
      <w:r w:rsidR="00E10B09" w:rsidRPr="00140D97">
        <w:rPr>
          <w:sz w:val="26"/>
          <w:szCs w:val="26"/>
        </w:rPr>
        <w:t xml:space="preserve"> или делаю</w:t>
      </w:r>
      <w:r>
        <w:rPr>
          <w:sz w:val="26"/>
          <w:szCs w:val="26"/>
        </w:rPr>
        <w:t>щих дальнейшее оказание услуг невозможным, Исполнитель</w:t>
      </w:r>
      <w:r w:rsidR="00E10B09" w:rsidRPr="00140D97">
        <w:rPr>
          <w:sz w:val="26"/>
          <w:szCs w:val="26"/>
        </w:rPr>
        <w:t xml:space="preserve"> обязан немедленно поставить </w:t>
      </w:r>
      <w:r w:rsidR="00140D97" w:rsidRPr="00140D97">
        <w:rPr>
          <w:sz w:val="26"/>
          <w:szCs w:val="26"/>
        </w:rPr>
        <w:t>об этом в известность Заказчика.</w:t>
      </w:r>
    </w:p>
    <w:p w:rsidR="00085F4F" w:rsidRPr="00140D97" w:rsidRDefault="00085F4F" w:rsidP="007D3E59">
      <w:pPr>
        <w:jc w:val="both"/>
        <w:rPr>
          <w:sz w:val="26"/>
          <w:szCs w:val="26"/>
        </w:rPr>
      </w:pPr>
    </w:p>
    <w:p w:rsidR="007D3E59" w:rsidRDefault="00620A88" w:rsidP="00620A88">
      <w:pPr>
        <w:pStyle w:val="ac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right="-5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участникам закупочной процедуры (Исполнителям)</w:t>
      </w:r>
    </w:p>
    <w:p w:rsidR="007D3E59" w:rsidRDefault="007D3E59" w:rsidP="00620A88">
      <w:pPr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620A88" w:rsidRPr="00620A88" w:rsidRDefault="00620A88" w:rsidP="00944EA4">
      <w:pPr>
        <w:shd w:val="clear" w:color="auto" w:fill="FFFFFF"/>
        <w:tabs>
          <w:tab w:val="left" w:pos="0"/>
          <w:tab w:val="left" w:pos="851"/>
        </w:tabs>
        <w:rPr>
          <w:sz w:val="26"/>
          <w:szCs w:val="26"/>
        </w:rPr>
      </w:pPr>
      <w:r w:rsidRPr="00620A88">
        <w:rPr>
          <w:sz w:val="26"/>
          <w:szCs w:val="26"/>
        </w:rPr>
        <w:t>7.1.</w:t>
      </w:r>
      <w:r>
        <w:rPr>
          <w:sz w:val="26"/>
          <w:szCs w:val="26"/>
        </w:rPr>
        <w:tab/>
      </w:r>
      <w:r w:rsidRPr="00620A88">
        <w:rPr>
          <w:sz w:val="26"/>
          <w:szCs w:val="26"/>
        </w:rPr>
        <w:t>Обязательные требования к Исполнителям</w:t>
      </w:r>
      <w:r>
        <w:rPr>
          <w:sz w:val="26"/>
          <w:szCs w:val="26"/>
        </w:rPr>
        <w:t>: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лицензии</w:t>
      </w:r>
      <w:r w:rsidRPr="0017338F">
        <w:t xml:space="preserve"> </w:t>
      </w:r>
      <w:r w:rsidRPr="00620A88">
        <w:rPr>
          <w:sz w:val="26"/>
          <w:szCs w:val="26"/>
        </w:rPr>
        <w:t>лицензий на осуществление монтажа, ремонта и обслуживания технических средств охраны (сертификат СРО);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lastRenderedPageBreak/>
        <w:t xml:space="preserve">наличие специалистов и соответствующего технического потенциала на разработку и внедрение инженерных </w:t>
      </w:r>
      <w:r w:rsidR="00140D97" w:rsidRPr="00620A88">
        <w:rPr>
          <w:sz w:val="26"/>
          <w:szCs w:val="26"/>
        </w:rPr>
        <w:t>решений,</w:t>
      </w:r>
      <w:r w:rsidRPr="00620A88">
        <w:rPr>
          <w:sz w:val="26"/>
          <w:szCs w:val="26"/>
        </w:rPr>
        <w:t xml:space="preserve"> и реализацию комплекса услуг, изложенных в данном Техническом задании;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в штате сотрудников, имеющих допуск на работу в электроустановках;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опыт работы сотрудников организации по соответствующему профилю не менее 5 (пяти) лет;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опыт работы сотрудников организации по обслуживанию ИТСО на объектах энергетики не менее 3 лет;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 специализированных мобильных бригад, которые могут прибыть на объекты Заказчика для устранения неисправностей в течении 2</w:t>
      </w:r>
      <w:r w:rsidR="00E5396D" w:rsidRPr="00620A88">
        <w:rPr>
          <w:sz w:val="26"/>
          <w:szCs w:val="26"/>
        </w:rPr>
        <w:t>4</w:t>
      </w:r>
      <w:r w:rsidRPr="00620A88">
        <w:rPr>
          <w:sz w:val="26"/>
          <w:szCs w:val="26"/>
        </w:rPr>
        <w:t>-х часов;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закупка необходимого для ремонта систем оборудовани</w:t>
      </w:r>
      <w:r w:rsidR="00E5396D" w:rsidRPr="00620A88">
        <w:rPr>
          <w:sz w:val="26"/>
          <w:szCs w:val="26"/>
        </w:rPr>
        <w:t>я</w:t>
      </w:r>
      <w:r w:rsidRPr="00620A88">
        <w:rPr>
          <w:sz w:val="26"/>
          <w:szCs w:val="26"/>
        </w:rPr>
        <w:t xml:space="preserve"> производится Подрядчиком своими силами в рамках текущего договора</w:t>
      </w:r>
      <w:r w:rsidR="00E5396D" w:rsidRPr="00620A88">
        <w:rPr>
          <w:sz w:val="26"/>
          <w:szCs w:val="26"/>
        </w:rPr>
        <w:t xml:space="preserve"> по отдельному счету, согласованному с Заказчиком</w:t>
      </w:r>
      <w:r w:rsidRPr="00620A88">
        <w:rPr>
          <w:sz w:val="26"/>
          <w:szCs w:val="26"/>
        </w:rPr>
        <w:t>.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отсутствие задолженностей по налогам и другим обязательным платежам;</w:t>
      </w:r>
    </w:p>
    <w:p w:rsidR="007D3E59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выполнение работ, в случае необходимости, силами субподрядных организаций под контролем генподрядной организации по согласованию с Заказчиком.</w:t>
      </w:r>
    </w:p>
    <w:p w:rsidR="00944EA4" w:rsidRPr="00620A88" w:rsidRDefault="00944EA4" w:rsidP="00944EA4">
      <w:pPr>
        <w:pStyle w:val="ac"/>
        <w:shd w:val="clear" w:color="auto" w:fill="FFFFFF"/>
        <w:tabs>
          <w:tab w:val="left" w:pos="0"/>
          <w:tab w:val="left" w:pos="851"/>
        </w:tabs>
        <w:ind w:left="0"/>
        <w:jc w:val="both"/>
        <w:rPr>
          <w:sz w:val="26"/>
          <w:szCs w:val="26"/>
        </w:rPr>
      </w:pPr>
    </w:p>
    <w:p w:rsidR="007D3E59" w:rsidRPr="00A1328C" w:rsidRDefault="00944EA4" w:rsidP="00944EA4">
      <w:pPr>
        <w:shd w:val="clear" w:color="auto" w:fill="FFFFFF"/>
        <w:tabs>
          <w:tab w:val="left" w:pos="0"/>
          <w:tab w:val="left" w:pos="851"/>
        </w:tabs>
        <w:ind w:right="-11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>
        <w:rPr>
          <w:sz w:val="26"/>
          <w:szCs w:val="26"/>
        </w:rPr>
        <w:tab/>
      </w:r>
      <w:r w:rsidR="007D3E59" w:rsidRPr="00A1328C">
        <w:rPr>
          <w:sz w:val="26"/>
          <w:szCs w:val="26"/>
        </w:rPr>
        <w:t>Исполнитель должен гарантировать:</w:t>
      </w:r>
    </w:p>
    <w:p w:rsidR="007D3E59" w:rsidRPr="00944EA4" w:rsidRDefault="007D3E59" w:rsidP="00944EA4">
      <w:pPr>
        <w:pStyle w:val="ac"/>
        <w:numPr>
          <w:ilvl w:val="0"/>
          <w:numId w:val="18"/>
        </w:numPr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надлежащее качество выполнения работ в полном объеме и в соответствии с действующей нормативно-технической документацией;</w:t>
      </w:r>
    </w:p>
    <w:p w:rsidR="007D3E59" w:rsidRDefault="007D3E59" w:rsidP="00944EA4">
      <w:pPr>
        <w:pStyle w:val="ac"/>
        <w:numPr>
          <w:ilvl w:val="0"/>
          <w:numId w:val="18"/>
        </w:numPr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выполнение всех работ в установленные сроки.</w:t>
      </w:r>
    </w:p>
    <w:p w:rsidR="00944EA4" w:rsidRPr="00944EA4" w:rsidRDefault="00944EA4" w:rsidP="00944EA4">
      <w:pPr>
        <w:pStyle w:val="ac"/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</w:p>
    <w:p w:rsidR="00DF6516" w:rsidRPr="00DF6516" w:rsidRDefault="00944EA4" w:rsidP="00944EA4">
      <w:pPr>
        <w:shd w:val="clear" w:color="auto" w:fill="FFFFFF"/>
        <w:tabs>
          <w:tab w:val="left" w:pos="0"/>
          <w:tab w:val="left" w:pos="851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>7.3.</w:t>
      </w:r>
      <w:r>
        <w:rPr>
          <w:sz w:val="26"/>
          <w:szCs w:val="26"/>
        </w:rPr>
        <w:tab/>
      </w:r>
      <w:r w:rsidR="00DF6516" w:rsidRPr="00DF6516">
        <w:rPr>
          <w:sz w:val="26"/>
          <w:szCs w:val="26"/>
        </w:rPr>
        <w:t xml:space="preserve">Для участия в торгово-закупочной процедуре Подрядчик должен соответствовать требованиям «Положения о порядке проведения регламентированных закупок товаров, работ, услуг для нужд ОАО «МРСК Центра»» (утв. Решением Совета директоров ОАО «МРСК Центра» Протокол № 27/11 от 29.12.2011г. с изменениями, утвержденными решением Совета директоров ОАО «МРСК Центра» Протокол № 06/12 от 02.04.2012г.). </w:t>
      </w:r>
    </w:p>
    <w:p w:rsidR="00DF6516" w:rsidRDefault="00DF6516" w:rsidP="00DF6516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DF6516">
        <w:rPr>
          <w:sz w:val="26"/>
          <w:szCs w:val="26"/>
        </w:rPr>
        <w:t xml:space="preserve">Производственная база организации, осуществляющей обслуживание, должна располагаться на территории </w:t>
      </w:r>
      <w:r w:rsidR="00944EA4" w:rsidRPr="00944EA4">
        <w:rPr>
          <w:sz w:val="26"/>
          <w:szCs w:val="26"/>
        </w:rPr>
        <w:t>Ярославской</w:t>
      </w:r>
      <w:r w:rsidRPr="00944EA4">
        <w:rPr>
          <w:sz w:val="26"/>
          <w:szCs w:val="26"/>
        </w:rPr>
        <w:t xml:space="preserve"> области</w:t>
      </w:r>
      <w:r w:rsidRPr="00DF6516">
        <w:rPr>
          <w:sz w:val="26"/>
          <w:szCs w:val="26"/>
        </w:rPr>
        <w:t>, с возможностью в 24-х часовой срок прибыть на объекты обслуживания по заявке отдела безопасности, для устранения неисправностей и дефектов в работе систем контроля управления доступом (СКУД) и видеонаблюдения.</w:t>
      </w:r>
    </w:p>
    <w:p w:rsidR="007D3E59" w:rsidRDefault="007D3E59" w:rsidP="007D3E59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7D3E59" w:rsidRDefault="007D3E59" w:rsidP="00944EA4">
      <w:pPr>
        <w:pStyle w:val="ac"/>
        <w:numPr>
          <w:ilvl w:val="0"/>
          <w:numId w:val="16"/>
        </w:numPr>
        <w:shd w:val="clear" w:color="auto" w:fill="FFFFFF"/>
        <w:tabs>
          <w:tab w:val="left" w:pos="1134"/>
        </w:tabs>
        <w:ind w:left="0" w:right="-58" w:firstLine="0"/>
        <w:rPr>
          <w:b/>
          <w:sz w:val="26"/>
          <w:szCs w:val="26"/>
        </w:rPr>
      </w:pPr>
      <w:r w:rsidRPr="009105DF">
        <w:rPr>
          <w:b/>
          <w:sz w:val="26"/>
          <w:szCs w:val="26"/>
        </w:rPr>
        <w:t>Реком</w:t>
      </w:r>
      <w:r>
        <w:rPr>
          <w:b/>
          <w:sz w:val="26"/>
          <w:szCs w:val="26"/>
        </w:rPr>
        <w:t>ендованные условия оплаты услуг</w:t>
      </w:r>
    </w:p>
    <w:p w:rsidR="007D3E59" w:rsidRPr="009105DF" w:rsidRDefault="007D3E59" w:rsidP="007D3E59">
      <w:pPr>
        <w:pStyle w:val="ac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B04469" w:rsidRPr="00DF34FB" w:rsidRDefault="007D3E59" w:rsidP="00DF34FB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105DF">
        <w:rPr>
          <w:sz w:val="26"/>
          <w:szCs w:val="26"/>
        </w:rPr>
        <w:t xml:space="preserve">Безналичный расчет, оплата производится в течение 30 (тридцати) </w:t>
      </w:r>
      <w:r w:rsidR="000C3768">
        <w:rPr>
          <w:sz w:val="26"/>
          <w:szCs w:val="26"/>
        </w:rPr>
        <w:t>календарн</w:t>
      </w:r>
      <w:bookmarkStart w:id="0" w:name="_GoBack"/>
      <w:bookmarkEnd w:id="0"/>
      <w:r w:rsidR="000C3768">
        <w:rPr>
          <w:sz w:val="26"/>
          <w:szCs w:val="26"/>
        </w:rPr>
        <w:t>ы</w:t>
      </w:r>
      <w:r w:rsidRPr="009105DF">
        <w:rPr>
          <w:sz w:val="26"/>
          <w:szCs w:val="26"/>
        </w:rPr>
        <w:t>х дней с момента подписания актов выполненных работ.</w:t>
      </w:r>
    </w:p>
    <w:p w:rsidR="00ED7FB0" w:rsidRPr="006F6117" w:rsidRDefault="00E24519" w:rsidP="009648BE">
      <w:pPr>
        <w:pStyle w:val="ac"/>
        <w:tabs>
          <w:tab w:val="left" w:pos="3810"/>
        </w:tabs>
        <w:ind w:left="0"/>
        <w:jc w:val="both"/>
        <w:rPr>
          <w:sz w:val="24"/>
          <w:szCs w:val="24"/>
        </w:rPr>
      </w:pPr>
      <w:r w:rsidRPr="006F6117">
        <w:rPr>
          <w:sz w:val="24"/>
          <w:szCs w:val="24"/>
        </w:rPr>
        <w:tab/>
      </w:r>
    </w:p>
    <w:p w:rsidR="00B17989" w:rsidRDefault="00E24519" w:rsidP="00944EA4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E10B09">
        <w:rPr>
          <w:b/>
          <w:bCs/>
          <w:sz w:val="26"/>
          <w:szCs w:val="26"/>
        </w:rPr>
        <w:t>Правила контроля и приемки работ</w:t>
      </w:r>
      <w:r w:rsidR="00B17989" w:rsidRPr="00E10B09">
        <w:rPr>
          <w:b/>
          <w:bCs/>
          <w:sz w:val="26"/>
          <w:szCs w:val="26"/>
        </w:rPr>
        <w:t>.</w:t>
      </w:r>
    </w:p>
    <w:p w:rsidR="00DF34FB" w:rsidRPr="00E10B09" w:rsidRDefault="00DF34FB" w:rsidP="00DF34FB">
      <w:pPr>
        <w:pStyle w:val="ac"/>
        <w:tabs>
          <w:tab w:val="left" w:pos="1134"/>
        </w:tabs>
        <w:ind w:left="0"/>
        <w:rPr>
          <w:b/>
          <w:bCs/>
          <w:sz w:val="26"/>
          <w:szCs w:val="26"/>
        </w:rPr>
      </w:pPr>
    </w:p>
    <w:p w:rsidR="00944EA4" w:rsidRDefault="00B04469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E10B09">
        <w:rPr>
          <w:sz w:val="26"/>
          <w:szCs w:val="26"/>
        </w:rPr>
        <w:t xml:space="preserve">Заказчик вправе осуществлять контроль и надзор за ходом и качеством </w:t>
      </w:r>
      <w:r w:rsidR="00944EA4">
        <w:rPr>
          <w:sz w:val="26"/>
          <w:szCs w:val="26"/>
        </w:rPr>
        <w:t>оказываемых услуг</w:t>
      </w:r>
      <w:r w:rsidRPr="00E10B09">
        <w:rPr>
          <w:sz w:val="26"/>
          <w:szCs w:val="26"/>
        </w:rPr>
        <w:t>, соблюдением сроков их выполнения, не вмешиваясь при этом в оперативно - хозяй</w:t>
      </w:r>
      <w:r w:rsidR="00944EA4">
        <w:rPr>
          <w:sz w:val="26"/>
          <w:szCs w:val="26"/>
        </w:rPr>
        <w:t>ственную деятельность Исполнителя</w:t>
      </w:r>
      <w:r w:rsidRPr="00E10B09">
        <w:rPr>
          <w:sz w:val="26"/>
          <w:szCs w:val="26"/>
        </w:rPr>
        <w:t>. Заказчик осуществляет технический надзор и контроль за соб</w:t>
      </w:r>
      <w:r w:rsidR="00944EA4">
        <w:rPr>
          <w:sz w:val="26"/>
          <w:szCs w:val="26"/>
        </w:rPr>
        <w:t>людением Исполнителем</w:t>
      </w:r>
      <w:r w:rsidRPr="00E10B09">
        <w:rPr>
          <w:sz w:val="26"/>
          <w:szCs w:val="26"/>
        </w:rPr>
        <w:t xml:space="preserve"> Кал</w:t>
      </w:r>
      <w:r w:rsidR="00944EA4">
        <w:rPr>
          <w:sz w:val="26"/>
          <w:szCs w:val="26"/>
        </w:rPr>
        <w:t>ендарного плана оказания услуг и качества услуг</w:t>
      </w:r>
      <w:r w:rsidR="00E24519" w:rsidRPr="00E10B09">
        <w:rPr>
          <w:sz w:val="26"/>
          <w:szCs w:val="26"/>
        </w:rPr>
        <w:t>.</w:t>
      </w:r>
    </w:p>
    <w:p w:rsidR="00944EA4" w:rsidRDefault="00B04469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44EA4">
        <w:rPr>
          <w:sz w:val="26"/>
          <w:szCs w:val="26"/>
          <w:shd w:val="clear" w:color="auto" w:fill="FFFFFF"/>
        </w:rPr>
        <w:t>Заказчик вправе осуществлять к</w:t>
      </w:r>
      <w:r w:rsidR="00944EA4">
        <w:rPr>
          <w:sz w:val="26"/>
          <w:szCs w:val="26"/>
          <w:shd w:val="clear" w:color="auto" w:fill="FFFFFF"/>
        </w:rPr>
        <w:t>онтроль используемых исполнителем</w:t>
      </w:r>
      <w:r w:rsidRPr="00944EA4">
        <w:rPr>
          <w:sz w:val="26"/>
          <w:szCs w:val="26"/>
          <w:shd w:val="clear" w:color="auto" w:fill="FFFFFF"/>
        </w:rPr>
        <w:t xml:space="preserve"> материалов и оборудования на соответствие их условиям Договора, Проектной документации и настоящего ТЗ</w:t>
      </w:r>
      <w:r w:rsidR="00356375" w:rsidRPr="00944EA4">
        <w:rPr>
          <w:sz w:val="26"/>
          <w:szCs w:val="26"/>
          <w:shd w:val="clear" w:color="auto" w:fill="FFFFFF"/>
        </w:rPr>
        <w:t>.</w:t>
      </w:r>
    </w:p>
    <w:p w:rsidR="00944EA4" w:rsidRDefault="00B04469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Заказчик вправе контролировать соблюдение требований охраны труда, пожарной безопасности и санитарных пра</w:t>
      </w:r>
      <w:r w:rsidR="00944EA4">
        <w:rPr>
          <w:sz w:val="26"/>
          <w:szCs w:val="26"/>
        </w:rPr>
        <w:t>вил на рабочих местах Исполнителя</w:t>
      </w:r>
      <w:r w:rsidRPr="00944EA4">
        <w:rPr>
          <w:sz w:val="26"/>
          <w:szCs w:val="26"/>
        </w:rPr>
        <w:t xml:space="preserve">, выдавать по результатам </w:t>
      </w:r>
      <w:r w:rsidR="00944EA4">
        <w:rPr>
          <w:sz w:val="26"/>
          <w:szCs w:val="26"/>
        </w:rPr>
        <w:t>контроля рабочих мест Исполнителя</w:t>
      </w:r>
      <w:r w:rsidRPr="00944EA4">
        <w:rPr>
          <w:sz w:val="26"/>
          <w:szCs w:val="26"/>
        </w:rPr>
        <w:t xml:space="preserve"> обязате</w:t>
      </w:r>
      <w:r w:rsidR="00944EA4">
        <w:rPr>
          <w:sz w:val="26"/>
          <w:szCs w:val="26"/>
        </w:rPr>
        <w:t xml:space="preserve">льные для исполнения </w:t>
      </w:r>
      <w:r w:rsidR="00944EA4">
        <w:rPr>
          <w:sz w:val="26"/>
          <w:szCs w:val="26"/>
        </w:rPr>
        <w:lastRenderedPageBreak/>
        <w:t>Исполнителем</w:t>
      </w:r>
      <w:r w:rsidRPr="00944EA4">
        <w:rPr>
          <w:sz w:val="26"/>
          <w:szCs w:val="26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</w:t>
      </w:r>
      <w:r w:rsidR="00944EA4">
        <w:rPr>
          <w:sz w:val="26"/>
          <w:szCs w:val="26"/>
        </w:rPr>
        <w:t>и от работы персонала Исполнителя</w:t>
      </w:r>
      <w:r w:rsidRPr="00944EA4">
        <w:rPr>
          <w:sz w:val="26"/>
          <w:szCs w:val="26"/>
        </w:rPr>
        <w:t xml:space="preserve"> Заказчик незамедлительно извещает об этом руководство подрядной организации. При отстранении персонало</w:t>
      </w:r>
      <w:r w:rsidR="00944EA4">
        <w:rPr>
          <w:sz w:val="26"/>
          <w:szCs w:val="26"/>
        </w:rPr>
        <w:t>м Заказчика персонала Исполнителя</w:t>
      </w:r>
      <w:r w:rsidRPr="00944EA4">
        <w:rPr>
          <w:sz w:val="26"/>
          <w:szCs w:val="26"/>
        </w:rPr>
        <w:t xml:space="preserve"> (су</w:t>
      </w:r>
      <w:r w:rsidR="00944EA4">
        <w:rPr>
          <w:sz w:val="26"/>
          <w:szCs w:val="26"/>
        </w:rPr>
        <w:t>бподрядчика) от оказания услуг</w:t>
      </w:r>
      <w:r w:rsidRPr="00944EA4">
        <w:rPr>
          <w:sz w:val="26"/>
          <w:szCs w:val="26"/>
        </w:rPr>
        <w:t xml:space="preserve"> в связи с выявленными грубыми нарушениям</w:t>
      </w:r>
      <w:r w:rsidR="00944EA4">
        <w:rPr>
          <w:sz w:val="26"/>
          <w:szCs w:val="26"/>
        </w:rPr>
        <w:t>и правил безопасности, Исполнитель</w:t>
      </w:r>
      <w:r w:rsidRPr="00944EA4">
        <w:rPr>
          <w:sz w:val="26"/>
          <w:szCs w:val="26"/>
        </w:rPr>
        <w:t xml:space="preserve"> компенсирует соответствующие издержки и убытки, понесенные Заказчиком</w:t>
      </w:r>
      <w:r w:rsidR="008C1446" w:rsidRPr="00944EA4">
        <w:rPr>
          <w:sz w:val="26"/>
          <w:szCs w:val="26"/>
        </w:rPr>
        <w:t>.</w:t>
      </w:r>
    </w:p>
    <w:p w:rsidR="00944EA4" w:rsidRDefault="00944EA4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обязан не позднее 5 (пяти) рабочих дней по окончании оказания услуг по каждому этапу (в соответствии с графиком оказания услуг и условиям оплаты оказываемых услуг по договору) представить Заказчику:</w:t>
      </w:r>
    </w:p>
    <w:p w:rsidR="00944EA4" w:rsidRDefault="00DF34FB" w:rsidP="00DF34FB">
      <w:pPr>
        <w:pStyle w:val="ac"/>
        <w:numPr>
          <w:ilvl w:val="0"/>
          <w:numId w:val="1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Акт приема-сдачи оказанных услуг по соответствующему этапу;</w:t>
      </w:r>
    </w:p>
    <w:p w:rsidR="00DF34FB" w:rsidRDefault="00DF34FB" w:rsidP="00DF34FB">
      <w:pPr>
        <w:pStyle w:val="ac"/>
        <w:numPr>
          <w:ilvl w:val="0"/>
          <w:numId w:val="1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Отчет по соответствующему этапу;</w:t>
      </w:r>
    </w:p>
    <w:p w:rsidR="00DF34FB" w:rsidRDefault="00DF34FB" w:rsidP="00DF34FB">
      <w:pPr>
        <w:pStyle w:val="ac"/>
        <w:numPr>
          <w:ilvl w:val="0"/>
          <w:numId w:val="1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DF34FB" w:rsidRDefault="00DF34FB" w:rsidP="00DF34FB">
      <w:pPr>
        <w:pStyle w:val="ac"/>
        <w:tabs>
          <w:tab w:val="left" w:pos="851"/>
        </w:tabs>
        <w:ind w:left="426"/>
        <w:jc w:val="both"/>
        <w:rPr>
          <w:sz w:val="26"/>
          <w:szCs w:val="26"/>
        </w:rPr>
      </w:pPr>
    </w:p>
    <w:p w:rsidR="00DF34FB" w:rsidRPr="00DF34FB" w:rsidRDefault="00DF34FB" w:rsidP="00DF34FB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9.5.</w:t>
      </w:r>
      <w:r>
        <w:rPr>
          <w:sz w:val="26"/>
          <w:szCs w:val="26"/>
        </w:rPr>
        <w:tab/>
        <w:t xml:space="preserve">Выполнение Исполнителем своих обязанностей является оказание Заказчику услуг в полном объеме, в установленный срок, с соблюдением требований нормативных документов РФ. Выполнение Исполнителем своих обязательств подтверждается путем подписания сторонами акта-приемки оказанных услуг. </w:t>
      </w:r>
      <w:r>
        <w:rPr>
          <w:sz w:val="26"/>
          <w:szCs w:val="26"/>
        </w:rPr>
        <w:tab/>
      </w:r>
    </w:p>
    <w:p w:rsidR="00D80661" w:rsidRPr="00E10B09" w:rsidRDefault="00D80661" w:rsidP="009648BE">
      <w:pPr>
        <w:tabs>
          <w:tab w:val="left" w:pos="567"/>
        </w:tabs>
        <w:jc w:val="both"/>
        <w:rPr>
          <w:sz w:val="26"/>
          <w:szCs w:val="26"/>
        </w:rPr>
      </w:pPr>
    </w:p>
    <w:p w:rsidR="00B17989" w:rsidRDefault="00360B95" w:rsidP="00DF34FB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E10B09">
        <w:rPr>
          <w:b/>
          <w:bCs/>
          <w:sz w:val="26"/>
          <w:szCs w:val="26"/>
        </w:rPr>
        <w:t>Гарантийные обязательства</w:t>
      </w:r>
      <w:r w:rsidR="00B17989" w:rsidRPr="00E10B09">
        <w:rPr>
          <w:b/>
          <w:bCs/>
          <w:sz w:val="26"/>
          <w:szCs w:val="26"/>
        </w:rPr>
        <w:t>.</w:t>
      </w:r>
    </w:p>
    <w:p w:rsidR="00DF34FB" w:rsidRPr="00E10B09" w:rsidRDefault="00DF34FB" w:rsidP="00DF34FB">
      <w:pPr>
        <w:pStyle w:val="ac"/>
        <w:tabs>
          <w:tab w:val="left" w:pos="1134"/>
        </w:tabs>
        <w:ind w:left="0"/>
        <w:rPr>
          <w:b/>
          <w:bCs/>
          <w:sz w:val="26"/>
          <w:szCs w:val="26"/>
        </w:rPr>
      </w:pPr>
    </w:p>
    <w:p w:rsidR="007A338C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10.1.</w:t>
      </w:r>
      <w:r>
        <w:rPr>
          <w:sz w:val="26"/>
          <w:szCs w:val="26"/>
        </w:rPr>
        <w:tab/>
      </w:r>
      <w:r w:rsidR="00D82D88" w:rsidRPr="00E10B09">
        <w:rPr>
          <w:sz w:val="26"/>
          <w:szCs w:val="26"/>
        </w:rPr>
        <w:t>Гарантии качества должн</w:t>
      </w:r>
      <w:r>
        <w:rPr>
          <w:sz w:val="26"/>
          <w:szCs w:val="26"/>
        </w:rPr>
        <w:t>ы распространяться на все услуги, оказанные Исполнителем. Гарантийный срок услуг</w:t>
      </w:r>
      <w:r w:rsidR="00D82D88" w:rsidRPr="00E10B09">
        <w:rPr>
          <w:sz w:val="26"/>
          <w:szCs w:val="26"/>
        </w:rPr>
        <w:t xml:space="preserve"> устанавливается на срок </w:t>
      </w:r>
      <w:r w:rsidR="00E173AA" w:rsidRPr="00E10B09">
        <w:rPr>
          <w:sz w:val="26"/>
          <w:szCs w:val="26"/>
        </w:rPr>
        <w:t>1</w:t>
      </w:r>
      <w:r w:rsidR="00D82D88" w:rsidRPr="00E10B09">
        <w:rPr>
          <w:sz w:val="26"/>
          <w:szCs w:val="26"/>
        </w:rPr>
        <w:t xml:space="preserve"> (</w:t>
      </w:r>
      <w:r w:rsidR="00E173AA" w:rsidRPr="00E10B09">
        <w:rPr>
          <w:sz w:val="26"/>
          <w:szCs w:val="26"/>
        </w:rPr>
        <w:t>один</w:t>
      </w:r>
      <w:r w:rsidR="00D82D88" w:rsidRPr="00E10B09">
        <w:rPr>
          <w:sz w:val="26"/>
          <w:szCs w:val="26"/>
        </w:rPr>
        <w:t xml:space="preserve">) год  от даты подписания Сторонами Акта </w:t>
      </w:r>
      <w:r>
        <w:rPr>
          <w:sz w:val="26"/>
          <w:szCs w:val="26"/>
        </w:rPr>
        <w:t xml:space="preserve"> сдачи-приемки оказанных услуг</w:t>
      </w:r>
      <w:r w:rsidR="00D82D88" w:rsidRPr="00E10B09">
        <w:rPr>
          <w:sz w:val="26"/>
          <w:szCs w:val="26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F6117" w:rsidRPr="00E10B09">
        <w:rPr>
          <w:sz w:val="26"/>
          <w:szCs w:val="26"/>
        </w:rPr>
        <w:t xml:space="preserve"> период</w:t>
      </w:r>
      <w:r w:rsidR="00B52362" w:rsidRPr="00E10B09">
        <w:rPr>
          <w:sz w:val="26"/>
          <w:szCs w:val="26"/>
        </w:rPr>
        <w:t>.</w:t>
      </w:r>
      <w:r w:rsidR="00DB7391" w:rsidRPr="00E10B09">
        <w:rPr>
          <w:sz w:val="26"/>
          <w:szCs w:val="26"/>
        </w:rPr>
        <w:t xml:space="preserve"> </w:t>
      </w:r>
    </w:p>
    <w:p w:rsidR="00B52362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7A338C" w:rsidRPr="00E10B09">
        <w:rPr>
          <w:sz w:val="26"/>
          <w:szCs w:val="26"/>
        </w:rPr>
        <w:t>.2</w:t>
      </w:r>
      <w:r w:rsidR="00F9622A" w:rsidRPr="00E10B09">
        <w:rPr>
          <w:sz w:val="26"/>
          <w:szCs w:val="26"/>
        </w:rPr>
        <w:t>.</w:t>
      </w:r>
      <w:r w:rsidR="007A338C" w:rsidRPr="00E10B09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D82D88" w:rsidRPr="00E10B09">
        <w:rPr>
          <w:sz w:val="26"/>
          <w:szCs w:val="26"/>
        </w:rPr>
        <w:t>Если в течение гарантийного срока обнаружатся дефекты, препятствующие нормальной эксплуатации и использованию результата работы, указан</w:t>
      </w:r>
      <w:r>
        <w:rPr>
          <w:sz w:val="26"/>
          <w:szCs w:val="26"/>
        </w:rPr>
        <w:t>ного в пункте 2 ТЗ, то Исполнитель</w:t>
      </w:r>
      <w:r w:rsidR="00D82D88" w:rsidRPr="00E10B09">
        <w:rPr>
          <w:sz w:val="26"/>
          <w:szCs w:val="26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</w:t>
      </w:r>
      <w:r>
        <w:rPr>
          <w:sz w:val="26"/>
          <w:szCs w:val="26"/>
        </w:rPr>
        <w:t>и сроков их устранения Исполнитель</w:t>
      </w:r>
      <w:r w:rsidR="00D82D88" w:rsidRPr="00E10B09">
        <w:rPr>
          <w:sz w:val="26"/>
          <w:szCs w:val="26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E10B09">
        <w:rPr>
          <w:sz w:val="26"/>
          <w:szCs w:val="26"/>
        </w:rPr>
        <w:t>.</w:t>
      </w:r>
    </w:p>
    <w:p w:rsidR="00F9622A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F9622A" w:rsidRPr="00E10B09">
        <w:rPr>
          <w:sz w:val="26"/>
          <w:szCs w:val="26"/>
        </w:rPr>
        <w:t xml:space="preserve">.3. </w:t>
      </w:r>
      <w:r>
        <w:rPr>
          <w:sz w:val="26"/>
          <w:szCs w:val="26"/>
        </w:rPr>
        <w:tab/>
        <w:t>При отказе Исполнителя</w:t>
      </w:r>
      <w:r w:rsidR="00D82D88" w:rsidRPr="00E10B09">
        <w:rPr>
          <w:sz w:val="26"/>
          <w:szCs w:val="26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</w:t>
      </w:r>
      <w:r>
        <w:rPr>
          <w:sz w:val="26"/>
          <w:szCs w:val="26"/>
        </w:rPr>
        <w:t>спертизы возмещаются Исполнителем</w:t>
      </w:r>
      <w:r w:rsidR="00F9622A" w:rsidRPr="00E10B09">
        <w:rPr>
          <w:sz w:val="26"/>
          <w:szCs w:val="26"/>
        </w:rPr>
        <w:t>.</w:t>
      </w:r>
    </w:p>
    <w:p w:rsidR="00F9622A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F9622A" w:rsidRPr="00E10B09">
        <w:rPr>
          <w:sz w:val="26"/>
          <w:szCs w:val="26"/>
        </w:rPr>
        <w:t xml:space="preserve">.4. </w:t>
      </w:r>
      <w:r>
        <w:rPr>
          <w:sz w:val="26"/>
          <w:szCs w:val="26"/>
        </w:rPr>
        <w:tab/>
      </w:r>
      <w:r w:rsidR="00F9622A" w:rsidRPr="00E10B09">
        <w:rPr>
          <w:sz w:val="26"/>
          <w:szCs w:val="26"/>
        </w:rPr>
        <w:t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</w:t>
      </w:r>
      <w:r>
        <w:rPr>
          <w:sz w:val="26"/>
          <w:szCs w:val="26"/>
        </w:rPr>
        <w:t>ованного оборудования, Исполнитель</w:t>
      </w:r>
      <w:r w:rsidR="00F9622A" w:rsidRPr="00E10B09">
        <w:rPr>
          <w:sz w:val="26"/>
          <w:szCs w:val="26"/>
        </w:rPr>
        <w:t xml:space="preserve"> в полном объеме возмещает Заказчику или третьим лицам причиненные убытки. </w:t>
      </w:r>
    </w:p>
    <w:p w:rsidR="00B17989" w:rsidRPr="00E10B09" w:rsidRDefault="00B17989" w:rsidP="00B155CA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E10B09">
        <w:rPr>
          <w:sz w:val="26"/>
          <w:szCs w:val="26"/>
        </w:rPr>
        <w:tab/>
      </w:r>
      <w:r w:rsidR="00DD286E" w:rsidRPr="00E10B09">
        <w:rPr>
          <w:b/>
          <w:sz w:val="26"/>
          <w:szCs w:val="26"/>
        </w:rPr>
        <w:t xml:space="preserve"> </w:t>
      </w:r>
    </w:p>
    <w:p w:rsidR="00C25AD7" w:rsidRPr="00E10B09" w:rsidRDefault="00C25AD7" w:rsidP="006B65B7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E173AA" w:rsidRPr="00E10B09" w:rsidRDefault="003B4FD4" w:rsidP="006B65B7">
      <w:pPr>
        <w:tabs>
          <w:tab w:val="left" w:pos="567"/>
        </w:tabs>
        <w:jc w:val="both"/>
        <w:rPr>
          <w:sz w:val="26"/>
          <w:szCs w:val="26"/>
        </w:rPr>
      </w:pPr>
      <w:r w:rsidRPr="00E10B09">
        <w:rPr>
          <w:sz w:val="26"/>
          <w:szCs w:val="26"/>
        </w:rPr>
        <w:t xml:space="preserve">           </w:t>
      </w:r>
    </w:p>
    <w:p w:rsidR="00E173AA" w:rsidRPr="00E10B09" w:rsidRDefault="00E173AA" w:rsidP="006B65B7">
      <w:pPr>
        <w:tabs>
          <w:tab w:val="left" w:pos="567"/>
        </w:tabs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954"/>
      </w:tblGrid>
      <w:tr w:rsidR="00FD2D17" w:rsidRPr="00FD2D17" w:rsidTr="00363AD2">
        <w:tc>
          <w:tcPr>
            <w:tcW w:w="4077" w:type="dxa"/>
          </w:tcPr>
          <w:p w:rsidR="00FD2D17" w:rsidRPr="00FD2D17" w:rsidRDefault="00FD2D17" w:rsidP="00FD2D17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FD2D17">
              <w:rPr>
                <w:sz w:val="26"/>
                <w:szCs w:val="26"/>
              </w:rPr>
              <w:lastRenderedPageBreak/>
              <w:t>Ведущий специалист отдела безопасности филиала ПАО «МРСК Центра» - «Ярэнерго»</w:t>
            </w:r>
          </w:p>
        </w:tc>
        <w:tc>
          <w:tcPr>
            <w:tcW w:w="5954" w:type="dxa"/>
          </w:tcPr>
          <w:p w:rsidR="00FD2D17" w:rsidRPr="00FD2D17" w:rsidRDefault="00FD2D17" w:rsidP="00FD2D1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FD2D17" w:rsidRPr="00FD2D17" w:rsidRDefault="00FD2D17" w:rsidP="00FD2D1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FD2D17">
              <w:rPr>
                <w:sz w:val="26"/>
                <w:szCs w:val="26"/>
              </w:rPr>
              <w:t>Р.О. Шабров</w:t>
            </w:r>
          </w:p>
        </w:tc>
      </w:tr>
    </w:tbl>
    <w:p w:rsidR="001A28C4" w:rsidRDefault="001A28C4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11041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DC5968" w:rsidRDefault="00DC596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от «____» ______________20____г.</w:t>
      </w: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объектов филиала ПАО «МРСК Центра» - «Ярэнерго»</w:t>
      </w: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  <w:r w:rsidRPr="00411041">
        <w:rPr>
          <w:b/>
          <w:sz w:val="26"/>
          <w:szCs w:val="26"/>
        </w:rPr>
        <w:lastRenderedPageBreak/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W w:w="744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293"/>
        <w:gridCol w:w="10"/>
        <w:gridCol w:w="2942"/>
        <w:gridCol w:w="2033"/>
        <w:gridCol w:w="1397"/>
      </w:tblGrid>
      <w:tr w:rsidR="00411041" w:rsidRPr="00411041" w:rsidTr="0025316C">
        <w:trPr>
          <w:trHeight w:val="276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6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2237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Перечень систем (наименование основного средства)</w:t>
            </w:r>
          </w:p>
        </w:tc>
        <w:tc>
          <w:tcPr>
            <w:tcW w:w="163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1397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Инв. №</w:t>
            </w:r>
          </w:p>
        </w:tc>
      </w:tr>
      <w:tr w:rsidR="00411041" w:rsidRPr="00411041" w:rsidTr="0025316C">
        <w:trPr>
          <w:trHeight w:val="276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5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37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1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Здание ИА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(Воинова, д.12)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в административном здании по ул. Войнова,12)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13012104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внутреннего видеонаблюдения.  Войнова,12)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12003964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внутреннего видеонаблюдения.  Войнова,12)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12003965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(Устройство считывающее контроля данных(СКД)на ул.Войнова ,12  6этаж)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13012105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 (АДМИНИСТР.ЗДАНИЕ ПО УЛ.ВОИНОВА Д.12)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1000340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(Ограждение здания  Войнова,12)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2000633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Здание ИА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(Республиканская, д.80)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(Административные помещения в 3-х этажном здании на ул. Республиканской, д.80 в г. Ярославле) 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1000606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охранного видеонаблюдения здания Республиканская, 80)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14002126-00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(Система контроля доступа здания Республиканская,80)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13014633-00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Ярославский РЭС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КОНТОРЫ УЛ.СТАЧЕК Д.60А)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ул.Стачек, д.60а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1000266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(ЗДАНИЕ КОНТОРЫ </w:t>
            </w:r>
            <w:r w:rsidRPr="00411041">
              <w:rPr>
                <w:color w:val="000000"/>
              </w:rPr>
              <w:lastRenderedPageBreak/>
              <w:t>УЛ.СТАЧЕК Д.60А)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г.Ярославль,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Стачек, д.60а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1000266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(ЗДАНИЕ КОНТОРЫ УЛ.СТАЧЕК Д.60А)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Стачек, д.60а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1000266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Моделовский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Ярославского РЭС 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дежурного персонала ПС Моделово-2 (лит. А))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Ярославский р-н, Пестрецовский с/с,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 Бортниково, д.39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1000234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Ярославского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(п. Кузнечиха)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(Административно-бытовое здание (лит. А))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Ярославский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Кузнечиха,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д.1а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1000609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Ярославского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(с. Туношна)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 (Здание мастерской по ремонту электрооборудования (лит. А))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Ярославский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 Туношна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1000529</w:t>
            </w:r>
          </w:p>
        </w:tc>
      </w:tr>
      <w:tr w:rsidR="00411041" w:rsidRPr="00411041" w:rsidTr="0025316C">
        <w:trPr>
          <w:trHeight w:val="63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Ярославского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(с. Курба)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гаража (лит. А))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Ярославский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Курба,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Ярославская, д.73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1000321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на базе Некрасовского РЭС ЯПО)</w:t>
            </w:r>
          </w:p>
        </w:tc>
        <w:tc>
          <w:tcPr>
            <w:tcW w:w="1631" w:type="dxa"/>
            <w:shd w:val="clear" w:color="auto" w:fill="auto"/>
            <w:vAlign w:val="bottom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</w:t>
            </w:r>
            <w:r w:rsidRPr="00411041">
              <w:t xml:space="preserve"> </w:t>
            </w:r>
            <w:r w:rsidRPr="00411041">
              <w:rPr>
                <w:color w:val="000000"/>
              </w:rPr>
              <w:t xml:space="preserve">д.18 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13011925-00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на базе Некрасовского РЭС)</w:t>
            </w:r>
          </w:p>
        </w:tc>
        <w:tc>
          <w:tcPr>
            <w:tcW w:w="1631" w:type="dxa"/>
            <w:shd w:val="clear" w:color="auto" w:fill="auto"/>
            <w:vAlign w:val="bottom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13011929-00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Вятский мастерский участок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Некрасовского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здания производственной базы РЭУ Вятский участок Некрасовского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Некрасовский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Вятское,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д.27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13019367-00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5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Даниловский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административно-бытового корпуса ЛУ сл. ЛЭП г. Данилов)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Данилов,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Дорожная, д.18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13002334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Даниловский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(ЦОК)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на ЦОК Данилов)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г. Данилов,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Кирова, д.33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13013344-00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Первомайский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произв.зданий ЦБ Первомайского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Пречистое,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д.15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13013282-00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Тутаевский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(ОПС производственных зданий Центральной базы Тутаевскгого РЭС) 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Тутаев,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Привокзальная, д.7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13013094-00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РЭС 1 категории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«Яргорэлектросеть»</w:t>
            </w: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(Охранно-пожарная сигнализация ул.Чайковского,37)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14002255-00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видеонаблюдения(КПП на проходной))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13019006-00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(Система контр.и упр.доступом)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13015000-00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(Шлагбаум BFT со встроенн.блоком управления( к воротам здания ул.Чайковского,37))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13019157-00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ул.2-я Суворовская,9а)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Суворовская, д.9а 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13019018-00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ул.Папанина,д.23)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Папанина, д.23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13019068-00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ул.Блюхера,д.25а)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Блюхера, д.25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13019065-00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 базы Горсвет, улУрочская,23а)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14002256-00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сигнализация(Урочская,23 а))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14002295-00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ул.Урочская,д.23а)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13019066-00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ул. Урочская,23 а)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13015002-00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(Ворота въездные Урочская,23 а)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11000550-00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(въездные ворота) (Производственная база, ул.Урочская,23а)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10001671-00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ул.Будкина ,6.)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Ярославль, ул. Будкина, д. 6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13019067-00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ул.Папанина,д.23)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Ярославль, ул. Папанина, д. 23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13019068-00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(Системы охранного видеонаблюдения городского участка СМиТ)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Ярославль, пр-т Октября, д.86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14003519-00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(Контрольно-пропускной пункт на пр.Октября,86)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Ярославль, пр-т Октября, д.86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13019015-00</w:t>
            </w:r>
          </w:p>
        </w:tc>
      </w:tr>
      <w:tr w:rsidR="00411041" w:rsidRPr="00411041" w:rsidTr="0025316C">
        <w:trPr>
          <w:trHeight w:val="30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Рыбинский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(Оздоровительный комплекс)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1000996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диспетчерского управления S=632,9 м2)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1000993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(Административное здание)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1000991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проходной)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</w:t>
            </w:r>
            <w:r w:rsidRPr="00411041">
              <w:rPr>
                <w:color w:val="000000"/>
              </w:rPr>
              <w:lastRenderedPageBreak/>
              <w:t>(Модуль службы ЛЭП)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Ярославская </w:t>
            </w:r>
            <w:r w:rsidRPr="00411041">
              <w:rPr>
                <w:color w:val="000000"/>
              </w:rPr>
              <w:lastRenderedPageBreak/>
              <w:t>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1000968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производственного корпуса, ремонтно-строительного цеха)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1000995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(Гаражный корпус №2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на 13 автомашин)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1001018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(Гаражный корпус №1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на 15 автомашин)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1001017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(Система контроля допуска (СКД) проходной)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14001943-00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службы механизации и транспорта)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1001020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(Гаражный корпус)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1001019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гаража,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совмещенное со складами)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1000994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</w:tcPr>
          <w:p w:rsidR="00411041" w:rsidRPr="00411041" w:rsidRDefault="00411041" w:rsidP="0025316C">
            <w:p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гаража ОВБ)</w:t>
            </w:r>
          </w:p>
        </w:tc>
        <w:tc>
          <w:tcPr>
            <w:tcW w:w="1631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1000960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Большесельский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производственных зданий Большесельского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Большое Село,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Усыскина, д.25б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14001956-00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Брейтовский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охрано-пожарной сигнализации РПБ Брейтовского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Брейтово,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Гагарина, д.2б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13019312-00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Мышкинский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охрано-пожарной сигнализации в администр.- производственном здании Мышкинского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13019382-00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охрано-</w:t>
            </w:r>
            <w:r w:rsidRPr="00411041">
              <w:rPr>
                <w:color w:val="000000"/>
              </w:rPr>
              <w:lastRenderedPageBreak/>
              <w:t>пожарной сигнализации в здании РПБ Мышкинский РЭС)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г. Мышкин,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13019381-00</w:t>
            </w:r>
          </w:p>
        </w:tc>
      </w:tr>
      <w:tr w:rsidR="00411041" w:rsidRPr="00411041" w:rsidTr="0025316C">
        <w:trPr>
          <w:trHeight w:val="63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25316C">
            <w:pPr>
              <w:ind w:left="284"/>
              <w:jc w:val="center"/>
              <w:rPr>
                <w:color w:val="000000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охрано-пожарной сигнализации в гараже Мышкинский РЭС)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13019380-00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Пошехонский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охрано-пожарной сигнализации РПБ Пошехонского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г.Пошехонье,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Рыбинская, д.49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13019313-00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склада - навеса на РПБ г. Ростов)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д.20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1000623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(Крытая стоянка на 5 боксов со складскими помещениями)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д.20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1001030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(Производственный корпус РПБ г.Ростов)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д.20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1000624</w:t>
            </w:r>
          </w:p>
        </w:tc>
      </w:tr>
      <w:tr w:rsidR="00411041" w:rsidRPr="00411041" w:rsidTr="0025316C">
        <w:trPr>
          <w:trHeight w:val="30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Городской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(ЦОК)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мастерских 1-эт)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Ростов, Советская пл., д.17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1000670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склада) 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Ростов, Советская пл., д.17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1000823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конторы по адресу) 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Ростов, Советская пл., д.17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1000824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(Нежилое здание  (Лит.Д,Д1,Д2))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Ростов, Советская пл., д.17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1000799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склада) 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Ростов, Советская пл., д.17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1000665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</w:t>
            </w:r>
            <w:r w:rsidRPr="00411041">
              <w:rPr>
                <w:color w:val="000000"/>
              </w:rPr>
              <w:lastRenderedPageBreak/>
              <w:t xml:space="preserve">(Здание гаража) 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Ярославская </w:t>
            </w:r>
            <w:r w:rsidRPr="00411041">
              <w:rPr>
                <w:color w:val="000000"/>
              </w:rPr>
              <w:lastRenderedPageBreak/>
              <w:t>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Ростов, Советская пл., д.17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1000800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Городской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(Охранная сигнализация ЦРП-10кВ "Велюкс"г Ростов Савинское шоссе рядом с заводом)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Савинское шоссе, д.15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13003352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(Системы охранного видеонаблюдения РПБ Городского РЭС)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область, г. Ростов, ул. Савинское шоссе, д. 15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14003516-00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Переславский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(Установка охранно-пожарной,тревожной сигнализациина базе Переславского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12004233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производственных зданий ЦБ Переславского РЭС)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13013064-00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Борисоглебский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склада-навеса в составе базы РЭС (Лит.В) Борисоглеб)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1000611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(Гараж, стоянка на 4 бокса)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1000759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адм.корпуса в составе базы РЭС (Лит.А) РПБ Борисоглеб 2х этажный)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1000610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гаража)</w:t>
            </w:r>
          </w:p>
        </w:tc>
        <w:tc>
          <w:tcPr>
            <w:tcW w:w="1631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1000660</w:t>
            </w: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Гаврилов-Ямский РЭС</w:t>
            </w: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Гаврилов-Ямского РЭС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Клубная, д.68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Клубная, д.68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(Ворота и турникет)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Клубная, д.68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25316C">
        <w:trPr>
          <w:trHeight w:val="21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411041">
            <w:pPr>
              <w:pStyle w:val="ac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Петровский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мастерский участок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Ростовского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(Охранная сигнализация Петровского участка Ростовского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Петровское,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д.96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12004282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vMerge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251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производственных зданий Петровского мастерского участка Ростовского РЭС)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Петровское,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д.96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14001958-00</w:t>
            </w:r>
          </w:p>
        </w:tc>
      </w:tr>
      <w:tr w:rsidR="00411041" w:rsidRPr="00411041" w:rsidTr="0025316C">
        <w:trPr>
          <w:trHeight w:val="420"/>
          <w:jc w:val="center"/>
        </w:trPr>
        <w:tc>
          <w:tcPr>
            <w:tcW w:w="569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27.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Угличский РЭС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(Системы охранного видеонаблюдения РПБ Угличского РЭС)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область, г. Углич, ул. Мебельщиков, д. 3а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14003517-00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113"/>
              <w:jc w:val="center"/>
              <w:rPr>
                <w:bCs/>
                <w:color w:val="000000"/>
                <w:sz w:val="24"/>
                <w:szCs w:val="24"/>
              </w:rPr>
            </w:pPr>
            <w:r w:rsidRPr="00411041">
              <w:rPr>
                <w:bCs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Северная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в здании службы СДТУ с гаражом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 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13012106-00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в здании механической мастерской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13012107-00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в здании пилорамы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13012108-00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в здании ОПУ 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13012109-00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ангар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13012150-00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 в здании  ЗРУ6 кВ ПС  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13012151-00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11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 в здании  диспетчерской службы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13012152-00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 в здании  трансф. мастерской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13012153-00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 в тепловом ангаре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13012154-00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 в производст.-бытовом  корпусе 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13012155-00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(ОПС комплекса гаража и складов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13012156-00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(Пожарно-охранная сигнализация здания установки трансформаторов  (ЗУТ) ПС 110/6 кВ "Северная")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13002115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(Пожарно-охранная сигнализация здания закрытого распред. устройства (ЗРУ) ПС 110/6 кВ "Северная")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13002114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(Охранно-пожарная сигнал.(ОПС) здания ЗРУ ПС Севернг Ярославль ул Северная подстанция .9)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13003348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Охранная сигнализация (Охранно-пожарная сигнализация в здании диспет.службы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14001712-00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ind w:left="284"/>
              <w:jc w:val="center"/>
              <w:rPr>
                <w:bCs/>
                <w:color w:val="000000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Система контроля и учета доступа (ЗДАНИЕ ПРОХОДНОЙ ПС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1000216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Система контроля и учета доступа (здание диспетчерской службы ПС Северная (лит.Р1))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1000213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Система контроля и учета доступа (Ж/Б ЗАБОР ПС СЕВЕРНАЯ, в части обслуживания автоматических откатных ворот и шлагбаума)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2000254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47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>Система охранного видеонаблюдения (Система охранного видеонаблюдения ПС 110 кВ Северная)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r w:rsidRPr="00411041">
              <w:t xml:space="preserve">г. Ярославль, </w:t>
            </w:r>
          </w:p>
          <w:p w:rsidR="00411041" w:rsidRPr="00411041" w:rsidRDefault="00411041" w:rsidP="0025316C">
            <w:r w:rsidRPr="00411041">
              <w:t>ул. Северная Подстанция, д.9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14003520-00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29.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 Депо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(Охрано-пожарная сигнализация ПС110/10 </w:t>
            </w:r>
            <w:r w:rsidRPr="00411041">
              <w:rPr>
                <w:color w:val="000000"/>
              </w:rPr>
              <w:lastRenderedPageBreak/>
              <w:t xml:space="preserve">"Тролейбусное депо") 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Блюхера, д.21а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14001714-00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  <w:r w:rsidRPr="00411041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Перевал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110/10 кВ Перевал)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13011705-00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(Пожарно-охранная сигнализация ПС 110/10кВ КрасныйПеревал)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13002084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(Системы охранного видеонаблюдения ПС 110 кВ Красный перевал)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14003518-00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  <w:r w:rsidRPr="00411041">
              <w:rPr>
                <w:sz w:val="24"/>
                <w:szCs w:val="24"/>
              </w:rPr>
              <w:t>31.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Южная (ЯУ)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Южная)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Гоголя, д.22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13002336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(ЗДАНИЕ ПС ЮЖНАЯ УЛ.ГОГОЛЯ Д.22)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Гоголя, д.22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1000317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11041">
              <w:rPr>
                <w:sz w:val="24"/>
                <w:szCs w:val="24"/>
              </w:rPr>
              <w:t>32</w:t>
            </w:r>
            <w:r w:rsidRPr="0041104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Институтская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Институтская)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Короленко, д.29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13002335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(здание ОПУ ПС"Институтская ")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Короленко, д.29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1000306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33.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Приволжская</w:t>
            </w:r>
          </w:p>
          <w:p w:rsidR="00411041" w:rsidRPr="00411041" w:rsidRDefault="00411041" w:rsidP="0025316C">
            <w:r w:rsidRPr="00411041">
              <w:t>(Ярцево)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(Охранная сигнализация ПС 110/10/6 кВ Приволжская)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г.Ярославль, Костромское шоссе, д.50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14000091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34.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Заволжская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 35/6кВ Заволжская)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Мостецкая, д.1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14001948-00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35.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Которосль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охранной сигнализации ПС 110/6/6 Которосль)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Которосльная набережная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14001887-00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на ПС 110/6/6 кВ Которосль)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Которосльная набережная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13012041-00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(Блочно модульное здание ПС 110/6/6 кВ"Которосль")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Которосльная набережная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(напротив дома </w:t>
            </w:r>
            <w:r w:rsidRPr="00411041">
              <w:rPr>
                <w:color w:val="000000"/>
              </w:rPr>
              <w:lastRenderedPageBreak/>
              <w:t>№58)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10000742-00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lastRenderedPageBreak/>
              <w:t>36.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Брагино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(ПС 110/10кВ Брагино)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 г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Громова, д.17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11001684 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37.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ТРК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 110/10кВ "ТРК")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Нагорная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14001707-00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38.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Чайка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(Охранно-пожарная сигнализация на ПС110/10" Чайка") 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Пожарского,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 69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14001813-00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на ПС 110/10кВА "Чайка")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Пожарского,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 69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13011943-00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39.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Новоселки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охрано-пожарной сигнализации ПС 110/10/10кВ Новоселки)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1-я Технологическая, д.10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13013683-00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сигнализации ПС 110/10/10кВ Новоселки)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1-я Технологическая, д.10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13013677-00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40.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 xml:space="preserve">ПС Полиграф 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(ЗРУ 6кВ ПС 110/6 кВ Полиграф)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г.Ярославль, Мышкинский пр., д.3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11001650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(ЗДАНИЕ ОПУ ПС ПОЛИГРАФ)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г.Ярославль, Мышкинский пр., д.3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1000210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41.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Аббакумцево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связи и дежурных)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Некрасовский р-н,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 Аббакумцево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1000300 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pStyle w:val="ac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ОПУ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Аббакумцево)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Некрасовский р-н,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 Аббакумцево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10000889-00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42.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ГПС Ярославль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ОПУ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t>ПС ГПС Ярославль)</w:t>
            </w:r>
            <w:r w:rsidRPr="00411041">
              <w:rPr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п. Ивняки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11008119 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43.</w:t>
            </w:r>
          </w:p>
        </w:tc>
        <w:tc>
          <w:tcPr>
            <w:tcW w:w="1601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 xml:space="preserve">ПС Тормозная 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ПС Тормозная)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Пирогова, д.55а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14002125-00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</w:p>
        </w:tc>
        <w:tc>
          <w:tcPr>
            <w:tcW w:w="1601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/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охранного видеонаблюдения ПС Тормозная)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Пирогова, д.55а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14002124-00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lastRenderedPageBreak/>
              <w:t>44.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r w:rsidRPr="00411041">
              <w:t>ПС ПГУ-ТЭС Тутаев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ПС 110/10кВ ПГУ-ТЭС)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Тутаев,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Промышленная, д.15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14002128-00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45.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Пищалкино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щита управления) 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Тверская обл., Сонковский р-н, Пищалкиневский  сельский округ,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д. Пищалкино, д.31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1000986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46.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Судоверфь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ПС110/6кВ Судоверфь)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Пятилетки, д.92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14001954-00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47.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Полиграфмаш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ПС110/6кВ Полиграфмаш)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Восточная, д.16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14001953-00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48.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Юрьевская Слобода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(Установка охранной сигнализации на пст Юрьевская Слобода)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Варницкое шоссе,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д.23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12004144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49.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Поречье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(Установка охранной сигнализации на пст Поречье)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р-н,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р.п. Поречье-Рыбное,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Дальняя, д.10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12004143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50.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Углич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производственное совмещенное с ОПУ)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Углич,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Высоковольтная, д.18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1000713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51.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Борисоглеб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 Борисоглеб)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Борисоглебский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р.п.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Комсомольская, д.43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14001955-00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52.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Семибратово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(КТПБ(М)-35/10-АУ1-5АН с релейным шкафом на пс Семибротово)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р-н,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р.п. </w:t>
            </w:r>
            <w:r w:rsidRPr="00411041">
              <w:rPr>
                <w:color w:val="000000"/>
              </w:rPr>
              <w:lastRenderedPageBreak/>
              <w:t>Семибратово,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Пушкина, д.12а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11005575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lastRenderedPageBreak/>
              <w:t>53.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Прибрежная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ОПУ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совмещенное с ЗРУ)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Углич,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Спасская, д.33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13011626-00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54.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Алтыново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 пожарная сигнализация  ПС Алтыново)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Ниноровская волость,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п. Алтыново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12004402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55.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ПС Ильинское 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Ильинское)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Ильинское (Ильинское с/п),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Поселок Сельхозтехника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12004401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lang w:val="en-US"/>
              </w:rPr>
            </w:pPr>
            <w:r w:rsidRPr="00411041">
              <w:rPr>
                <w:lang w:val="en-US"/>
              </w:rPr>
              <w:t>56.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Заозерье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Заозерье) 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 Заозерье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12004400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br w:type="page"/>
            </w:r>
            <w:r w:rsidRPr="00411041">
              <w:rPr>
                <w:lang w:val="en-US"/>
              </w:rPr>
              <w:t>57</w:t>
            </w:r>
            <w:r w:rsidRPr="00411041">
              <w:t>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Ростов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щита управления (лит. Д, Д1))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1000715</w:t>
            </w:r>
          </w:p>
        </w:tc>
      </w:tr>
      <w:tr w:rsidR="00411041" w:rsidRPr="00411041" w:rsidTr="0025316C">
        <w:trPr>
          <w:trHeight w:val="450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</w:pPr>
            <w:r w:rsidRPr="00411041">
              <w:t>58.</w:t>
            </w:r>
          </w:p>
        </w:tc>
        <w:tc>
          <w:tcPr>
            <w:tcW w:w="1601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Шурскол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(ПС 110/10кВ Шурскол)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район, с. Шурскол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11004242</w:t>
            </w:r>
          </w:p>
        </w:tc>
      </w:tr>
    </w:tbl>
    <w:p w:rsidR="00411041" w:rsidRDefault="00411041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Pr="00DC5968" w:rsidRDefault="00150395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</w:p>
    <w:p w:rsidR="00DC5968" w:rsidRPr="00DC5968" w:rsidRDefault="00DC5968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DC5968">
        <w:rPr>
          <w:sz w:val="26"/>
          <w:szCs w:val="26"/>
        </w:rPr>
        <w:t>к Техническому заданию</w:t>
      </w:r>
    </w:p>
    <w:p w:rsidR="00DC5968" w:rsidRPr="00DC5968" w:rsidRDefault="00DC5968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DC5968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DC5968" w:rsidRDefault="00DC5968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DC5968">
        <w:rPr>
          <w:sz w:val="26"/>
          <w:szCs w:val="26"/>
        </w:rPr>
        <w:t>от «____» ______________20____г.</w:t>
      </w:r>
    </w:p>
    <w:p w:rsidR="00DC5968" w:rsidRDefault="00DC5968" w:rsidP="00DC5968">
      <w:pPr>
        <w:tabs>
          <w:tab w:val="left" w:pos="567"/>
        </w:tabs>
        <w:ind w:left="4395"/>
        <w:jc w:val="center"/>
        <w:rPr>
          <w:sz w:val="26"/>
          <w:szCs w:val="26"/>
        </w:rPr>
      </w:pPr>
    </w:p>
    <w:p w:rsidR="00DC5968" w:rsidRDefault="00DC5968" w:rsidP="00DC5968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DC596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Количество приборов и устройств, входящих в состав</w:t>
      </w:r>
    </w:p>
    <w:p w:rsidR="00DC5968" w:rsidRDefault="00DC5968" w:rsidP="00DC5968">
      <w:pPr>
        <w:tabs>
          <w:tab w:val="left" w:pos="567"/>
        </w:tabs>
        <w:jc w:val="center"/>
        <w:rPr>
          <w:b/>
          <w:sz w:val="26"/>
          <w:szCs w:val="26"/>
        </w:rPr>
      </w:pPr>
      <w:r w:rsidRPr="00DC5968">
        <w:rPr>
          <w:b/>
          <w:sz w:val="26"/>
          <w:szCs w:val="26"/>
        </w:rPr>
        <w:lastRenderedPageBreak/>
        <w:t>систем контроля управления доступом (СКУД), охранной сигнализации (ОС) и систем охранного видеонаблюдения (СОВ)</w:t>
      </w:r>
      <w:r>
        <w:rPr>
          <w:b/>
          <w:sz w:val="26"/>
          <w:szCs w:val="26"/>
        </w:rPr>
        <w:t xml:space="preserve"> на объектах филиала ПАО «</w:t>
      </w:r>
      <w:r w:rsidR="00D14888">
        <w:rPr>
          <w:b/>
          <w:sz w:val="26"/>
          <w:szCs w:val="26"/>
        </w:rPr>
        <w:t>МРСК Центра» - «Ярэнерго»</w:t>
      </w:r>
    </w:p>
    <w:p w:rsidR="00823EF1" w:rsidRPr="00DC5968" w:rsidRDefault="00823EF1" w:rsidP="00DC5968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4394"/>
        <w:gridCol w:w="993"/>
        <w:gridCol w:w="1667"/>
      </w:tblGrid>
      <w:tr w:rsidR="00823EF1" w:rsidTr="00823EF1">
        <w:tc>
          <w:tcPr>
            <w:tcW w:w="675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п\п</w:t>
            </w:r>
          </w:p>
        </w:tc>
        <w:tc>
          <w:tcPr>
            <w:tcW w:w="2410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394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</w:t>
            </w:r>
          </w:p>
        </w:tc>
        <w:tc>
          <w:tcPr>
            <w:tcW w:w="993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изм.</w:t>
            </w:r>
          </w:p>
        </w:tc>
        <w:tc>
          <w:tcPr>
            <w:tcW w:w="1667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823EF1" w:rsidTr="00823EF1">
        <w:tc>
          <w:tcPr>
            <w:tcW w:w="675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823EF1" w:rsidRDefault="00823EF1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Прибор приемно-контрольный</w:t>
            </w:r>
          </w:p>
        </w:tc>
        <w:tc>
          <w:tcPr>
            <w:tcW w:w="4394" w:type="dxa"/>
          </w:tcPr>
          <w:p w:rsidR="00823EF1" w:rsidRP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С-2000. Сигнал-20, Сигнал-10, С2000-БКИ, Рубин, Гранит-3, Гранит-4, Сигнал-20П </w:t>
            </w:r>
            <w:r>
              <w:rPr>
                <w:sz w:val="26"/>
                <w:szCs w:val="26"/>
                <w:lang w:val="en-US"/>
              </w:rPr>
              <w:t>SMD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en-US"/>
              </w:rPr>
              <w:t>SOAR</w:t>
            </w:r>
            <w:r>
              <w:rPr>
                <w:sz w:val="26"/>
                <w:szCs w:val="26"/>
              </w:rPr>
              <w:t>, Рубин-6, Кварц, Сигнал-ВКП/2, Сигнал-ВКП/1</w:t>
            </w:r>
          </w:p>
        </w:tc>
        <w:tc>
          <w:tcPr>
            <w:tcW w:w="993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</w:t>
            </w:r>
          </w:p>
        </w:tc>
      </w:tr>
      <w:tr w:rsidR="00823EF1" w:rsidTr="00823EF1">
        <w:tc>
          <w:tcPr>
            <w:tcW w:w="675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823EF1" w:rsidRDefault="00C03E87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Резервный источник питания</w:t>
            </w:r>
          </w:p>
        </w:tc>
        <w:tc>
          <w:tcPr>
            <w:tcW w:w="4394" w:type="dxa"/>
          </w:tcPr>
          <w:p w:rsidR="00823EF1" w:rsidRPr="009642F8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РИП-12 исп. 03, РИП-12 исп. 06, РИП-12</w:t>
            </w:r>
            <w:r>
              <w:rPr>
                <w:sz w:val="26"/>
                <w:szCs w:val="26"/>
                <w:lang w:val="en-US"/>
              </w:rPr>
              <w:t>RS</w:t>
            </w:r>
            <w:r w:rsidR="009642F8">
              <w:rPr>
                <w:sz w:val="26"/>
                <w:szCs w:val="26"/>
              </w:rPr>
              <w:t xml:space="preserve">, </w:t>
            </w:r>
            <w:r w:rsidR="009642F8">
              <w:rPr>
                <w:sz w:val="26"/>
                <w:szCs w:val="26"/>
                <w:lang w:val="en-US"/>
              </w:rPr>
              <w:t>SKAT</w:t>
            </w:r>
            <w:r w:rsidR="009642F8" w:rsidRPr="009642F8">
              <w:rPr>
                <w:sz w:val="26"/>
                <w:szCs w:val="26"/>
              </w:rPr>
              <w:t>-</w:t>
            </w:r>
            <w:r w:rsidR="009642F8">
              <w:rPr>
                <w:sz w:val="26"/>
                <w:szCs w:val="26"/>
                <w:lang w:val="en-US"/>
              </w:rPr>
              <w:t>V</w:t>
            </w:r>
            <w:r w:rsidR="009642F8" w:rsidRPr="009642F8">
              <w:rPr>
                <w:sz w:val="26"/>
                <w:szCs w:val="26"/>
              </w:rPr>
              <w:t>.24/220</w:t>
            </w:r>
            <w:r w:rsidR="009642F8">
              <w:rPr>
                <w:sz w:val="26"/>
                <w:szCs w:val="26"/>
                <w:lang w:val="en-US"/>
              </w:rPr>
              <w:t>AC</w:t>
            </w:r>
            <w:r w:rsidR="00084EA9">
              <w:rPr>
                <w:sz w:val="26"/>
                <w:szCs w:val="26"/>
              </w:rPr>
              <w:t xml:space="preserve">, </w:t>
            </w:r>
            <w:r w:rsidR="00084EA9" w:rsidRPr="00084EA9">
              <w:rPr>
                <w:sz w:val="26"/>
                <w:szCs w:val="26"/>
              </w:rPr>
              <w:t>APC Back-UPS Pro 1500 ÂÀ</w:t>
            </w:r>
          </w:p>
        </w:tc>
        <w:tc>
          <w:tcPr>
            <w:tcW w:w="993" w:type="dxa"/>
          </w:tcPr>
          <w:p w:rsidR="00823EF1" w:rsidRPr="00C03E87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04B9A">
              <w:rPr>
                <w:sz w:val="26"/>
                <w:szCs w:val="26"/>
              </w:rPr>
              <w:t>3</w:t>
            </w:r>
            <w:r w:rsidR="00084EA9">
              <w:rPr>
                <w:sz w:val="26"/>
                <w:szCs w:val="26"/>
              </w:rPr>
              <w:t>3</w:t>
            </w:r>
          </w:p>
        </w:tc>
      </w:tr>
      <w:tr w:rsidR="00823EF1" w:rsidTr="00823EF1">
        <w:tc>
          <w:tcPr>
            <w:tcW w:w="675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823EF1" w:rsidRDefault="00C03E87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Извещатель охранный</w:t>
            </w:r>
          </w:p>
        </w:tc>
        <w:tc>
          <w:tcPr>
            <w:tcW w:w="4394" w:type="dxa"/>
          </w:tcPr>
          <w:p w:rsidR="00823EF1" w:rsidRPr="00C03E87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Фотон-9, Фотон-Ш, ИО-102, </w:t>
            </w:r>
            <w:r w:rsidR="00D00EDA">
              <w:rPr>
                <w:sz w:val="26"/>
                <w:szCs w:val="26"/>
              </w:rPr>
              <w:t xml:space="preserve">ИО-101, </w:t>
            </w:r>
            <w:r>
              <w:rPr>
                <w:sz w:val="26"/>
                <w:szCs w:val="26"/>
              </w:rPr>
              <w:t xml:space="preserve">Стекло-3, Икар-2, Пирон-1, СМК-3, </w:t>
            </w:r>
            <w:r>
              <w:rPr>
                <w:sz w:val="26"/>
                <w:szCs w:val="26"/>
                <w:lang w:val="en-US"/>
              </w:rPr>
              <w:t>Ademco</w:t>
            </w:r>
          </w:p>
        </w:tc>
        <w:tc>
          <w:tcPr>
            <w:tcW w:w="993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823EF1" w:rsidRDefault="00D00EDA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Видеорегистратор</w:t>
            </w:r>
          </w:p>
        </w:tc>
        <w:tc>
          <w:tcPr>
            <w:tcW w:w="4394" w:type="dxa"/>
          </w:tcPr>
          <w:p w:rsidR="00823EF1" w:rsidRPr="00D00EDA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D00EDA">
              <w:rPr>
                <w:sz w:val="26"/>
                <w:szCs w:val="26"/>
                <w:lang w:val="en-US"/>
              </w:rPr>
              <w:t>DVR (RASplus), Linia SKW 5.4.4, EverFocus ECOR264-9X1, Everfocus paragon, Everfocus EDSR, RVi-R16MA-PRO, DVR HikVision, DS-7316HQHI-SH, RVi-HDR16LB-C</w:t>
            </w:r>
          </w:p>
        </w:tc>
        <w:tc>
          <w:tcPr>
            <w:tcW w:w="993" w:type="dxa"/>
          </w:tcPr>
          <w:p w:rsidR="00823EF1" w:rsidRPr="009642F8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D00EDA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18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D00EDA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2410" w:type="dxa"/>
          </w:tcPr>
          <w:p w:rsidR="00823EF1" w:rsidRPr="009642F8" w:rsidRDefault="009642F8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Камеры видеонаблюдения</w:t>
            </w:r>
          </w:p>
        </w:tc>
        <w:tc>
          <w:tcPr>
            <w:tcW w:w="4394" w:type="dxa"/>
          </w:tcPr>
          <w:p w:rsidR="00823EF1" w:rsidRPr="009642F8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9642F8">
              <w:rPr>
                <w:sz w:val="26"/>
                <w:szCs w:val="26"/>
                <w:lang w:val="en-US"/>
              </w:rPr>
              <w:t xml:space="preserve">DS-2CE16D1T-AVFIR3, DS-2AE5223TI-A, </w:t>
            </w:r>
            <w:r w:rsidR="00E256C7" w:rsidRPr="00E256C7">
              <w:rPr>
                <w:sz w:val="26"/>
                <w:szCs w:val="26"/>
                <w:lang w:val="en-US"/>
              </w:rPr>
              <w:t>RVi-HDC421-C</w:t>
            </w:r>
          </w:p>
        </w:tc>
        <w:tc>
          <w:tcPr>
            <w:tcW w:w="993" w:type="dxa"/>
          </w:tcPr>
          <w:p w:rsidR="00823EF1" w:rsidRPr="00084EA9" w:rsidRDefault="00084EA9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D00EDA" w:rsidRDefault="00084EA9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  <w:r w:rsidR="000E485D">
              <w:rPr>
                <w:sz w:val="26"/>
                <w:szCs w:val="26"/>
                <w:lang w:val="en-US"/>
              </w:rPr>
              <w:t>9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2410" w:type="dxa"/>
          </w:tcPr>
          <w:p w:rsidR="00823EF1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Контроллер СКУД</w:t>
            </w:r>
          </w:p>
        </w:tc>
        <w:tc>
          <w:tcPr>
            <w:tcW w:w="4394" w:type="dxa"/>
          </w:tcPr>
          <w:p w:rsidR="00823EF1" w:rsidRPr="000E485D" w:rsidRDefault="000E485D" w:rsidP="000E485D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Apollo</w:t>
            </w:r>
          </w:p>
        </w:tc>
        <w:tc>
          <w:tcPr>
            <w:tcW w:w="993" w:type="dxa"/>
          </w:tcPr>
          <w:p w:rsidR="00823EF1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2410" w:type="dxa"/>
          </w:tcPr>
          <w:p w:rsidR="000E485D" w:rsidRPr="00D00EDA" w:rsidRDefault="000E485D" w:rsidP="00823EF1">
            <w:pPr>
              <w:tabs>
                <w:tab w:val="left" w:pos="567"/>
              </w:tabs>
              <w:rPr>
                <w:sz w:val="26"/>
                <w:szCs w:val="26"/>
                <w:lang w:val="en-US"/>
              </w:rPr>
            </w:pPr>
            <w:r w:rsidRPr="000E485D">
              <w:rPr>
                <w:sz w:val="26"/>
                <w:szCs w:val="26"/>
                <w:lang w:val="en-US"/>
              </w:rPr>
              <w:t>Модуль интерфейсный</w:t>
            </w:r>
          </w:p>
        </w:tc>
        <w:tc>
          <w:tcPr>
            <w:tcW w:w="4394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0E485D">
              <w:rPr>
                <w:sz w:val="26"/>
                <w:szCs w:val="26"/>
                <w:lang w:val="en-US"/>
              </w:rPr>
              <w:t>Apollo AIM-2SL</w:t>
            </w:r>
          </w:p>
        </w:tc>
        <w:tc>
          <w:tcPr>
            <w:tcW w:w="993" w:type="dxa"/>
          </w:tcPr>
          <w:p w:rsidR="000E485D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2410" w:type="dxa"/>
          </w:tcPr>
          <w:p w:rsidR="000E485D" w:rsidRPr="000E485D" w:rsidRDefault="000E485D" w:rsidP="000E485D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</w:t>
            </w:r>
            <w:r w:rsidRPr="000E485D">
              <w:rPr>
                <w:sz w:val="26"/>
                <w:szCs w:val="26"/>
                <w:lang w:val="en-US"/>
              </w:rPr>
              <w:t>читывател</w:t>
            </w:r>
            <w:r>
              <w:rPr>
                <w:sz w:val="26"/>
                <w:szCs w:val="26"/>
              </w:rPr>
              <w:t xml:space="preserve">ь </w:t>
            </w:r>
          </w:p>
        </w:tc>
        <w:tc>
          <w:tcPr>
            <w:tcW w:w="4394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0E485D">
              <w:rPr>
                <w:sz w:val="26"/>
                <w:szCs w:val="26"/>
                <w:lang w:val="en-US"/>
              </w:rPr>
              <w:t>Wiegand</w:t>
            </w:r>
          </w:p>
        </w:tc>
        <w:tc>
          <w:tcPr>
            <w:tcW w:w="993" w:type="dxa"/>
          </w:tcPr>
          <w:p w:rsidR="000E485D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2410" w:type="dxa"/>
          </w:tcPr>
          <w:p w:rsidR="000E485D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Турникет</w:t>
            </w:r>
          </w:p>
        </w:tc>
        <w:tc>
          <w:tcPr>
            <w:tcW w:w="4394" w:type="dxa"/>
          </w:tcPr>
          <w:p w:rsidR="000E485D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Perco</w:t>
            </w:r>
          </w:p>
        </w:tc>
        <w:tc>
          <w:tcPr>
            <w:tcW w:w="993" w:type="dxa"/>
          </w:tcPr>
          <w:p w:rsidR="000E485D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D00ED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2410" w:type="dxa"/>
          </w:tcPr>
          <w:p w:rsidR="000E485D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Автоматические откатные ворота</w:t>
            </w:r>
          </w:p>
        </w:tc>
        <w:tc>
          <w:tcPr>
            <w:tcW w:w="4394" w:type="dxa"/>
          </w:tcPr>
          <w:p w:rsidR="000E485D" w:rsidRPr="00BF7E12" w:rsidRDefault="00150395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150395">
              <w:rPr>
                <w:sz w:val="26"/>
                <w:szCs w:val="26"/>
              </w:rPr>
              <w:t>Came</w:t>
            </w:r>
          </w:p>
        </w:tc>
        <w:tc>
          <w:tcPr>
            <w:tcW w:w="993" w:type="dxa"/>
          </w:tcPr>
          <w:p w:rsidR="000E485D" w:rsidRPr="00BF7E12" w:rsidRDefault="00BF7E12" w:rsidP="00BF7E12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D00ED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D00ED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</w:t>
            </w:r>
          </w:p>
        </w:tc>
        <w:tc>
          <w:tcPr>
            <w:tcW w:w="2410" w:type="dxa"/>
          </w:tcPr>
          <w:p w:rsidR="00823EF1" w:rsidRPr="00BF7E12" w:rsidRDefault="00BF7E12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Шлагбаум</w:t>
            </w:r>
          </w:p>
        </w:tc>
        <w:tc>
          <w:tcPr>
            <w:tcW w:w="4394" w:type="dxa"/>
          </w:tcPr>
          <w:p w:rsidR="00823EF1" w:rsidRPr="00D00ED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Came</w:t>
            </w:r>
          </w:p>
        </w:tc>
        <w:tc>
          <w:tcPr>
            <w:tcW w:w="993" w:type="dxa"/>
          </w:tcPr>
          <w:p w:rsidR="00823EF1" w:rsidRPr="00BF7E12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D00ED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</w:tr>
    </w:tbl>
    <w:p w:rsidR="00DC5968" w:rsidRPr="00D00EDA" w:rsidRDefault="00DC5968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25316C" w:rsidRDefault="0025316C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25316C" w:rsidRDefault="0025316C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25316C" w:rsidRDefault="0025316C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25316C" w:rsidRDefault="0025316C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25316C" w:rsidRDefault="0025316C" w:rsidP="00411041">
      <w:pPr>
        <w:tabs>
          <w:tab w:val="left" w:pos="567"/>
        </w:tabs>
        <w:jc w:val="center"/>
        <w:rPr>
          <w:sz w:val="26"/>
          <w:szCs w:val="26"/>
          <w:lang w:val="en-US"/>
        </w:rPr>
      </w:pPr>
    </w:p>
    <w:p w:rsidR="0025316C" w:rsidRPr="0025316C" w:rsidRDefault="007931A6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№3</w:t>
      </w:r>
    </w:p>
    <w:p w:rsidR="0025316C" w:rsidRPr="0025316C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25316C">
        <w:rPr>
          <w:sz w:val="26"/>
          <w:szCs w:val="26"/>
        </w:rPr>
        <w:t>к Техническому заданию</w:t>
      </w:r>
    </w:p>
    <w:p w:rsidR="0025316C" w:rsidRPr="0025316C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25316C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875F21">
        <w:rPr>
          <w:sz w:val="26"/>
          <w:szCs w:val="26"/>
        </w:rPr>
        <w:t>от «____» ______________20____г.</w:t>
      </w: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Default="0025316C" w:rsidP="0025316C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Регламент оказания услуг по техническому обслуживанию </w:t>
      </w:r>
      <w:r w:rsidRPr="0025316C">
        <w:rPr>
          <w:b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</w:p>
    <w:p w:rsidR="0031146F" w:rsidRDefault="0031146F" w:rsidP="0025316C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3380"/>
        <w:gridCol w:w="2028"/>
        <w:gridCol w:w="2028"/>
        <w:gridCol w:w="2028"/>
      </w:tblGrid>
      <w:tr w:rsidR="0025316C" w:rsidRPr="0031146F" w:rsidTr="0031146F">
        <w:tc>
          <w:tcPr>
            <w:tcW w:w="675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№ п/п</w:t>
            </w:r>
          </w:p>
        </w:tc>
        <w:tc>
          <w:tcPr>
            <w:tcW w:w="3380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Наименование работ/услуг</w:t>
            </w:r>
          </w:p>
        </w:tc>
        <w:tc>
          <w:tcPr>
            <w:tcW w:w="2028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Периодичность выполнения работ/</w:t>
            </w:r>
            <w:r w:rsidR="0031146F" w:rsidRPr="0031146F">
              <w:rPr>
                <w:b/>
              </w:rPr>
              <w:t xml:space="preserve">оказания </w:t>
            </w:r>
            <w:r w:rsidRPr="0031146F">
              <w:rPr>
                <w:b/>
              </w:rPr>
              <w:t>услуг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Оформляемая документация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Периодичность оформления документации</w:t>
            </w:r>
          </w:p>
        </w:tc>
      </w:tr>
      <w:tr w:rsidR="0025316C" w:rsidRPr="0031146F" w:rsidTr="00514D69">
        <w:tc>
          <w:tcPr>
            <w:tcW w:w="675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1.</w:t>
            </w:r>
          </w:p>
        </w:tc>
        <w:tc>
          <w:tcPr>
            <w:tcW w:w="3380" w:type="dxa"/>
            <w:vAlign w:val="center"/>
          </w:tcPr>
          <w:p w:rsidR="0025316C" w:rsidRPr="0031146F" w:rsidRDefault="0031146F" w:rsidP="00514D69">
            <w:pPr>
              <w:tabs>
                <w:tab w:val="left" w:pos="567"/>
              </w:tabs>
            </w:pPr>
            <w:r w:rsidRPr="0031146F">
              <w:t>Внешний осмотр и чистка аппаратуры без вскрытия блоков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2.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Удаление посторонних предметов с линейных конструкций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3.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Устранение обрывов и провисания проводов линейной части средств обнаружения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4.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Проверка работоспособности аппаратуры и источников питания в предусмотренных режимах по встроенным приборам и дистанционную проверку работоспособности средств обнаружения, установленных на периметре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5.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О</w:t>
            </w:r>
            <w:r w:rsidRPr="0031146F">
              <w:t>смотр состояния отдельных узлов, блоков, разъемов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6.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Проверка</w:t>
            </w:r>
            <w:r w:rsidRPr="0031146F">
              <w:t xml:space="preserve"> исправности блокировок, надежности заземлений, наличия и исправности противопожарных и защитных средств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7.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Проверка</w:t>
            </w:r>
            <w:r w:rsidRPr="0031146F">
              <w:t xml:space="preserve"> и чистку блоков аппаратуры, монтажа, а при необходимости смазку вращающихся элементов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8.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Замена</w:t>
            </w:r>
            <w:r w:rsidRPr="0031146F">
              <w:t xml:space="preserve"> отдельных изношенных деталей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9.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линейной части средств сигнализации и связи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10.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ИТСО на срабатывание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lastRenderedPageBreak/>
              <w:t>11.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и доведение до норм плотности и уровня электролита аккумуляторных батарей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12.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Д</w:t>
            </w:r>
            <w:r w:rsidRPr="00514D69">
              <w:t>етальный осмотр всех элементов комплекса ИТСО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13.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работоспособности аппаратуры с проведением необходимых настроек и регулировок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14.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зоны чувствительности средств обнаружения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15.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Смазка</w:t>
            </w:r>
            <w:r w:rsidRPr="00514D69">
              <w:t xml:space="preserve"> трущихся элементов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16.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Инструментальная проверка</w:t>
            </w:r>
            <w:r w:rsidRPr="00514D69">
              <w:t xml:space="preserve"> основных технических параметров аппаратуры ИТСО и доведение их до норм ТУ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17.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состояния блоков, соединительных цепей, регулирующих и управляющих элементов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18.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>, а при необходимости замену отдельных радиоэлементов в аппаратуре ИТСО и ЗИП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8871C2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</w:tbl>
    <w:p w:rsidR="0025316C" w:rsidRDefault="0025316C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476620" w:rsidRPr="00476620" w:rsidRDefault="00CC77C8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№4</w:t>
      </w:r>
    </w:p>
    <w:p w:rsidR="00476620" w:rsidRP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76620">
        <w:rPr>
          <w:sz w:val="26"/>
          <w:szCs w:val="26"/>
        </w:rPr>
        <w:t>к Техническому заданию</w:t>
      </w:r>
    </w:p>
    <w:p w:rsidR="00476620" w:rsidRP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76620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7931A6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76620">
        <w:rPr>
          <w:sz w:val="26"/>
          <w:szCs w:val="26"/>
        </w:rPr>
        <w:t>от «____» ______________20____г.</w:t>
      </w:r>
    </w:p>
    <w:p w:rsid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476620" w:rsidRDefault="00476620" w:rsidP="00476620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Регламент оказания услуг по ремонту</w:t>
      </w:r>
    </w:p>
    <w:p w:rsidR="00476620" w:rsidRDefault="00476620" w:rsidP="00476620">
      <w:pPr>
        <w:tabs>
          <w:tab w:val="left" w:pos="567"/>
        </w:tabs>
        <w:jc w:val="center"/>
        <w:rPr>
          <w:b/>
          <w:sz w:val="26"/>
          <w:szCs w:val="26"/>
        </w:rPr>
      </w:pPr>
      <w:r w:rsidRPr="00476620">
        <w:rPr>
          <w:b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</w:p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238"/>
        <w:gridCol w:w="2028"/>
        <w:gridCol w:w="2028"/>
        <w:gridCol w:w="2028"/>
      </w:tblGrid>
      <w:tr w:rsidR="00476620" w:rsidTr="00476620">
        <w:tc>
          <w:tcPr>
            <w:tcW w:w="817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 w:rsidRPr="00476620">
              <w:rPr>
                <w:b/>
              </w:rPr>
              <w:t>№ п/п</w:t>
            </w:r>
          </w:p>
        </w:tc>
        <w:tc>
          <w:tcPr>
            <w:tcW w:w="323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 w:rsidRPr="00476620">
              <w:rPr>
                <w:b/>
              </w:rPr>
              <w:t>Наименование работ/услуг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Периодичность выполнения работ/ оказания услуг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Оформляемая документация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Периодичность оформления документации</w:t>
            </w:r>
          </w:p>
        </w:tc>
      </w:tr>
      <w:tr w:rsidR="008E51E1" w:rsidTr="008E51E1">
        <w:trPr>
          <w:trHeight w:val="1680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1.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 и т.д.)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По факту выполнения работ/оказания услуг</w:t>
            </w:r>
          </w:p>
        </w:tc>
      </w:tr>
      <w:tr w:rsidR="008E51E1" w:rsidTr="00476620">
        <w:trPr>
          <w:trHeight w:val="525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  <w:r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  <w:tr w:rsidR="008E51E1" w:rsidTr="008E51E1">
        <w:trPr>
          <w:trHeight w:val="165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2.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Восстановление/замена элементов системы, выработавших ресурс или пришедших в негодность (в т.ч. по истечению гарантийного срока)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По факту выполнения работ/оказания услуг</w:t>
            </w:r>
          </w:p>
        </w:tc>
      </w:tr>
      <w:tr w:rsidR="008E51E1" w:rsidTr="00476620">
        <w:trPr>
          <w:trHeight w:val="105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  <w:tr w:rsidR="008E51E1" w:rsidTr="008E51E1">
        <w:trPr>
          <w:trHeight w:val="120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3.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Восстановление/замена элементов систем, пришедших в негодность в результате воздействия климатических, технологических и иных неблагоприятных условий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По факту выполнения работ/оказания услуг</w:t>
            </w:r>
          </w:p>
        </w:tc>
      </w:tr>
      <w:tr w:rsidR="008E51E1" w:rsidTr="00476620">
        <w:trPr>
          <w:trHeight w:val="150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</w:tbl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  <w:sectPr w:rsidR="00CC77C8" w:rsidSect="00133125">
          <w:pgSz w:w="11906" w:h="16838" w:code="9"/>
          <w:pgMar w:top="567" w:right="707" w:bottom="993" w:left="1276" w:header="720" w:footer="720" w:gutter="0"/>
          <w:cols w:space="708"/>
          <w:docGrid w:linePitch="360"/>
        </w:sectPr>
      </w:pP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№5</w:t>
      </w: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CC77C8">
        <w:rPr>
          <w:sz w:val="26"/>
          <w:szCs w:val="26"/>
        </w:rPr>
        <w:t>к Техническому заданию</w:t>
      </w: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CC77C8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CC77C8">
        <w:rPr>
          <w:sz w:val="26"/>
          <w:szCs w:val="26"/>
        </w:rPr>
        <w:t>от «____» ______________20____г.</w:t>
      </w:r>
    </w:p>
    <w:p w:rsid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графика оказания услуг </w:t>
      </w: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техническому обслуживанию и </w:t>
      </w:r>
      <w:r w:rsidRPr="00CC77C8">
        <w:rPr>
          <w:b/>
          <w:sz w:val="26"/>
          <w:szCs w:val="26"/>
        </w:rPr>
        <w:t>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W w:w="1339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689"/>
        <w:gridCol w:w="1718"/>
        <w:gridCol w:w="804"/>
        <w:gridCol w:w="1397"/>
        <w:gridCol w:w="765"/>
        <w:gridCol w:w="679"/>
        <w:gridCol w:w="661"/>
        <w:gridCol w:w="34"/>
        <w:gridCol w:w="765"/>
        <w:gridCol w:w="796"/>
        <w:gridCol w:w="649"/>
        <w:gridCol w:w="763"/>
        <w:gridCol w:w="677"/>
        <w:gridCol w:w="666"/>
        <w:gridCol w:w="116"/>
        <w:gridCol w:w="647"/>
      </w:tblGrid>
      <w:tr w:rsidR="00A74633" w:rsidRPr="00CC77C8" w:rsidTr="00A74633">
        <w:trPr>
          <w:gridAfter w:val="2"/>
          <w:wAfter w:w="765" w:type="dxa"/>
          <w:trHeight w:val="136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Наименование объекта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Перечень систем (наименование основного средства)</w:t>
            </w:r>
          </w:p>
        </w:tc>
        <w:tc>
          <w:tcPr>
            <w:tcW w:w="804" w:type="dxa"/>
            <w:vMerge w:val="restart"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1397" w:type="dxa"/>
            <w:vMerge w:val="restart"/>
            <w:shd w:val="clear" w:color="auto" w:fill="auto"/>
            <w:noWrap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Инв. №</w:t>
            </w:r>
          </w:p>
        </w:tc>
        <w:tc>
          <w:tcPr>
            <w:tcW w:w="2139" w:type="dxa"/>
            <w:gridSpan w:val="4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208" w:type="dxa"/>
            <w:gridSpan w:val="3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106" w:type="dxa"/>
            <w:gridSpan w:val="3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</w:tr>
      <w:tr w:rsidR="00A74633" w:rsidRPr="00CC77C8" w:rsidTr="00A74633">
        <w:trPr>
          <w:trHeight w:val="225"/>
          <w:jc w:val="center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vMerge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" w:type="dxa"/>
            <w:vMerge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  <w:noWrap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679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661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799" w:type="dxa"/>
            <w:gridSpan w:val="2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796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649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763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Сент.</w:t>
            </w:r>
          </w:p>
        </w:tc>
        <w:tc>
          <w:tcPr>
            <w:tcW w:w="677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782" w:type="dxa"/>
            <w:gridSpan w:val="2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Нояб.</w:t>
            </w:r>
          </w:p>
        </w:tc>
        <w:tc>
          <w:tcPr>
            <w:tcW w:w="647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Дек.</w:t>
            </w:r>
          </w:p>
        </w:tc>
      </w:tr>
      <w:tr w:rsidR="00A74633" w:rsidRPr="00CC77C8" w:rsidTr="00A74633">
        <w:trPr>
          <w:trHeight w:val="225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79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7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A74633" w:rsidRPr="00CC77C8" w:rsidRDefault="00A74633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C77C8" w:rsidRDefault="00CC77C8" w:rsidP="0062771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62771E" w:rsidRDefault="0062771E" w:rsidP="0062771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62771E" w:rsidRPr="0062771E" w:rsidRDefault="0062771E" w:rsidP="0062771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 – выполнение работ по </w:t>
      </w:r>
      <w:r w:rsidRPr="0062771E">
        <w:rPr>
          <w:sz w:val="26"/>
          <w:szCs w:val="26"/>
        </w:rPr>
        <w:t>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  <w:r>
        <w:rPr>
          <w:sz w:val="26"/>
          <w:szCs w:val="26"/>
        </w:rPr>
        <w:t xml:space="preserve"> на объекте филиала (в соответствии с Приложением №1 к настоящему Техническому заданию) </w:t>
      </w:r>
    </w:p>
    <w:sectPr w:rsidR="0062771E" w:rsidRPr="0062771E" w:rsidSect="00CC77C8">
      <w:pgSz w:w="16838" w:h="11906" w:orient="landscape" w:code="9"/>
      <w:pgMar w:top="1276" w:right="567" w:bottom="709" w:left="992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ath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C486F"/>
    <w:multiLevelType w:val="hybridMultilevel"/>
    <w:tmpl w:val="01C8BF66"/>
    <w:lvl w:ilvl="0" w:tplc="6D8877E4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">
    <w:nsid w:val="0219162E"/>
    <w:multiLevelType w:val="hybridMultilevel"/>
    <w:tmpl w:val="5114F05C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3E3B85"/>
    <w:multiLevelType w:val="hybridMultilevel"/>
    <w:tmpl w:val="16AC35F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25542"/>
    <w:multiLevelType w:val="hybridMultilevel"/>
    <w:tmpl w:val="295AEE52"/>
    <w:lvl w:ilvl="0" w:tplc="97E4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A37AC"/>
    <w:multiLevelType w:val="hybridMultilevel"/>
    <w:tmpl w:val="10AAC518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A5BF9"/>
    <w:multiLevelType w:val="hybridMultilevel"/>
    <w:tmpl w:val="64C8B606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36E24"/>
    <w:multiLevelType w:val="hybridMultilevel"/>
    <w:tmpl w:val="60841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>
    <w:nsid w:val="1D4D53FF"/>
    <w:multiLevelType w:val="multilevel"/>
    <w:tmpl w:val="4BBA8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DDD6557"/>
    <w:multiLevelType w:val="hybridMultilevel"/>
    <w:tmpl w:val="6A8E3F8C"/>
    <w:lvl w:ilvl="0" w:tplc="6E486336">
      <w:start w:val="1"/>
      <w:numFmt w:val="decimal"/>
      <w:lvlText w:val="%1."/>
      <w:lvlJc w:val="left"/>
      <w:pPr>
        <w:ind w:left="5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34EEF"/>
    <w:multiLevelType w:val="hybridMultilevel"/>
    <w:tmpl w:val="E4CA98E2"/>
    <w:lvl w:ilvl="0" w:tplc="49AA66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6D8877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9" w:hanging="1800"/>
      </w:pPr>
      <w:rPr>
        <w:rFonts w:hint="default"/>
      </w:rPr>
    </w:lvl>
  </w:abstractNum>
  <w:abstractNum w:abstractNumId="17">
    <w:nsid w:val="268F73D9"/>
    <w:multiLevelType w:val="hybridMultilevel"/>
    <w:tmpl w:val="F1A6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604EF"/>
    <w:multiLevelType w:val="hybridMultilevel"/>
    <w:tmpl w:val="CA688804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F00400"/>
    <w:multiLevelType w:val="hybridMultilevel"/>
    <w:tmpl w:val="277C2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060A5"/>
    <w:multiLevelType w:val="hybridMultilevel"/>
    <w:tmpl w:val="BB08C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32CAB"/>
    <w:multiLevelType w:val="multilevel"/>
    <w:tmpl w:val="71CC2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3C926101"/>
    <w:multiLevelType w:val="hybridMultilevel"/>
    <w:tmpl w:val="2E4C9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D93048"/>
    <w:multiLevelType w:val="hybridMultilevel"/>
    <w:tmpl w:val="E7EAB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46B4F"/>
    <w:multiLevelType w:val="hybridMultilevel"/>
    <w:tmpl w:val="FE8E1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8C4B65"/>
    <w:multiLevelType w:val="hybridMultilevel"/>
    <w:tmpl w:val="D1A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C6591C"/>
    <w:multiLevelType w:val="hybridMultilevel"/>
    <w:tmpl w:val="EE0035E0"/>
    <w:lvl w:ilvl="0" w:tplc="3C62D9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00AF3"/>
    <w:multiLevelType w:val="hybridMultilevel"/>
    <w:tmpl w:val="6C80DE72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744AF5"/>
    <w:multiLevelType w:val="hybridMultilevel"/>
    <w:tmpl w:val="4B1CC3EA"/>
    <w:lvl w:ilvl="0" w:tplc="6D8877E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>
    <w:nsid w:val="5F1916ED"/>
    <w:multiLevelType w:val="hybridMultilevel"/>
    <w:tmpl w:val="78D877C2"/>
    <w:lvl w:ilvl="0" w:tplc="67E2CD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5CE774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634AB2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AB207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C4FE8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6AC437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4297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4E6A9F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19A29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661FA6"/>
    <w:multiLevelType w:val="hybridMultilevel"/>
    <w:tmpl w:val="AED8007E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043D17"/>
    <w:multiLevelType w:val="hybridMultilevel"/>
    <w:tmpl w:val="96549726"/>
    <w:lvl w:ilvl="0" w:tplc="672C9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CD49D4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B6785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2E6EFF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92CD2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18600D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EAFB1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E86E8B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0F6E30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CA7640"/>
    <w:multiLevelType w:val="hybridMultilevel"/>
    <w:tmpl w:val="EBE2BEB8"/>
    <w:lvl w:ilvl="0" w:tplc="2D36DD34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B02895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263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3EA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3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68A4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EE6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47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FE4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0A04ED"/>
    <w:multiLevelType w:val="hybridMultilevel"/>
    <w:tmpl w:val="2A460BA0"/>
    <w:lvl w:ilvl="0" w:tplc="189A1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F7C34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8A01331"/>
    <w:multiLevelType w:val="hybridMultilevel"/>
    <w:tmpl w:val="F9F6F92A"/>
    <w:lvl w:ilvl="0" w:tplc="97E4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DF4783"/>
    <w:multiLevelType w:val="hybridMultilevel"/>
    <w:tmpl w:val="67A0E7D6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116CBF"/>
    <w:multiLevelType w:val="hybridMultilevel"/>
    <w:tmpl w:val="C816AED0"/>
    <w:lvl w:ilvl="0" w:tplc="D2BAC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72DCB"/>
    <w:multiLevelType w:val="hybridMultilevel"/>
    <w:tmpl w:val="8BEA0324"/>
    <w:lvl w:ilvl="0" w:tplc="C2606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AD2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88F4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81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CD9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287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16B9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21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FA7C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103DC4"/>
    <w:multiLevelType w:val="hybridMultilevel"/>
    <w:tmpl w:val="17FA2008"/>
    <w:lvl w:ilvl="0" w:tplc="48F8D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45CE4">
      <w:numFmt w:val="none"/>
      <w:pStyle w:val="1"/>
      <w:lvlText w:val=""/>
      <w:lvlJc w:val="left"/>
      <w:pPr>
        <w:tabs>
          <w:tab w:val="num" w:pos="360"/>
        </w:tabs>
      </w:pPr>
    </w:lvl>
    <w:lvl w:ilvl="2" w:tplc="16761050">
      <w:numFmt w:val="none"/>
      <w:lvlText w:val=""/>
      <w:lvlJc w:val="left"/>
      <w:pPr>
        <w:tabs>
          <w:tab w:val="num" w:pos="360"/>
        </w:tabs>
      </w:pPr>
    </w:lvl>
    <w:lvl w:ilvl="3" w:tplc="0EAAE6A2">
      <w:numFmt w:val="none"/>
      <w:lvlText w:val=""/>
      <w:lvlJc w:val="left"/>
      <w:pPr>
        <w:tabs>
          <w:tab w:val="num" w:pos="360"/>
        </w:tabs>
      </w:pPr>
    </w:lvl>
    <w:lvl w:ilvl="4" w:tplc="84949744">
      <w:numFmt w:val="none"/>
      <w:lvlText w:val=""/>
      <w:lvlJc w:val="left"/>
      <w:pPr>
        <w:tabs>
          <w:tab w:val="num" w:pos="360"/>
        </w:tabs>
      </w:pPr>
    </w:lvl>
    <w:lvl w:ilvl="5" w:tplc="8FD459F2">
      <w:numFmt w:val="none"/>
      <w:lvlText w:val=""/>
      <w:lvlJc w:val="left"/>
      <w:pPr>
        <w:tabs>
          <w:tab w:val="num" w:pos="360"/>
        </w:tabs>
      </w:pPr>
    </w:lvl>
    <w:lvl w:ilvl="6" w:tplc="3282233C">
      <w:numFmt w:val="none"/>
      <w:lvlText w:val=""/>
      <w:lvlJc w:val="left"/>
      <w:pPr>
        <w:tabs>
          <w:tab w:val="num" w:pos="360"/>
        </w:tabs>
      </w:pPr>
    </w:lvl>
    <w:lvl w:ilvl="7" w:tplc="29CCDE12">
      <w:numFmt w:val="none"/>
      <w:lvlText w:val=""/>
      <w:lvlJc w:val="left"/>
      <w:pPr>
        <w:tabs>
          <w:tab w:val="num" w:pos="360"/>
        </w:tabs>
      </w:pPr>
    </w:lvl>
    <w:lvl w:ilvl="8" w:tplc="0D40B772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792024C4"/>
    <w:multiLevelType w:val="multilevel"/>
    <w:tmpl w:val="A544B1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3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8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14" w:hanging="1800"/>
      </w:pPr>
      <w:rPr>
        <w:rFonts w:hint="default"/>
      </w:rPr>
    </w:lvl>
  </w:abstractNum>
  <w:abstractNum w:abstractNumId="45">
    <w:nsid w:val="7BC80804"/>
    <w:multiLevelType w:val="hybridMultilevel"/>
    <w:tmpl w:val="76C027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6">
    <w:nsid w:val="7E2808F1"/>
    <w:multiLevelType w:val="hybridMultilevel"/>
    <w:tmpl w:val="4A8C2B16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369D2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3"/>
  </w:num>
  <w:num w:numId="2">
    <w:abstractNumId w:val="15"/>
  </w:num>
  <w:num w:numId="3">
    <w:abstractNumId w:val="42"/>
  </w:num>
  <w:num w:numId="4">
    <w:abstractNumId w:val="35"/>
  </w:num>
  <w:num w:numId="5">
    <w:abstractNumId w:val="24"/>
  </w:num>
  <w:num w:numId="6">
    <w:abstractNumId w:val="5"/>
  </w:num>
  <w:num w:numId="7">
    <w:abstractNumId w:val="29"/>
  </w:num>
  <w:num w:numId="8">
    <w:abstractNumId w:val="4"/>
  </w:num>
  <w:num w:numId="9">
    <w:abstractNumId w:val="16"/>
  </w:num>
  <w:num w:numId="10">
    <w:abstractNumId w:val="34"/>
  </w:num>
  <w:num w:numId="11">
    <w:abstractNumId w:val="32"/>
  </w:num>
  <w:num w:numId="12">
    <w:abstractNumId w:val="19"/>
  </w:num>
  <w:num w:numId="13">
    <w:abstractNumId w:val="10"/>
  </w:num>
  <w:num w:numId="14">
    <w:abstractNumId w:val="0"/>
  </w:num>
  <w:num w:numId="15">
    <w:abstractNumId w:val="17"/>
  </w:num>
  <w:num w:numId="16">
    <w:abstractNumId w:val="44"/>
  </w:num>
  <w:num w:numId="17">
    <w:abstractNumId w:val="33"/>
  </w:num>
  <w:num w:numId="18">
    <w:abstractNumId w:val="39"/>
  </w:num>
  <w:num w:numId="19">
    <w:abstractNumId w:val="46"/>
  </w:num>
  <w:num w:numId="20">
    <w:abstractNumId w:val="28"/>
  </w:num>
  <w:num w:numId="21">
    <w:abstractNumId w:val="9"/>
  </w:num>
  <w:num w:numId="22">
    <w:abstractNumId w:val="25"/>
  </w:num>
  <w:num w:numId="23">
    <w:abstractNumId w:val="26"/>
  </w:num>
  <w:num w:numId="24">
    <w:abstractNumId w:val="12"/>
  </w:num>
  <w:num w:numId="25">
    <w:abstractNumId w:val="37"/>
  </w:num>
  <w:num w:numId="26">
    <w:abstractNumId w:val="2"/>
  </w:num>
  <w:num w:numId="27">
    <w:abstractNumId w:val="31"/>
  </w:num>
  <w:num w:numId="28">
    <w:abstractNumId w:val="8"/>
  </w:num>
  <w:num w:numId="29">
    <w:abstractNumId w:val="1"/>
  </w:num>
  <w:num w:numId="30">
    <w:abstractNumId w:val="30"/>
  </w:num>
  <w:num w:numId="31">
    <w:abstractNumId w:val="7"/>
  </w:num>
  <w:num w:numId="32">
    <w:abstractNumId w:val="47"/>
  </w:num>
  <w:num w:numId="33">
    <w:abstractNumId w:val="18"/>
  </w:num>
  <w:num w:numId="34">
    <w:abstractNumId w:val="3"/>
  </w:num>
  <w:num w:numId="35">
    <w:abstractNumId w:val="45"/>
  </w:num>
  <w:num w:numId="36">
    <w:abstractNumId w:val="11"/>
  </w:num>
  <w:num w:numId="37">
    <w:abstractNumId w:val="27"/>
  </w:num>
  <w:num w:numId="38">
    <w:abstractNumId w:val="40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13"/>
  </w:num>
  <w:num w:numId="42">
    <w:abstractNumId w:val="6"/>
  </w:num>
  <w:num w:numId="43">
    <w:abstractNumId w:val="38"/>
  </w:num>
  <w:num w:numId="44">
    <w:abstractNumId w:val="22"/>
  </w:num>
  <w:num w:numId="45">
    <w:abstractNumId w:val="20"/>
  </w:num>
  <w:num w:numId="46">
    <w:abstractNumId w:val="14"/>
  </w:num>
  <w:num w:numId="47">
    <w:abstractNumId w:val="23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9D"/>
    <w:rsid w:val="00002582"/>
    <w:rsid w:val="00002593"/>
    <w:rsid w:val="00007E64"/>
    <w:rsid w:val="00012BA2"/>
    <w:rsid w:val="00017901"/>
    <w:rsid w:val="000179A6"/>
    <w:rsid w:val="00022E43"/>
    <w:rsid w:val="00023D8A"/>
    <w:rsid w:val="000253B6"/>
    <w:rsid w:val="00027ED1"/>
    <w:rsid w:val="00031264"/>
    <w:rsid w:val="0004082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2DDF"/>
    <w:rsid w:val="00067882"/>
    <w:rsid w:val="000710D3"/>
    <w:rsid w:val="000713FB"/>
    <w:rsid w:val="0007400F"/>
    <w:rsid w:val="000758E3"/>
    <w:rsid w:val="000808F7"/>
    <w:rsid w:val="00080A34"/>
    <w:rsid w:val="00080CA5"/>
    <w:rsid w:val="00084EA9"/>
    <w:rsid w:val="00085F4F"/>
    <w:rsid w:val="00087E28"/>
    <w:rsid w:val="00090773"/>
    <w:rsid w:val="00096AF8"/>
    <w:rsid w:val="000A0D0C"/>
    <w:rsid w:val="000B091D"/>
    <w:rsid w:val="000B0D81"/>
    <w:rsid w:val="000B3699"/>
    <w:rsid w:val="000C0AE8"/>
    <w:rsid w:val="000C2087"/>
    <w:rsid w:val="000C3768"/>
    <w:rsid w:val="000D01DB"/>
    <w:rsid w:val="000D059B"/>
    <w:rsid w:val="000D6678"/>
    <w:rsid w:val="000D7356"/>
    <w:rsid w:val="000E13CE"/>
    <w:rsid w:val="000E310F"/>
    <w:rsid w:val="000E485D"/>
    <w:rsid w:val="000E5955"/>
    <w:rsid w:val="000F240B"/>
    <w:rsid w:val="000F246C"/>
    <w:rsid w:val="000F2E42"/>
    <w:rsid w:val="000F7259"/>
    <w:rsid w:val="0010161D"/>
    <w:rsid w:val="00106900"/>
    <w:rsid w:val="00114457"/>
    <w:rsid w:val="00114956"/>
    <w:rsid w:val="0011765F"/>
    <w:rsid w:val="00124A03"/>
    <w:rsid w:val="00126B91"/>
    <w:rsid w:val="00131C0F"/>
    <w:rsid w:val="00133125"/>
    <w:rsid w:val="00140D97"/>
    <w:rsid w:val="00141DE6"/>
    <w:rsid w:val="00146201"/>
    <w:rsid w:val="00146487"/>
    <w:rsid w:val="001475BD"/>
    <w:rsid w:val="00150395"/>
    <w:rsid w:val="00151825"/>
    <w:rsid w:val="00151FD9"/>
    <w:rsid w:val="00154978"/>
    <w:rsid w:val="00156322"/>
    <w:rsid w:val="00162795"/>
    <w:rsid w:val="001667F3"/>
    <w:rsid w:val="00166D94"/>
    <w:rsid w:val="00170E86"/>
    <w:rsid w:val="00170ED6"/>
    <w:rsid w:val="0017139B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8C4"/>
    <w:rsid w:val="001A2BDB"/>
    <w:rsid w:val="001A4DEE"/>
    <w:rsid w:val="001B003B"/>
    <w:rsid w:val="001B2E79"/>
    <w:rsid w:val="001C11E6"/>
    <w:rsid w:val="001E0D9A"/>
    <w:rsid w:val="001E46FA"/>
    <w:rsid w:val="001E4C92"/>
    <w:rsid w:val="001E67BC"/>
    <w:rsid w:val="001E78DB"/>
    <w:rsid w:val="001F6B7C"/>
    <w:rsid w:val="001F7070"/>
    <w:rsid w:val="002024FE"/>
    <w:rsid w:val="00206455"/>
    <w:rsid w:val="00213437"/>
    <w:rsid w:val="0021634C"/>
    <w:rsid w:val="00217AD3"/>
    <w:rsid w:val="00220048"/>
    <w:rsid w:val="00222778"/>
    <w:rsid w:val="00222E91"/>
    <w:rsid w:val="002237FA"/>
    <w:rsid w:val="00225A28"/>
    <w:rsid w:val="0022641E"/>
    <w:rsid w:val="00232B23"/>
    <w:rsid w:val="002356D8"/>
    <w:rsid w:val="00235AF0"/>
    <w:rsid w:val="0024159D"/>
    <w:rsid w:val="00241DDF"/>
    <w:rsid w:val="0025316C"/>
    <w:rsid w:val="00253338"/>
    <w:rsid w:val="00253648"/>
    <w:rsid w:val="00257453"/>
    <w:rsid w:val="00260BCF"/>
    <w:rsid w:val="002749D3"/>
    <w:rsid w:val="00276D32"/>
    <w:rsid w:val="00276E5C"/>
    <w:rsid w:val="002816D8"/>
    <w:rsid w:val="00283107"/>
    <w:rsid w:val="00285F54"/>
    <w:rsid w:val="0029191D"/>
    <w:rsid w:val="00295C54"/>
    <w:rsid w:val="002A4898"/>
    <w:rsid w:val="002B2499"/>
    <w:rsid w:val="002B5291"/>
    <w:rsid w:val="002B58AA"/>
    <w:rsid w:val="002C1414"/>
    <w:rsid w:val="002C413E"/>
    <w:rsid w:val="002C60EE"/>
    <w:rsid w:val="002C6460"/>
    <w:rsid w:val="002C71F1"/>
    <w:rsid w:val="002D0431"/>
    <w:rsid w:val="002D27A9"/>
    <w:rsid w:val="002D3C4A"/>
    <w:rsid w:val="002D49F8"/>
    <w:rsid w:val="002D5BAD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4B9A"/>
    <w:rsid w:val="003062CB"/>
    <w:rsid w:val="0031146F"/>
    <w:rsid w:val="00313765"/>
    <w:rsid w:val="003167EC"/>
    <w:rsid w:val="003171A1"/>
    <w:rsid w:val="003225DE"/>
    <w:rsid w:val="00323558"/>
    <w:rsid w:val="0033165B"/>
    <w:rsid w:val="00331D08"/>
    <w:rsid w:val="003324D2"/>
    <w:rsid w:val="003374AB"/>
    <w:rsid w:val="0034069F"/>
    <w:rsid w:val="00342022"/>
    <w:rsid w:val="003447DE"/>
    <w:rsid w:val="0034699F"/>
    <w:rsid w:val="00350B58"/>
    <w:rsid w:val="00356375"/>
    <w:rsid w:val="00360AA4"/>
    <w:rsid w:val="00360B95"/>
    <w:rsid w:val="00360E62"/>
    <w:rsid w:val="00363AD2"/>
    <w:rsid w:val="00365116"/>
    <w:rsid w:val="00377AD4"/>
    <w:rsid w:val="00380642"/>
    <w:rsid w:val="003948F6"/>
    <w:rsid w:val="00394A06"/>
    <w:rsid w:val="00397F2A"/>
    <w:rsid w:val="003A2688"/>
    <w:rsid w:val="003A6839"/>
    <w:rsid w:val="003B4812"/>
    <w:rsid w:val="003B4FD4"/>
    <w:rsid w:val="003B7D7D"/>
    <w:rsid w:val="003C32FD"/>
    <w:rsid w:val="003C3816"/>
    <w:rsid w:val="003C72E9"/>
    <w:rsid w:val="003D32D8"/>
    <w:rsid w:val="003D4C9B"/>
    <w:rsid w:val="003D624E"/>
    <w:rsid w:val="003D65B3"/>
    <w:rsid w:val="003E0B49"/>
    <w:rsid w:val="003E7F4E"/>
    <w:rsid w:val="003F1B52"/>
    <w:rsid w:val="003F1CF2"/>
    <w:rsid w:val="00411041"/>
    <w:rsid w:val="00412423"/>
    <w:rsid w:val="0042024B"/>
    <w:rsid w:val="00421CC5"/>
    <w:rsid w:val="00424F58"/>
    <w:rsid w:val="0042550F"/>
    <w:rsid w:val="0042576C"/>
    <w:rsid w:val="00426DB5"/>
    <w:rsid w:val="004302D3"/>
    <w:rsid w:val="00430C8E"/>
    <w:rsid w:val="00431DCB"/>
    <w:rsid w:val="00432768"/>
    <w:rsid w:val="0043403D"/>
    <w:rsid w:val="0043625A"/>
    <w:rsid w:val="004410FF"/>
    <w:rsid w:val="00445192"/>
    <w:rsid w:val="004459CF"/>
    <w:rsid w:val="00446345"/>
    <w:rsid w:val="00447D6B"/>
    <w:rsid w:val="00452582"/>
    <w:rsid w:val="0045799A"/>
    <w:rsid w:val="00463B52"/>
    <w:rsid w:val="00466D24"/>
    <w:rsid w:val="00473907"/>
    <w:rsid w:val="004754C6"/>
    <w:rsid w:val="004759A5"/>
    <w:rsid w:val="00476620"/>
    <w:rsid w:val="004806CA"/>
    <w:rsid w:val="00480FDD"/>
    <w:rsid w:val="00484A6D"/>
    <w:rsid w:val="00485C09"/>
    <w:rsid w:val="0048772D"/>
    <w:rsid w:val="00487736"/>
    <w:rsid w:val="00492899"/>
    <w:rsid w:val="00497C3D"/>
    <w:rsid w:val="004A0692"/>
    <w:rsid w:val="004A1E56"/>
    <w:rsid w:val="004A2BA0"/>
    <w:rsid w:val="004B07C8"/>
    <w:rsid w:val="004B5C74"/>
    <w:rsid w:val="004C0092"/>
    <w:rsid w:val="004C0C5B"/>
    <w:rsid w:val="004C1992"/>
    <w:rsid w:val="004C26DC"/>
    <w:rsid w:val="004C6C21"/>
    <w:rsid w:val="004D3EDE"/>
    <w:rsid w:val="004D6F2F"/>
    <w:rsid w:val="004E0157"/>
    <w:rsid w:val="004E0376"/>
    <w:rsid w:val="004E056F"/>
    <w:rsid w:val="004E12F3"/>
    <w:rsid w:val="004E2DB6"/>
    <w:rsid w:val="004E38E3"/>
    <w:rsid w:val="004E5167"/>
    <w:rsid w:val="004F0D63"/>
    <w:rsid w:val="004F3DFA"/>
    <w:rsid w:val="004F44A9"/>
    <w:rsid w:val="004F4881"/>
    <w:rsid w:val="005067CC"/>
    <w:rsid w:val="00507FDB"/>
    <w:rsid w:val="00510AC3"/>
    <w:rsid w:val="0051390A"/>
    <w:rsid w:val="00514D69"/>
    <w:rsid w:val="00515BAE"/>
    <w:rsid w:val="00520531"/>
    <w:rsid w:val="005232F7"/>
    <w:rsid w:val="00530ABD"/>
    <w:rsid w:val="00541420"/>
    <w:rsid w:val="00542569"/>
    <w:rsid w:val="005431D0"/>
    <w:rsid w:val="005431F4"/>
    <w:rsid w:val="005474A8"/>
    <w:rsid w:val="00547EFD"/>
    <w:rsid w:val="00551229"/>
    <w:rsid w:val="00552F46"/>
    <w:rsid w:val="005539AA"/>
    <w:rsid w:val="00555315"/>
    <w:rsid w:val="005601DA"/>
    <w:rsid w:val="00565C9E"/>
    <w:rsid w:val="00567572"/>
    <w:rsid w:val="005707A9"/>
    <w:rsid w:val="00581582"/>
    <w:rsid w:val="00583AD2"/>
    <w:rsid w:val="00586CCB"/>
    <w:rsid w:val="005903E1"/>
    <w:rsid w:val="00591CB4"/>
    <w:rsid w:val="00596573"/>
    <w:rsid w:val="005A28CB"/>
    <w:rsid w:val="005A4A49"/>
    <w:rsid w:val="005A4DF7"/>
    <w:rsid w:val="005A4FAA"/>
    <w:rsid w:val="005A70AC"/>
    <w:rsid w:val="005B2853"/>
    <w:rsid w:val="005B75F3"/>
    <w:rsid w:val="005C0B7B"/>
    <w:rsid w:val="005C2497"/>
    <w:rsid w:val="005C3F10"/>
    <w:rsid w:val="005C4AAF"/>
    <w:rsid w:val="005C4E7B"/>
    <w:rsid w:val="005C55AC"/>
    <w:rsid w:val="005C6B5D"/>
    <w:rsid w:val="005C7D79"/>
    <w:rsid w:val="005D3391"/>
    <w:rsid w:val="005D669C"/>
    <w:rsid w:val="005D7A55"/>
    <w:rsid w:val="005E7FE5"/>
    <w:rsid w:val="005F1ABE"/>
    <w:rsid w:val="005F5D16"/>
    <w:rsid w:val="005F616E"/>
    <w:rsid w:val="005F7997"/>
    <w:rsid w:val="00601DF2"/>
    <w:rsid w:val="006055EA"/>
    <w:rsid w:val="006059F2"/>
    <w:rsid w:val="00612EA6"/>
    <w:rsid w:val="006204A9"/>
    <w:rsid w:val="00620A88"/>
    <w:rsid w:val="00627530"/>
    <w:rsid w:val="0062771E"/>
    <w:rsid w:val="00627D69"/>
    <w:rsid w:val="00634DB4"/>
    <w:rsid w:val="00636E2E"/>
    <w:rsid w:val="00643706"/>
    <w:rsid w:val="00643DE5"/>
    <w:rsid w:val="00645CFF"/>
    <w:rsid w:val="00645E6D"/>
    <w:rsid w:val="00654E60"/>
    <w:rsid w:val="006645AA"/>
    <w:rsid w:val="00664A33"/>
    <w:rsid w:val="006670A5"/>
    <w:rsid w:val="00667669"/>
    <w:rsid w:val="0067422A"/>
    <w:rsid w:val="00675152"/>
    <w:rsid w:val="006805CA"/>
    <w:rsid w:val="00684909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26C9"/>
    <w:rsid w:val="006B42B4"/>
    <w:rsid w:val="006B65B7"/>
    <w:rsid w:val="006C0EFA"/>
    <w:rsid w:val="006C388D"/>
    <w:rsid w:val="006D08F3"/>
    <w:rsid w:val="006D0D30"/>
    <w:rsid w:val="006D1563"/>
    <w:rsid w:val="006D2C7F"/>
    <w:rsid w:val="006D3171"/>
    <w:rsid w:val="006D5B71"/>
    <w:rsid w:val="006E4D69"/>
    <w:rsid w:val="006E52B3"/>
    <w:rsid w:val="006E6A74"/>
    <w:rsid w:val="006F0F0B"/>
    <w:rsid w:val="006F3ADE"/>
    <w:rsid w:val="006F6117"/>
    <w:rsid w:val="006F6512"/>
    <w:rsid w:val="006F7A34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42C"/>
    <w:rsid w:val="007331ED"/>
    <w:rsid w:val="00734E8A"/>
    <w:rsid w:val="00734FC1"/>
    <w:rsid w:val="00740B7B"/>
    <w:rsid w:val="00744728"/>
    <w:rsid w:val="00744C15"/>
    <w:rsid w:val="00744D71"/>
    <w:rsid w:val="0074565A"/>
    <w:rsid w:val="007469B5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1A6"/>
    <w:rsid w:val="00794245"/>
    <w:rsid w:val="00794455"/>
    <w:rsid w:val="007A064E"/>
    <w:rsid w:val="007A3266"/>
    <w:rsid w:val="007A338C"/>
    <w:rsid w:val="007A3D5C"/>
    <w:rsid w:val="007A7600"/>
    <w:rsid w:val="007A7736"/>
    <w:rsid w:val="007B1161"/>
    <w:rsid w:val="007B45E8"/>
    <w:rsid w:val="007B637C"/>
    <w:rsid w:val="007C2D70"/>
    <w:rsid w:val="007C45BD"/>
    <w:rsid w:val="007C50DB"/>
    <w:rsid w:val="007D07CA"/>
    <w:rsid w:val="007D3E59"/>
    <w:rsid w:val="007D53C5"/>
    <w:rsid w:val="007E5177"/>
    <w:rsid w:val="008026A0"/>
    <w:rsid w:val="00802993"/>
    <w:rsid w:val="00802CF1"/>
    <w:rsid w:val="00804870"/>
    <w:rsid w:val="00810238"/>
    <w:rsid w:val="008107BD"/>
    <w:rsid w:val="00811FCC"/>
    <w:rsid w:val="00812378"/>
    <w:rsid w:val="00812D65"/>
    <w:rsid w:val="008170F4"/>
    <w:rsid w:val="0082363B"/>
    <w:rsid w:val="00823EF1"/>
    <w:rsid w:val="008277BE"/>
    <w:rsid w:val="00830C80"/>
    <w:rsid w:val="00830F43"/>
    <w:rsid w:val="00834333"/>
    <w:rsid w:val="008345A3"/>
    <w:rsid w:val="00834930"/>
    <w:rsid w:val="00835EB0"/>
    <w:rsid w:val="00836069"/>
    <w:rsid w:val="00846DB1"/>
    <w:rsid w:val="00852F06"/>
    <w:rsid w:val="008543F3"/>
    <w:rsid w:val="00854D19"/>
    <w:rsid w:val="00855D60"/>
    <w:rsid w:val="00865864"/>
    <w:rsid w:val="00866BF1"/>
    <w:rsid w:val="0086786E"/>
    <w:rsid w:val="00875F21"/>
    <w:rsid w:val="00881840"/>
    <w:rsid w:val="00883505"/>
    <w:rsid w:val="00884CC7"/>
    <w:rsid w:val="00886370"/>
    <w:rsid w:val="00890785"/>
    <w:rsid w:val="008912E1"/>
    <w:rsid w:val="00893CBA"/>
    <w:rsid w:val="00895D4F"/>
    <w:rsid w:val="00896B3C"/>
    <w:rsid w:val="008A58EC"/>
    <w:rsid w:val="008A7AB9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E51E1"/>
    <w:rsid w:val="008F0E34"/>
    <w:rsid w:val="008F1647"/>
    <w:rsid w:val="008F35AB"/>
    <w:rsid w:val="008F595F"/>
    <w:rsid w:val="009011E5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4EA4"/>
    <w:rsid w:val="0094580E"/>
    <w:rsid w:val="00950182"/>
    <w:rsid w:val="00950FE3"/>
    <w:rsid w:val="009529C2"/>
    <w:rsid w:val="0095560D"/>
    <w:rsid w:val="00963692"/>
    <w:rsid w:val="00963BB6"/>
    <w:rsid w:val="00963D39"/>
    <w:rsid w:val="009642F8"/>
    <w:rsid w:val="009648BE"/>
    <w:rsid w:val="00970166"/>
    <w:rsid w:val="00976F76"/>
    <w:rsid w:val="00982967"/>
    <w:rsid w:val="00986CEC"/>
    <w:rsid w:val="009902EC"/>
    <w:rsid w:val="0099173C"/>
    <w:rsid w:val="009A375E"/>
    <w:rsid w:val="009B0ADB"/>
    <w:rsid w:val="009B4BF3"/>
    <w:rsid w:val="009B6744"/>
    <w:rsid w:val="009B6ABE"/>
    <w:rsid w:val="009B7D4F"/>
    <w:rsid w:val="009C1FF4"/>
    <w:rsid w:val="009C4AA6"/>
    <w:rsid w:val="009D27AE"/>
    <w:rsid w:val="009D700B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2306D"/>
    <w:rsid w:val="00A23A77"/>
    <w:rsid w:val="00A32580"/>
    <w:rsid w:val="00A344A6"/>
    <w:rsid w:val="00A351EE"/>
    <w:rsid w:val="00A365CF"/>
    <w:rsid w:val="00A43E75"/>
    <w:rsid w:val="00A456C9"/>
    <w:rsid w:val="00A50229"/>
    <w:rsid w:val="00A52971"/>
    <w:rsid w:val="00A53BA0"/>
    <w:rsid w:val="00A54909"/>
    <w:rsid w:val="00A567D2"/>
    <w:rsid w:val="00A60DB4"/>
    <w:rsid w:val="00A65417"/>
    <w:rsid w:val="00A71D4C"/>
    <w:rsid w:val="00A737F0"/>
    <w:rsid w:val="00A74633"/>
    <w:rsid w:val="00A81275"/>
    <w:rsid w:val="00A832AE"/>
    <w:rsid w:val="00A959AB"/>
    <w:rsid w:val="00A96C9B"/>
    <w:rsid w:val="00A96D61"/>
    <w:rsid w:val="00A971D4"/>
    <w:rsid w:val="00AA161C"/>
    <w:rsid w:val="00AA4F4B"/>
    <w:rsid w:val="00AA5719"/>
    <w:rsid w:val="00AB12F0"/>
    <w:rsid w:val="00AB4F69"/>
    <w:rsid w:val="00AB6074"/>
    <w:rsid w:val="00AC39F3"/>
    <w:rsid w:val="00AC56DB"/>
    <w:rsid w:val="00AC6315"/>
    <w:rsid w:val="00AD1F6B"/>
    <w:rsid w:val="00AD2A3B"/>
    <w:rsid w:val="00AD52B6"/>
    <w:rsid w:val="00AE0297"/>
    <w:rsid w:val="00AE36B4"/>
    <w:rsid w:val="00AE4B4E"/>
    <w:rsid w:val="00AE583F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1B0C"/>
    <w:rsid w:val="00B33B60"/>
    <w:rsid w:val="00B375E3"/>
    <w:rsid w:val="00B40281"/>
    <w:rsid w:val="00B5141D"/>
    <w:rsid w:val="00B5158F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765D7"/>
    <w:rsid w:val="00B8095D"/>
    <w:rsid w:val="00B80E63"/>
    <w:rsid w:val="00B81E50"/>
    <w:rsid w:val="00B84F73"/>
    <w:rsid w:val="00B90E89"/>
    <w:rsid w:val="00B97388"/>
    <w:rsid w:val="00BA594B"/>
    <w:rsid w:val="00BA6099"/>
    <w:rsid w:val="00BB2DEC"/>
    <w:rsid w:val="00BB7947"/>
    <w:rsid w:val="00BC3112"/>
    <w:rsid w:val="00BC35A1"/>
    <w:rsid w:val="00BC4262"/>
    <w:rsid w:val="00BC5F5C"/>
    <w:rsid w:val="00BD3C64"/>
    <w:rsid w:val="00BD6E27"/>
    <w:rsid w:val="00BE0EAA"/>
    <w:rsid w:val="00BE177B"/>
    <w:rsid w:val="00BE247D"/>
    <w:rsid w:val="00BE661D"/>
    <w:rsid w:val="00BF1DDC"/>
    <w:rsid w:val="00BF7E12"/>
    <w:rsid w:val="00C03E87"/>
    <w:rsid w:val="00C04E48"/>
    <w:rsid w:val="00C110D1"/>
    <w:rsid w:val="00C21E6D"/>
    <w:rsid w:val="00C2591C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284F"/>
    <w:rsid w:val="00C43B51"/>
    <w:rsid w:val="00C5612C"/>
    <w:rsid w:val="00C600BE"/>
    <w:rsid w:val="00C610B2"/>
    <w:rsid w:val="00C63BC4"/>
    <w:rsid w:val="00C733FE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4C9A"/>
    <w:rsid w:val="00CC5C2B"/>
    <w:rsid w:val="00CC77C8"/>
    <w:rsid w:val="00CD21BD"/>
    <w:rsid w:val="00CD36F1"/>
    <w:rsid w:val="00CD402C"/>
    <w:rsid w:val="00CD4B6A"/>
    <w:rsid w:val="00CD7B3E"/>
    <w:rsid w:val="00CE0B28"/>
    <w:rsid w:val="00CE2D19"/>
    <w:rsid w:val="00CE32EC"/>
    <w:rsid w:val="00CE62B6"/>
    <w:rsid w:val="00CF00CC"/>
    <w:rsid w:val="00CF0AA5"/>
    <w:rsid w:val="00D00653"/>
    <w:rsid w:val="00D00D99"/>
    <w:rsid w:val="00D00EDA"/>
    <w:rsid w:val="00D05B6D"/>
    <w:rsid w:val="00D05ED3"/>
    <w:rsid w:val="00D072FF"/>
    <w:rsid w:val="00D07F34"/>
    <w:rsid w:val="00D10A19"/>
    <w:rsid w:val="00D13756"/>
    <w:rsid w:val="00D14888"/>
    <w:rsid w:val="00D14F93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0848"/>
    <w:rsid w:val="00D52603"/>
    <w:rsid w:val="00D577C1"/>
    <w:rsid w:val="00D6135F"/>
    <w:rsid w:val="00D622C3"/>
    <w:rsid w:val="00D70FB9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FA9"/>
    <w:rsid w:val="00D92F45"/>
    <w:rsid w:val="00D97E8C"/>
    <w:rsid w:val="00DA0C48"/>
    <w:rsid w:val="00DA1A0D"/>
    <w:rsid w:val="00DA4722"/>
    <w:rsid w:val="00DA4837"/>
    <w:rsid w:val="00DA60F4"/>
    <w:rsid w:val="00DB047A"/>
    <w:rsid w:val="00DB0C5A"/>
    <w:rsid w:val="00DB28E7"/>
    <w:rsid w:val="00DB363B"/>
    <w:rsid w:val="00DB7391"/>
    <w:rsid w:val="00DC29DC"/>
    <w:rsid w:val="00DC2AC5"/>
    <w:rsid w:val="00DC5968"/>
    <w:rsid w:val="00DD286E"/>
    <w:rsid w:val="00DD30B5"/>
    <w:rsid w:val="00DD38DA"/>
    <w:rsid w:val="00DD6CFE"/>
    <w:rsid w:val="00DE146D"/>
    <w:rsid w:val="00DE1837"/>
    <w:rsid w:val="00DE4319"/>
    <w:rsid w:val="00DE60FC"/>
    <w:rsid w:val="00DF3251"/>
    <w:rsid w:val="00DF34FB"/>
    <w:rsid w:val="00DF42B5"/>
    <w:rsid w:val="00DF4D00"/>
    <w:rsid w:val="00DF6516"/>
    <w:rsid w:val="00DF6525"/>
    <w:rsid w:val="00E03143"/>
    <w:rsid w:val="00E05CE2"/>
    <w:rsid w:val="00E10B09"/>
    <w:rsid w:val="00E10D05"/>
    <w:rsid w:val="00E1125B"/>
    <w:rsid w:val="00E173AA"/>
    <w:rsid w:val="00E22860"/>
    <w:rsid w:val="00E24519"/>
    <w:rsid w:val="00E256C7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661"/>
    <w:rsid w:val="00E52DA8"/>
    <w:rsid w:val="00E5396D"/>
    <w:rsid w:val="00E60CB8"/>
    <w:rsid w:val="00E60D9E"/>
    <w:rsid w:val="00E65D9F"/>
    <w:rsid w:val="00E67C83"/>
    <w:rsid w:val="00E763C0"/>
    <w:rsid w:val="00E7677C"/>
    <w:rsid w:val="00E77C4C"/>
    <w:rsid w:val="00E852D4"/>
    <w:rsid w:val="00E911A5"/>
    <w:rsid w:val="00E92F26"/>
    <w:rsid w:val="00E93E83"/>
    <w:rsid w:val="00E9588C"/>
    <w:rsid w:val="00EA0A3B"/>
    <w:rsid w:val="00EA1E8C"/>
    <w:rsid w:val="00EA2475"/>
    <w:rsid w:val="00EA3BBA"/>
    <w:rsid w:val="00EA50CF"/>
    <w:rsid w:val="00EB2BCC"/>
    <w:rsid w:val="00EC5B57"/>
    <w:rsid w:val="00ED6C71"/>
    <w:rsid w:val="00ED7F37"/>
    <w:rsid w:val="00ED7FB0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7B45"/>
    <w:rsid w:val="00F115A1"/>
    <w:rsid w:val="00F119E5"/>
    <w:rsid w:val="00F1205B"/>
    <w:rsid w:val="00F17716"/>
    <w:rsid w:val="00F20DA4"/>
    <w:rsid w:val="00F22C93"/>
    <w:rsid w:val="00F33E3B"/>
    <w:rsid w:val="00F35458"/>
    <w:rsid w:val="00F3549C"/>
    <w:rsid w:val="00F360F2"/>
    <w:rsid w:val="00F40FD9"/>
    <w:rsid w:val="00F42A46"/>
    <w:rsid w:val="00F443BE"/>
    <w:rsid w:val="00F45525"/>
    <w:rsid w:val="00F4660C"/>
    <w:rsid w:val="00F466C6"/>
    <w:rsid w:val="00F55F4F"/>
    <w:rsid w:val="00F61D0C"/>
    <w:rsid w:val="00F65990"/>
    <w:rsid w:val="00F761D5"/>
    <w:rsid w:val="00F77298"/>
    <w:rsid w:val="00F8215A"/>
    <w:rsid w:val="00F82A44"/>
    <w:rsid w:val="00F84AAA"/>
    <w:rsid w:val="00F85C51"/>
    <w:rsid w:val="00F9015C"/>
    <w:rsid w:val="00F92947"/>
    <w:rsid w:val="00F92B6F"/>
    <w:rsid w:val="00F9622A"/>
    <w:rsid w:val="00FA04FB"/>
    <w:rsid w:val="00FA0FCF"/>
    <w:rsid w:val="00FA11E5"/>
    <w:rsid w:val="00FA51DA"/>
    <w:rsid w:val="00FA600D"/>
    <w:rsid w:val="00FB2361"/>
    <w:rsid w:val="00FC0012"/>
    <w:rsid w:val="00FC3AF5"/>
    <w:rsid w:val="00FC6FBD"/>
    <w:rsid w:val="00FD05B2"/>
    <w:rsid w:val="00FD16BC"/>
    <w:rsid w:val="00FD2D17"/>
    <w:rsid w:val="00FD3A10"/>
    <w:rsid w:val="00FD3FE5"/>
    <w:rsid w:val="00FD5CFC"/>
    <w:rsid w:val="00FE1122"/>
    <w:rsid w:val="00FE773E"/>
    <w:rsid w:val="00FF270B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uiPriority w:val="99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uiPriority w:val="59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uiPriority w:val="99"/>
    <w:rsid w:val="0033165B"/>
    <w:pPr>
      <w:spacing w:after="120"/>
    </w:pPr>
  </w:style>
  <w:style w:type="character" w:customStyle="1" w:styleId="af">
    <w:name w:val="Основной текст Знак"/>
    <w:link w:val="ae"/>
    <w:uiPriority w:val="99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basedOn w:val="a1"/>
    <w:link w:val="7"/>
    <w:rsid w:val="00F119E5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uiPriority w:val="99"/>
    <w:rsid w:val="0041104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11041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41104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411041"/>
    <w:rPr>
      <w:sz w:val="24"/>
      <w:szCs w:val="24"/>
    </w:rPr>
  </w:style>
  <w:style w:type="paragraph" w:styleId="af6">
    <w:name w:val="TOC Heading"/>
    <w:basedOn w:val="10"/>
    <w:next w:val="a0"/>
    <w:uiPriority w:val="39"/>
    <w:unhideWhenUsed/>
    <w:qFormat/>
    <w:rsid w:val="0041104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af7">
    <w:name w:val="annotation text"/>
    <w:basedOn w:val="a0"/>
    <w:link w:val="af8"/>
    <w:uiPriority w:val="99"/>
    <w:unhideWhenUsed/>
    <w:rsid w:val="0041104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411041"/>
  </w:style>
  <w:style w:type="paragraph" w:customStyle="1" w:styleId="ConsPlusNormal">
    <w:name w:val="ConsPlusNormal"/>
    <w:rsid w:val="00411041"/>
    <w:pPr>
      <w:autoSpaceDE w:val="0"/>
      <w:autoSpaceDN w:val="0"/>
      <w:adjustRightInd w:val="0"/>
    </w:pPr>
    <w:rPr>
      <w:rFonts w:eastAsiaTheme="minorHAns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uiPriority w:val="99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uiPriority w:val="59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uiPriority w:val="99"/>
    <w:rsid w:val="0033165B"/>
    <w:pPr>
      <w:spacing w:after="120"/>
    </w:pPr>
  </w:style>
  <w:style w:type="character" w:customStyle="1" w:styleId="af">
    <w:name w:val="Основной текст Знак"/>
    <w:link w:val="ae"/>
    <w:uiPriority w:val="99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basedOn w:val="a1"/>
    <w:link w:val="7"/>
    <w:rsid w:val="00F119E5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uiPriority w:val="99"/>
    <w:rsid w:val="0041104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11041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41104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411041"/>
    <w:rPr>
      <w:sz w:val="24"/>
      <w:szCs w:val="24"/>
    </w:rPr>
  </w:style>
  <w:style w:type="paragraph" w:styleId="af6">
    <w:name w:val="TOC Heading"/>
    <w:basedOn w:val="10"/>
    <w:next w:val="a0"/>
    <w:uiPriority w:val="39"/>
    <w:unhideWhenUsed/>
    <w:qFormat/>
    <w:rsid w:val="0041104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af7">
    <w:name w:val="annotation text"/>
    <w:basedOn w:val="a0"/>
    <w:link w:val="af8"/>
    <w:uiPriority w:val="99"/>
    <w:unhideWhenUsed/>
    <w:rsid w:val="0041104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411041"/>
  </w:style>
  <w:style w:type="paragraph" w:customStyle="1" w:styleId="ConsPlusNormal">
    <w:name w:val="ConsPlusNormal"/>
    <w:rsid w:val="00411041"/>
    <w:pPr>
      <w:autoSpaceDE w:val="0"/>
      <w:autoSpaceDN w:val="0"/>
      <w:adjustRightInd w:val="0"/>
    </w:pPr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6403549-FA0E-48FD-AAB0-C4BC5772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6432</Words>
  <Characters>36664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smirnova.mva</cp:lastModifiedBy>
  <cp:revision>26</cp:revision>
  <cp:lastPrinted>2017-01-26T13:32:00Z</cp:lastPrinted>
  <dcterms:created xsi:type="dcterms:W3CDTF">2017-01-25T13:11:00Z</dcterms:created>
  <dcterms:modified xsi:type="dcterms:W3CDTF">2017-01-27T06:39:00Z</dcterms:modified>
</cp:coreProperties>
</file>