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7A1100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7A1100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A1100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D308D06" wp14:editId="5A9EFE90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7A1100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7A1100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7A1100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7A1100" w:rsidRDefault="008A6AB3" w:rsidP="008A6AB3">
      <w:pPr>
        <w:rPr>
          <w:sz w:val="24"/>
          <w:szCs w:val="24"/>
          <w:highlight w:val="yellow"/>
        </w:rPr>
      </w:pPr>
    </w:p>
    <w:p w:rsidR="00E45C93" w:rsidRPr="00BF16E8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Уведомление</w:t>
      </w:r>
      <w:r w:rsidR="001E5F22" w:rsidRPr="00BF16E8">
        <w:rPr>
          <w:b/>
          <w:sz w:val="24"/>
          <w:szCs w:val="24"/>
        </w:rPr>
        <w:t xml:space="preserve"> №</w:t>
      </w:r>
      <w:r w:rsidR="005C2701">
        <w:rPr>
          <w:b/>
          <w:sz w:val="24"/>
          <w:szCs w:val="24"/>
        </w:rPr>
        <w:t>1</w:t>
      </w:r>
    </w:p>
    <w:bookmarkEnd w:id="0"/>
    <w:bookmarkEnd w:id="1"/>
    <w:p w:rsidR="00971C7E" w:rsidRPr="00BF16E8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об изменении условий</w:t>
      </w:r>
      <w:r w:rsidR="009628BA" w:rsidRPr="00BF16E8">
        <w:rPr>
          <w:sz w:val="24"/>
          <w:szCs w:val="24"/>
        </w:rPr>
        <w:t xml:space="preserve">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BF16E8">
        <w:rPr>
          <w:sz w:val="24"/>
          <w:szCs w:val="24"/>
        </w:rPr>
        <w:t>, на право</w:t>
      </w:r>
      <w:r w:rsidR="00215BCE" w:rsidRPr="00BF16E8">
        <w:rPr>
          <w:sz w:val="24"/>
          <w:szCs w:val="24"/>
        </w:rPr>
        <w:t xml:space="preserve"> заключения </w:t>
      </w:r>
      <w:r w:rsidR="00B30CF9" w:rsidRPr="00BF16E8">
        <w:rPr>
          <w:sz w:val="24"/>
          <w:szCs w:val="24"/>
        </w:rPr>
        <w:t xml:space="preserve">Договора </w:t>
      </w:r>
      <w:r w:rsidR="00711C1F">
        <w:rPr>
          <w:sz w:val="24"/>
          <w:szCs w:val="24"/>
        </w:rPr>
        <w:t xml:space="preserve">на </w:t>
      </w:r>
      <w:bookmarkStart w:id="2" w:name="_GoBack"/>
      <w:bookmarkEnd w:id="2"/>
      <w:r w:rsidR="005C2701" w:rsidRPr="005C2701">
        <w:rPr>
          <w:iCs/>
          <w:sz w:val="24"/>
          <w:szCs w:val="24"/>
        </w:rPr>
        <w:t>поставку оргтехники, материалов и комплектующих СВТ для нужд ПАО «Россети Центр» (филиала «Смоленскэнерго»)</w:t>
      </w:r>
      <w:r w:rsidR="00445567" w:rsidRPr="00BF16E8">
        <w:rPr>
          <w:sz w:val="24"/>
          <w:szCs w:val="24"/>
        </w:rPr>
        <w:t>,</w:t>
      </w:r>
      <w:r w:rsidR="002B22AA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>(</w:t>
      </w:r>
      <w:r w:rsidR="00E86552" w:rsidRPr="00BF16E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F16E8">
          <w:rPr>
            <w:rStyle w:val="a6"/>
            <w:sz w:val="24"/>
            <w:szCs w:val="24"/>
          </w:rPr>
          <w:t>www.zakupki.gov.ru</w:t>
        </w:r>
      </w:hyperlink>
      <w:r w:rsidR="00E86552" w:rsidRPr="00BF16E8">
        <w:rPr>
          <w:sz w:val="24"/>
          <w:szCs w:val="24"/>
        </w:rPr>
        <w:t xml:space="preserve">, </w:t>
      </w:r>
      <w:r w:rsidR="00E026A6" w:rsidRPr="00BF16E8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90B7D" w:rsidRPr="00BF16E8">
        <w:rPr>
          <w:sz w:val="24"/>
          <w:szCs w:val="24"/>
        </w:rPr>
        <w:t xml:space="preserve"> </w:t>
      </w:r>
      <w:hyperlink r:id="rId12" w:history="1">
        <w:r w:rsidR="00E026A6" w:rsidRPr="00BF16E8">
          <w:rPr>
            <w:rStyle w:val="a6"/>
            <w:sz w:val="24"/>
            <w:szCs w:val="24"/>
          </w:rPr>
          <w:t>tender.lot-online.ru</w:t>
        </w:r>
      </w:hyperlink>
      <w:r w:rsidR="00E026A6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>№</w:t>
      </w:r>
      <w:r w:rsidR="005C2701" w:rsidRPr="005C2701">
        <w:rPr>
          <w:sz w:val="24"/>
          <w:szCs w:val="24"/>
        </w:rPr>
        <w:t>32312203216</w:t>
      </w:r>
      <w:r w:rsidR="007A1100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 xml:space="preserve">от </w:t>
      </w:r>
      <w:r w:rsidR="005C2701">
        <w:rPr>
          <w:sz w:val="24"/>
          <w:szCs w:val="24"/>
        </w:rPr>
        <w:t>17</w:t>
      </w:r>
      <w:r w:rsidR="002B22AA" w:rsidRPr="00BF16E8">
        <w:rPr>
          <w:sz w:val="24"/>
          <w:szCs w:val="24"/>
        </w:rPr>
        <w:t>.</w:t>
      </w:r>
      <w:r w:rsidR="005C2701">
        <w:rPr>
          <w:sz w:val="24"/>
          <w:szCs w:val="24"/>
        </w:rPr>
        <w:t>03.2023</w:t>
      </w:r>
      <w:r w:rsidR="00E86552" w:rsidRPr="00BF16E8">
        <w:rPr>
          <w:sz w:val="24"/>
          <w:szCs w:val="24"/>
        </w:rPr>
        <w:t xml:space="preserve">, а также на официальном сайте </w:t>
      </w:r>
      <w:r w:rsidR="00AC5570" w:rsidRPr="00BF16E8">
        <w:rPr>
          <w:sz w:val="24"/>
          <w:szCs w:val="24"/>
        </w:rPr>
        <w:t>ПАО «</w:t>
      </w:r>
      <w:r w:rsidR="000A3F27" w:rsidRPr="00BF16E8">
        <w:rPr>
          <w:sz w:val="24"/>
          <w:szCs w:val="24"/>
        </w:rPr>
        <w:t>Россети Центр</w:t>
      </w:r>
      <w:r w:rsidR="00AC5570" w:rsidRPr="00BF16E8">
        <w:rPr>
          <w:sz w:val="24"/>
          <w:szCs w:val="24"/>
        </w:rPr>
        <w:t>»</w:t>
      </w:r>
      <w:r w:rsidR="00E86552" w:rsidRPr="00BF16E8">
        <w:rPr>
          <w:sz w:val="24"/>
          <w:szCs w:val="24"/>
        </w:rPr>
        <w:t xml:space="preserve"> </w:t>
      </w:r>
      <w:hyperlink r:id="rId13" w:history="1">
        <w:r w:rsidR="00E86552" w:rsidRPr="00BF16E8">
          <w:rPr>
            <w:rStyle w:val="a6"/>
            <w:sz w:val="24"/>
            <w:szCs w:val="24"/>
          </w:rPr>
          <w:t>www.mrsk-1.ru</w:t>
        </w:r>
      </w:hyperlink>
      <w:r w:rsidR="00E86552" w:rsidRPr="00BF16E8">
        <w:rPr>
          <w:sz w:val="24"/>
          <w:szCs w:val="24"/>
        </w:rPr>
        <w:t xml:space="preserve"> в разделе «Закупки»)</w:t>
      </w:r>
      <w:r w:rsidR="00C93454" w:rsidRPr="00BF16E8">
        <w:rPr>
          <w:sz w:val="24"/>
          <w:szCs w:val="24"/>
        </w:rPr>
        <w:t>.</w:t>
      </w:r>
    </w:p>
    <w:p w:rsidR="004F0D7F" w:rsidRPr="00BF16E8" w:rsidRDefault="004F0D7F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Организатор запроса </w:t>
      </w:r>
      <w:r w:rsidR="00637070" w:rsidRPr="00BF16E8">
        <w:rPr>
          <w:sz w:val="24"/>
          <w:szCs w:val="24"/>
        </w:rPr>
        <w:t>котировок</w:t>
      </w:r>
      <w:r w:rsidRPr="00BF16E8">
        <w:rPr>
          <w:sz w:val="24"/>
          <w:szCs w:val="24"/>
        </w:rPr>
        <w:t xml:space="preserve"> </w:t>
      </w:r>
      <w:r w:rsidR="007A1100" w:rsidRPr="00BF16E8">
        <w:rPr>
          <w:sz w:val="24"/>
          <w:szCs w:val="24"/>
        </w:rPr>
        <w:t xml:space="preserve">филиал </w:t>
      </w:r>
      <w:r w:rsidR="002B22AA" w:rsidRPr="00BF16E8">
        <w:rPr>
          <w:sz w:val="24"/>
          <w:szCs w:val="24"/>
        </w:rPr>
        <w:t>ПАО «Россети Центр» - «Смоленскэнерго»</w:t>
      </w:r>
      <w:r w:rsidRPr="00BF16E8">
        <w:rPr>
          <w:sz w:val="24"/>
          <w:szCs w:val="24"/>
        </w:rPr>
        <w:t xml:space="preserve">, расположенный по адресу: </w:t>
      </w:r>
      <w:r w:rsidR="002B22AA" w:rsidRPr="00BF16E8">
        <w:rPr>
          <w:sz w:val="24"/>
          <w:szCs w:val="24"/>
        </w:rPr>
        <w:t>РФ, 214019, г. Смоленск, ул. </w:t>
      </w:r>
      <w:proofErr w:type="spellStart"/>
      <w:r w:rsidR="002B22AA" w:rsidRPr="00BF16E8">
        <w:rPr>
          <w:sz w:val="24"/>
          <w:szCs w:val="24"/>
        </w:rPr>
        <w:t>Тенишевой</w:t>
      </w:r>
      <w:proofErr w:type="spellEnd"/>
      <w:r w:rsidR="002B22AA" w:rsidRPr="00BF16E8">
        <w:rPr>
          <w:sz w:val="24"/>
          <w:szCs w:val="24"/>
        </w:rPr>
        <w:t>, д. 33</w:t>
      </w:r>
      <w:r w:rsidRPr="00BF16E8">
        <w:rPr>
          <w:sz w:val="24"/>
          <w:szCs w:val="24"/>
        </w:rPr>
        <w:t xml:space="preserve">, (контактное лицо: </w:t>
      </w:r>
      <w:r w:rsidR="00D856B1" w:rsidRPr="00D856B1">
        <w:rPr>
          <w:b/>
          <w:sz w:val="24"/>
          <w:szCs w:val="24"/>
        </w:rPr>
        <w:t>Черных Ольга Петровна</w:t>
      </w:r>
      <w:r w:rsidR="002B22AA" w:rsidRPr="00BF16E8">
        <w:rPr>
          <w:sz w:val="24"/>
          <w:szCs w:val="24"/>
        </w:rPr>
        <w:t xml:space="preserve">, контактный телефон: </w:t>
      </w:r>
      <w:r w:rsidR="002B22AA" w:rsidRPr="00BF16E8">
        <w:rPr>
          <w:b/>
          <w:sz w:val="24"/>
          <w:szCs w:val="24"/>
        </w:rPr>
        <w:t>(4812) 42-9</w:t>
      </w:r>
      <w:r w:rsidR="00D856B1">
        <w:rPr>
          <w:b/>
          <w:sz w:val="24"/>
          <w:szCs w:val="24"/>
        </w:rPr>
        <w:t>5</w:t>
      </w:r>
      <w:r w:rsidR="002B22AA" w:rsidRPr="00BF16E8">
        <w:rPr>
          <w:b/>
          <w:sz w:val="24"/>
          <w:szCs w:val="24"/>
        </w:rPr>
        <w:t>-56</w:t>
      </w:r>
      <w:r w:rsidR="002B22AA" w:rsidRPr="00BF16E8">
        <w:rPr>
          <w:sz w:val="24"/>
          <w:szCs w:val="24"/>
        </w:rPr>
        <w:t>)</w:t>
      </w:r>
      <w:r w:rsidRPr="00BF16E8">
        <w:rPr>
          <w:sz w:val="24"/>
          <w:szCs w:val="24"/>
        </w:rPr>
        <w:t xml:space="preserve">, </w:t>
      </w:r>
      <w:r w:rsidR="00A159E1" w:rsidRPr="00BF16E8">
        <w:rPr>
          <w:sz w:val="24"/>
          <w:szCs w:val="24"/>
        </w:rPr>
        <w:t xml:space="preserve">на основании протокола от </w:t>
      </w:r>
      <w:r w:rsidR="005C2701">
        <w:rPr>
          <w:sz w:val="24"/>
          <w:szCs w:val="24"/>
        </w:rPr>
        <w:t>20.</w:t>
      </w:r>
      <w:r w:rsidR="002B22AA" w:rsidRPr="00BF16E8">
        <w:rPr>
          <w:sz w:val="24"/>
          <w:szCs w:val="24"/>
        </w:rPr>
        <w:t>0</w:t>
      </w:r>
      <w:r w:rsidR="005C2701">
        <w:rPr>
          <w:sz w:val="24"/>
          <w:szCs w:val="24"/>
        </w:rPr>
        <w:t>3</w:t>
      </w:r>
      <w:r w:rsidR="002B22AA" w:rsidRPr="00BF16E8">
        <w:rPr>
          <w:sz w:val="24"/>
          <w:szCs w:val="24"/>
        </w:rPr>
        <w:t>.</w:t>
      </w:r>
      <w:r w:rsidR="00C5377F" w:rsidRPr="00BF16E8">
        <w:rPr>
          <w:sz w:val="24"/>
          <w:szCs w:val="24"/>
        </w:rPr>
        <w:t>20</w:t>
      </w:r>
      <w:r w:rsidR="00C44E8B" w:rsidRPr="00BF16E8">
        <w:rPr>
          <w:sz w:val="24"/>
          <w:szCs w:val="24"/>
        </w:rPr>
        <w:t>2</w:t>
      </w:r>
      <w:r w:rsidR="005C2701">
        <w:rPr>
          <w:sz w:val="24"/>
          <w:szCs w:val="24"/>
        </w:rPr>
        <w:t>3</w:t>
      </w:r>
      <w:r w:rsidR="00D97A54" w:rsidRPr="00BF16E8">
        <w:rPr>
          <w:sz w:val="24"/>
          <w:szCs w:val="24"/>
        </w:rPr>
        <w:t xml:space="preserve"> </w:t>
      </w:r>
      <w:r w:rsidR="00A159E1" w:rsidRPr="00BF16E8">
        <w:rPr>
          <w:sz w:val="24"/>
          <w:szCs w:val="24"/>
        </w:rPr>
        <w:t>№</w:t>
      </w:r>
      <w:r w:rsidR="007A1100" w:rsidRPr="00BF16E8">
        <w:rPr>
          <w:sz w:val="24"/>
          <w:szCs w:val="24"/>
        </w:rPr>
        <w:t>0</w:t>
      </w:r>
      <w:r w:rsidR="005C2701">
        <w:rPr>
          <w:sz w:val="24"/>
          <w:szCs w:val="24"/>
        </w:rPr>
        <w:t>046</w:t>
      </w:r>
      <w:r w:rsidR="007A1100" w:rsidRPr="00BF16E8">
        <w:rPr>
          <w:sz w:val="24"/>
          <w:szCs w:val="24"/>
        </w:rPr>
        <w:t>-СМ-2</w:t>
      </w:r>
      <w:r w:rsidR="005C2701">
        <w:rPr>
          <w:sz w:val="24"/>
          <w:szCs w:val="24"/>
        </w:rPr>
        <w:t>3</w:t>
      </w:r>
      <w:r w:rsidR="007A1100" w:rsidRPr="00BF16E8">
        <w:rPr>
          <w:sz w:val="24"/>
          <w:szCs w:val="24"/>
        </w:rPr>
        <w:t>/</w:t>
      </w:r>
      <w:r w:rsidR="005C2701">
        <w:rPr>
          <w:sz w:val="24"/>
          <w:szCs w:val="24"/>
        </w:rPr>
        <w:t>1</w:t>
      </w:r>
      <w:r w:rsidR="00A159E1" w:rsidRPr="00BF16E8">
        <w:rPr>
          <w:sz w:val="24"/>
          <w:szCs w:val="24"/>
        </w:rPr>
        <w:t xml:space="preserve"> вносит</w:t>
      </w:r>
      <w:r w:rsidR="00722931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 xml:space="preserve">изменения в </w:t>
      </w:r>
      <w:r w:rsidR="00535F6E" w:rsidRPr="00BF16E8">
        <w:rPr>
          <w:sz w:val="24"/>
          <w:szCs w:val="24"/>
        </w:rPr>
        <w:t>извещение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5C2701" w:rsidRPr="005C2701">
        <w:rPr>
          <w:iCs/>
          <w:sz w:val="24"/>
          <w:szCs w:val="24"/>
        </w:rPr>
        <w:t>оргтехники, материалов и комплектующих СВТ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</w:t>
      </w:r>
      <w:r w:rsidRPr="00BF16E8">
        <w:rPr>
          <w:sz w:val="24"/>
          <w:szCs w:val="24"/>
        </w:rPr>
        <w:t>.</w:t>
      </w:r>
    </w:p>
    <w:p w:rsidR="00C058E0" w:rsidRPr="00BF16E8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Внести изменения в </w:t>
      </w:r>
      <w:r w:rsidR="002D4211" w:rsidRPr="00BF16E8">
        <w:rPr>
          <w:sz w:val="24"/>
          <w:szCs w:val="24"/>
        </w:rPr>
        <w:t xml:space="preserve">извещение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5C2701" w:rsidRPr="005C2701">
        <w:rPr>
          <w:iCs/>
          <w:sz w:val="24"/>
          <w:szCs w:val="24"/>
        </w:rPr>
        <w:t>оргтехники, материалов и комплектующих СВТ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и изложить </w:t>
      </w:r>
      <w:r w:rsidR="00637070" w:rsidRPr="00BF16E8">
        <w:rPr>
          <w:sz w:val="24"/>
          <w:szCs w:val="24"/>
        </w:rPr>
        <w:t>его</w:t>
      </w:r>
      <w:r w:rsidRPr="00BF16E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BF16E8">
        <w:rPr>
          <w:sz w:val="24"/>
          <w:szCs w:val="24"/>
        </w:rPr>
        <w:t>.</w:t>
      </w:r>
    </w:p>
    <w:p w:rsidR="00A54F6D" w:rsidRPr="00BF16E8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Примечание:</w:t>
      </w:r>
    </w:p>
    <w:p w:rsidR="00A54F6D" w:rsidRPr="00BF16E8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По отношению к исходной редакции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r w:rsidR="005C2701" w:rsidRPr="005C2701">
        <w:rPr>
          <w:iCs/>
          <w:sz w:val="24"/>
          <w:szCs w:val="24"/>
        </w:rPr>
        <w:t>оргтехники, материалов и комплектующих СВТ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внесены </w:t>
      </w:r>
      <w:r w:rsidR="00376EB2" w:rsidRPr="00BF16E8">
        <w:rPr>
          <w:sz w:val="24"/>
          <w:szCs w:val="24"/>
        </w:rPr>
        <w:t>следующие изменения</w:t>
      </w:r>
      <w:r w:rsidR="001D7337" w:rsidRPr="00BF16E8">
        <w:rPr>
          <w:sz w:val="24"/>
          <w:szCs w:val="24"/>
        </w:rPr>
        <w:t>: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t>внесены изменения в техническое задание;</w:t>
      </w:r>
    </w:p>
    <w:p w:rsidR="007A1100" w:rsidRPr="00BF16E8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BF16E8">
        <w:rPr>
          <w:sz w:val="24"/>
          <w:szCs w:val="24"/>
        </w:rPr>
        <w:t>ем</w:t>
      </w:r>
      <w:r w:rsidRPr="00BF16E8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на поставку </w:t>
      </w:r>
      <w:r w:rsidR="005C2701" w:rsidRPr="005C2701">
        <w:rPr>
          <w:iCs/>
          <w:sz w:val="24"/>
          <w:szCs w:val="24"/>
        </w:rPr>
        <w:t>оргтехники, материалов и комплектующих СВТ</w:t>
      </w:r>
      <w:r w:rsidR="005C2701">
        <w:rPr>
          <w:sz w:val="24"/>
          <w:szCs w:val="24"/>
        </w:rPr>
        <w:t xml:space="preserve"> для нужд ПАО </w:t>
      </w:r>
      <w:r w:rsidRPr="00BF16E8">
        <w:rPr>
          <w:sz w:val="24"/>
          <w:szCs w:val="24"/>
        </w:rPr>
        <w:t>«Россети</w:t>
      </w:r>
      <w:r w:rsidRPr="00BF16E8">
        <w:rPr>
          <w:iCs/>
          <w:sz w:val="24"/>
          <w:szCs w:val="24"/>
        </w:rPr>
        <w:t xml:space="preserve"> Центр» (филиала «Смоленскэнерго»)</w:t>
      </w:r>
      <w:r w:rsidRPr="00BF16E8">
        <w:rPr>
          <w:sz w:val="24"/>
          <w:szCs w:val="24"/>
        </w:rPr>
        <w:t xml:space="preserve">, (опубликовано </w:t>
      </w:r>
      <w:r w:rsidR="00B162A2" w:rsidRPr="00BF16E8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4" w:history="1">
        <w:r w:rsidR="00B162A2" w:rsidRPr="00BF16E8">
          <w:rPr>
            <w:rStyle w:val="a6"/>
            <w:sz w:val="24"/>
            <w:szCs w:val="24"/>
          </w:rPr>
          <w:t>www.zakupki.gov.ru</w:t>
        </w:r>
      </w:hyperlink>
      <w:r w:rsidR="00B162A2" w:rsidRPr="00BF16E8">
        <w:rPr>
          <w:sz w:val="24"/>
          <w:szCs w:val="24"/>
        </w:rPr>
        <w:t xml:space="preserve">, на сайте Электронной торговой площадки Российского аукционного дома (РАД) </w:t>
      </w:r>
      <w:hyperlink r:id="rId15" w:history="1">
        <w:r w:rsidR="00B162A2" w:rsidRPr="00BF16E8">
          <w:rPr>
            <w:rStyle w:val="a6"/>
            <w:sz w:val="24"/>
            <w:szCs w:val="24"/>
          </w:rPr>
          <w:t>tender.lot-online.ru</w:t>
        </w:r>
      </w:hyperlink>
      <w:r w:rsidR="00B162A2" w:rsidRPr="00BF16E8">
        <w:rPr>
          <w:sz w:val="24"/>
          <w:szCs w:val="24"/>
        </w:rPr>
        <w:t xml:space="preserve"> №</w:t>
      </w:r>
      <w:r w:rsidR="005C2701" w:rsidRPr="005C2701">
        <w:rPr>
          <w:sz w:val="24"/>
          <w:szCs w:val="24"/>
        </w:rPr>
        <w:t>32312203216</w:t>
      </w:r>
      <w:r w:rsidR="00B066BC" w:rsidRPr="00B066BC">
        <w:rPr>
          <w:sz w:val="24"/>
          <w:szCs w:val="24"/>
        </w:rPr>
        <w:t xml:space="preserve"> </w:t>
      </w:r>
      <w:r w:rsidR="00B162A2" w:rsidRPr="00BF16E8">
        <w:rPr>
          <w:sz w:val="24"/>
          <w:szCs w:val="24"/>
        </w:rPr>
        <w:t xml:space="preserve">от </w:t>
      </w:r>
      <w:r w:rsidR="005C2701">
        <w:rPr>
          <w:sz w:val="24"/>
          <w:szCs w:val="24"/>
        </w:rPr>
        <w:t>17</w:t>
      </w:r>
      <w:r w:rsidR="00B162A2" w:rsidRPr="00BF16E8">
        <w:rPr>
          <w:sz w:val="24"/>
          <w:szCs w:val="24"/>
        </w:rPr>
        <w:t>.0</w:t>
      </w:r>
      <w:r w:rsidR="005C2701">
        <w:rPr>
          <w:sz w:val="24"/>
          <w:szCs w:val="24"/>
        </w:rPr>
        <w:t>3.2023</w:t>
      </w:r>
      <w:r w:rsidR="00B162A2" w:rsidRPr="00BF16E8">
        <w:rPr>
          <w:sz w:val="24"/>
          <w:szCs w:val="24"/>
        </w:rPr>
        <w:t xml:space="preserve">, а также на официальном сайте ПАО «Россети Центр» </w:t>
      </w:r>
      <w:hyperlink r:id="rId16" w:history="1">
        <w:r w:rsidR="00B162A2" w:rsidRPr="00BF16E8">
          <w:rPr>
            <w:rStyle w:val="a6"/>
            <w:sz w:val="24"/>
            <w:szCs w:val="24"/>
          </w:rPr>
          <w:t>www.mrsk-1.ru</w:t>
        </w:r>
      </w:hyperlink>
      <w:r w:rsidR="00B162A2" w:rsidRPr="00BF16E8">
        <w:rPr>
          <w:sz w:val="24"/>
          <w:szCs w:val="24"/>
        </w:rPr>
        <w:t xml:space="preserve"> в разделе «Закупки»</w:t>
      </w:r>
      <w:r w:rsidRPr="00BF16E8">
        <w:rPr>
          <w:sz w:val="24"/>
          <w:szCs w:val="24"/>
        </w:rPr>
        <w:t>).</w:t>
      </w:r>
    </w:p>
    <w:p w:rsidR="002B22AA" w:rsidRPr="00BF16E8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BF16E8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BF16E8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BF16E8" w:rsidRDefault="002B22AA" w:rsidP="00E90B7D">
      <w:pPr>
        <w:spacing w:before="60" w:after="60" w:line="288" w:lineRule="auto"/>
        <w:rPr>
          <w:sz w:val="24"/>
          <w:szCs w:val="24"/>
        </w:rPr>
      </w:pPr>
      <w:r w:rsidRPr="00BF16E8">
        <w:rPr>
          <w:b/>
          <w:kern w:val="36"/>
          <w:sz w:val="24"/>
          <w:szCs w:val="24"/>
        </w:rPr>
        <w:t>Протокол №</w:t>
      </w:r>
      <w:r w:rsidR="00B162A2" w:rsidRPr="00BF16E8">
        <w:rPr>
          <w:b/>
          <w:kern w:val="36"/>
          <w:sz w:val="24"/>
          <w:szCs w:val="24"/>
        </w:rPr>
        <w:t>0</w:t>
      </w:r>
      <w:r w:rsidR="005C2701">
        <w:rPr>
          <w:b/>
          <w:kern w:val="36"/>
          <w:sz w:val="24"/>
          <w:szCs w:val="24"/>
        </w:rPr>
        <w:t>046-СМ-23</w:t>
      </w:r>
      <w:r w:rsidR="00B162A2" w:rsidRPr="00BF16E8">
        <w:rPr>
          <w:b/>
          <w:kern w:val="36"/>
          <w:sz w:val="24"/>
          <w:szCs w:val="24"/>
        </w:rPr>
        <w:t>/</w:t>
      </w:r>
      <w:r w:rsidR="005C2701">
        <w:rPr>
          <w:b/>
          <w:kern w:val="36"/>
          <w:sz w:val="24"/>
          <w:szCs w:val="24"/>
        </w:rPr>
        <w:t>1</w:t>
      </w:r>
      <w:r w:rsidR="00B162A2" w:rsidRPr="00BF16E8">
        <w:rPr>
          <w:b/>
          <w:kern w:val="36"/>
          <w:sz w:val="24"/>
          <w:szCs w:val="24"/>
        </w:rPr>
        <w:t xml:space="preserve"> </w:t>
      </w:r>
      <w:r w:rsidRPr="00BF16E8">
        <w:rPr>
          <w:b/>
          <w:kern w:val="36"/>
          <w:sz w:val="24"/>
          <w:szCs w:val="24"/>
        </w:rPr>
        <w:t>от «</w:t>
      </w:r>
      <w:r w:rsidR="005F57F8" w:rsidRPr="00BF16E8">
        <w:rPr>
          <w:b/>
          <w:kern w:val="36"/>
          <w:sz w:val="24"/>
          <w:szCs w:val="24"/>
        </w:rPr>
        <w:t>2</w:t>
      </w:r>
      <w:r w:rsidR="005C2701">
        <w:rPr>
          <w:b/>
          <w:kern w:val="36"/>
          <w:sz w:val="24"/>
          <w:szCs w:val="24"/>
        </w:rPr>
        <w:t>0</w:t>
      </w:r>
      <w:r w:rsidRPr="00BF16E8">
        <w:rPr>
          <w:b/>
          <w:kern w:val="36"/>
          <w:sz w:val="24"/>
          <w:szCs w:val="24"/>
        </w:rPr>
        <w:t xml:space="preserve">» </w:t>
      </w:r>
      <w:r w:rsidR="005C2701">
        <w:rPr>
          <w:b/>
          <w:kern w:val="36"/>
          <w:sz w:val="24"/>
          <w:szCs w:val="24"/>
        </w:rPr>
        <w:t>марта</w:t>
      </w:r>
      <w:r w:rsidR="00E90B7D" w:rsidRPr="00BF16E8">
        <w:rPr>
          <w:b/>
          <w:kern w:val="36"/>
          <w:sz w:val="24"/>
          <w:szCs w:val="24"/>
        </w:rPr>
        <w:t xml:space="preserve"> </w:t>
      </w:r>
      <w:r w:rsidRPr="00BF16E8">
        <w:rPr>
          <w:b/>
          <w:kern w:val="36"/>
          <w:sz w:val="24"/>
          <w:szCs w:val="24"/>
        </w:rPr>
        <w:t>202</w:t>
      </w:r>
      <w:r w:rsidR="005C2701">
        <w:rPr>
          <w:b/>
          <w:kern w:val="36"/>
          <w:sz w:val="24"/>
          <w:szCs w:val="24"/>
        </w:rPr>
        <w:t>3</w:t>
      </w:r>
      <w:r w:rsidRPr="00BF16E8">
        <w:rPr>
          <w:b/>
          <w:kern w:val="36"/>
          <w:sz w:val="24"/>
          <w:szCs w:val="24"/>
        </w:rPr>
        <w:t xml:space="preserve"> года</w:t>
      </w:r>
    </w:p>
    <w:sectPr w:rsidR="000363BF" w:rsidRPr="00BF16E8" w:rsidSect="002B22A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904" w:rsidRDefault="00F41904" w:rsidP="00DC5E67">
      <w:r>
        <w:separator/>
      </w:r>
    </w:p>
  </w:endnote>
  <w:endnote w:type="continuationSeparator" w:id="0">
    <w:p w:rsidR="00F41904" w:rsidRDefault="00F41904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904" w:rsidRDefault="00F41904" w:rsidP="00DC5E67">
      <w:r>
        <w:separator/>
      </w:r>
    </w:p>
  </w:footnote>
  <w:footnote w:type="continuationSeparator" w:id="0">
    <w:p w:rsidR="00F41904" w:rsidRDefault="00F41904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B10CB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0A71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0FB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2701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6A02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75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C1F"/>
    <w:rsid w:val="00711D18"/>
    <w:rsid w:val="00713508"/>
    <w:rsid w:val="007175EF"/>
    <w:rsid w:val="00722931"/>
    <w:rsid w:val="00727135"/>
    <w:rsid w:val="0072728C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6BC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56B1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C78B5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EB8"/>
    <w:rsid w:val="00E63D73"/>
    <w:rsid w:val="00E6498A"/>
    <w:rsid w:val="00E70EED"/>
    <w:rsid w:val="00E76999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1904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4AB8"/>
    <w:rsid w:val="00FA5135"/>
    <w:rsid w:val="00FA60B7"/>
    <w:rsid w:val="00FB22C6"/>
    <w:rsid w:val="00FB36BD"/>
    <w:rsid w:val="00FB479C"/>
    <w:rsid w:val="00FB518F"/>
    <w:rsid w:val="00FB5557"/>
    <w:rsid w:val="00FC1FF6"/>
    <w:rsid w:val="00FC5ED8"/>
    <w:rsid w:val="00FC63BE"/>
    <w:rsid w:val="00FC6809"/>
    <w:rsid w:val="00FD0A90"/>
    <w:rsid w:val="00FD4FCB"/>
    <w:rsid w:val="00FD760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5D3610-04BF-4761-9DD9-2CCFE33F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6FE0-A2D5-4D11-9265-C302DECE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Черных Ольга Петровна</cp:lastModifiedBy>
  <cp:revision>56</cp:revision>
  <cp:lastPrinted>2010-10-21T10:53:00Z</cp:lastPrinted>
  <dcterms:created xsi:type="dcterms:W3CDTF">2019-02-15T07:11:00Z</dcterms:created>
  <dcterms:modified xsi:type="dcterms:W3CDTF">2023-03-20T12:51:00Z</dcterms:modified>
</cp:coreProperties>
</file>