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AF6004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F6004">
              <w:rPr>
                <w:b/>
                <w:sz w:val="26"/>
                <w:szCs w:val="26"/>
                <w:u w:val="single"/>
              </w:rPr>
              <w:t>22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AF6004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F6004">
              <w:rPr>
                <w:b/>
                <w:color w:val="000000"/>
                <w:sz w:val="26"/>
                <w:szCs w:val="26"/>
              </w:rPr>
              <w:t>2273236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D67C6C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CF38E5" w:rsidP="001D698C">
            <w:pPr>
              <w:ind w:firstLine="0"/>
              <w:jc w:val="center"/>
            </w:pPr>
            <w:r>
              <w:t xml:space="preserve">Автошина </w:t>
            </w:r>
            <w:r w:rsidR="005745D6">
              <w:t>12.00-</w:t>
            </w:r>
            <w:r w:rsidR="00AF6004" w:rsidRPr="00AF6004">
              <w:t xml:space="preserve">20 </w:t>
            </w:r>
            <w:r w:rsidR="00AF6004">
              <w:t xml:space="preserve">     </w:t>
            </w:r>
            <w:r w:rsidR="005745D6">
              <w:t xml:space="preserve">  (320-</w:t>
            </w:r>
            <w:r w:rsidR="00AF6004" w:rsidRPr="00AF6004">
              <w:t>508)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004" w:rsidRDefault="00AF6004" w:rsidP="00AF6004">
            <w:pPr>
              <w:ind w:firstLine="0"/>
              <w:jc w:val="left"/>
            </w:pPr>
            <w:r>
              <w:t>•Размер шин: 12.00-20</w:t>
            </w:r>
          </w:p>
          <w:p w:rsidR="00AF6004" w:rsidRDefault="00AF6004" w:rsidP="00AF6004">
            <w:pPr>
              <w:ind w:firstLine="0"/>
              <w:jc w:val="left"/>
            </w:pPr>
            <w:r>
              <w:t>•Наименование стандарта: ГОСТ 13298</w:t>
            </w:r>
          </w:p>
          <w:p w:rsidR="00AF6004" w:rsidRDefault="00AF6004" w:rsidP="00AF6004">
            <w:pPr>
              <w:ind w:firstLine="0"/>
              <w:jc w:val="left"/>
            </w:pPr>
            <w:r>
              <w:t>•Тип рисунка: повышенной проходимости</w:t>
            </w:r>
          </w:p>
          <w:p w:rsidR="00AF6004" w:rsidRDefault="00AF6004" w:rsidP="00AF6004">
            <w:pPr>
              <w:ind w:firstLine="0"/>
              <w:jc w:val="left"/>
            </w:pPr>
            <w:r>
              <w:t>•Индекс несущей поверхности 129</w:t>
            </w:r>
          </w:p>
          <w:p w:rsidR="00AF6004" w:rsidRDefault="00AF6004" w:rsidP="00AF6004">
            <w:pPr>
              <w:ind w:firstLine="0"/>
              <w:jc w:val="left"/>
            </w:pPr>
            <w:r>
              <w:t xml:space="preserve">•Обод </w:t>
            </w:r>
            <w:proofErr w:type="spellStart"/>
            <w:r>
              <w:t>рекоменд</w:t>
            </w:r>
            <w:proofErr w:type="spellEnd"/>
            <w:r>
              <w:t>., допуск 514-228 228Г-508</w:t>
            </w:r>
          </w:p>
          <w:p w:rsidR="00AF6004" w:rsidRDefault="00AF6004" w:rsidP="00AF6004">
            <w:pPr>
              <w:ind w:firstLine="0"/>
              <w:jc w:val="left"/>
            </w:pPr>
            <w:r>
              <w:t xml:space="preserve">•Наружный диаметр, </w:t>
            </w:r>
            <w:proofErr w:type="gramStart"/>
            <w:r>
              <w:t>мм</w:t>
            </w:r>
            <w:proofErr w:type="gramEnd"/>
            <w:r>
              <w:t xml:space="preserve"> +-1 1142+8</w:t>
            </w:r>
          </w:p>
          <w:p w:rsidR="00AF6004" w:rsidRDefault="00AF6004" w:rsidP="00AF6004">
            <w:pPr>
              <w:ind w:firstLine="0"/>
              <w:jc w:val="left"/>
            </w:pPr>
            <w:r>
              <w:t xml:space="preserve">•Ширина профиля, </w:t>
            </w:r>
            <w:proofErr w:type="gramStart"/>
            <w:r>
              <w:t>мм</w:t>
            </w:r>
            <w:proofErr w:type="gramEnd"/>
            <w:r>
              <w:t>, н/б 335</w:t>
            </w:r>
          </w:p>
          <w:p w:rsidR="00AF6004" w:rsidRDefault="00AF6004" w:rsidP="00AF6004">
            <w:pPr>
              <w:ind w:firstLine="0"/>
              <w:jc w:val="left"/>
            </w:pPr>
            <w:r>
              <w:t xml:space="preserve">•Статический радиус, </w:t>
            </w:r>
            <w:proofErr w:type="gramStart"/>
            <w:r>
              <w:t>мм</w:t>
            </w:r>
            <w:proofErr w:type="gramEnd"/>
            <w:r>
              <w:t>, +-1 530+5</w:t>
            </w:r>
          </w:p>
          <w:p w:rsidR="00AF6004" w:rsidRDefault="00AF6004" w:rsidP="00AF6004">
            <w:pPr>
              <w:ind w:firstLine="0"/>
              <w:jc w:val="left"/>
            </w:pPr>
            <w:r>
              <w:t>•</w:t>
            </w:r>
            <w:proofErr w:type="spellStart"/>
            <w:r>
              <w:t>Qmax</w:t>
            </w:r>
            <w:proofErr w:type="spellEnd"/>
            <w:r>
              <w:t xml:space="preserve"> , кгс 2200</w:t>
            </w:r>
          </w:p>
          <w:p w:rsidR="00AF6004" w:rsidRDefault="00AF6004" w:rsidP="00AF6004">
            <w:pPr>
              <w:ind w:firstLine="0"/>
              <w:jc w:val="left"/>
            </w:pPr>
            <w:r>
              <w:t xml:space="preserve">•P0 при </w:t>
            </w:r>
            <w:proofErr w:type="spellStart"/>
            <w:r>
              <w:t>Qmax</w:t>
            </w:r>
            <w:proofErr w:type="spellEnd"/>
            <w:r>
              <w:t>, кгс/см</w:t>
            </w:r>
            <w:proofErr w:type="gramStart"/>
            <w:r>
              <w:t>2</w:t>
            </w:r>
            <w:proofErr w:type="gramEnd"/>
            <w:r>
              <w:t xml:space="preserve"> 4,2</w:t>
            </w:r>
          </w:p>
          <w:p w:rsidR="00AF6004" w:rsidRDefault="00AF6004" w:rsidP="00AF6004">
            <w:pPr>
              <w:ind w:firstLine="0"/>
              <w:jc w:val="left"/>
            </w:pPr>
            <w:r>
              <w:t>•</w:t>
            </w:r>
            <w:proofErr w:type="spellStart"/>
            <w:r>
              <w:t>Vmax</w:t>
            </w:r>
            <w:proofErr w:type="spellEnd"/>
            <w:r>
              <w:t xml:space="preserve"> , км/час 80</w:t>
            </w:r>
          </w:p>
          <w:p w:rsidR="00F21153" w:rsidRPr="000B0638" w:rsidRDefault="00AF6004" w:rsidP="00AF6004">
            <w:pPr>
              <w:ind w:firstLine="0"/>
              <w:jc w:val="left"/>
            </w:pPr>
            <w:r>
              <w:t xml:space="preserve">•Масса шин, не более, </w:t>
            </w:r>
            <w:proofErr w:type="gramStart"/>
            <w:r>
              <w:t>кг</w:t>
            </w:r>
            <w:proofErr w:type="gramEnd"/>
            <w:r>
              <w:t xml:space="preserve"> 72,6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972174" w:rsidRPr="001D698C" w:rsidRDefault="00972174" w:rsidP="000B0638">
            <w:pPr>
              <w:ind w:firstLine="0"/>
              <w:jc w:val="center"/>
            </w:pPr>
          </w:p>
          <w:p w:rsidR="00F21153" w:rsidRPr="00D67C6C" w:rsidRDefault="00AF6004" w:rsidP="00CB6FCA">
            <w:pPr>
              <w:ind w:firstLine="0"/>
              <w:jc w:val="center"/>
            </w:pPr>
            <w:r>
              <w:t>М-93</w:t>
            </w:r>
            <w:r w:rsidR="00C65111" w:rsidRPr="00D67C6C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E43D0E" w:rsidRPr="004D4E32" w:rsidRDefault="00E43D0E" w:rsidP="00E43D0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E43D0E" w:rsidRDefault="00E43D0E" w:rsidP="00E43D0E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E43D0E" w:rsidRDefault="00E43D0E" w:rsidP="00E43D0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E43D0E" w:rsidRPr="00093260" w:rsidRDefault="00E43D0E" w:rsidP="00E43D0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E43D0E" w:rsidRPr="003521F4" w:rsidRDefault="00E43D0E" w:rsidP="00E43D0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43D0E" w:rsidRDefault="00E43D0E" w:rsidP="00E43D0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E43D0E" w:rsidRPr="00BF612E" w:rsidRDefault="00E43D0E" w:rsidP="00E43D0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E43D0E" w:rsidRDefault="00E43D0E" w:rsidP="00E43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43D0E" w:rsidRPr="004D7689" w:rsidRDefault="00E43D0E" w:rsidP="00E43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 xml:space="preserve">описательный, а не обязательный характер. В случае если Участником предлагаются аналоги </w:t>
      </w:r>
      <w:r w:rsidRPr="004D7689">
        <w:rPr>
          <w:sz w:val="24"/>
          <w:szCs w:val="24"/>
        </w:rPr>
        <w:lastRenderedPageBreak/>
        <w:t>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E43D0E" w:rsidRPr="004D7689" w:rsidRDefault="00E43D0E" w:rsidP="00E43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E43D0E" w:rsidRPr="004D7689" w:rsidRDefault="00E43D0E" w:rsidP="00E43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E43D0E" w:rsidRPr="00093260" w:rsidRDefault="00E43D0E" w:rsidP="00E43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E43D0E" w:rsidRDefault="00E43D0E" w:rsidP="00E43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43D0E" w:rsidRPr="00FB7AEF" w:rsidRDefault="00E43D0E" w:rsidP="00E43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E43D0E" w:rsidRDefault="00E43D0E" w:rsidP="00E43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E43D0E" w:rsidRDefault="00E43D0E" w:rsidP="00E43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E43D0E" w:rsidRDefault="00E43D0E" w:rsidP="00E43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E43D0E" w:rsidRPr="00307588" w:rsidRDefault="00E43D0E" w:rsidP="00E43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E43D0E" w:rsidRPr="00307588" w:rsidRDefault="00E43D0E" w:rsidP="00E43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E43D0E" w:rsidRPr="00307588" w:rsidRDefault="00E43D0E" w:rsidP="00E43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E43D0E" w:rsidRDefault="00E43D0E" w:rsidP="00E43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E43D0E" w:rsidRDefault="00E43D0E" w:rsidP="00E43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E43D0E" w:rsidRPr="00DB3AE4" w:rsidRDefault="00E43D0E" w:rsidP="00E43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E43D0E" w:rsidRDefault="00E43D0E" w:rsidP="00E43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E43D0E" w:rsidRDefault="00E43D0E" w:rsidP="00E43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E43D0E" w:rsidRPr="003521F4" w:rsidRDefault="00E43D0E" w:rsidP="00E43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E43D0E" w:rsidRPr="00612811" w:rsidRDefault="00E43D0E" w:rsidP="00E43D0E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E43D0E" w:rsidRDefault="00E43D0E" w:rsidP="00E43D0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E43D0E" w:rsidRDefault="00E43D0E" w:rsidP="00E43D0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E43D0E" w:rsidRPr="00063B30" w:rsidRDefault="00E43D0E" w:rsidP="00E43D0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E43D0E" w:rsidRDefault="00E43D0E" w:rsidP="00E43D0E">
      <w:pPr>
        <w:spacing w:line="276" w:lineRule="auto"/>
        <w:rPr>
          <w:sz w:val="24"/>
          <w:szCs w:val="24"/>
        </w:rPr>
      </w:pPr>
    </w:p>
    <w:p w:rsidR="00E43D0E" w:rsidRPr="004D4E32" w:rsidRDefault="00E43D0E" w:rsidP="00E43D0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E43D0E" w:rsidRDefault="00E43D0E" w:rsidP="00E43D0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</w:t>
      </w:r>
      <w:r w:rsidRPr="00612811">
        <w:rPr>
          <w:sz w:val="24"/>
          <w:szCs w:val="24"/>
        </w:rPr>
        <w:lastRenderedPageBreak/>
        <w:t xml:space="preserve">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E43D0E" w:rsidRDefault="00E43D0E" w:rsidP="00E43D0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43D0E" w:rsidRPr="004D4E32" w:rsidRDefault="00E43D0E" w:rsidP="00E43D0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E43D0E" w:rsidRDefault="00E43D0E" w:rsidP="00E43D0E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E43D0E" w:rsidRPr="00612811" w:rsidRDefault="00E43D0E" w:rsidP="00E43D0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43D0E" w:rsidRPr="004D4E32" w:rsidRDefault="00E43D0E" w:rsidP="00E43D0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E43D0E" w:rsidRPr="00D10A40" w:rsidRDefault="00E43D0E" w:rsidP="00E43D0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E43D0E" w:rsidRPr="00D10A40" w:rsidRDefault="00E43D0E" w:rsidP="00E43D0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E43D0E" w:rsidRPr="00D10A40" w:rsidRDefault="00E43D0E" w:rsidP="00E43D0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E43D0E" w:rsidRDefault="00E43D0E" w:rsidP="00E43D0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E43D0E" w:rsidRPr="00612811" w:rsidRDefault="00E43D0E" w:rsidP="00E43D0E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E43D0E" w:rsidRPr="00BB6EA4" w:rsidRDefault="00E43D0E" w:rsidP="00E43D0E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E43D0E" w:rsidRDefault="00E43D0E" w:rsidP="00E43D0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E43D0E" w:rsidRDefault="00E43D0E" w:rsidP="00E43D0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43D0E" w:rsidRDefault="00E43D0E" w:rsidP="00E43D0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43D0E" w:rsidRDefault="00E43D0E" w:rsidP="00E43D0E">
      <w:pPr>
        <w:spacing w:line="276" w:lineRule="auto"/>
        <w:ind w:firstLine="709"/>
        <w:rPr>
          <w:sz w:val="24"/>
          <w:szCs w:val="24"/>
        </w:rPr>
      </w:pPr>
    </w:p>
    <w:p w:rsidR="00E43D0E" w:rsidRPr="00CF1FB0" w:rsidRDefault="00E43D0E" w:rsidP="00E43D0E">
      <w:pPr>
        <w:spacing w:line="276" w:lineRule="auto"/>
        <w:ind w:firstLine="709"/>
        <w:rPr>
          <w:sz w:val="24"/>
          <w:szCs w:val="24"/>
        </w:rPr>
      </w:pPr>
    </w:p>
    <w:p w:rsidR="00E43D0E" w:rsidRDefault="00E43D0E" w:rsidP="00E43D0E">
      <w:pPr>
        <w:rPr>
          <w:sz w:val="26"/>
          <w:szCs w:val="26"/>
        </w:rPr>
      </w:pPr>
    </w:p>
    <w:p w:rsidR="00E43D0E" w:rsidRDefault="00E43D0E" w:rsidP="00E43D0E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E43D0E" w:rsidRPr="00E1390F" w:rsidRDefault="00E43D0E" w:rsidP="00E43D0E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E43D0E" w:rsidRPr="00DD53C5" w:rsidRDefault="00E43D0E" w:rsidP="00E43D0E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bookmarkStart w:id="1" w:name="_GoBack"/>
      <w:bookmarkEnd w:id="1"/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B2B" w:rsidRDefault="00FD5B2B">
      <w:r>
        <w:separator/>
      </w:r>
    </w:p>
  </w:endnote>
  <w:endnote w:type="continuationSeparator" w:id="0">
    <w:p w:rsidR="00FD5B2B" w:rsidRDefault="00FD5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E43D0E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B2B" w:rsidRDefault="00FD5B2B">
      <w:r>
        <w:separator/>
      </w:r>
    </w:p>
  </w:footnote>
  <w:footnote w:type="continuationSeparator" w:id="0">
    <w:p w:rsidR="00FD5B2B" w:rsidRDefault="00FD5B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17CC4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42B5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7A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1B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07E50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192F"/>
    <w:rsid w:val="001339EF"/>
    <w:rsid w:val="00133EF7"/>
    <w:rsid w:val="00136404"/>
    <w:rsid w:val="0013655E"/>
    <w:rsid w:val="00136AE1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C56C2"/>
    <w:rsid w:val="001D1FC2"/>
    <w:rsid w:val="001D2559"/>
    <w:rsid w:val="001D5D1C"/>
    <w:rsid w:val="001D698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E5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13E2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27E3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24A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45D6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97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79F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233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1CC8"/>
    <w:rsid w:val="00724050"/>
    <w:rsid w:val="0073178E"/>
    <w:rsid w:val="007326A6"/>
    <w:rsid w:val="007326BC"/>
    <w:rsid w:val="00732BFD"/>
    <w:rsid w:val="00732C5D"/>
    <w:rsid w:val="00732C91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C7361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1ECD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174"/>
    <w:rsid w:val="00972B4B"/>
    <w:rsid w:val="00973170"/>
    <w:rsid w:val="00973C4F"/>
    <w:rsid w:val="0097481A"/>
    <w:rsid w:val="00974B1B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7E6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6004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43F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C31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5F4B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6FC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38E5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9CB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67C6C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3D0E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20FD"/>
    <w:rsid w:val="00E62825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D5B2B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9C042-1DE2-4999-87E4-1F0EB2E44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Зилотов Павел Сергеевич</cp:lastModifiedBy>
  <cp:revision>3</cp:revision>
  <cp:lastPrinted>2010-09-30T14:29:00Z</cp:lastPrinted>
  <dcterms:created xsi:type="dcterms:W3CDTF">2015-02-16T08:33:00Z</dcterms:created>
  <dcterms:modified xsi:type="dcterms:W3CDTF">2015-02-18T06:11:00Z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