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BC13DD">
              <w:rPr>
                <w:b/>
                <w:sz w:val="26"/>
                <w:szCs w:val="26"/>
                <w:u w:val="single"/>
                <w:lang w:val="en-US"/>
              </w:rPr>
              <w:t>7</w:t>
            </w:r>
            <w:r w:rsidR="00584DF3">
              <w:rPr>
                <w:b/>
                <w:sz w:val="26"/>
                <w:szCs w:val="26"/>
                <w:u w:val="single"/>
                <w:lang w:val="en-US"/>
              </w:rPr>
              <w:t>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584DF3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584DF3">
              <w:rPr>
                <w:b/>
                <w:color w:val="000000"/>
                <w:sz w:val="26"/>
                <w:szCs w:val="26"/>
              </w:rPr>
              <w:t>2273386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273F6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273F6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273F6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584DF3" w:rsidP="00BC13DD">
            <w:pPr>
              <w:ind w:firstLine="0"/>
              <w:jc w:val="center"/>
            </w:pPr>
            <w:r w:rsidRPr="00584DF3">
              <w:t>Автошина 11,2-20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DF3" w:rsidRDefault="00584DF3" w:rsidP="00584DF3">
            <w:pPr>
              <w:ind w:firstLine="0"/>
              <w:jc w:val="left"/>
            </w:pPr>
            <w:r>
              <w:t>типоразмер 11,2-20, конструкция – диагональная,</w:t>
            </w:r>
          </w:p>
          <w:p w:rsidR="00584DF3" w:rsidRDefault="00584DF3" w:rsidP="00584DF3">
            <w:pPr>
              <w:ind w:firstLine="0"/>
              <w:jc w:val="left"/>
            </w:pPr>
            <w:r>
              <w:t>тип рисунка протектора – повышенной проходимост</w:t>
            </w:r>
            <w:bookmarkStart w:id="1" w:name="_GoBack"/>
            <w:bookmarkEnd w:id="1"/>
            <w:r>
              <w:t>и,</w:t>
            </w:r>
          </w:p>
          <w:p w:rsidR="00F21153" w:rsidRPr="000B0638" w:rsidRDefault="00584DF3" w:rsidP="00584DF3">
            <w:pPr>
              <w:ind w:firstLine="0"/>
              <w:jc w:val="left"/>
            </w:pPr>
            <w:r>
              <w:t xml:space="preserve"> индекс скорости не менее 30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584DF3" w:rsidP="00273F6D">
            <w:pPr>
              <w:ind w:firstLine="0"/>
              <w:jc w:val="center"/>
            </w:pPr>
            <w:r>
              <w:t>Ф-35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273F6D" w:rsidRPr="004D4E32" w:rsidRDefault="00273F6D" w:rsidP="00273F6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273F6D" w:rsidRDefault="00273F6D" w:rsidP="00273F6D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273F6D" w:rsidRDefault="00273F6D" w:rsidP="00273F6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273F6D" w:rsidRPr="00093260" w:rsidRDefault="00273F6D" w:rsidP="00273F6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273F6D" w:rsidRPr="003521F4" w:rsidRDefault="00273F6D" w:rsidP="00273F6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73F6D" w:rsidRDefault="00273F6D" w:rsidP="00273F6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273F6D" w:rsidRPr="00BF612E" w:rsidRDefault="00273F6D" w:rsidP="00273F6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73F6D" w:rsidRDefault="00273F6D" w:rsidP="00273F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73F6D" w:rsidRPr="004D7689" w:rsidRDefault="00273F6D" w:rsidP="00273F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273F6D" w:rsidRPr="004D7689" w:rsidRDefault="00273F6D" w:rsidP="00273F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273F6D" w:rsidRPr="004D7689" w:rsidRDefault="00273F6D" w:rsidP="00273F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273F6D" w:rsidRPr="00093260" w:rsidRDefault="00273F6D" w:rsidP="00273F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273F6D" w:rsidRDefault="00273F6D" w:rsidP="00273F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73F6D" w:rsidRPr="00FB7AEF" w:rsidRDefault="00273F6D" w:rsidP="00273F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273F6D" w:rsidRDefault="00273F6D" w:rsidP="00273F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273F6D" w:rsidRDefault="00273F6D" w:rsidP="00273F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273F6D" w:rsidRDefault="00273F6D" w:rsidP="00273F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273F6D" w:rsidRPr="00307588" w:rsidRDefault="00273F6D" w:rsidP="00273F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273F6D" w:rsidRPr="00307588" w:rsidRDefault="00273F6D" w:rsidP="00273F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273F6D" w:rsidRPr="00307588" w:rsidRDefault="00273F6D" w:rsidP="00273F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273F6D" w:rsidRDefault="00273F6D" w:rsidP="00273F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273F6D" w:rsidRDefault="00273F6D" w:rsidP="00273F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273F6D" w:rsidRPr="00DB3AE4" w:rsidRDefault="00273F6D" w:rsidP="00273F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273F6D" w:rsidRDefault="00273F6D" w:rsidP="00273F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273F6D" w:rsidRDefault="00273F6D" w:rsidP="00273F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273F6D" w:rsidRPr="003521F4" w:rsidRDefault="00273F6D" w:rsidP="00273F6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273F6D" w:rsidRPr="00612811" w:rsidRDefault="00273F6D" w:rsidP="00273F6D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73F6D" w:rsidRDefault="00273F6D" w:rsidP="00273F6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73F6D" w:rsidRDefault="00273F6D" w:rsidP="00273F6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273F6D" w:rsidRPr="00063B30" w:rsidRDefault="00273F6D" w:rsidP="00273F6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273F6D" w:rsidRDefault="00273F6D" w:rsidP="00273F6D">
      <w:pPr>
        <w:spacing w:line="276" w:lineRule="auto"/>
        <w:rPr>
          <w:sz w:val="24"/>
          <w:szCs w:val="24"/>
        </w:rPr>
      </w:pPr>
    </w:p>
    <w:p w:rsidR="00273F6D" w:rsidRPr="004D4E32" w:rsidRDefault="00273F6D" w:rsidP="00273F6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273F6D" w:rsidRDefault="00273F6D" w:rsidP="00273F6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273F6D" w:rsidRDefault="00273F6D" w:rsidP="00273F6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73F6D" w:rsidRPr="004D4E32" w:rsidRDefault="00273F6D" w:rsidP="00273F6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73F6D" w:rsidRDefault="00273F6D" w:rsidP="00273F6D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273F6D" w:rsidRPr="00612811" w:rsidRDefault="00273F6D" w:rsidP="00273F6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73F6D" w:rsidRPr="004D4E32" w:rsidRDefault="00273F6D" w:rsidP="00273F6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273F6D" w:rsidRPr="00D10A40" w:rsidRDefault="00273F6D" w:rsidP="00273F6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273F6D" w:rsidRPr="00D10A40" w:rsidRDefault="00273F6D" w:rsidP="00273F6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273F6D" w:rsidRPr="00D10A40" w:rsidRDefault="00273F6D" w:rsidP="00273F6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273F6D" w:rsidRDefault="00273F6D" w:rsidP="00273F6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273F6D" w:rsidRPr="00612811" w:rsidRDefault="00273F6D" w:rsidP="00273F6D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273F6D" w:rsidRPr="00BB6EA4" w:rsidRDefault="00273F6D" w:rsidP="00273F6D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273F6D" w:rsidRDefault="00273F6D" w:rsidP="00273F6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273F6D" w:rsidRDefault="00273F6D" w:rsidP="00273F6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73F6D" w:rsidRDefault="00273F6D" w:rsidP="00273F6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73F6D" w:rsidRDefault="00273F6D" w:rsidP="00273F6D">
      <w:pPr>
        <w:spacing w:line="276" w:lineRule="auto"/>
        <w:ind w:firstLine="709"/>
        <w:rPr>
          <w:sz w:val="24"/>
          <w:szCs w:val="24"/>
        </w:rPr>
      </w:pPr>
    </w:p>
    <w:p w:rsidR="00273F6D" w:rsidRPr="00CF1FB0" w:rsidRDefault="00273F6D" w:rsidP="00273F6D">
      <w:pPr>
        <w:spacing w:line="276" w:lineRule="auto"/>
        <w:ind w:firstLine="709"/>
        <w:rPr>
          <w:sz w:val="24"/>
          <w:szCs w:val="24"/>
        </w:rPr>
      </w:pPr>
    </w:p>
    <w:p w:rsidR="00273F6D" w:rsidRDefault="00273F6D" w:rsidP="00273F6D">
      <w:pPr>
        <w:rPr>
          <w:sz w:val="26"/>
          <w:szCs w:val="26"/>
        </w:rPr>
      </w:pPr>
    </w:p>
    <w:p w:rsidR="00273F6D" w:rsidRDefault="00273F6D" w:rsidP="00273F6D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273F6D" w:rsidRPr="00E1390F" w:rsidRDefault="00273F6D" w:rsidP="00273F6D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273F6D" w:rsidRPr="00DD53C5" w:rsidRDefault="00273F6D" w:rsidP="00273F6D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0DC" w:rsidRDefault="00FD00DC">
      <w:r>
        <w:separator/>
      </w:r>
    </w:p>
  </w:endnote>
  <w:endnote w:type="continuationSeparator" w:id="0">
    <w:p w:rsidR="00FD00DC" w:rsidRDefault="00FD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273F6D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0DC" w:rsidRDefault="00FD00DC">
      <w:r>
        <w:separator/>
      </w:r>
    </w:p>
  </w:footnote>
  <w:footnote w:type="continuationSeparator" w:id="0">
    <w:p w:rsidR="00FD00DC" w:rsidRDefault="00FD00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3C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17478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3F6D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460B2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5A55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837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2D4E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258A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00DC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1E40C-A778-4CC7-A40D-0848D5F45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2015-02-16T13:53:00Z</dcterms:created>
  <dcterms:modified xsi:type="dcterms:W3CDTF">2015-02-18T07:00:00Z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