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6721EC">
              <w:rPr>
                <w:b/>
                <w:sz w:val="26"/>
                <w:szCs w:val="26"/>
                <w:u w:val="single"/>
                <w:lang w:val="en-US"/>
              </w:rPr>
              <w:t>84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6721EC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6721EC">
              <w:rPr>
                <w:b/>
                <w:color w:val="000000"/>
                <w:sz w:val="26"/>
                <w:szCs w:val="26"/>
              </w:rPr>
              <w:t>2273437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bookmarkStart w:id="1" w:name="_GoBack"/>
      <w:bookmarkEnd w:id="1"/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573F7A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573F7A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573F7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EC" w:rsidRDefault="006721EC" w:rsidP="006721EC">
            <w:pPr>
              <w:ind w:firstLine="0"/>
              <w:jc w:val="center"/>
            </w:pPr>
            <w:r>
              <w:t>Автошина 10.00 R20</w:t>
            </w:r>
          </w:p>
          <w:p w:rsidR="00F21153" w:rsidRPr="000B0638" w:rsidRDefault="006721EC" w:rsidP="006721EC">
            <w:pPr>
              <w:ind w:firstLine="0"/>
              <w:jc w:val="center"/>
            </w:pPr>
            <w:r>
              <w:t>(280-R508)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EC" w:rsidRDefault="006721EC" w:rsidP="006721EC">
            <w:pPr>
              <w:ind w:firstLine="0"/>
              <w:jc w:val="left"/>
            </w:pPr>
            <w:r>
              <w:t>типоразмер 10.00 R20 (280-R508), конструкция – радиальная,</w:t>
            </w:r>
          </w:p>
          <w:p w:rsidR="006721EC" w:rsidRDefault="006721EC" w:rsidP="006721EC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F21153" w:rsidRPr="000B0638" w:rsidRDefault="006721EC" w:rsidP="006721EC">
            <w:pPr>
              <w:ind w:firstLine="0"/>
              <w:jc w:val="left"/>
            </w:pPr>
            <w:r>
              <w:t>НС не менее 16, индекс скорости не менее 110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6721EC" w:rsidP="00573F7A">
            <w:pPr>
              <w:ind w:firstLine="0"/>
              <w:jc w:val="center"/>
            </w:pPr>
            <w:r w:rsidRPr="006721EC">
              <w:t>И-281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573F7A" w:rsidRPr="004D4E32" w:rsidRDefault="00573F7A" w:rsidP="00573F7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573F7A" w:rsidRDefault="00573F7A" w:rsidP="00573F7A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573F7A" w:rsidRDefault="00573F7A" w:rsidP="00573F7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573F7A" w:rsidRPr="00093260" w:rsidRDefault="00573F7A" w:rsidP="00573F7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573F7A" w:rsidRPr="003521F4" w:rsidRDefault="00573F7A" w:rsidP="00573F7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73F7A" w:rsidRDefault="00573F7A" w:rsidP="00573F7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573F7A" w:rsidRPr="00BF612E" w:rsidRDefault="00573F7A" w:rsidP="00573F7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573F7A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73F7A" w:rsidRPr="004D7689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573F7A" w:rsidRPr="004D7689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573F7A" w:rsidRPr="004D7689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573F7A" w:rsidRPr="00093260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573F7A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73F7A" w:rsidRPr="00FB7AEF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573F7A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573F7A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573F7A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573F7A" w:rsidRPr="00307588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573F7A" w:rsidRPr="00307588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573F7A" w:rsidRPr="00307588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573F7A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573F7A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573F7A" w:rsidRPr="00DB3AE4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573F7A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573F7A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573F7A" w:rsidRPr="003521F4" w:rsidRDefault="00573F7A" w:rsidP="00573F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573F7A" w:rsidRPr="00612811" w:rsidRDefault="00573F7A" w:rsidP="00573F7A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573F7A" w:rsidRDefault="00573F7A" w:rsidP="00573F7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73F7A" w:rsidRDefault="00573F7A" w:rsidP="00573F7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573F7A" w:rsidRPr="00063B30" w:rsidRDefault="00573F7A" w:rsidP="00573F7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573F7A" w:rsidRDefault="00573F7A" w:rsidP="00573F7A">
      <w:pPr>
        <w:spacing w:line="276" w:lineRule="auto"/>
        <w:rPr>
          <w:sz w:val="24"/>
          <w:szCs w:val="24"/>
        </w:rPr>
      </w:pPr>
    </w:p>
    <w:p w:rsidR="00573F7A" w:rsidRPr="004D4E32" w:rsidRDefault="00573F7A" w:rsidP="00573F7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73F7A" w:rsidRDefault="00573F7A" w:rsidP="00573F7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73F7A" w:rsidRDefault="00573F7A" w:rsidP="00573F7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73F7A" w:rsidRPr="004D4E32" w:rsidRDefault="00573F7A" w:rsidP="00573F7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73F7A" w:rsidRDefault="00573F7A" w:rsidP="00573F7A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573F7A" w:rsidRPr="00612811" w:rsidRDefault="00573F7A" w:rsidP="00573F7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73F7A" w:rsidRPr="004D4E32" w:rsidRDefault="00573F7A" w:rsidP="00573F7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73F7A" w:rsidRPr="00D10A40" w:rsidRDefault="00573F7A" w:rsidP="00573F7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573F7A" w:rsidRPr="00D10A40" w:rsidRDefault="00573F7A" w:rsidP="00573F7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73F7A" w:rsidRPr="00D10A40" w:rsidRDefault="00573F7A" w:rsidP="00573F7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573F7A" w:rsidRDefault="00573F7A" w:rsidP="00573F7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573F7A" w:rsidRPr="00612811" w:rsidRDefault="00573F7A" w:rsidP="00573F7A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573F7A" w:rsidRPr="00BB6EA4" w:rsidRDefault="00573F7A" w:rsidP="00573F7A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73F7A" w:rsidRDefault="00573F7A" w:rsidP="00573F7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573F7A" w:rsidRDefault="00573F7A" w:rsidP="00573F7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73F7A" w:rsidRDefault="00573F7A" w:rsidP="00573F7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73F7A" w:rsidRDefault="00573F7A" w:rsidP="00573F7A">
      <w:pPr>
        <w:spacing w:line="276" w:lineRule="auto"/>
        <w:ind w:firstLine="709"/>
        <w:rPr>
          <w:sz w:val="24"/>
          <w:szCs w:val="24"/>
        </w:rPr>
      </w:pPr>
    </w:p>
    <w:p w:rsidR="00573F7A" w:rsidRPr="00CF1FB0" w:rsidRDefault="00573F7A" w:rsidP="00573F7A">
      <w:pPr>
        <w:spacing w:line="276" w:lineRule="auto"/>
        <w:ind w:firstLine="709"/>
        <w:rPr>
          <w:sz w:val="24"/>
          <w:szCs w:val="24"/>
        </w:rPr>
      </w:pPr>
    </w:p>
    <w:p w:rsidR="00573F7A" w:rsidRDefault="00573F7A" w:rsidP="00573F7A">
      <w:pPr>
        <w:rPr>
          <w:sz w:val="26"/>
          <w:szCs w:val="26"/>
        </w:rPr>
      </w:pPr>
    </w:p>
    <w:p w:rsidR="00573F7A" w:rsidRDefault="00573F7A" w:rsidP="00573F7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73F7A" w:rsidRPr="00E1390F" w:rsidRDefault="00573F7A" w:rsidP="00573F7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573F7A" w:rsidRPr="00DD53C5" w:rsidRDefault="00573F7A" w:rsidP="00573F7A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4DD" w:rsidRDefault="00AF44DD">
      <w:r>
        <w:separator/>
      </w:r>
    </w:p>
  </w:endnote>
  <w:endnote w:type="continuationSeparator" w:id="0">
    <w:p w:rsidR="00AF44DD" w:rsidRDefault="00AF4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573F7A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4DD" w:rsidRDefault="00AF44DD">
      <w:r>
        <w:separator/>
      </w:r>
    </w:p>
  </w:footnote>
  <w:footnote w:type="continuationSeparator" w:id="0">
    <w:p w:rsidR="00AF44DD" w:rsidRDefault="00AF4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1B68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22C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3F7A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1EC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2BA3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87F22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3896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0C46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44DD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A01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87D0D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41CD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264D1-89B1-4095-A7A3-A5D60369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2015-02-16T14:12:00Z</dcterms:created>
  <dcterms:modified xsi:type="dcterms:W3CDTF">2015-02-18T07:57:00Z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