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486CE9" w:rsidRDefault="00486CE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bookmarkEnd w:id="2"/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B22D4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FD7D46">
        <w:rPr>
          <w:sz w:val="24"/>
          <w:szCs w:val="24"/>
        </w:rPr>
        <w:t>14</w:t>
      </w:r>
      <w:r w:rsidR="001C0AE6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Pr="00B51225" w:rsidRDefault="004F0D7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  <w:r w:rsidRPr="00B51225">
        <w:rPr>
          <w:sz w:val="24"/>
          <w:szCs w:val="24"/>
        </w:rPr>
        <w:t>Организатор запроса предложений</w:t>
      </w:r>
      <w:r w:rsidR="00716503" w:rsidRPr="00B51225">
        <w:rPr>
          <w:sz w:val="24"/>
          <w:szCs w:val="24"/>
        </w:rPr>
        <w:t xml:space="preserve"> в электронной форме</w:t>
      </w:r>
      <w:r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proofErr w:type="gramStart"/>
      <w:r w:rsidR="001C0AE6">
        <w:rPr>
          <w:b/>
          <w:sz w:val="24"/>
          <w:szCs w:val="24"/>
        </w:rPr>
        <w:t>Дейтер Инна Константиновна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1C0AE6">
        <w:rPr>
          <w:b/>
          <w:sz w:val="24"/>
          <w:szCs w:val="24"/>
        </w:rPr>
        <w:t>482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C0AE6">
        <w:rPr>
          <w:snapToGrid w:val="0"/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C0AE6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FD7D46">
        <w:rPr>
          <w:b/>
          <w:sz w:val="24"/>
          <w:szCs w:val="24"/>
        </w:rPr>
        <w:t>28</w:t>
      </w:r>
      <w:r w:rsidR="001C0AE6">
        <w:rPr>
          <w:b/>
          <w:sz w:val="24"/>
          <w:szCs w:val="24"/>
        </w:rPr>
        <w:t>.10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FD7D46">
        <w:rPr>
          <w:b/>
          <w:sz w:val="24"/>
          <w:szCs w:val="24"/>
        </w:rPr>
        <w:t>28</w:t>
      </w:r>
      <w:r w:rsidR="001C0AE6">
        <w:rPr>
          <w:b/>
          <w:sz w:val="24"/>
          <w:szCs w:val="24"/>
        </w:rPr>
        <w:t>.10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1C0AE6">
        <w:rPr>
          <w:b/>
          <w:sz w:val="24"/>
          <w:szCs w:val="24"/>
        </w:rPr>
        <w:t>02.11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1C0AE6">
        <w:rPr>
          <w:b/>
          <w:sz w:val="24"/>
          <w:szCs w:val="24"/>
        </w:rPr>
        <w:t>05.11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</w:t>
      </w:r>
      <w:r w:rsidR="00FD7D46">
        <w:rPr>
          <w:sz w:val="24"/>
          <w:szCs w:val="24"/>
        </w:rPr>
        <w:t>присоединению объектов (ТЗ №55)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proofErr w:type="gramStart"/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B51225">
        <w:rPr>
          <w:sz w:val="24"/>
          <w:szCs w:val="24"/>
        </w:rPr>
        <w:t xml:space="preserve">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lastRenderedPageBreak/>
        <w:t>32009578331</w:t>
      </w:r>
      <w:r w:rsidR="00FD7D46" w:rsidRPr="00B51225">
        <w:rPr>
          <w:sz w:val="24"/>
          <w:szCs w:val="24"/>
        </w:rPr>
        <w:t xml:space="preserve"> от </w:t>
      </w:r>
      <w:r w:rsidR="00FD7D46">
        <w:rPr>
          <w:sz w:val="24"/>
          <w:szCs w:val="24"/>
        </w:rPr>
        <w:t>14.10</w:t>
      </w:r>
      <w:r w:rsidR="00FD7D46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486CE9">
      <w:pgSz w:w="11906" w:h="16838"/>
      <w:pgMar w:top="720" w:right="720" w:bottom="1134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AE6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CE9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D7D4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FD7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C6F03-006F-4805-988D-E018FF07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3556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65</cp:revision>
  <cp:lastPrinted>2019-08-23T10:58:00Z</cp:lastPrinted>
  <dcterms:created xsi:type="dcterms:W3CDTF">2016-01-22T08:15:00Z</dcterms:created>
  <dcterms:modified xsi:type="dcterms:W3CDTF">2020-10-21T06:52:00Z</dcterms:modified>
</cp:coreProperties>
</file>