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3AC" w:rsidRPr="00B94BD7" w:rsidRDefault="007043AC" w:rsidP="007043AC">
      <w:pPr>
        <w:jc w:val="center"/>
        <w:outlineLvl w:val="0"/>
        <w:rPr>
          <w:b/>
          <w:sz w:val="24"/>
          <w:szCs w:val="24"/>
        </w:rPr>
      </w:pPr>
      <w:r w:rsidRPr="00B94BD7">
        <w:rPr>
          <w:b/>
          <w:sz w:val="24"/>
          <w:szCs w:val="24"/>
        </w:rPr>
        <w:t>ИЗВЕЩЕНИЕ</w:t>
      </w:r>
    </w:p>
    <w:p w:rsidR="007043AC" w:rsidRPr="00B94BD7" w:rsidRDefault="007043AC" w:rsidP="007043AC">
      <w:pPr>
        <w:jc w:val="center"/>
        <w:rPr>
          <w:b/>
          <w:sz w:val="24"/>
          <w:szCs w:val="24"/>
        </w:rPr>
      </w:pPr>
    </w:p>
    <w:p w:rsidR="007043AC" w:rsidRPr="00B94BD7" w:rsidRDefault="007043AC" w:rsidP="007043AC">
      <w:pPr>
        <w:jc w:val="center"/>
        <w:outlineLvl w:val="0"/>
        <w:rPr>
          <w:sz w:val="24"/>
          <w:szCs w:val="24"/>
        </w:rPr>
      </w:pPr>
      <w:r w:rsidRPr="00B94BD7">
        <w:rPr>
          <w:rFonts w:eastAsia="Calibri"/>
          <w:b/>
          <w:sz w:val="24"/>
          <w:szCs w:val="24"/>
          <w:lang w:eastAsia="en-US"/>
        </w:rPr>
        <w:t xml:space="preserve">Филиал ОАО «МРСК Центра» - «Смоленскэнерго» извещает о продаже акций ОАО «Смоленская </w:t>
      </w:r>
      <w:proofErr w:type="spellStart"/>
      <w:r w:rsidRPr="00B94BD7">
        <w:rPr>
          <w:rFonts w:eastAsia="Calibri"/>
          <w:b/>
          <w:sz w:val="24"/>
          <w:szCs w:val="24"/>
          <w:lang w:eastAsia="en-US"/>
        </w:rPr>
        <w:t>энергоремонтная</w:t>
      </w:r>
      <w:proofErr w:type="spellEnd"/>
      <w:r w:rsidRPr="00B94BD7">
        <w:rPr>
          <w:rFonts w:eastAsia="Calibri"/>
          <w:b/>
          <w:sz w:val="24"/>
          <w:szCs w:val="24"/>
          <w:lang w:eastAsia="en-US"/>
        </w:rPr>
        <w:t xml:space="preserve"> компания»</w:t>
      </w:r>
      <w:r w:rsidRPr="00B94BD7">
        <w:rPr>
          <w:b/>
          <w:sz w:val="24"/>
          <w:szCs w:val="24"/>
        </w:rPr>
        <w:t xml:space="preserve">, принадлежащих ОАО «МРСК Центра», </w:t>
      </w:r>
      <w:r>
        <w:rPr>
          <w:b/>
          <w:sz w:val="24"/>
          <w:szCs w:val="24"/>
        </w:rPr>
        <w:t>без объявления цены</w:t>
      </w:r>
    </w:p>
    <w:p w:rsidR="007043AC" w:rsidRPr="00B94BD7" w:rsidRDefault="007043AC" w:rsidP="007043AC">
      <w:pPr>
        <w:spacing w:after="200" w:line="276" w:lineRule="auto"/>
        <w:rPr>
          <w:rFonts w:eastAsia="Calibri"/>
          <w:color w:val="1F497D"/>
          <w:sz w:val="24"/>
          <w:szCs w:val="24"/>
          <w:lang w:eastAsia="en-US"/>
        </w:rPr>
      </w:pPr>
    </w:p>
    <w:p w:rsidR="007043AC" w:rsidRPr="00AC6BBD" w:rsidRDefault="007043AC" w:rsidP="007043AC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AC6BBD">
        <w:rPr>
          <w:rFonts w:eastAsia="Calibri"/>
          <w:b/>
          <w:bCs/>
          <w:sz w:val="24"/>
          <w:szCs w:val="24"/>
          <w:lang w:eastAsia="en-US"/>
        </w:rPr>
        <w:t xml:space="preserve">Продавец: </w:t>
      </w:r>
      <w:r w:rsidRPr="00AC6BBD">
        <w:rPr>
          <w:rFonts w:eastAsia="Calibri"/>
          <w:sz w:val="24"/>
          <w:szCs w:val="24"/>
          <w:lang w:eastAsia="en-US"/>
        </w:rPr>
        <w:t>Открытое акционерное общество «Межрегиональная распределительная сетевая компания Центра».</w:t>
      </w:r>
    </w:p>
    <w:p w:rsidR="007043AC" w:rsidRPr="00AC6BBD" w:rsidRDefault="007043AC" w:rsidP="007043AC">
      <w:pPr>
        <w:jc w:val="both"/>
        <w:rPr>
          <w:rFonts w:eastAsia="Calibri"/>
          <w:spacing w:val="-4"/>
          <w:sz w:val="24"/>
          <w:szCs w:val="24"/>
          <w:lang w:eastAsia="en-US"/>
        </w:rPr>
      </w:pPr>
      <w:r w:rsidRPr="00AC6BBD">
        <w:rPr>
          <w:rFonts w:eastAsia="Calibri"/>
          <w:sz w:val="24"/>
          <w:szCs w:val="24"/>
          <w:lang w:eastAsia="en-US"/>
        </w:rPr>
        <w:t xml:space="preserve">Место нахождения Общества: </w:t>
      </w:r>
      <w:r w:rsidRPr="00AC6BBD">
        <w:rPr>
          <w:rFonts w:eastAsia="Calibri"/>
          <w:spacing w:val="-4"/>
          <w:sz w:val="24"/>
          <w:szCs w:val="24"/>
          <w:lang w:eastAsia="en-US"/>
        </w:rPr>
        <w:t>127018, г. Москва, ул. 2-я Ямская, д. 4</w:t>
      </w:r>
    </w:p>
    <w:p w:rsidR="007043AC" w:rsidRPr="00AC6BBD" w:rsidRDefault="007043AC" w:rsidP="007043AC">
      <w:pPr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AC6BBD">
        <w:rPr>
          <w:rFonts w:eastAsia="Calibri"/>
          <w:b/>
          <w:bCs/>
          <w:sz w:val="24"/>
          <w:szCs w:val="24"/>
          <w:lang w:eastAsia="en-US"/>
        </w:rPr>
        <w:t xml:space="preserve">Организатор продажи: </w:t>
      </w:r>
      <w:r w:rsidRPr="00AC6BBD">
        <w:rPr>
          <w:rFonts w:eastAsia="Calibri"/>
          <w:sz w:val="24"/>
          <w:szCs w:val="24"/>
          <w:lang w:eastAsia="en-US"/>
        </w:rPr>
        <w:t xml:space="preserve">филиал ОАО «МРСК Центра» - «Смоленскэнерго», 214019, г. Смоленск, ул. </w:t>
      </w:r>
      <w:proofErr w:type="spellStart"/>
      <w:r w:rsidRPr="00AC6BBD">
        <w:rPr>
          <w:rFonts w:eastAsia="Calibri"/>
          <w:sz w:val="24"/>
          <w:szCs w:val="24"/>
          <w:lang w:eastAsia="en-US"/>
        </w:rPr>
        <w:t>Тенишевой</w:t>
      </w:r>
      <w:proofErr w:type="spellEnd"/>
      <w:r w:rsidRPr="00AC6BBD">
        <w:rPr>
          <w:rFonts w:eastAsia="Calibri"/>
          <w:sz w:val="24"/>
          <w:szCs w:val="24"/>
          <w:lang w:eastAsia="en-US"/>
        </w:rPr>
        <w:t>, д. 33</w:t>
      </w:r>
    </w:p>
    <w:p w:rsidR="007043AC" w:rsidRPr="00AC6BBD" w:rsidRDefault="007043AC" w:rsidP="007043AC">
      <w:pPr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C6BBD">
        <w:rPr>
          <w:rFonts w:eastAsia="Calibri"/>
          <w:b/>
          <w:bCs/>
          <w:sz w:val="24"/>
          <w:szCs w:val="24"/>
          <w:lang w:eastAsia="en-US"/>
        </w:rPr>
        <w:t>Спосо</w:t>
      </w:r>
      <w:bookmarkStart w:id="0" w:name="_GoBack"/>
      <w:bookmarkEnd w:id="0"/>
      <w:r w:rsidRPr="00AC6BBD">
        <w:rPr>
          <w:rFonts w:eastAsia="Calibri"/>
          <w:b/>
          <w:bCs/>
          <w:sz w:val="24"/>
          <w:szCs w:val="24"/>
          <w:lang w:eastAsia="en-US"/>
        </w:rPr>
        <w:t xml:space="preserve">б отчуждения акций - </w:t>
      </w:r>
      <w:r w:rsidRPr="00AC6BBD">
        <w:rPr>
          <w:rFonts w:eastAsia="Calibri"/>
          <w:bCs/>
          <w:sz w:val="24"/>
          <w:szCs w:val="24"/>
          <w:lang w:eastAsia="en-US"/>
        </w:rPr>
        <w:t>открытая по составу участников продажа без объявления цены, при которой акции могут быть проданы по цене, максимальной из заявленных, с закрытой формой подачи предложений о цене</w:t>
      </w:r>
      <w:r w:rsidRPr="00AC6BBD">
        <w:rPr>
          <w:rFonts w:eastAsia="Calibri"/>
          <w:sz w:val="24"/>
          <w:szCs w:val="24"/>
          <w:lang w:eastAsia="en-US"/>
        </w:rPr>
        <w:t>, в соответствии с Положением по организации продажи непрофильных активов ОАО «МРСК Центра», утвержденным  решением Совета директоров ОАО «МРСК Центра» от 14.11.2008 (Протокол №18/08) .</w:t>
      </w:r>
      <w:proofErr w:type="gramEnd"/>
    </w:p>
    <w:p w:rsidR="007043AC" w:rsidRPr="00E30F0C" w:rsidRDefault="007043AC" w:rsidP="007043AC">
      <w:pPr>
        <w:jc w:val="both"/>
        <w:rPr>
          <w:sz w:val="24"/>
          <w:szCs w:val="24"/>
        </w:rPr>
      </w:pPr>
      <w:r w:rsidRPr="00E30F0C">
        <w:rPr>
          <w:b/>
          <w:bCs/>
          <w:sz w:val="24"/>
          <w:szCs w:val="24"/>
        </w:rPr>
        <w:t>Дата и время начала приема заявок:</w:t>
      </w:r>
      <w:r w:rsidRPr="00E30F0C">
        <w:rPr>
          <w:sz w:val="24"/>
          <w:szCs w:val="24"/>
        </w:rPr>
        <w:t xml:space="preserve"> с 11 часов 00 минут по московскому времени 20 июля 2015 г.</w:t>
      </w:r>
    </w:p>
    <w:p w:rsidR="007043AC" w:rsidRPr="00E30F0C" w:rsidRDefault="007043AC" w:rsidP="007043AC">
      <w:pPr>
        <w:jc w:val="both"/>
        <w:rPr>
          <w:sz w:val="24"/>
          <w:szCs w:val="24"/>
        </w:rPr>
      </w:pPr>
      <w:r w:rsidRPr="00E30F0C">
        <w:rPr>
          <w:b/>
          <w:bCs/>
          <w:sz w:val="24"/>
          <w:szCs w:val="24"/>
        </w:rPr>
        <w:t>Дата и время окончания приема заявок:</w:t>
      </w:r>
      <w:r w:rsidRPr="00E30F0C">
        <w:rPr>
          <w:sz w:val="24"/>
          <w:szCs w:val="24"/>
        </w:rPr>
        <w:t xml:space="preserve"> до 17 часов 00 минут по московскому времени </w:t>
      </w:r>
      <w:r>
        <w:rPr>
          <w:sz w:val="24"/>
          <w:szCs w:val="24"/>
        </w:rPr>
        <w:t>05</w:t>
      </w:r>
      <w:r w:rsidRPr="00E30F0C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30F0C">
        <w:rPr>
          <w:sz w:val="24"/>
          <w:szCs w:val="24"/>
        </w:rPr>
        <w:t xml:space="preserve"> 2015 г.</w:t>
      </w:r>
    </w:p>
    <w:p w:rsidR="007043AC" w:rsidRPr="00E30F0C" w:rsidRDefault="007043AC" w:rsidP="007043AC">
      <w:pPr>
        <w:jc w:val="both"/>
        <w:rPr>
          <w:bCs/>
          <w:sz w:val="24"/>
          <w:szCs w:val="24"/>
        </w:rPr>
      </w:pPr>
      <w:r w:rsidRPr="00E30F0C">
        <w:rPr>
          <w:b/>
          <w:bCs/>
          <w:sz w:val="24"/>
          <w:szCs w:val="24"/>
        </w:rPr>
        <w:t>Место приема заявок:</w:t>
      </w:r>
      <w:r w:rsidRPr="00E30F0C">
        <w:rPr>
          <w:sz w:val="24"/>
          <w:szCs w:val="24"/>
        </w:rPr>
        <w:t xml:space="preserve"> </w:t>
      </w:r>
      <w:r w:rsidRPr="00E30F0C">
        <w:rPr>
          <w:bCs/>
          <w:sz w:val="24"/>
          <w:szCs w:val="24"/>
        </w:rPr>
        <w:t xml:space="preserve">214019, г. Смоленск, ул. </w:t>
      </w:r>
      <w:proofErr w:type="spellStart"/>
      <w:r w:rsidRPr="00E30F0C">
        <w:rPr>
          <w:bCs/>
          <w:sz w:val="24"/>
          <w:szCs w:val="24"/>
        </w:rPr>
        <w:t>Тенишевой</w:t>
      </w:r>
      <w:proofErr w:type="spellEnd"/>
      <w:r w:rsidRPr="00E30F0C">
        <w:rPr>
          <w:bCs/>
          <w:sz w:val="24"/>
          <w:szCs w:val="24"/>
        </w:rPr>
        <w:t>, д. 33, кабинет 410, по рабочим дням с 08.00 до 16.00.</w:t>
      </w:r>
    </w:p>
    <w:p w:rsidR="007043AC" w:rsidRPr="00E30F0C" w:rsidRDefault="007043AC" w:rsidP="007043AC">
      <w:pPr>
        <w:jc w:val="both"/>
        <w:rPr>
          <w:bCs/>
          <w:sz w:val="24"/>
          <w:szCs w:val="24"/>
        </w:rPr>
      </w:pPr>
      <w:r w:rsidRPr="00E30F0C">
        <w:rPr>
          <w:b/>
          <w:bCs/>
          <w:sz w:val="24"/>
          <w:szCs w:val="24"/>
        </w:rPr>
        <w:t xml:space="preserve">Место подведения итогов продажи: </w:t>
      </w:r>
      <w:r w:rsidRPr="00E30F0C">
        <w:rPr>
          <w:bCs/>
          <w:sz w:val="24"/>
          <w:szCs w:val="24"/>
        </w:rPr>
        <w:t xml:space="preserve">214019, г. Смоленск, ул. </w:t>
      </w:r>
      <w:proofErr w:type="spellStart"/>
      <w:r w:rsidRPr="00E30F0C">
        <w:rPr>
          <w:bCs/>
          <w:sz w:val="24"/>
          <w:szCs w:val="24"/>
        </w:rPr>
        <w:t>Тенишевой</w:t>
      </w:r>
      <w:proofErr w:type="spellEnd"/>
      <w:r w:rsidRPr="00E30F0C">
        <w:rPr>
          <w:bCs/>
          <w:sz w:val="24"/>
          <w:szCs w:val="24"/>
        </w:rPr>
        <w:t>, д. 33, кабинет 410.</w:t>
      </w:r>
    </w:p>
    <w:p w:rsidR="007043AC" w:rsidRPr="00E30F0C" w:rsidRDefault="007043AC" w:rsidP="007043AC">
      <w:pPr>
        <w:jc w:val="both"/>
        <w:rPr>
          <w:bCs/>
          <w:sz w:val="24"/>
          <w:szCs w:val="24"/>
        </w:rPr>
      </w:pPr>
      <w:r w:rsidRPr="00E30F0C">
        <w:rPr>
          <w:bCs/>
          <w:sz w:val="24"/>
          <w:szCs w:val="24"/>
        </w:rPr>
        <w:t>Дата признания претендентов участниками продажи:</w:t>
      </w:r>
      <w:r w:rsidRPr="00E30F0C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06</w:t>
      </w:r>
      <w:r w:rsidRPr="00E30F0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октября</w:t>
      </w:r>
      <w:r w:rsidRPr="00E30F0C">
        <w:rPr>
          <w:bCs/>
          <w:sz w:val="24"/>
          <w:szCs w:val="24"/>
        </w:rPr>
        <w:t xml:space="preserve"> 2015 года.</w:t>
      </w:r>
    </w:p>
    <w:p w:rsidR="007043AC" w:rsidRPr="00AC6BBD" w:rsidRDefault="007043AC" w:rsidP="007043AC">
      <w:pPr>
        <w:jc w:val="both"/>
        <w:rPr>
          <w:rFonts w:eastAsia="Calibri"/>
          <w:sz w:val="24"/>
          <w:szCs w:val="24"/>
          <w:lang w:eastAsia="en-US"/>
        </w:rPr>
      </w:pPr>
      <w:r w:rsidRPr="00E30F0C">
        <w:rPr>
          <w:rFonts w:eastAsia="Calibri"/>
          <w:sz w:val="24"/>
          <w:szCs w:val="24"/>
          <w:lang w:eastAsia="en-US"/>
        </w:rPr>
        <w:t xml:space="preserve">Дата и время подведения итогов продажи: </w:t>
      </w:r>
      <w:r w:rsidRPr="00E30F0C"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06 октября</w:t>
      </w:r>
      <w:r w:rsidRPr="00E30F0C">
        <w:rPr>
          <w:rFonts w:eastAsia="Calibri"/>
          <w:sz w:val="24"/>
          <w:szCs w:val="24"/>
          <w:lang w:eastAsia="en-US"/>
        </w:rPr>
        <w:t xml:space="preserve"> 2015 года в 14 часов 00 минут.</w:t>
      </w:r>
      <w:r w:rsidRPr="00AC6BBD">
        <w:rPr>
          <w:rFonts w:eastAsia="Calibri"/>
          <w:sz w:val="24"/>
          <w:szCs w:val="24"/>
          <w:lang w:eastAsia="en-US"/>
        </w:rPr>
        <w:t xml:space="preserve"> </w:t>
      </w:r>
    </w:p>
    <w:p w:rsidR="007043AC" w:rsidRPr="00AC6BBD" w:rsidRDefault="007043AC" w:rsidP="007043AC">
      <w:pPr>
        <w:jc w:val="both"/>
        <w:rPr>
          <w:rFonts w:eastAsia="Calibri"/>
          <w:sz w:val="24"/>
          <w:szCs w:val="24"/>
          <w:lang w:eastAsia="en-US"/>
        </w:rPr>
      </w:pPr>
    </w:p>
    <w:p w:rsidR="007043AC" w:rsidRPr="00AC6BBD" w:rsidRDefault="007043AC" w:rsidP="007043AC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AC6BBD">
        <w:rPr>
          <w:rFonts w:eastAsia="Calibri"/>
          <w:sz w:val="24"/>
          <w:szCs w:val="24"/>
          <w:lang w:eastAsia="en-US"/>
        </w:rPr>
        <w:t xml:space="preserve">Предварительное ознакомление Претендентов с информацией об эмитенте, документацией по продаже, проектом договора купли-продажи, запрос (в </w:t>
      </w:r>
      <w:proofErr w:type="spellStart"/>
      <w:r w:rsidRPr="00AC6BBD">
        <w:rPr>
          <w:rFonts w:eastAsia="Calibri"/>
          <w:sz w:val="24"/>
          <w:szCs w:val="24"/>
          <w:lang w:eastAsia="en-US"/>
        </w:rPr>
        <w:t>т.ч</w:t>
      </w:r>
      <w:proofErr w:type="spellEnd"/>
      <w:r w:rsidRPr="00AC6BBD">
        <w:rPr>
          <w:rFonts w:eastAsia="Calibri"/>
          <w:sz w:val="24"/>
          <w:szCs w:val="24"/>
          <w:lang w:eastAsia="en-US"/>
        </w:rPr>
        <w:t xml:space="preserve">. письменный) Претендентами  документации и прием заявок производится по рабочим дням с 08.00 до 16.00 по адресу: </w:t>
      </w:r>
    </w:p>
    <w:p w:rsidR="007043AC" w:rsidRPr="00AC6BBD" w:rsidRDefault="007043AC" w:rsidP="007043AC">
      <w:pPr>
        <w:autoSpaceDE w:val="0"/>
        <w:autoSpaceDN w:val="0"/>
        <w:ind w:left="644"/>
        <w:jc w:val="both"/>
        <w:rPr>
          <w:rFonts w:eastAsia="Calibri"/>
          <w:sz w:val="24"/>
          <w:szCs w:val="24"/>
        </w:rPr>
      </w:pPr>
      <w:r w:rsidRPr="00AC6BBD">
        <w:rPr>
          <w:rFonts w:eastAsia="Calibri"/>
          <w:sz w:val="24"/>
          <w:szCs w:val="24"/>
        </w:rPr>
        <w:t xml:space="preserve">214019, г. Смоленск, ул. </w:t>
      </w:r>
      <w:proofErr w:type="spellStart"/>
      <w:r w:rsidRPr="00AC6BBD">
        <w:rPr>
          <w:rFonts w:eastAsia="Calibri"/>
          <w:sz w:val="24"/>
          <w:szCs w:val="24"/>
        </w:rPr>
        <w:t>Тенишевой</w:t>
      </w:r>
      <w:proofErr w:type="spellEnd"/>
      <w:r w:rsidRPr="00AC6BBD">
        <w:rPr>
          <w:rFonts w:eastAsia="Calibri"/>
          <w:sz w:val="24"/>
          <w:szCs w:val="24"/>
        </w:rPr>
        <w:t>, д. 33,</w:t>
      </w:r>
      <w:r w:rsidRPr="00AC6BBD">
        <w:rPr>
          <w:rFonts w:eastAsia="Calibri"/>
          <w:b/>
          <w:bCs/>
          <w:color w:val="1D5DA2"/>
          <w:sz w:val="24"/>
          <w:szCs w:val="24"/>
        </w:rPr>
        <w:t xml:space="preserve"> </w:t>
      </w:r>
      <w:r w:rsidRPr="00AC6BBD">
        <w:rPr>
          <w:rFonts w:eastAsia="Calibri"/>
          <w:color w:val="000000"/>
          <w:sz w:val="24"/>
          <w:szCs w:val="24"/>
        </w:rPr>
        <w:t>к.410, к. 304, т</w:t>
      </w:r>
      <w:r w:rsidRPr="00AC6BBD">
        <w:rPr>
          <w:rFonts w:eastAsia="Calibri"/>
          <w:sz w:val="24"/>
          <w:szCs w:val="24"/>
        </w:rPr>
        <w:t xml:space="preserve">елефон:  (4812) 42-95-87, 42-94-93, факс: (4812) 42-95-12, моб.8-919-042-66-18, 8-919-652-58-82, </w:t>
      </w:r>
      <w:r w:rsidRPr="00AC6BBD">
        <w:rPr>
          <w:rFonts w:eastAsia="Calibri"/>
          <w:sz w:val="24"/>
          <w:szCs w:val="24"/>
          <w:lang w:val="en-US"/>
        </w:rPr>
        <w:t>e</w:t>
      </w:r>
      <w:r w:rsidRPr="00AC6BBD">
        <w:rPr>
          <w:rFonts w:eastAsia="Calibri"/>
          <w:sz w:val="24"/>
          <w:szCs w:val="24"/>
        </w:rPr>
        <w:t>-</w:t>
      </w:r>
      <w:r w:rsidRPr="00AC6BBD">
        <w:rPr>
          <w:rFonts w:eastAsia="Calibri"/>
          <w:sz w:val="24"/>
          <w:szCs w:val="24"/>
          <w:lang w:val="en-US"/>
        </w:rPr>
        <w:t>mail</w:t>
      </w:r>
      <w:r w:rsidRPr="00AC6BBD">
        <w:rPr>
          <w:rFonts w:eastAsia="Calibri"/>
          <w:sz w:val="24"/>
          <w:szCs w:val="24"/>
        </w:rPr>
        <w:t xml:space="preserve">: </w:t>
      </w:r>
      <w:hyperlink r:id="rId5" w:history="1">
        <w:r w:rsidRPr="00AC6BBD">
          <w:rPr>
            <w:rFonts w:eastAsia="Calibri"/>
            <w:color w:val="0000FF"/>
            <w:sz w:val="24"/>
            <w:szCs w:val="24"/>
            <w:u w:val="single"/>
            <w:lang w:val="en-US"/>
          </w:rPr>
          <w:t>Kamoshenkova</w:t>
        </w:r>
        <w:r w:rsidRPr="00AC6BBD">
          <w:rPr>
            <w:rFonts w:eastAsia="Calibri"/>
            <w:color w:val="0000FF"/>
            <w:sz w:val="24"/>
            <w:szCs w:val="24"/>
            <w:u w:val="single"/>
          </w:rPr>
          <w:t>.</w:t>
        </w:r>
        <w:r w:rsidRPr="00AC6BBD">
          <w:rPr>
            <w:rFonts w:eastAsia="Calibri"/>
            <w:color w:val="0000FF"/>
            <w:sz w:val="24"/>
            <w:szCs w:val="24"/>
            <w:u w:val="single"/>
            <w:lang w:val="en-US"/>
          </w:rPr>
          <w:t>TA</w:t>
        </w:r>
        <w:r w:rsidRPr="00AC6BBD">
          <w:rPr>
            <w:rFonts w:eastAsia="Calibri"/>
            <w:color w:val="0000FF"/>
            <w:sz w:val="24"/>
            <w:szCs w:val="24"/>
            <w:u w:val="single"/>
          </w:rPr>
          <w:t>@</w:t>
        </w:r>
        <w:r w:rsidRPr="00AC6BBD">
          <w:rPr>
            <w:rFonts w:eastAsia="Calibri"/>
            <w:color w:val="0000FF"/>
            <w:sz w:val="24"/>
            <w:szCs w:val="24"/>
            <w:u w:val="single"/>
            <w:lang w:val="en-US"/>
          </w:rPr>
          <w:t>mrsk</w:t>
        </w:r>
        <w:r w:rsidRPr="00AC6BBD">
          <w:rPr>
            <w:rFonts w:eastAsia="Calibri"/>
            <w:color w:val="0000FF"/>
            <w:sz w:val="24"/>
            <w:szCs w:val="24"/>
            <w:u w:val="single"/>
          </w:rPr>
          <w:t>-1.</w:t>
        </w:r>
        <w:proofErr w:type="spellStart"/>
        <w:r w:rsidRPr="00AC6BBD">
          <w:rPr>
            <w:rFonts w:eastAsia="Calibri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AC6BBD">
        <w:rPr>
          <w:rFonts w:eastAsia="Calibri"/>
          <w:sz w:val="24"/>
          <w:szCs w:val="24"/>
        </w:rPr>
        <w:t>.</w:t>
      </w:r>
    </w:p>
    <w:p w:rsidR="007043AC" w:rsidRPr="00AC6BBD" w:rsidRDefault="007043AC" w:rsidP="007043AC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AC6BBD">
        <w:rPr>
          <w:rFonts w:eastAsia="Calibri"/>
          <w:sz w:val="24"/>
          <w:szCs w:val="24"/>
          <w:lang w:eastAsia="en-US"/>
        </w:rPr>
        <w:t xml:space="preserve">Документация по продаже и формы документов также размещены на сайте ОАО «МРСК Центра» </w:t>
      </w:r>
      <w:hyperlink r:id="rId6" w:history="1">
        <w:r w:rsidRPr="00AC6BBD">
          <w:rPr>
            <w:rFonts w:eastAsia="Calibri"/>
            <w:color w:val="0000FF"/>
            <w:sz w:val="24"/>
            <w:szCs w:val="24"/>
            <w:u w:val="single"/>
            <w:lang w:val="en-US" w:eastAsia="en-US"/>
          </w:rPr>
          <w:t>www</w:t>
        </w:r>
        <w:r w:rsidRPr="00AC6BBD">
          <w:rPr>
            <w:rFonts w:eastAsia="Calibri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AC6BBD">
          <w:rPr>
            <w:rFonts w:eastAsia="Calibri"/>
            <w:color w:val="0000FF"/>
            <w:sz w:val="24"/>
            <w:szCs w:val="24"/>
            <w:u w:val="single"/>
            <w:lang w:val="en-US" w:eastAsia="en-US"/>
          </w:rPr>
          <w:t>mrsk</w:t>
        </w:r>
        <w:proofErr w:type="spellEnd"/>
        <w:r w:rsidRPr="00AC6BBD">
          <w:rPr>
            <w:rFonts w:eastAsia="Calibri"/>
            <w:color w:val="0000FF"/>
            <w:sz w:val="24"/>
            <w:szCs w:val="24"/>
            <w:u w:val="single"/>
            <w:lang w:eastAsia="en-US"/>
          </w:rPr>
          <w:t>-1.</w:t>
        </w:r>
        <w:proofErr w:type="spellStart"/>
        <w:r w:rsidRPr="00AC6BBD">
          <w:rPr>
            <w:rFonts w:eastAsia="Calibri"/>
            <w:color w:val="0000FF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  <w:r w:rsidRPr="00AC6BBD">
        <w:rPr>
          <w:rFonts w:eastAsia="Calibri"/>
          <w:sz w:val="24"/>
          <w:szCs w:val="24"/>
          <w:lang w:eastAsia="en-US"/>
        </w:rPr>
        <w:t xml:space="preserve"> в разделе «Закупки» - «Информация о текущих процедурах» - «Услуги в сфере управления собственностью».</w:t>
      </w:r>
    </w:p>
    <w:p w:rsidR="007043AC" w:rsidRPr="00AC6BBD" w:rsidRDefault="007043AC" w:rsidP="007043AC">
      <w:pPr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AC6BBD">
        <w:rPr>
          <w:rFonts w:eastAsia="Calibri"/>
          <w:sz w:val="24"/>
          <w:szCs w:val="24"/>
          <w:lang w:eastAsia="en-US"/>
        </w:rPr>
        <w:t xml:space="preserve">      Адрес страницы в сети Интернет, на которой доступна информация об эмитенте, выпущенных им ценных бумагах:                                                                                              </w:t>
      </w:r>
      <w:hyperlink r:id="rId7" w:history="1">
        <w:r w:rsidRPr="00AC6BBD">
          <w:rPr>
            <w:rFonts w:eastAsia="Calibri"/>
            <w:b/>
            <w:bCs/>
            <w:color w:val="0000FF"/>
            <w:sz w:val="24"/>
            <w:szCs w:val="24"/>
            <w:u w:val="single"/>
            <w:lang w:eastAsia="en-US"/>
          </w:rPr>
          <w:t>http://www.e-disclosure.ru/portal/company.aspx?id=7469</w:t>
        </w:r>
      </w:hyperlink>
    </w:p>
    <w:p w:rsidR="007043AC" w:rsidRPr="00AC6BBD" w:rsidRDefault="007043AC" w:rsidP="007043AC">
      <w:pPr>
        <w:jc w:val="both"/>
        <w:rPr>
          <w:b/>
          <w:sz w:val="24"/>
          <w:szCs w:val="24"/>
        </w:rPr>
      </w:pPr>
      <w:r w:rsidRPr="00AC6BBD">
        <w:rPr>
          <w:b/>
          <w:sz w:val="24"/>
          <w:szCs w:val="24"/>
        </w:rPr>
        <w:t xml:space="preserve">Выставляемое на продажу имущество: </w:t>
      </w:r>
    </w:p>
    <w:p w:rsidR="007043AC" w:rsidRPr="00AC6BBD" w:rsidRDefault="007043AC" w:rsidP="007043AC">
      <w:pPr>
        <w:jc w:val="both"/>
        <w:rPr>
          <w:sz w:val="24"/>
          <w:szCs w:val="24"/>
        </w:rPr>
      </w:pPr>
      <w:r w:rsidRPr="00AC6BBD">
        <w:rPr>
          <w:sz w:val="24"/>
          <w:szCs w:val="24"/>
        </w:rPr>
        <w:t xml:space="preserve">- акции обыкновенные именные бездокументарные Открытого акционерного общества «Смоленская </w:t>
      </w:r>
      <w:proofErr w:type="spellStart"/>
      <w:r w:rsidRPr="00AC6BBD">
        <w:rPr>
          <w:sz w:val="24"/>
          <w:szCs w:val="24"/>
        </w:rPr>
        <w:t>энергоремонтная</w:t>
      </w:r>
      <w:proofErr w:type="spellEnd"/>
      <w:r w:rsidRPr="00AC6BBD">
        <w:rPr>
          <w:sz w:val="24"/>
          <w:szCs w:val="24"/>
        </w:rPr>
        <w:t xml:space="preserve"> компания», государственный регистрационный номер 1-01-50106-А, в количестве 4 105 665 (четыре миллиона сто пять тысяч шестьсот шестьдесят пять) штук, что составляет 1,6919% от уставного капитала,</w:t>
      </w:r>
    </w:p>
    <w:p w:rsidR="007043AC" w:rsidRPr="00AC6BBD" w:rsidRDefault="007043AC" w:rsidP="007043AC">
      <w:pPr>
        <w:jc w:val="both"/>
        <w:rPr>
          <w:sz w:val="24"/>
          <w:szCs w:val="24"/>
        </w:rPr>
      </w:pPr>
      <w:r w:rsidRPr="00AC6BBD">
        <w:rPr>
          <w:sz w:val="24"/>
          <w:szCs w:val="24"/>
        </w:rPr>
        <w:t xml:space="preserve">- акции привилегированные именные бездокументарные Открытого акционерного общества «Смоленская </w:t>
      </w:r>
      <w:proofErr w:type="spellStart"/>
      <w:r w:rsidRPr="00AC6BBD">
        <w:rPr>
          <w:sz w:val="24"/>
          <w:szCs w:val="24"/>
        </w:rPr>
        <w:t>энергоремонтная</w:t>
      </w:r>
      <w:proofErr w:type="spellEnd"/>
      <w:r w:rsidRPr="00AC6BBD">
        <w:rPr>
          <w:sz w:val="24"/>
          <w:szCs w:val="24"/>
        </w:rPr>
        <w:t xml:space="preserve"> компания», государственный регистрационный номер 2-01-50106-А в количестве 1 581 442 (один миллион пятьсот восемьдесят одна тысяча четыреста сорок две) штук, что составляет 0,6517% от уставного капитала. </w:t>
      </w:r>
    </w:p>
    <w:p w:rsidR="008B5189" w:rsidRDefault="008B5189"/>
    <w:sectPr w:rsidR="008B5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AC"/>
    <w:rsid w:val="007043AC"/>
    <w:rsid w:val="008B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746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rsk-1.ru" TargetMode="External"/><Relationship Id="rId5" Type="http://schemas.openxmlformats.org/officeDocument/2006/relationships/hyperlink" Target="mailto:Kamoshenkova.TA@mrsk-1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1</cp:revision>
  <dcterms:created xsi:type="dcterms:W3CDTF">2015-07-02T11:19:00Z</dcterms:created>
  <dcterms:modified xsi:type="dcterms:W3CDTF">2015-07-02T11:19:00Z</dcterms:modified>
</cp:coreProperties>
</file>