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CE3C69" w:rsidP="00506A25">
      <w:pPr>
        <w:pStyle w:val="2"/>
        <w:numPr>
          <w:ilvl w:val="0"/>
          <w:numId w:val="0"/>
        </w:numPr>
        <w:ind w:left="113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</w:rPr>
        <w:t xml:space="preserve">                </w:t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E01088" w:rsidRPr="00D65858">
        <w:rPr>
          <w:rFonts w:ascii="Times New Roman" w:hAnsi="Times New Roman" w:cs="Times New Roman"/>
        </w:rPr>
        <w:t>Договора на</w:t>
      </w:r>
      <w:r w:rsidR="00E01088">
        <w:rPr>
          <w:rFonts w:ascii="Times New Roman" w:hAnsi="Times New Roman" w:cs="Times New Roman"/>
        </w:rPr>
        <w:t xml:space="preserve"> поставку </w:t>
      </w:r>
      <w:r w:rsidR="00E01088" w:rsidRPr="00B76F17">
        <w:rPr>
          <w:rFonts w:ascii="Times New Roman" w:hAnsi="Times New Roman" w:cs="Times New Roman"/>
        </w:rPr>
        <w:t xml:space="preserve">силового кабеля до 1 </w:t>
      </w:r>
      <w:proofErr w:type="spellStart"/>
      <w:r w:rsidR="00E01088" w:rsidRPr="00B76F17">
        <w:rPr>
          <w:rFonts w:ascii="Times New Roman" w:hAnsi="Times New Roman" w:cs="Times New Roman"/>
        </w:rPr>
        <w:t>кВ</w:t>
      </w:r>
      <w:proofErr w:type="spellEnd"/>
      <w:r w:rsidR="00E01088" w:rsidRPr="00B76F17">
        <w:rPr>
          <w:rFonts w:ascii="Times New Roman" w:hAnsi="Times New Roman" w:cs="Times New Roman"/>
        </w:rPr>
        <w:t xml:space="preserve">  </w:t>
      </w:r>
      <w:r w:rsidR="00E01088" w:rsidRPr="00D65858">
        <w:rPr>
          <w:rFonts w:ascii="Times New Roman" w:hAnsi="Times New Roman" w:cs="Times New Roman"/>
        </w:rPr>
        <w:t>для нужд ПАО «МРСК Центра» (филиал «Белгородэнерго»)</w:t>
      </w:r>
      <w:r w:rsidR="008F1F98" w:rsidRPr="008F1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F98">
        <w:rPr>
          <w:rFonts w:ascii="Times New Roman" w:hAnsi="Times New Roman" w:cs="Times New Roman"/>
          <w:bCs/>
          <w:sz w:val="24"/>
          <w:szCs w:val="24"/>
        </w:rPr>
        <w:t xml:space="preserve">  (опубликовано на официальном сайте Российской Федерации для</w:t>
      </w:r>
      <w:r w:rsidRPr="00416904">
        <w:rPr>
          <w:rFonts w:ascii="Times New Roman" w:hAnsi="Times New Roman" w:cs="Times New Roman"/>
          <w:sz w:val="24"/>
          <w:szCs w:val="24"/>
        </w:rPr>
        <w:t xml:space="preserve"> размещения информации о размещении заказов </w:t>
      </w:r>
      <w:hyperlink r:id="rId6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8F1F98" w:rsidRPr="008F1F98">
        <w:rPr>
          <w:rFonts w:ascii="Times New Roman" w:hAnsi="Times New Roman" w:cs="Times New Roman"/>
          <w:sz w:val="24"/>
          <w:szCs w:val="24"/>
        </w:rPr>
        <w:t>320093044</w:t>
      </w:r>
      <w:r w:rsidR="00DC2F6F">
        <w:rPr>
          <w:rFonts w:ascii="Times New Roman" w:hAnsi="Times New Roman" w:cs="Times New Roman"/>
          <w:sz w:val="24"/>
          <w:szCs w:val="24"/>
        </w:rPr>
        <w:t>99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8F1F98">
        <w:rPr>
          <w:rFonts w:ascii="Times New Roman" w:hAnsi="Times New Roman" w:cs="Times New Roman"/>
          <w:sz w:val="24"/>
          <w:szCs w:val="24"/>
        </w:rPr>
        <w:t>08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945381"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945381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F1F98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заключения </w:t>
      </w:r>
      <w:r w:rsidR="00E01088" w:rsidRPr="00D65858">
        <w:rPr>
          <w:rFonts w:ascii="Times New Roman" w:hAnsi="Times New Roman" w:cs="Times New Roman"/>
        </w:rPr>
        <w:t>Договора на</w:t>
      </w:r>
      <w:r w:rsidR="00E01088">
        <w:rPr>
          <w:rFonts w:ascii="Times New Roman" w:hAnsi="Times New Roman" w:cs="Times New Roman"/>
        </w:rPr>
        <w:t xml:space="preserve"> поставку </w:t>
      </w:r>
      <w:r w:rsidR="00E01088" w:rsidRPr="00B76F17">
        <w:rPr>
          <w:rFonts w:ascii="Times New Roman" w:hAnsi="Times New Roman" w:cs="Times New Roman"/>
        </w:rPr>
        <w:t xml:space="preserve">силового кабеля до 1 </w:t>
      </w:r>
      <w:proofErr w:type="spellStart"/>
      <w:r w:rsidR="00E01088" w:rsidRPr="00B76F17">
        <w:rPr>
          <w:rFonts w:ascii="Times New Roman" w:hAnsi="Times New Roman" w:cs="Times New Roman"/>
        </w:rPr>
        <w:t>кВ</w:t>
      </w:r>
      <w:proofErr w:type="spellEnd"/>
      <w:r w:rsidR="00E01088" w:rsidRPr="00B76F17">
        <w:rPr>
          <w:rFonts w:ascii="Times New Roman" w:hAnsi="Times New Roman" w:cs="Times New Roman"/>
        </w:rPr>
        <w:t xml:space="preserve">  </w:t>
      </w:r>
      <w:r w:rsidR="00E01088" w:rsidRPr="00D65858">
        <w:rPr>
          <w:rFonts w:ascii="Times New Roman" w:hAnsi="Times New Roman" w:cs="Times New Roman"/>
        </w:rPr>
        <w:t>для нужд ПАО «МРСК Центра» (филиал «Белгородэнерго»)</w:t>
      </w:r>
      <w:r w:rsidRPr="008F1F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2542B" w:rsidRPr="00416904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8F1F98">
        <w:rPr>
          <w:rFonts w:ascii="Times New Roman" w:hAnsi="Times New Roman" w:cs="Times New Roman"/>
          <w:sz w:val="24"/>
          <w:szCs w:val="24"/>
        </w:rPr>
        <w:t>23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945381">
        <w:rPr>
          <w:rFonts w:ascii="Times New Roman" w:hAnsi="Times New Roman" w:cs="Times New Roman"/>
          <w:b/>
          <w:sz w:val="24"/>
          <w:szCs w:val="24"/>
        </w:rPr>
        <w:t>2</w:t>
      </w:r>
      <w:r w:rsidR="008F1F98">
        <w:rPr>
          <w:rFonts w:ascii="Times New Roman" w:hAnsi="Times New Roman" w:cs="Times New Roman"/>
          <w:b/>
          <w:sz w:val="24"/>
          <w:szCs w:val="24"/>
        </w:rPr>
        <w:t>3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98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D2542B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F1F98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F1F98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8F1F98">
        <w:rPr>
          <w:rFonts w:ascii="Times New Roman" w:hAnsi="Times New Roman" w:cs="Times New Roman"/>
          <w:sz w:val="24"/>
          <w:szCs w:val="24"/>
        </w:rPr>
        <w:t>05</w:t>
      </w:r>
      <w:r w:rsidR="00CE3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B30EE1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542B" w:rsidRPr="001B770C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8F1F98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98">
        <w:rPr>
          <w:rFonts w:ascii="Times New Roman" w:hAnsi="Times New Roman" w:cs="Times New Roman"/>
          <w:b/>
          <w:sz w:val="24"/>
          <w:szCs w:val="24"/>
        </w:rPr>
        <w:t>июля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E3C69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E01088" w:rsidRPr="00D65858">
        <w:rPr>
          <w:rFonts w:ascii="Times New Roman" w:hAnsi="Times New Roman" w:cs="Times New Roman"/>
        </w:rPr>
        <w:t>Договора на</w:t>
      </w:r>
      <w:r w:rsidR="00E01088">
        <w:rPr>
          <w:rFonts w:ascii="Times New Roman" w:hAnsi="Times New Roman" w:cs="Times New Roman"/>
        </w:rPr>
        <w:t xml:space="preserve"> поставку </w:t>
      </w:r>
      <w:r w:rsidR="00E01088" w:rsidRPr="00B76F17">
        <w:rPr>
          <w:rFonts w:ascii="Times New Roman" w:hAnsi="Times New Roman" w:cs="Times New Roman"/>
        </w:rPr>
        <w:t xml:space="preserve">силового кабеля до 1 </w:t>
      </w:r>
      <w:proofErr w:type="spellStart"/>
      <w:r w:rsidR="00E01088" w:rsidRPr="00B76F17">
        <w:rPr>
          <w:rFonts w:ascii="Times New Roman" w:hAnsi="Times New Roman" w:cs="Times New Roman"/>
        </w:rPr>
        <w:t>кВ</w:t>
      </w:r>
      <w:proofErr w:type="spellEnd"/>
      <w:r w:rsidR="00E01088" w:rsidRPr="00B76F17">
        <w:rPr>
          <w:rFonts w:ascii="Times New Roman" w:hAnsi="Times New Roman" w:cs="Times New Roman"/>
        </w:rPr>
        <w:t xml:space="preserve">  </w:t>
      </w:r>
      <w:r w:rsidR="00E01088" w:rsidRPr="00D65858">
        <w:rPr>
          <w:rFonts w:ascii="Times New Roman" w:hAnsi="Times New Roman" w:cs="Times New Roman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2542B" w:rsidRPr="00416904" w:rsidRDefault="003C4C91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1E">
        <w:rPr>
          <w:rFonts w:ascii="Times New Roman" w:hAnsi="Times New Roman" w:cs="Times New Roman"/>
          <w:i/>
        </w:rPr>
        <w:t xml:space="preserve">- </w:t>
      </w:r>
      <w:r w:rsidR="00D2542B" w:rsidRPr="00994D57">
        <w:rPr>
          <w:rFonts w:ascii="Times New Roman" w:hAnsi="Times New Roman" w:cs="Times New Roman"/>
          <w:i/>
          <w:sz w:val="24"/>
          <w:szCs w:val="24"/>
        </w:rPr>
        <w:t>-</w:t>
      </w:r>
      <w:r w:rsidR="00D2542B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2542B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Pr="00416904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2542B" w:rsidRPr="00416904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E01088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284" w:firstLine="1003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E01088" w:rsidRPr="00D65858">
        <w:rPr>
          <w:rFonts w:ascii="Times New Roman" w:hAnsi="Times New Roman" w:cs="Times New Roman"/>
        </w:rPr>
        <w:t>Договора на</w:t>
      </w:r>
      <w:r w:rsidR="00E01088">
        <w:rPr>
          <w:rFonts w:ascii="Times New Roman" w:hAnsi="Times New Roman" w:cs="Times New Roman"/>
        </w:rPr>
        <w:t xml:space="preserve"> поставку </w:t>
      </w:r>
      <w:r w:rsidR="00E01088" w:rsidRPr="00B76F17">
        <w:rPr>
          <w:rFonts w:ascii="Times New Roman" w:hAnsi="Times New Roman" w:cs="Times New Roman"/>
        </w:rPr>
        <w:t xml:space="preserve">силового кабеля до 1 </w:t>
      </w:r>
      <w:proofErr w:type="spellStart"/>
      <w:r w:rsidR="00E01088" w:rsidRPr="00B76F17">
        <w:rPr>
          <w:rFonts w:ascii="Times New Roman" w:hAnsi="Times New Roman" w:cs="Times New Roman"/>
        </w:rPr>
        <w:t>кВ</w:t>
      </w:r>
      <w:proofErr w:type="spellEnd"/>
      <w:r w:rsidR="00E01088" w:rsidRPr="00B76F17">
        <w:rPr>
          <w:rFonts w:ascii="Times New Roman" w:hAnsi="Times New Roman" w:cs="Times New Roman"/>
        </w:rPr>
        <w:t xml:space="preserve">  </w:t>
      </w:r>
      <w:r w:rsidR="00E01088" w:rsidRPr="00D65858">
        <w:rPr>
          <w:rFonts w:ascii="Times New Roman" w:hAnsi="Times New Roman" w:cs="Times New Roman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8F1F98" w:rsidRPr="008F1F98">
        <w:rPr>
          <w:rFonts w:ascii="Times New Roman" w:hAnsi="Times New Roman" w:cs="Times New Roman"/>
          <w:sz w:val="24"/>
          <w:szCs w:val="24"/>
        </w:rPr>
        <w:t>320093044</w:t>
      </w:r>
      <w:r w:rsidR="00DC2F6F">
        <w:rPr>
          <w:rFonts w:ascii="Times New Roman" w:hAnsi="Times New Roman" w:cs="Times New Roman"/>
          <w:sz w:val="24"/>
          <w:szCs w:val="24"/>
        </w:rPr>
        <w:t>99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8F1F98">
        <w:rPr>
          <w:rFonts w:ascii="Times New Roman" w:hAnsi="Times New Roman" w:cs="Times New Roman"/>
          <w:sz w:val="24"/>
          <w:szCs w:val="24"/>
        </w:rPr>
        <w:t>08</w:t>
      </w:r>
      <w:r w:rsidR="008F1F98" w:rsidRPr="00416904">
        <w:rPr>
          <w:rFonts w:ascii="Times New Roman" w:hAnsi="Times New Roman" w:cs="Times New Roman"/>
          <w:sz w:val="24"/>
          <w:szCs w:val="24"/>
        </w:rPr>
        <w:t>.</w:t>
      </w:r>
      <w:r w:rsidR="008F1F98">
        <w:rPr>
          <w:rFonts w:ascii="Times New Roman" w:hAnsi="Times New Roman" w:cs="Times New Roman"/>
          <w:sz w:val="24"/>
          <w:szCs w:val="24"/>
        </w:rPr>
        <w:t>07</w:t>
      </w:r>
      <w:r w:rsidR="008F1F98" w:rsidRPr="00416904">
        <w:rPr>
          <w:rFonts w:ascii="Times New Roman" w:hAnsi="Times New Roman" w:cs="Times New Roman"/>
          <w:sz w:val="24"/>
          <w:szCs w:val="24"/>
        </w:rPr>
        <w:t>.20</w:t>
      </w:r>
      <w:r w:rsidR="008F1F98">
        <w:rPr>
          <w:rFonts w:ascii="Times New Roman" w:hAnsi="Times New Roman" w:cs="Times New Roman"/>
          <w:sz w:val="24"/>
          <w:szCs w:val="24"/>
        </w:rPr>
        <w:t>20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="00945381" w:rsidRPr="00416904">
        <w:rPr>
          <w:rFonts w:ascii="Times New Roman" w:hAnsi="Times New Roman" w:cs="Times New Roman"/>
          <w:sz w:val="24"/>
          <w:szCs w:val="24"/>
        </w:rPr>
        <w:t>г</w:t>
      </w:r>
      <w:r w:rsidR="00A76A5C" w:rsidRPr="00416904">
        <w:rPr>
          <w:rFonts w:ascii="Times New Roman" w:hAnsi="Times New Roman" w:cs="Times New Roman"/>
          <w:sz w:val="24"/>
          <w:szCs w:val="24"/>
        </w:rPr>
        <w:t xml:space="preserve">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Default="003C4C91" w:rsidP="00E01088">
      <w:pPr>
        <w:tabs>
          <w:tab w:val="left" w:pos="851"/>
        </w:tabs>
        <w:suppressAutoHyphens/>
        <w:spacing w:after="0" w:line="0" w:lineRule="atLeast"/>
        <w:ind w:left="284" w:firstLine="1003"/>
        <w:jc w:val="both"/>
        <w:rPr>
          <w:rFonts w:ascii="Times New Roman" w:hAnsi="Times New Roman" w:cs="Times New Roman"/>
          <w:sz w:val="24"/>
          <w:szCs w:val="24"/>
        </w:rPr>
      </w:pPr>
    </w:p>
    <w:p w:rsidR="00E01088" w:rsidRDefault="00E01088" w:rsidP="00E01088">
      <w:pPr>
        <w:tabs>
          <w:tab w:val="left" w:pos="851"/>
        </w:tabs>
        <w:suppressAutoHyphens/>
        <w:spacing w:after="0" w:line="0" w:lineRule="atLeast"/>
        <w:ind w:left="284" w:firstLine="100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E01088">
      <w:pgSz w:w="11906" w:h="16838"/>
      <w:pgMar w:top="567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425E"/>
    <w:rsid w:val="003B7C34"/>
    <w:rsid w:val="003C14F8"/>
    <w:rsid w:val="003C4C91"/>
    <w:rsid w:val="00416904"/>
    <w:rsid w:val="0042711F"/>
    <w:rsid w:val="004C2E9D"/>
    <w:rsid w:val="004D5A6C"/>
    <w:rsid w:val="004F19D9"/>
    <w:rsid w:val="004F5255"/>
    <w:rsid w:val="00506A2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1F98"/>
    <w:rsid w:val="008F3515"/>
    <w:rsid w:val="0090441E"/>
    <w:rsid w:val="00945381"/>
    <w:rsid w:val="00994D57"/>
    <w:rsid w:val="009A37A7"/>
    <w:rsid w:val="00A6196E"/>
    <w:rsid w:val="00A76A5C"/>
    <w:rsid w:val="00A822D2"/>
    <w:rsid w:val="00B0152D"/>
    <w:rsid w:val="00B30EE1"/>
    <w:rsid w:val="00BA5529"/>
    <w:rsid w:val="00C02CE0"/>
    <w:rsid w:val="00C15B77"/>
    <w:rsid w:val="00C6534D"/>
    <w:rsid w:val="00C706A7"/>
    <w:rsid w:val="00CE3C69"/>
    <w:rsid w:val="00D16E9C"/>
    <w:rsid w:val="00D178D9"/>
    <w:rsid w:val="00D2542B"/>
    <w:rsid w:val="00D74071"/>
    <w:rsid w:val="00DC2F6F"/>
    <w:rsid w:val="00DF75AF"/>
    <w:rsid w:val="00E01088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DE8F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8</cp:revision>
  <cp:lastPrinted>2015-12-01T11:55:00Z</cp:lastPrinted>
  <dcterms:created xsi:type="dcterms:W3CDTF">2020-04-23T12:34:00Z</dcterms:created>
  <dcterms:modified xsi:type="dcterms:W3CDTF">2020-07-16T07:06:00Z</dcterms:modified>
</cp:coreProperties>
</file>