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E03A53" w:rsidRDefault="00B55953" w:rsidP="00E03A53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6572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E03A53" w:rsidRPr="0038223E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B07EB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5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" filled="f" stroked="f">
                <v:textbox>
                  <w:txbxContent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E03A53" w:rsidRPr="0038223E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B07EB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CF64A2">
        <w:rPr>
          <w:b/>
          <w:sz w:val="22"/>
          <w:szCs w:val="22"/>
        </w:rPr>
        <w:t>1</w:t>
      </w: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 xml:space="preserve">Договора на </w:t>
      </w:r>
      <w:r w:rsidR="00CF64A2" w:rsidRPr="00CF64A2">
        <w:rPr>
          <w:sz w:val="24"/>
          <w:szCs w:val="24"/>
        </w:rPr>
        <w:t>оказание услуг по проведению специальной оценки условий труда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  <w:r w:rsidR="00ED3D42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>на электронной торговой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0" w:history="1">
        <w:r w:rsidR="00E03A53" w:rsidRPr="006A2C7D">
          <w:rPr>
            <w:rStyle w:val="a6"/>
            <w:sz w:val="24"/>
            <w:szCs w:val="24"/>
          </w:rPr>
          <w:t>etp.rosseti</w:t>
        </w:r>
        <w:proofErr w:type="gramEnd"/>
        <w:r w:rsidR="00E03A53" w:rsidRPr="006A2C7D">
          <w:rPr>
            <w:rStyle w:val="a6"/>
            <w:sz w:val="24"/>
            <w:szCs w:val="24"/>
          </w:rPr>
          <w:t>.</w:t>
        </w:r>
        <w:proofErr w:type="gramStart"/>
        <w:r w:rsidR="00E03A53" w:rsidRPr="006A2C7D">
          <w:rPr>
            <w:rStyle w:val="a6"/>
            <w:sz w:val="24"/>
            <w:szCs w:val="24"/>
          </w:rPr>
          <w:t>ru</w:t>
        </w:r>
      </w:hyperlink>
      <w:r w:rsidR="00E03A53" w:rsidRPr="006A2C7D">
        <w:rPr>
          <w:sz w:val="24"/>
          <w:szCs w:val="24"/>
        </w:rPr>
        <w:t xml:space="preserve"> № </w:t>
      </w:r>
      <w:r w:rsidR="00CF64A2" w:rsidRPr="00CF64A2">
        <w:rPr>
          <w:sz w:val="24"/>
          <w:szCs w:val="24"/>
        </w:rPr>
        <w:t xml:space="preserve">31705366804 </w:t>
      </w:r>
      <w:r w:rsidR="00E03A53" w:rsidRPr="006A2C7D">
        <w:rPr>
          <w:sz w:val="24"/>
          <w:szCs w:val="24"/>
        </w:rPr>
        <w:t xml:space="preserve">от </w:t>
      </w:r>
      <w:r w:rsidR="00CF64A2">
        <w:rPr>
          <w:sz w:val="24"/>
          <w:szCs w:val="24"/>
        </w:rPr>
        <w:t>27</w:t>
      </w:r>
      <w:r w:rsidR="00ED3D42">
        <w:rPr>
          <w:sz w:val="24"/>
          <w:szCs w:val="24"/>
        </w:rPr>
        <w:t>.</w:t>
      </w:r>
      <w:r w:rsidR="00CF64A2">
        <w:rPr>
          <w:sz w:val="24"/>
          <w:szCs w:val="24"/>
        </w:rPr>
        <w:t>07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  <w:proofErr w:type="gramEnd"/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B447F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proofErr w:type="gramStart"/>
      <w:r w:rsidR="00B11326">
        <w:rPr>
          <w:sz w:val="24"/>
          <w:szCs w:val="24"/>
        </w:rPr>
        <w:t>Фомин Роман Владимирович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</w:t>
      </w:r>
      <w:r w:rsidR="00B11326">
        <w:rPr>
          <w:b/>
          <w:sz w:val="24"/>
          <w:szCs w:val="24"/>
        </w:rPr>
        <w:t>2</w:t>
      </w:r>
      <w:r w:rsidR="006A2C7D" w:rsidRPr="006A2C7D">
        <w:rPr>
          <w:b/>
          <w:sz w:val="24"/>
          <w:szCs w:val="24"/>
        </w:rPr>
        <w:t>-</w:t>
      </w:r>
      <w:r w:rsidR="00B11326">
        <w:rPr>
          <w:b/>
          <w:sz w:val="24"/>
          <w:szCs w:val="24"/>
        </w:rPr>
        <w:t>35</w:t>
      </w:r>
      <w:r w:rsidR="002B2471" w:rsidRPr="002B2471">
        <w:rPr>
          <w:sz w:val="24"/>
          <w:szCs w:val="24"/>
        </w:rPr>
        <w:t>)</w:t>
      </w:r>
      <w:r w:rsidRPr="006A2C7D">
        <w:rPr>
          <w:sz w:val="24"/>
          <w:szCs w:val="24"/>
        </w:rPr>
        <w:t xml:space="preserve">, вносит изменения в документацию </w:t>
      </w:r>
      <w:r w:rsidR="00E03A53" w:rsidRPr="006A2C7D">
        <w:rPr>
          <w:sz w:val="24"/>
          <w:szCs w:val="24"/>
        </w:rPr>
        <w:t>по</w:t>
      </w:r>
      <w:r w:rsidRPr="006A2C7D">
        <w:rPr>
          <w:sz w:val="24"/>
          <w:szCs w:val="24"/>
        </w:rPr>
        <w:t xml:space="preserve"> запрос</w:t>
      </w:r>
      <w:r w:rsidR="00E03A53" w:rsidRPr="006A2C7D">
        <w:rPr>
          <w:sz w:val="24"/>
          <w:szCs w:val="24"/>
        </w:rPr>
        <w:t>у</w:t>
      </w:r>
      <w:r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371815" w:rsidRPr="006A2C7D">
        <w:rPr>
          <w:sz w:val="24"/>
          <w:szCs w:val="24"/>
        </w:rPr>
        <w:t xml:space="preserve">на </w:t>
      </w:r>
      <w:r w:rsidR="00CF64A2" w:rsidRPr="00CF64A2">
        <w:rPr>
          <w:sz w:val="24"/>
          <w:szCs w:val="24"/>
        </w:rPr>
        <w:t>оказание услуг по проведению специальной оценки условий</w:t>
      </w:r>
      <w:r w:rsidR="00371815" w:rsidRPr="006A2C7D">
        <w:rPr>
          <w:sz w:val="24"/>
          <w:szCs w:val="24"/>
        </w:rPr>
        <w:t xml:space="preserve"> </w:t>
      </w:r>
      <w:r w:rsidR="00D04860">
        <w:rPr>
          <w:sz w:val="24"/>
          <w:szCs w:val="24"/>
        </w:rPr>
        <w:t xml:space="preserve">труда </w:t>
      </w:r>
      <w:r w:rsidR="00371815" w:rsidRPr="006A2C7D">
        <w:rPr>
          <w:sz w:val="24"/>
          <w:szCs w:val="24"/>
        </w:rPr>
        <w:t>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  <w:proofErr w:type="gramEnd"/>
    </w:p>
    <w:p w:rsidR="00E0234B" w:rsidRPr="006A2C7D" w:rsidRDefault="00E0234B" w:rsidP="00B447F1">
      <w:pPr>
        <w:tabs>
          <w:tab w:val="left" w:pos="284"/>
        </w:tabs>
        <w:suppressAutoHyphens/>
        <w:spacing w:line="276" w:lineRule="auto"/>
        <w:jc w:val="both"/>
        <w:rPr>
          <w:sz w:val="24"/>
          <w:szCs w:val="24"/>
        </w:rPr>
      </w:pPr>
    </w:p>
    <w:p w:rsidR="00C058E0" w:rsidRPr="006A2C7D" w:rsidRDefault="00C9571A" w:rsidP="00B447F1">
      <w:pPr>
        <w:pStyle w:val="af3"/>
        <w:numPr>
          <w:ilvl w:val="0"/>
          <w:numId w:val="8"/>
        </w:numPr>
        <w:tabs>
          <w:tab w:val="left" w:pos="142"/>
          <w:tab w:val="left" w:pos="284"/>
          <w:tab w:val="left" w:pos="426"/>
        </w:tabs>
        <w:suppressAutoHyphens/>
        <w:spacing w:line="276" w:lineRule="auto"/>
        <w:ind w:left="0" w:firstLine="0"/>
        <w:contextualSpacing w:val="0"/>
        <w:jc w:val="both"/>
        <w:rPr>
          <w:sz w:val="24"/>
          <w:szCs w:val="24"/>
        </w:rPr>
      </w:pPr>
      <w:r w:rsidRPr="00716CF0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>
        <w:rPr>
          <w:sz w:val="24"/>
          <w:szCs w:val="24"/>
        </w:rPr>
        <w:t>:</w:t>
      </w:r>
    </w:p>
    <w:p w:rsidR="00C9571A" w:rsidRPr="00716CF0" w:rsidRDefault="00C9571A" w:rsidP="00B447F1">
      <w:pPr>
        <w:pStyle w:val="a0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окончания подачи заявок:</w:t>
      </w:r>
      <w:r w:rsidRPr="00716CF0">
        <w:rPr>
          <w:sz w:val="24"/>
          <w:szCs w:val="24"/>
        </w:rPr>
        <w:t xml:space="preserve"> </w:t>
      </w:r>
      <w:r>
        <w:rPr>
          <w:sz w:val="24"/>
          <w:szCs w:val="24"/>
        </w:rPr>
        <w:t>18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12:00</w:t>
      </w:r>
    </w:p>
    <w:p w:rsidR="00C9571A" w:rsidRPr="00716CF0" w:rsidRDefault="00C9571A" w:rsidP="00B447F1">
      <w:pPr>
        <w:pStyle w:val="a0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рассмотрения заявок:</w:t>
      </w:r>
      <w:r w:rsidRPr="00716CF0">
        <w:rPr>
          <w:sz w:val="24"/>
          <w:szCs w:val="24"/>
        </w:rPr>
        <w:t xml:space="preserve"> </w:t>
      </w:r>
      <w:r>
        <w:rPr>
          <w:sz w:val="24"/>
          <w:szCs w:val="24"/>
        </w:rPr>
        <w:t>18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12:00</w:t>
      </w:r>
    </w:p>
    <w:p w:rsidR="00C9571A" w:rsidRPr="00716CF0" w:rsidRDefault="00C9571A" w:rsidP="00B447F1">
      <w:pPr>
        <w:pStyle w:val="a0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подведения итогов:</w:t>
      </w:r>
      <w:r w:rsidRPr="00716CF0">
        <w:rPr>
          <w:sz w:val="24"/>
          <w:szCs w:val="24"/>
        </w:rPr>
        <w:t xml:space="preserve"> </w:t>
      </w:r>
      <w:r>
        <w:rPr>
          <w:sz w:val="24"/>
          <w:szCs w:val="24"/>
        </w:rPr>
        <w:t>18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12:00</w:t>
      </w:r>
    </w:p>
    <w:p w:rsidR="00C9571A" w:rsidRPr="00716CF0" w:rsidRDefault="00C9571A" w:rsidP="00B447F1">
      <w:pPr>
        <w:pStyle w:val="a0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пункт 8 извещения:</w:t>
      </w:r>
      <w:r w:rsidRPr="00716CF0">
        <w:rPr>
          <w:sz w:val="24"/>
          <w:szCs w:val="24"/>
        </w:rPr>
        <w:t xml:space="preserve"> «Заявки представляются до 12 часов 00 минут, по московскому времени,     </w:t>
      </w:r>
      <w:r>
        <w:rPr>
          <w:sz w:val="24"/>
          <w:szCs w:val="24"/>
        </w:rPr>
        <w:t>18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года». </w:t>
      </w:r>
    </w:p>
    <w:p w:rsidR="00C9571A" w:rsidRPr="00716CF0" w:rsidRDefault="00C9571A" w:rsidP="00B447F1">
      <w:pPr>
        <w:pStyle w:val="a0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12</w:t>
      </w:r>
      <w:r w:rsidRPr="00716CF0">
        <w:rPr>
          <w:b/>
          <w:sz w:val="24"/>
          <w:szCs w:val="24"/>
        </w:rPr>
        <w:t xml:space="preserve"> извещения:</w:t>
      </w:r>
      <w:r w:rsidRPr="00716CF0">
        <w:rPr>
          <w:sz w:val="24"/>
          <w:szCs w:val="24"/>
        </w:rPr>
        <w:t xml:space="preserve"> 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170006, г. Тверь, ул. Бебеля, 1, </w:t>
      </w:r>
      <w:r>
        <w:rPr>
          <w:sz w:val="24"/>
          <w:szCs w:val="24"/>
        </w:rPr>
        <w:t>18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года. Организатор вправе, при необходимости, изменить данный срок».</w:t>
      </w:r>
    </w:p>
    <w:p w:rsidR="00E03A53" w:rsidRDefault="00C9571A" w:rsidP="00B447F1">
      <w:pPr>
        <w:pStyle w:val="a1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3.4.1.3 закупочной документации: </w:t>
      </w:r>
      <w:r>
        <w:rPr>
          <w:sz w:val="24"/>
          <w:szCs w:val="24"/>
        </w:rPr>
        <w:t xml:space="preserve"> «</w:t>
      </w:r>
      <w:r w:rsidRPr="00716CF0">
        <w:rPr>
          <w:sz w:val="24"/>
          <w:szCs w:val="24"/>
        </w:rPr>
        <w:t xml:space="preserve">Заявки на ЭТП могут быть поданы до </w:t>
      </w:r>
      <w:r w:rsidRPr="00716CF0">
        <w:rPr>
          <w:b/>
          <w:sz w:val="24"/>
          <w:szCs w:val="24"/>
        </w:rPr>
        <w:t xml:space="preserve">12 часов 00 минут </w:t>
      </w:r>
      <w:r>
        <w:rPr>
          <w:b/>
          <w:sz w:val="24"/>
          <w:szCs w:val="24"/>
        </w:rPr>
        <w:t xml:space="preserve">18 августа </w:t>
      </w:r>
      <w:r w:rsidRPr="00716CF0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716CF0">
        <w:rPr>
          <w:b/>
          <w:sz w:val="24"/>
          <w:szCs w:val="24"/>
        </w:rPr>
        <w:t xml:space="preserve"> года, </w:t>
      </w:r>
      <w:r w:rsidRPr="00716CF0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716CF0">
        <w:rPr>
          <w:spacing w:val="-2"/>
          <w:sz w:val="24"/>
          <w:szCs w:val="24"/>
        </w:rPr>
        <w:t>(под</w:t>
      </w:r>
      <w:r w:rsidRPr="00716CF0">
        <w:rPr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5.1</w:t>
      </w:r>
      <w:r w:rsidRPr="00716CF0">
        <w:rPr>
          <w:sz w:val="24"/>
          <w:szCs w:val="24"/>
        </w:rPr>
        <w:t>) цена должна соответствовать цене, указанной Участником на «котировочной доске» ЭТП»</w:t>
      </w:r>
      <w:r>
        <w:rPr>
          <w:sz w:val="24"/>
          <w:szCs w:val="24"/>
        </w:rPr>
        <w:t>.</w:t>
      </w:r>
    </w:p>
    <w:p w:rsidR="00C9571A" w:rsidRDefault="00C9571A" w:rsidP="00B447F1">
      <w:pPr>
        <w:pStyle w:val="a1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6A2C7D">
        <w:rPr>
          <w:sz w:val="24"/>
          <w:szCs w:val="24"/>
        </w:rPr>
        <w:t xml:space="preserve">Внести изменения в техническое задание на </w:t>
      </w:r>
      <w:r w:rsidRPr="00CF64A2">
        <w:rPr>
          <w:sz w:val="24"/>
          <w:szCs w:val="24"/>
        </w:rPr>
        <w:t>оказание услуг по проведению специальной оценки условий труда</w:t>
      </w:r>
      <w:r>
        <w:rPr>
          <w:sz w:val="24"/>
          <w:szCs w:val="24"/>
        </w:rPr>
        <w:t>, а именно добавить Приложение №1, Приложение №2</w:t>
      </w:r>
      <w:r w:rsidRPr="006A2C7D">
        <w:rPr>
          <w:sz w:val="24"/>
          <w:szCs w:val="24"/>
        </w:rPr>
        <w:t>.</w:t>
      </w:r>
    </w:p>
    <w:p w:rsidR="00C9571A" w:rsidRDefault="00C9571A" w:rsidP="00C9571A">
      <w:pPr>
        <w:pStyle w:val="a1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proofErr w:type="gramStart"/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CF64A2" w:rsidRPr="00CF64A2">
        <w:rPr>
          <w:sz w:val="24"/>
          <w:szCs w:val="24"/>
        </w:rPr>
        <w:t>оказание услуг по проведению специальной оценки условий труда</w:t>
      </w:r>
      <w:r w:rsidR="00E0234B" w:rsidRPr="006A2C7D">
        <w:rPr>
          <w:sz w:val="24"/>
          <w:szCs w:val="24"/>
        </w:rPr>
        <w:t xml:space="preserve"> для нужд</w:t>
      </w:r>
      <w:proofErr w:type="gramEnd"/>
      <w:r w:rsidR="00E0234B" w:rsidRPr="006A2C7D">
        <w:rPr>
          <w:sz w:val="24"/>
          <w:szCs w:val="24"/>
        </w:rPr>
        <w:t xml:space="preserve">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</w:p>
    <w:p w:rsidR="002B2471" w:rsidRDefault="002B2471" w:rsidP="002B2471">
      <w:pPr>
        <w:pStyle w:val="a"/>
        <w:numPr>
          <w:ilvl w:val="0"/>
          <w:numId w:val="0"/>
        </w:numPr>
        <w:spacing w:before="0" w:line="276" w:lineRule="auto"/>
        <w:ind w:left="709"/>
        <w:rPr>
          <w:i/>
          <w:sz w:val="24"/>
          <w:szCs w:val="24"/>
        </w:rPr>
      </w:pPr>
    </w:p>
    <w:p w:rsidR="00C9571A" w:rsidRDefault="00C9571A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716CF0">
        <w:rPr>
          <w:i/>
          <w:sz w:val="24"/>
          <w:szCs w:val="24"/>
        </w:rPr>
        <w:lastRenderedPageBreak/>
        <w:t>изменен крайний срок подачи заявок</w:t>
      </w:r>
      <w:r w:rsidR="00D04860">
        <w:rPr>
          <w:i/>
          <w:sz w:val="24"/>
          <w:szCs w:val="24"/>
        </w:rPr>
        <w:t xml:space="preserve"> и подведения итогов</w:t>
      </w:r>
    </w:p>
    <w:p w:rsidR="00C058E0" w:rsidRDefault="00C058E0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 xml:space="preserve">внесены </w:t>
      </w:r>
      <w:r w:rsidR="00D04860">
        <w:rPr>
          <w:i/>
          <w:sz w:val="24"/>
          <w:szCs w:val="24"/>
        </w:rPr>
        <w:t>изменения в техническое задание</w:t>
      </w:r>
    </w:p>
    <w:p w:rsidR="00863C28" w:rsidRPr="006A2C7D" w:rsidRDefault="00863C28" w:rsidP="00863C28">
      <w:pPr>
        <w:pStyle w:val="a"/>
        <w:numPr>
          <w:ilvl w:val="0"/>
          <w:numId w:val="0"/>
        </w:numPr>
        <w:spacing w:before="0" w:line="276" w:lineRule="auto"/>
        <w:ind w:left="709"/>
        <w:rPr>
          <w:i/>
          <w:sz w:val="24"/>
          <w:szCs w:val="24"/>
        </w:rPr>
      </w:pP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D04860">
        <w:rPr>
          <w:sz w:val="24"/>
          <w:szCs w:val="24"/>
        </w:rPr>
        <w:t xml:space="preserve"> Исполнители</w:t>
      </w:r>
      <w:bookmarkStart w:id="2" w:name="_GoBack"/>
      <w:bookmarkEnd w:id="2"/>
      <w:r w:rsidR="00E0234B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CF64A2" w:rsidRPr="00CF64A2">
        <w:rPr>
          <w:sz w:val="24"/>
          <w:szCs w:val="24"/>
        </w:rPr>
        <w:t>оказание услуг по проведению специальной оценки условий труда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CF64A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CF64A2" w:rsidRPr="006A2C7D">
          <w:rPr>
            <w:rStyle w:val="a6"/>
            <w:sz w:val="24"/>
            <w:szCs w:val="24"/>
          </w:rPr>
          <w:t>www.zakupki.gov.ru</w:t>
        </w:r>
      </w:hyperlink>
      <w:r w:rsidR="00CF64A2" w:rsidRPr="006A2C7D">
        <w:rPr>
          <w:sz w:val="24"/>
          <w:szCs w:val="24"/>
        </w:rPr>
        <w:t>, копия публикации на электронной торговой</w:t>
      </w:r>
      <w:proofErr w:type="gramEnd"/>
      <w:r w:rsidR="00CF64A2" w:rsidRPr="006A2C7D">
        <w:rPr>
          <w:sz w:val="24"/>
          <w:szCs w:val="24"/>
        </w:rPr>
        <w:t xml:space="preserve"> площадке ПАО «</w:t>
      </w:r>
      <w:proofErr w:type="spellStart"/>
      <w:r w:rsidR="00CF64A2" w:rsidRPr="006A2C7D">
        <w:rPr>
          <w:sz w:val="24"/>
          <w:szCs w:val="24"/>
        </w:rPr>
        <w:t>Россети</w:t>
      </w:r>
      <w:proofErr w:type="spellEnd"/>
      <w:r w:rsidR="00CF64A2" w:rsidRPr="006A2C7D">
        <w:rPr>
          <w:sz w:val="24"/>
          <w:szCs w:val="24"/>
        </w:rPr>
        <w:t xml:space="preserve">» </w:t>
      </w:r>
      <w:hyperlink r:id="rId13" w:history="1">
        <w:r w:rsidR="00CF64A2" w:rsidRPr="006A2C7D">
          <w:rPr>
            <w:rStyle w:val="a6"/>
            <w:sz w:val="24"/>
            <w:szCs w:val="24"/>
          </w:rPr>
          <w:t>etp.rosseti.ru</w:t>
        </w:r>
      </w:hyperlink>
      <w:r w:rsidR="00CF64A2" w:rsidRPr="006A2C7D">
        <w:rPr>
          <w:sz w:val="24"/>
          <w:szCs w:val="24"/>
        </w:rPr>
        <w:t xml:space="preserve"> № </w:t>
      </w:r>
      <w:r w:rsidR="00CF64A2" w:rsidRPr="00CF64A2">
        <w:rPr>
          <w:sz w:val="24"/>
          <w:szCs w:val="24"/>
        </w:rPr>
        <w:t xml:space="preserve">31705366804 </w:t>
      </w:r>
      <w:r w:rsidR="00CF64A2" w:rsidRPr="006A2C7D">
        <w:rPr>
          <w:sz w:val="24"/>
          <w:szCs w:val="24"/>
        </w:rPr>
        <w:t xml:space="preserve">от </w:t>
      </w:r>
      <w:r w:rsidR="00CF64A2">
        <w:rPr>
          <w:sz w:val="24"/>
          <w:szCs w:val="24"/>
        </w:rPr>
        <w:t>27.07</w:t>
      </w:r>
      <w:r w:rsidR="00CF64A2" w:rsidRPr="006A2C7D">
        <w:rPr>
          <w:sz w:val="24"/>
          <w:szCs w:val="24"/>
        </w:rPr>
        <w:t xml:space="preserve">.2016, а так же на официальном сайте ПАО «МРСК Центра» </w:t>
      </w:r>
      <w:hyperlink r:id="rId14" w:history="1">
        <w:r w:rsidR="00CF64A2" w:rsidRPr="006A2C7D">
          <w:rPr>
            <w:rStyle w:val="a6"/>
            <w:sz w:val="24"/>
            <w:szCs w:val="24"/>
          </w:rPr>
          <w:t>www.mrsk-1.ru</w:t>
        </w:r>
      </w:hyperlink>
      <w:r w:rsidR="00CF64A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B447F1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B447F1" w:rsidRPr="00B447F1" w:rsidRDefault="00B447F1" w:rsidP="00B447F1">
      <w:pPr>
        <w:jc w:val="both"/>
        <w:rPr>
          <w:sz w:val="24"/>
          <w:szCs w:val="24"/>
        </w:rPr>
      </w:pPr>
      <w:r w:rsidRPr="00B447F1">
        <w:rPr>
          <w:sz w:val="24"/>
          <w:szCs w:val="24"/>
        </w:rPr>
        <w:t xml:space="preserve">Заместитель председателя </w:t>
      </w:r>
      <w:r>
        <w:rPr>
          <w:sz w:val="24"/>
          <w:szCs w:val="24"/>
        </w:rPr>
        <w:t>Закупочной</w:t>
      </w:r>
      <w:r w:rsidRPr="00B447F1">
        <w:rPr>
          <w:sz w:val="24"/>
          <w:szCs w:val="24"/>
        </w:rPr>
        <w:t xml:space="preserve"> комиссии – </w:t>
      </w:r>
    </w:p>
    <w:p w:rsidR="00B447F1" w:rsidRPr="00B447F1" w:rsidRDefault="00B447F1" w:rsidP="00B447F1">
      <w:pPr>
        <w:jc w:val="both"/>
        <w:rPr>
          <w:sz w:val="24"/>
          <w:szCs w:val="24"/>
        </w:rPr>
      </w:pPr>
      <w:r w:rsidRPr="00B447F1">
        <w:rPr>
          <w:sz w:val="24"/>
          <w:szCs w:val="24"/>
        </w:rPr>
        <w:t xml:space="preserve">Заместитель директора по безопасности – </w:t>
      </w:r>
    </w:p>
    <w:p w:rsidR="00B447F1" w:rsidRPr="00B447F1" w:rsidRDefault="00B447F1" w:rsidP="00B447F1">
      <w:pPr>
        <w:jc w:val="both"/>
        <w:rPr>
          <w:sz w:val="24"/>
          <w:szCs w:val="24"/>
        </w:rPr>
      </w:pPr>
      <w:r w:rsidRPr="00B447F1">
        <w:rPr>
          <w:sz w:val="24"/>
          <w:szCs w:val="24"/>
        </w:rPr>
        <w:t xml:space="preserve">начальник отдела безопасности </w:t>
      </w:r>
    </w:p>
    <w:p w:rsidR="00B447F1" w:rsidRPr="00B447F1" w:rsidRDefault="00B447F1" w:rsidP="00B447F1">
      <w:pPr>
        <w:jc w:val="both"/>
        <w:rPr>
          <w:sz w:val="24"/>
          <w:szCs w:val="24"/>
        </w:rPr>
      </w:pPr>
      <w:r w:rsidRPr="00B447F1">
        <w:rPr>
          <w:sz w:val="24"/>
          <w:szCs w:val="24"/>
        </w:rPr>
        <w:t xml:space="preserve">филиала ПАО «МРСК Центра» - «Тверьэнерго»                                 </w:t>
      </w:r>
      <w:r>
        <w:rPr>
          <w:sz w:val="24"/>
          <w:szCs w:val="24"/>
        </w:rPr>
        <w:t xml:space="preserve">                        </w:t>
      </w:r>
      <w:r w:rsidRPr="00B447F1">
        <w:rPr>
          <w:sz w:val="24"/>
          <w:szCs w:val="24"/>
        </w:rPr>
        <w:t xml:space="preserve">       Д.В. Данилов </w:t>
      </w:r>
    </w:p>
    <w:p w:rsidR="00C96541" w:rsidRPr="006A2C7D" w:rsidRDefault="00C96541" w:rsidP="00CF64A2">
      <w:pPr>
        <w:pStyle w:val="11"/>
        <w:spacing w:before="0" w:after="0" w:line="276" w:lineRule="auto"/>
        <w:ind w:firstLine="0"/>
        <w:rPr>
          <w:szCs w:val="24"/>
        </w:rPr>
      </w:pPr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51AA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71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223E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3C28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7A38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1326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47F1"/>
    <w:rsid w:val="00B476D0"/>
    <w:rsid w:val="00B5263F"/>
    <w:rsid w:val="00B55953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075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571A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64A2"/>
    <w:rsid w:val="00CF7127"/>
    <w:rsid w:val="00CF7600"/>
    <w:rsid w:val="00D01AF6"/>
    <w:rsid w:val="00D023F8"/>
    <w:rsid w:val="00D04860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3D42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06FC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1763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CBF0A-93CA-4FB4-9105-65490C4E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7</cp:revision>
  <cp:lastPrinted>2017-08-09T11:51:00Z</cp:lastPrinted>
  <dcterms:created xsi:type="dcterms:W3CDTF">2016-11-21T13:23:00Z</dcterms:created>
  <dcterms:modified xsi:type="dcterms:W3CDTF">2017-08-09T13:47:00Z</dcterms:modified>
</cp:coreProperties>
</file>