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C44F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21051C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1051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1051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1051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1051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1051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1051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1051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21051C" w:rsidRDefault="0021051C" w:rsidP="0021051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1051C" w:rsidRDefault="0021051C" w:rsidP="0021051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261CD4">
        <w:rPr>
          <w:sz w:val="24"/>
          <w:szCs w:val="24"/>
        </w:rPr>
        <w:t xml:space="preserve"> генерального директора – директор</w:t>
      </w:r>
    </w:p>
    <w:p w:rsidR="0021051C" w:rsidRPr="00C12FA4" w:rsidRDefault="0021051C" w:rsidP="0021051C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филиала ПАО «МРСК Центра» - «Ярэнерго»</w:t>
      </w:r>
    </w:p>
    <w:p w:rsidR="0021051C" w:rsidRPr="00C12FA4" w:rsidRDefault="0021051C" w:rsidP="0021051C">
      <w:pPr>
        <w:spacing w:line="240" w:lineRule="auto"/>
        <w:jc w:val="right"/>
      </w:pPr>
    </w:p>
    <w:p w:rsidR="0021051C" w:rsidRPr="00C12FA4" w:rsidRDefault="0021051C" w:rsidP="0021051C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А.А. Герасимов</w:t>
      </w:r>
    </w:p>
    <w:p w:rsidR="0021051C" w:rsidRPr="00C12FA4" w:rsidRDefault="0021051C" w:rsidP="0021051C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21051C" w:rsidP="0021051C">
      <w:pPr>
        <w:ind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1051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1051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1051C">
        <w:rPr>
          <w:b/>
          <w:sz w:val="24"/>
          <w:szCs w:val="24"/>
        </w:rPr>
        <w:t>Договор</w:t>
      </w:r>
      <w:r w:rsidR="0021051C" w:rsidRPr="0021051C">
        <w:rPr>
          <w:b/>
          <w:sz w:val="24"/>
          <w:szCs w:val="24"/>
        </w:rPr>
        <w:t>а</w:t>
      </w:r>
      <w:proofErr w:type="gramEnd"/>
      <w:r w:rsidR="00366652" w:rsidRPr="0021051C">
        <w:rPr>
          <w:b/>
          <w:sz w:val="24"/>
          <w:szCs w:val="24"/>
        </w:rPr>
        <w:t xml:space="preserve"> </w:t>
      </w:r>
      <w:r w:rsidR="0021051C" w:rsidRPr="0021051C">
        <w:rPr>
          <w:b/>
          <w:sz w:val="24"/>
          <w:szCs w:val="24"/>
        </w:rPr>
        <w:t xml:space="preserve">на оказание </w:t>
      </w:r>
      <w:r w:rsidR="0021051C" w:rsidRPr="0021051C">
        <w:rPr>
          <w:rStyle w:val="fielddisplayvalue"/>
          <w:b/>
          <w:sz w:val="24"/>
          <w:szCs w:val="24"/>
        </w:rPr>
        <w:t>услуг по размещению программы «Наша Энергия», размещению видеосюжетов, видеороликов и другой информации в эфире областного телеканала для нужд ПАО «МРСК Центра» (филиала «Ярэнерго»)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  <w:r w:rsidR="0021051C">
        <w:t xml:space="preserve"> </w:t>
      </w:r>
    </w:p>
    <w:p w:rsidR="005B75A6" w:rsidRPr="0021051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21051C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21051C">
        <w:rPr>
          <w:iCs/>
          <w:sz w:val="24"/>
          <w:szCs w:val="24"/>
        </w:rPr>
        <w:t>– ПАО «МРСК Центра» (далее – Заказчик или Организатор)</w:t>
      </w:r>
      <w:r w:rsidRPr="0021051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21051C">
        <w:rPr>
          <w:iCs/>
          <w:sz w:val="24"/>
          <w:szCs w:val="24"/>
        </w:rPr>
        <w:t xml:space="preserve"> </w:t>
      </w:r>
      <w:proofErr w:type="gramStart"/>
      <w:r w:rsidR="007556FF" w:rsidRPr="0021051C">
        <w:rPr>
          <w:iCs/>
          <w:sz w:val="24"/>
          <w:szCs w:val="24"/>
        </w:rPr>
        <w:t>РФ, 127018, г. Москва, ул. 2-я Ямская, 4</w:t>
      </w:r>
      <w:r w:rsidR="00EC1043" w:rsidRPr="0021051C">
        <w:rPr>
          <w:iCs/>
          <w:sz w:val="24"/>
          <w:szCs w:val="24"/>
        </w:rPr>
        <w:t>, с</w:t>
      </w:r>
      <w:r w:rsidRPr="0021051C">
        <w:rPr>
          <w:iCs/>
          <w:sz w:val="24"/>
          <w:szCs w:val="24"/>
        </w:rPr>
        <w:t xml:space="preserve">екретарь Закупочной комиссии – </w:t>
      </w:r>
      <w:r w:rsidR="0021051C" w:rsidRPr="0021051C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21051C" w:rsidRPr="0021051C">
        <w:rPr>
          <w:sz w:val="24"/>
          <w:szCs w:val="24"/>
        </w:rPr>
        <w:t xml:space="preserve">адрес электронной почты: </w:t>
      </w:r>
      <w:hyperlink r:id="rId18" w:history="1">
        <w:r w:rsidR="0021051C" w:rsidRPr="0021051C">
          <w:rPr>
            <w:rStyle w:val="a7"/>
            <w:sz w:val="24"/>
            <w:szCs w:val="24"/>
          </w:rPr>
          <w:t>mitrofanova.en@mrsk-1.ru</w:t>
        </w:r>
      </w:hyperlink>
      <w:r w:rsidR="0021051C" w:rsidRPr="0021051C">
        <w:rPr>
          <w:iCs/>
          <w:sz w:val="24"/>
          <w:szCs w:val="24"/>
        </w:rPr>
        <w:t>,  ответственное лицо –</w:t>
      </w:r>
      <w:r w:rsidR="0021051C" w:rsidRPr="0021051C">
        <w:rPr>
          <w:sz w:val="24"/>
          <w:szCs w:val="24"/>
        </w:rPr>
        <w:t xml:space="preserve"> Митрофанова Екатерина, контактные телефоны - (4852) 78-14-74, адрес электронной почты: </w:t>
      </w:r>
      <w:hyperlink r:id="rId19" w:history="1">
        <w:r w:rsidR="0021051C" w:rsidRPr="0021051C">
          <w:rPr>
            <w:rStyle w:val="a7"/>
            <w:sz w:val="24"/>
            <w:szCs w:val="24"/>
          </w:rPr>
          <w:t>mitrofanova.en@mrsk-1.ru</w:t>
        </w:r>
      </w:hyperlink>
      <w:r w:rsidR="0021051C" w:rsidRPr="0021051C">
        <w:rPr>
          <w:sz w:val="24"/>
          <w:szCs w:val="24"/>
        </w:rPr>
        <w:t xml:space="preserve">. </w:t>
      </w:r>
      <w:r w:rsidR="0021051C" w:rsidRPr="0021051C">
        <w:rPr>
          <w:iCs/>
          <w:sz w:val="24"/>
          <w:szCs w:val="24"/>
        </w:rPr>
        <w:t>Извещением</w:t>
      </w:r>
      <w:r w:rsidR="0021051C" w:rsidRPr="0021051C">
        <w:rPr>
          <w:sz w:val="24"/>
          <w:szCs w:val="24"/>
        </w:rPr>
        <w:t xml:space="preserve"> о проведении открытого </w:t>
      </w:r>
      <w:r w:rsidR="0021051C" w:rsidRPr="0021051C">
        <w:rPr>
          <w:iCs/>
          <w:sz w:val="24"/>
          <w:szCs w:val="24"/>
        </w:rPr>
        <w:t>запроса</w:t>
      </w:r>
      <w:proofErr w:type="gramEnd"/>
      <w:r w:rsidR="0021051C" w:rsidRPr="0021051C">
        <w:rPr>
          <w:iCs/>
          <w:sz w:val="24"/>
          <w:szCs w:val="24"/>
        </w:rPr>
        <w:t xml:space="preserve"> </w:t>
      </w:r>
      <w:proofErr w:type="gramStart"/>
      <w:r w:rsidR="0021051C" w:rsidRPr="0021051C">
        <w:rPr>
          <w:iCs/>
          <w:sz w:val="24"/>
          <w:szCs w:val="24"/>
        </w:rPr>
        <w:t>предложений</w:t>
      </w:r>
      <w:r w:rsidR="0021051C" w:rsidRPr="0021051C">
        <w:rPr>
          <w:sz w:val="24"/>
          <w:szCs w:val="24"/>
        </w:rPr>
        <w:t xml:space="preserve">, опубликованным </w:t>
      </w:r>
      <w:r w:rsidR="0021051C" w:rsidRPr="0021051C">
        <w:rPr>
          <w:b/>
          <w:sz w:val="24"/>
          <w:szCs w:val="24"/>
        </w:rPr>
        <w:t>«19» сентября 2018 г.</w:t>
      </w:r>
      <w:r w:rsidR="0021051C" w:rsidRPr="0021051C">
        <w:rPr>
          <w:sz w:val="24"/>
          <w:szCs w:val="24"/>
        </w:rPr>
        <w:t xml:space="preserve"> на официальном сайте (</w:t>
      </w:r>
      <w:hyperlink r:id="rId20" w:history="1">
        <w:r w:rsidR="0021051C" w:rsidRPr="0021051C">
          <w:rPr>
            <w:rStyle w:val="a7"/>
            <w:sz w:val="24"/>
            <w:szCs w:val="24"/>
          </w:rPr>
          <w:t>www.zakupki.</w:t>
        </w:r>
        <w:r w:rsidR="0021051C" w:rsidRPr="0021051C">
          <w:rPr>
            <w:rStyle w:val="a7"/>
            <w:sz w:val="24"/>
            <w:szCs w:val="24"/>
            <w:lang w:val="en-US"/>
          </w:rPr>
          <w:t>gov</w:t>
        </w:r>
        <w:r w:rsidR="0021051C" w:rsidRPr="0021051C">
          <w:rPr>
            <w:rStyle w:val="a7"/>
            <w:sz w:val="24"/>
            <w:szCs w:val="24"/>
          </w:rPr>
          <w:t>.ru</w:t>
        </w:r>
      </w:hyperlink>
      <w:r w:rsidR="0021051C" w:rsidRPr="0021051C">
        <w:rPr>
          <w:sz w:val="24"/>
          <w:szCs w:val="24"/>
        </w:rPr>
        <w:t>),</w:t>
      </w:r>
      <w:r w:rsidR="0021051C" w:rsidRPr="0021051C">
        <w:rPr>
          <w:iCs/>
          <w:sz w:val="24"/>
          <w:szCs w:val="24"/>
        </w:rPr>
        <w:t xml:space="preserve"> </w:t>
      </w:r>
      <w:r w:rsidR="0021051C" w:rsidRPr="0021051C">
        <w:rPr>
          <w:sz w:val="24"/>
          <w:szCs w:val="24"/>
        </w:rPr>
        <w:t xml:space="preserve">на сайте </w:t>
      </w:r>
      <w:r w:rsidR="0021051C" w:rsidRPr="0021051C">
        <w:rPr>
          <w:iCs/>
          <w:sz w:val="24"/>
          <w:szCs w:val="24"/>
        </w:rPr>
        <w:t>ПАО «МРСК Центра»</w:t>
      </w:r>
      <w:r w:rsidR="0021051C" w:rsidRPr="0021051C">
        <w:rPr>
          <w:sz w:val="24"/>
          <w:szCs w:val="24"/>
        </w:rPr>
        <w:t xml:space="preserve"> (</w:t>
      </w:r>
      <w:hyperlink r:id="rId21" w:history="1">
        <w:r w:rsidR="0021051C" w:rsidRPr="0021051C">
          <w:rPr>
            <w:rStyle w:val="a7"/>
            <w:sz w:val="24"/>
            <w:szCs w:val="24"/>
          </w:rPr>
          <w:t>www.mrsk-1.ru</w:t>
        </w:r>
      </w:hyperlink>
      <w:r w:rsidR="0021051C" w:rsidRPr="0021051C">
        <w:rPr>
          <w:sz w:val="24"/>
          <w:szCs w:val="24"/>
        </w:rPr>
        <w:t>)</w:t>
      </w:r>
      <w:r w:rsidR="00702B2C" w:rsidRPr="0021051C">
        <w:rPr>
          <w:sz w:val="24"/>
          <w:szCs w:val="24"/>
        </w:rPr>
        <w:t xml:space="preserve">, на сайте ЭТП, указанном в п. </w:t>
      </w:r>
      <w:r w:rsidR="002F5A68" w:rsidRPr="0021051C">
        <w:rPr>
          <w:sz w:val="24"/>
          <w:szCs w:val="24"/>
        </w:rPr>
        <w:fldChar w:fldCharType="begin"/>
      </w:r>
      <w:r w:rsidR="002F5A68" w:rsidRPr="0021051C">
        <w:rPr>
          <w:sz w:val="24"/>
          <w:szCs w:val="24"/>
        </w:rPr>
        <w:instrText xml:space="preserve"> REF _Ref440269836 \r \h  \* MERGEFORMAT </w:instrText>
      </w:r>
      <w:r w:rsidR="002F5A68" w:rsidRPr="0021051C">
        <w:rPr>
          <w:sz w:val="24"/>
          <w:szCs w:val="24"/>
        </w:rPr>
      </w:r>
      <w:r w:rsidR="002F5A68" w:rsidRPr="0021051C">
        <w:rPr>
          <w:sz w:val="24"/>
          <w:szCs w:val="24"/>
        </w:rPr>
        <w:fldChar w:fldCharType="separate"/>
      </w:r>
      <w:r w:rsidR="00457E23" w:rsidRPr="0021051C">
        <w:rPr>
          <w:sz w:val="24"/>
          <w:szCs w:val="24"/>
        </w:rPr>
        <w:t>1.1.2</w:t>
      </w:r>
      <w:r w:rsidR="002F5A68" w:rsidRPr="0021051C">
        <w:rPr>
          <w:sz w:val="24"/>
          <w:szCs w:val="24"/>
        </w:rPr>
        <w:fldChar w:fldCharType="end"/>
      </w:r>
      <w:r w:rsidR="00702B2C" w:rsidRPr="0021051C">
        <w:rPr>
          <w:sz w:val="24"/>
          <w:szCs w:val="24"/>
        </w:rPr>
        <w:t xml:space="preserve"> настоящей Документации,</w:t>
      </w:r>
      <w:r w:rsidR="009A7733" w:rsidRPr="0021051C">
        <w:rPr>
          <w:iCs/>
          <w:sz w:val="24"/>
          <w:szCs w:val="24"/>
        </w:rPr>
        <w:t xml:space="preserve"> </w:t>
      </w:r>
      <w:r w:rsidRPr="0021051C">
        <w:rPr>
          <w:iCs/>
          <w:sz w:val="24"/>
          <w:szCs w:val="24"/>
        </w:rPr>
        <w:t>приг</w:t>
      </w:r>
      <w:r w:rsidRPr="0021051C">
        <w:rPr>
          <w:sz w:val="24"/>
          <w:szCs w:val="24"/>
        </w:rPr>
        <w:t>ласило юридических лиц</w:t>
      </w:r>
      <w:r w:rsidR="005B75A6" w:rsidRPr="0021051C">
        <w:rPr>
          <w:sz w:val="24"/>
          <w:szCs w:val="24"/>
        </w:rPr>
        <w:t xml:space="preserve"> и физических лиц (в т.</w:t>
      </w:r>
      <w:r w:rsidR="003129D4" w:rsidRPr="0021051C">
        <w:rPr>
          <w:sz w:val="24"/>
          <w:szCs w:val="24"/>
        </w:rPr>
        <w:t xml:space="preserve"> </w:t>
      </w:r>
      <w:r w:rsidR="005B75A6" w:rsidRPr="0021051C">
        <w:rPr>
          <w:sz w:val="24"/>
          <w:szCs w:val="24"/>
        </w:rPr>
        <w:t>ч. индивидуальных предпринимателей)</w:t>
      </w:r>
      <w:r w:rsidR="00DC6125" w:rsidRPr="0021051C">
        <w:rPr>
          <w:sz w:val="24"/>
          <w:szCs w:val="24"/>
        </w:rPr>
        <w:t xml:space="preserve"> (далее - Участники)</w:t>
      </w:r>
      <w:r w:rsidR="009D7F01" w:rsidRPr="0021051C">
        <w:rPr>
          <w:sz w:val="24"/>
          <w:szCs w:val="24"/>
        </w:rPr>
        <w:t xml:space="preserve"> </w:t>
      </w:r>
      <w:r w:rsidR="004B5EB3" w:rsidRPr="0021051C">
        <w:rPr>
          <w:sz w:val="24"/>
          <w:szCs w:val="24"/>
        </w:rPr>
        <w:t>к участию в процедуре О</w:t>
      </w:r>
      <w:r w:rsidRPr="0021051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1051C">
        <w:rPr>
          <w:sz w:val="24"/>
          <w:szCs w:val="24"/>
        </w:rPr>
        <w:t xml:space="preserve">на право заключения </w:t>
      </w:r>
      <w:r w:rsidR="00366652" w:rsidRPr="0021051C">
        <w:rPr>
          <w:sz w:val="24"/>
          <w:szCs w:val="24"/>
        </w:rPr>
        <w:t>Договор</w:t>
      </w:r>
      <w:r w:rsidR="0021051C" w:rsidRPr="0021051C">
        <w:rPr>
          <w:sz w:val="24"/>
          <w:szCs w:val="24"/>
        </w:rPr>
        <w:t>а</w:t>
      </w:r>
      <w:r w:rsidR="00366652" w:rsidRPr="0021051C">
        <w:rPr>
          <w:sz w:val="24"/>
          <w:szCs w:val="24"/>
        </w:rPr>
        <w:t xml:space="preserve"> </w:t>
      </w:r>
      <w:r w:rsidR="0021051C" w:rsidRPr="0021051C">
        <w:rPr>
          <w:sz w:val="24"/>
          <w:szCs w:val="24"/>
        </w:rPr>
        <w:t xml:space="preserve">на оказание </w:t>
      </w:r>
      <w:r w:rsidR="0021051C" w:rsidRPr="0021051C">
        <w:rPr>
          <w:rStyle w:val="fielddisplayvalue"/>
          <w:sz w:val="24"/>
          <w:szCs w:val="24"/>
        </w:rPr>
        <w:t>услуг</w:t>
      </w:r>
      <w:proofErr w:type="gramEnd"/>
      <w:r w:rsidR="0021051C" w:rsidRPr="0021051C">
        <w:rPr>
          <w:rStyle w:val="fielddisplayvalue"/>
          <w:sz w:val="24"/>
          <w:szCs w:val="24"/>
        </w:rPr>
        <w:t xml:space="preserve"> </w:t>
      </w:r>
      <w:proofErr w:type="gramStart"/>
      <w:r w:rsidR="0021051C" w:rsidRPr="0021051C">
        <w:rPr>
          <w:rStyle w:val="fielddisplayvalue"/>
          <w:sz w:val="24"/>
          <w:szCs w:val="24"/>
        </w:rPr>
        <w:t>по размещению программы «Наша Энергия», размещению видеосюжетов, видеороликов и другой информации в эфире областного телеканала для нужд ПАО «МРСК Центра» (филиала «Ярэнерго»</w:t>
      </w:r>
      <w:r w:rsidR="00862664" w:rsidRPr="0021051C">
        <w:rPr>
          <w:sz w:val="24"/>
          <w:szCs w:val="24"/>
        </w:rPr>
        <w:t>, расположенного по адресу:</w:t>
      </w:r>
      <w:proofErr w:type="gramEnd"/>
      <w:r w:rsidR="00862664" w:rsidRPr="0021051C">
        <w:rPr>
          <w:sz w:val="24"/>
          <w:szCs w:val="24"/>
        </w:rPr>
        <w:t xml:space="preserve"> </w:t>
      </w:r>
      <w:proofErr w:type="gramStart"/>
      <w:r w:rsidR="00862664" w:rsidRPr="0021051C">
        <w:rPr>
          <w:sz w:val="24"/>
          <w:szCs w:val="24"/>
        </w:rPr>
        <w:t>РФ, 150003, г. Ярославль, ул. Воинова, д. 12)</w:t>
      </w:r>
      <w:r w:rsidRPr="0021051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1051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1051C">
        <w:rPr>
          <w:sz w:val="24"/>
          <w:szCs w:val="24"/>
        </w:rPr>
        <w:t xml:space="preserve">Настоящий </w:t>
      </w:r>
      <w:r w:rsidR="004B5EB3" w:rsidRPr="0021051C">
        <w:rPr>
          <w:sz w:val="24"/>
          <w:szCs w:val="24"/>
        </w:rPr>
        <w:t>З</w:t>
      </w:r>
      <w:r w:rsidRPr="0021051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21051C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AC7E68" w:rsidRPr="0021051C">
          <w:rPr>
            <w:rStyle w:val="a7"/>
            <w:sz w:val="24"/>
            <w:szCs w:val="24"/>
          </w:rPr>
          <w:t>etp.rosseti.ru</w:t>
        </w:r>
      </w:hyperlink>
      <w:r w:rsidR="00AC7E68" w:rsidRPr="0021051C">
        <w:rPr>
          <w:sz w:val="24"/>
          <w:szCs w:val="24"/>
        </w:rPr>
        <w:t xml:space="preserve"> </w:t>
      </w:r>
      <w:r w:rsidR="00702B2C" w:rsidRPr="0021051C">
        <w:rPr>
          <w:sz w:val="24"/>
          <w:szCs w:val="24"/>
        </w:rPr>
        <w:t>(далее — ЭТП)</w:t>
      </w:r>
      <w:r w:rsidR="005B75A6" w:rsidRPr="0021051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21051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21051C">
        <w:rPr>
          <w:sz w:val="24"/>
          <w:szCs w:val="24"/>
        </w:rPr>
        <w:t xml:space="preserve">заключения </w:t>
      </w:r>
      <w:r w:rsidR="00123C70" w:rsidRPr="0021051C">
        <w:rPr>
          <w:sz w:val="24"/>
          <w:szCs w:val="24"/>
        </w:rPr>
        <w:t>Договор</w:t>
      </w:r>
      <w:r w:rsidR="0021051C" w:rsidRPr="0021051C">
        <w:rPr>
          <w:sz w:val="24"/>
          <w:szCs w:val="24"/>
        </w:rPr>
        <w:t>а</w:t>
      </w:r>
      <w:r w:rsidR="00A40714" w:rsidRPr="0021051C">
        <w:rPr>
          <w:sz w:val="24"/>
          <w:szCs w:val="24"/>
        </w:rPr>
        <w:t xml:space="preserve"> </w:t>
      </w:r>
      <w:bookmarkEnd w:id="17"/>
      <w:r w:rsidR="0021051C" w:rsidRPr="0021051C">
        <w:rPr>
          <w:sz w:val="24"/>
          <w:szCs w:val="24"/>
        </w:rPr>
        <w:t xml:space="preserve">на оказание </w:t>
      </w:r>
      <w:r w:rsidR="0021051C" w:rsidRPr="0021051C">
        <w:rPr>
          <w:rStyle w:val="fielddisplayvalue"/>
          <w:sz w:val="24"/>
          <w:szCs w:val="24"/>
        </w:rPr>
        <w:t>услуг по размещению программы «Наша Энергия», размещению видеосюжетов, видеороликов и другой информации в эфире областного телеканала для нужд ПАО «МРСК Центра» (филиала «Ярэнерго»)</w:t>
      </w:r>
      <w:r w:rsidR="00702B2C" w:rsidRPr="0021051C">
        <w:rPr>
          <w:sz w:val="24"/>
          <w:szCs w:val="24"/>
        </w:rPr>
        <w:t>.</w:t>
      </w:r>
    </w:p>
    <w:p w:rsidR="008C4223" w:rsidRPr="0021051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1051C">
        <w:rPr>
          <w:sz w:val="24"/>
          <w:szCs w:val="24"/>
        </w:rPr>
        <w:t xml:space="preserve">Количество лотов: </w:t>
      </w:r>
      <w:r w:rsidRPr="0021051C">
        <w:rPr>
          <w:b/>
          <w:sz w:val="24"/>
          <w:szCs w:val="24"/>
        </w:rPr>
        <w:t>1 (один)</w:t>
      </w:r>
      <w:r w:rsidRPr="0021051C">
        <w:rPr>
          <w:sz w:val="24"/>
          <w:szCs w:val="24"/>
        </w:rPr>
        <w:t>.</w:t>
      </w:r>
    </w:p>
    <w:bookmarkEnd w:id="18"/>
    <w:p w:rsidR="00804801" w:rsidRPr="0021051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1051C">
        <w:rPr>
          <w:sz w:val="24"/>
          <w:szCs w:val="24"/>
        </w:rPr>
        <w:t xml:space="preserve">Частичное </w:t>
      </w:r>
      <w:r w:rsidR="00366652" w:rsidRPr="0021051C">
        <w:rPr>
          <w:sz w:val="24"/>
          <w:szCs w:val="24"/>
        </w:rPr>
        <w:t xml:space="preserve">оказание </w:t>
      </w:r>
      <w:r w:rsidR="00AD3EBC" w:rsidRPr="0021051C">
        <w:rPr>
          <w:sz w:val="24"/>
          <w:szCs w:val="24"/>
        </w:rPr>
        <w:t>услуг</w:t>
      </w:r>
      <w:r w:rsidRPr="0021051C">
        <w:rPr>
          <w:sz w:val="24"/>
          <w:szCs w:val="24"/>
        </w:rPr>
        <w:t xml:space="preserve"> не допускается.</w:t>
      </w:r>
      <w:r w:rsidR="0021051C" w:rsidRPr="0021051C">
        <w:rPr>
          <w:sz w:val="24"/>
          <w:szCs w:val="24"/>
        </w:rPr>
        <w:t xml:space="preserve"> </w:t>
      </w:r>
    </w:p>
    <w:p w:rsidR="00717F60" w:rsidRPr="0021051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1051C">
        <w:rPr>
          <w:sz w:val="24"/>
          <w:szCs w:val="24"/>
        </w:rPr>
        <w:t>Сроки</w:t>
      </w:r>
      <w:r w:rsidR="00717F60" w:rsidRPr="0021051C">
        <w:rPr>
          <w:sz w:val="24"/>
          <w:szCs w:val="24"/>
        </w:rPr>
        <w:t xml:space="preserve"> </w:t>
      </w:r>
      <w:r w:rsidR="00366652" w:rsidRPr="0021051C">
        <w:rPr>
          <w:sz w:val="24"/>
          <w:szCs w:val="24"/>
        </w:rPr>
        <w:t>оказания услуг</w:t>
      </w:r>
      <w:r w:rsidR="00717F60" w:rsidRPr="0021051C">
        <w:rPr>
          <w:sz w:val="24"/>
          <w:szCs w:val="24"/>
        </w:rPr>
        <w:t xml:space="preserve">: </w:t>
      </w:r>
      <w:r w:rsidR="0021051C" w:rsidRPr="0021051C">
        <w:rPr>
          <w:sz w:val="24"/>
          <w:szCs w:val="24"/>
        </w:rPr>
        <w:t>с 09.01.2019г. по 31.12.2019г</w:t>
      </w:r>
      <w:r w:rsidR="00FA7326" w:rsidRPr="0021051C">
        <w:rPr>
          <w:sz w:val="24"/>
          <w:szCs w:val="24"/>
        </w:rPr>
        <w:t xml:space="preserve">./в соответствии </w:t>
      </w:r>
      <w:r w:rsidR="002D2587" w:rsidRPr="0021051C">
        <w:rPr>
          <w:sz w:val="24"/>
          <w:szCs w:val="24"/>
        </w:rPr>
        <w:t>со сроками, указанными в</w:t>
      </w:r>
      <w:r w:rsidR="00FA7326" w:rsidRPr="0021051C">
        <w:rPr>
          <w:sz w:val="24"/>
          <w:szCs w:val="24"/>
        </w:rPr>
        <w:t xml:space="preserve"> Приложени</w:t>
      </w:r>
      <w:r w:rsidR="002D2587" w:rsidRPr="0021051C">
        <w:rPr>
          <w:sz w:val="24"/>
          <w:szCs w:val="24"/>
        </w:rPr>
        <w:t>и</w:t>
      </w:r>
      <w:r w:rsidR="00FA7326" w:rsidRPr="0021051C">
        <w:rPr>
          <w:sz w:val="24"/>
          <w:szCs w:val="24"/>
        </w:rPr>
        <w:t xml:space="preserve"> №1 к настоящей документации</w:t>
      </w:r>
      <w:r w:rsidR="00717F60" w:rsidRPr="0021051C">
        <w:rPr>
          <w:sz w:val="24"/>
          <w:szCs w:val="24"/>
        </w:rPr>
        <w:t>.</w:t>
      </w:r>
      <w:bookmarkEnd w:id="19"/>
    </w:p>
    <w:p w:rsidR="008D2928" w:rsidRPr="0021051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1051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1051C">
        <w:rPr>
          <w:sz w:val="24"/>
          <w:szCs w:val="24"/>
        </w:rPr>
        <w:t>территории Р</w:t>
      </w:r>
      <w:r w:rsidR="00A0540E" w:rsidRPr="0021051C">
        <w:rPr>
          <w:sz w:val="24"/>
          <w:szCs w:val="24"/>
        </w:rPr>
        <w:t xml:space="preserve">оссийской </w:t>
      </w:r>
      <w:r w:rsidR="00425F34" w:rsidRPr="0021051C">
        <w:rPr>
          <w:sz w:val="24"/>
          <w:szCs w:val="24"/>
        </w:rPr>
        <w:t>Ф</w:t>
      </w:r>
      <w:r w:rsidR="00A0540E" w:rsidRPr="0021051C">
        <w:rPr>
          <w:sz w:val="24"/>
          <w:szCs w:val="24"/>
        </w:rPr>
        <w:t>едерации</w:t>
      </w:r>
      <w:r w:rsidRPr="0021051C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0D6608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0D6608">
        <w:rPr>
          <w:bCs w:val="0"/>
          <w:sz w:val="24"/>
          <w:szCs w:val="24"/>
        </w:rPr>
        <w:t xml:space="preserve">Начальная (максимальная) цена </w:t>
      </w:r>
      <w:r w:rsidR="00123C70" w:rsidRPr="000D6608">
        <w:rPr>
          <w:bCs w:val="0"/>
          <w:sz w:val="24"/>
          <w:szCs w:val="24"/>
        </w:rPr>
        <w:t>Договор</w:t>
      </w:r>
      <w:r w:rsidRPr="000D6608">
        <w:rPr>
          <w:bCs w:val="0"/>
          <w:sz w:val="24"/>
          <w:szCs w:val="24"/>
        </w:rPr>
        <w:t>а</w:t>
      </w:r>
      <w:r w:rsidR="00216641" w:rsidRPr="000D6608">
        <w:rPr>
          <w:bCs w:val="0"/>
          <w:sz w:val="24"/>
          <w:szCs w:val="24"/>
        </w:rPr>
        <w:t>:</w:t>
      </w:r>
      <w:bookmarkEnd w:id="451"/>
      <w:r w:rsidR="000D6608" w:rsidRPr="000D6608">
        <w:rPr>
          <w:b/>
          <w:sz w:val="24"/>
          <w:szCs w:val="24"/>
        </w:rPr>
        <w:t xml:space="preserve"> </w:t>
      </w:r>
      <w:r w:rsidR="000D6608" w:rsidRPr="000D6608">
        <w:rPr>
          <w:b/>
          <w:sz w:val="24"/>
          <w:szCs w:val="24"/>
        </w:rPr>
        <w:t>700 000,00</w:t>
      </w:r>
      <w:r w:rsidR="000D6608" w:rsidRPr="000D6608">
        <w:rPr>
          <w:sz w:val="24"/>
          <w:szCs w:val="24"/>
        </w:rPr>
        <w:t xml:space="preserve"> (семьсот тысяч) рубль 00 копеек РФ, без учета НДС; НДС составляет </w:t>
      </w:r>
      <w:r w:rsidR="000D6608" w:rsidRPr="000D6608">
        <w:rPr>
          <w:b/>
          <w:sz w:val="24"/>
          <w:szCs w:val="24"/>
        </w:rPr>
        <w:t>140 000,00</w:t>
      </w:r>
      <w:r w:rsidR="000D6608" w:rsidRPr="000D6608">
        <w:rPr>
          <w:sz w:val="24"/>
          <w:szCs w:val="24"/>
        </w:rPr>
        <w:t xml:space="preserve"> (сто сорок тысяч) рублей 00 копеек РФ; </w:t>
      </w:r>
      <w:r w:rsidR="000D6608" w:rsidRPr="000D6608">
        <w:rPr>
          <w:b/>
          <w:sz w:val="24"/>
          <w:szCs w:val="24"/>
        </w:rPr>
        <w:t>840 000,00</w:t>
      </w:r>
      <w:r w:rsidR="000D6608" w:rsidRPr="000D6608">
        <w:rPr>
          <w:sz w:val="24"/>
          <w:szCs w:val="24"/>
        </w:rPr>
        <w:t xml:space="preserve"> (восемьсот сорок тысяч) рублей 00 копеек РФ, с учетом НДС</w:t>
      </w:r>
      <w:r w:rsidR="000D6608" w:rsidRPr="000D660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lastRenderedPageBreak/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0D6608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lastRenderedPageBreak/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proofErr w:type="gramStart"/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  <w:proofErr w:type="gramEnd"/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0D6608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0D6608">
        <w:rPr>
          <w:sz w:val="24"/>
          <w:szCs w:val="24"/>
        </w:rPr>
        <w:t>публикации</w:t>
      </w:r>
      <w:proofErr w:type="gramEnd"/>
      <w:r w:rsidRPr="000D6608">
        <w:rPr>
          <w:sz w:val="24"/>
          <w:szCs w:val="24"/>
        </w:rPr>
        <w:t xml:space="preserve"> закупочной процедуры (п. </w:t>
      </w:r>
      <w:r w:rsidRPr="000D6608">
        <w:rPr>
          <w:sz w:val="24"/>
          <w:szCs w:val="24"/>
        </w:rPr>
        <w:fldChar w:fldCharType="begin"/>
      </w:r>
      <w:r w:rsidRPr="000D6608">
        <w:rPr>
          <w:sz w:val="24"/>
          <w:szCs w:val="24"/>
        </w:rPr>
        <w:instrText xml:space="preserve"> REF _Ref191386085 \r \h  \* MERGEFORMAT </w:instrText>
      </w:r>
      <w:r w:rsidRPr="000D6608">
        <w:rPr>
          <w:sz w:val="24"/>
          <w:szCs w:val="24"/>
        </w:rPr>
      </w:r>
      <w:r w:rsidRPr="000D6608">
        <w:rPr>
          <w:sz w:val="24"/>
          <w:szCs w:val="24"/>
        </w:rPr>
        <w:fldChar w:fldCharType="separate"/>
      </w:r>
      <w:r w:rsidR="00457E23" w:rsidRPr="000D6608">
        <w:rPr>
          <w:sz w:val="24"/>
          <w:szCs w:val="24"/>
        </w:rPr>
        <w:t>1.1.1</w:t>
      </w:r>
      <w:r w:rsidRPr="000D6608">
        <w:rPr>
          <w:sz w:val="24"/>
          <w:szCs w:val="24"/>
        </w:rPr>
        <w:fldChar w:fldCharType="end"/>
      </w:r>
      <w:r w:rsidRPr="000D6608">
        <w:rPr>
          <w:sz w:val="24"/>
          <w:szCs w:val="24"/>
        </w:rPr>
        <w:t>).</w:t>
      </w:r>
    </w:p>
    <w:p w:rsidR="00985691" w:rsidRPr="000D6608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D660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D6608">
        <w:rPr>
          <w:b/>
          <w:sz w:val="24"/>
          <w:szCs w:val="24"/>
        </w:rPr>
        <w:t xml:space="preserve">12:00 </w:t>
      </w:r>
      <w:r w:rsidR="000D6608" w:rsidRPr="000D6608">
        <w:rPr>
          <w:b/>
          <w:sz w:val="24"/>
          <w:szCs w:val="24"/>
        </w:rPr>
        <w:t>29</w:t>
      </w:r>
      <w:r w:rsidRPr="000D6608">
        <w:rPr>
          <w:b/>
          <w:sz w:val="24"/>
          <w:szCs w:val="24"/>
        </w:rPr>
        <w:t xml:space="preserve"> </w:t>
      </w:r>
      <w:r w:rsidR="000D6608" w:rsidRPr="000D6608">
        <w:rPr>
          <w:b/>
          <w:sz w:val="24"/>
          <w:szCs w:val="24"/>
        </w:rPr>
        <w:t>октября</w:t>
      </w:r>
      <w:r w:rsidRPr="000D6608">
        <w:rPr>
          <w:b/>
          <w:sz w:val="24"/>
          <w:szCs w:val="24"/>
        </w:rPr>
        <w:t xml:space="preserve"> 2018 года</w:t>
      </w:r>
      <w:r w:rsidRPr="000D6608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0D6608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0D6608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0D6608">
        <w:rPr>
          <w:sz w:val="24"/>
          <w:szCs w:val="24"/>
        </w:rPr>
        <w:fldChar w:fldCharType="begin"/>
      </w:r>
      <w:r w:rsidR="002F5A68" w:rsidRPr="000D6608">
        <w:rPr>
          <w:sz w:val="24"/>
          <w:szCs w:val="24"/>
        </w:rPr>
        <w:instrText xml:space="preserve"> REF _Ref440272256 \r \h  \* MERGEFORMAT </w:instrText>
      </w:r>
      <w:r w:rsidR="002F5A68" w:rsidRPr="000D6608">
        <w:rPr>
          <w:sz w:val="24"/>
          <w:szCs w:val="24"/>
        </w:rPr>
      </w:r>
      <w:r w:rsidR="002F5A68" w:rsidRPr="000D6608">
        <w:rPr>
          <w:sz w:val="24"/>
          <w:szCs w:val="24"/>
        </w:rPr>
        <w:fldChar w:fldCharType="separate"/>
      </w:r>
      <w:r w:rsidR="00457E23" w:rsidRPr="000D6608">
        <w:rPr>
          <w:bCs w:val="0"/>
          <w:sz w:val="24"/>
          <w:szCs w:val="24"/>
          <w:lang w:eastAsia="ru-RU"/>
        </w:rPr>
        <w:t>5.14</w:t>
      </w:r>
      <w:r w:rsidR="002F5A68" w:rsidRPr="000D6608">
        <w:rPr>
          <w:sz w:val="24"/>
          <w:szCs w:val="24"/>
        </w:rPr>
        <w:fldChar w:fldCharType="end"/>
      </w:r>
      <w:r w:rsidRPr="000D6608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D6608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D6608">
        <w:rPr>
          <w:bCs w:val="0"/>
          <w:sz w:val="24"/>
          <w:szCs w:val="24"/>
        </w:rPr>
        <w:t>(</w:t>
      </w:r>
      <w:r w:rsidRPr="000D6608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0D6608">
        <w:rPr>
          <w:sz w:val="24"/>
          <w:szCs w:val="24"/>
        </w:rPr>
        <w:fldChar w:fldCharType="begin"/>
      </w:r>
      <w:r w:rsidR="00197954" w:rsidRPr="000D6608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 w:rsidRPr="000D6608">
        <w:rPr>
          <w:sz w:val="24"/>
          <w:szCs w:val="24"/>
        </w:rPr>
      </w:r>
      <w:r w:rsidR="000D6608">
        <w:rPr>
          <w:sz w:val="24"/>
          <w:szCs w:val="24"/>
        </w:rPr>
        <w:instrText xml:space="preserve"> \* MERGEFORMAT </w:instrText>
      </w:r>
      <w:r w:rsidR="00AD2F1E" w:rsidRPr="000D6608">
        <w:rPr>
          <w:sz w:val="24"/>
          <w:szCs w:val="24"/>
        </w:rPr>
        <w:fldChar w:fldCharType="separate"/>
      </w:r>
      <w:r w:rsidR="00457E23" w:rsidRPr="000D6608">
        <w:rPr>
          <w:bCs w:val="0"/>
          <w:sz w:val="24"/>
          <w:szCs w:val="24"/>
          <w:lang w:eastAsia="ru-RU"/>
        </w:rPr>
        <w:t>5.15</w:t>
      </w:r>
      <w:r w:rsidR="00AD2F1E" w:rsidRPr="000D6608">
        <w:rPr>
          <w:sz w:val="24"/>
          <w:szCs w:val="24"/>
        </w:rPr>
        <w:fldChar w:fldCharType="end"/>
      </w:r>
      <w:r w:rsidRPr="000D6608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0D6608">
        <w:rPr>
          <w:sz w:val="24"/>
          <w:szCs w:val="24"/>
        </w:rPr>
        <w:fldChar w:fldCharType="begin"/>
      </w:r>
      <w:r w:rsidR="002F5A68" w:rsidRPr="000D6608">
        <w:rPr>
          <w:sz w:val="24"/>
          <w:szCs w:val="24"/>
        </w:rPr>
        <w:instrText xml:space="preserve"> REF _Ref440289953 \r \h  \* MERGEFORMAT </w:instrText>
      </w:r>
      <w:r w:rsidR="002F5A68" w:rsidRPr="000D6608">
        <w:rPr>
          <w:sz w:val="24"/>
          <w:szCs w:val="24"/>
        </w:rPr>
      </w:r>
      <w:r w:rsidR="002F5A68" w:rsidRPr="000D6608">
        <w:rPr>
          <w:sz w:val="24"/>
          <w:szCs w:val="24"/>
        </w:rPr>
        <w:fldChar w:fldCharType="separate"/>
      </w:r>
      <w:r w:rsidR="00457E23" w:rsidRPr="000D6608">
        <w:rPr>
          <w:bCs w:val="0"/>
          <w:sz w:val="24"/>
          <w:szCs w:val="24"/>
        </w:rPr>
        <w:t>3.4.1.3</w:t>
      </w:r>
      <w:r w:rsidR="002F5A68" w:rsidRPr="000D6608">
        <w:rPr>
          <w:sz w:val="24"/>
          <w:szCs w:val="24"/>
        </w:rPr>
        <w:fldChar w:fldCharType="end"/>
      </w:r>
      <w:r w:rsidRPr="000D6608">
        <w:rPr>
          <w:bCs w:val="0"/>
          <w:sz w:val="24"/>
          <w:szCs w:val="24"/>
        </w:rPr>
        <w:t xml:space="preserve"> настоящей Документации, по адресу: </w:t>
      </w:r>
      <w:r w:rsidR="000D6608" w:rsidRPr="000D6608">
        <w:rPr>
          <w:sz w:val="24"/>
          <w:szCs w:val="24"/>
        </w:rPr>
        <w:t>РФ, 150003, г. Ярославль, ул. Северная подстанция, д.9 (кабинет отдела закупок), исполнительный сотрудник – Митрофанова Екатерина Николаевна, контактный телефон (4852) 78-14-54</w:t>
      </w:r>
      <w:r w:rsidRPr="000D6608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Pr="002F273A">
        <w:rPr>
          <w:bCs w:val="0"/>
          <w:sz w:val="24"/>
          <w:szCs w:val="24"/>
        </w:rPr>
        <w:t>:</w:t>
      </w:r>
      <w:r w:rsidR="000D6608">
        <w:rPr>
          <w:bCs w:val="0"/>
          <w:sz w:val="24"/>
          <w:szCs w:val="24"/>
        </w:rPr>
        <w:t xml:space="preserve"> 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D6608" w:rsidRPr="00F71BF2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«Ярэнерго» </w:t>
      </w:r>
      <w:r w:rsidR="000D6608" w:rsidRPr="00F71BF2">
        <w:rPr>
          <w:rFonts w:eastAsia="Calibri"/>
          <w:szCs w:val="24"/>
          <w:lang w:eastAsia="en-US"/>
        </w:rPr>
        <w:lastRenderedPageBreak/>
        <w:t>Митрофановой Екатерине Николаевне</w:t>
      </w:r>
      <w:proofErr w:type="gramEnd"/>
      <w:r w:rsidR="000D6608" w:rsidRPr="00F71BF2">
        <w:rPr>
          <w:rFonts w:eastAsia="Calibri"/>
          <w:szCs w:val="24"/>
          <w:lang w:eastAsia="en-US"/>
        </w:rPr>
        <w:t xml:space="preserve"> - контактный телефон (4852) 78-14-54, адрес электронной почты: </w:t>
      </w:r>
      <w:hyperlink r:id="rId36" w:history="1">
        <w:r w:rsidR="000D6608" w:rsidRPr="00F71BF2">
          <w:rPr>
            <w:rStyle w:val="a7"/>
            <w:szCs w:val="24"/>
          </w:rPr>
          <w:t>mitrofanova.en@mrsk-1.ru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  <w:r w:rsidR="000D6608">
        <w:rPr>
          <w:szCs w:val="24"/>
        </w:rPr>
        <w:t xml:space="preserve">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0D6608" w:rsidRPr="00E4300E" w:rsidRDefault="000D6608" w:rsidP="000D660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0D6608" w:rsidRPr="00E4300E" w:rsidRDefault="000D6608" w:rsidP="000D660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0D6608" w:rsidRPr="00E4300E" w:rsidRDefault="000D6608" w:rsidP="000D660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0D6608" w:rsidRDefault="000D6608" w:rsidP="000D6608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0D6608" w:rsidRPr="00DB5A15" w:rsidRDefault="000D6608" w:rsidP="000D660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</w:t>
      </w:r>
      <w:r>
        <w:rPr>
          <w:sz w:val="24"/>
          <w:szCs w:val="24"/>
        </w:rPr>
        <w:t> </w:t>
      </w:r>
      <w:r w:rsidRPr="0001295F">
        <w:rPr>
          <w:sz w:val="24"/>
          <w:szCs w:val="24"/>
        </w:rPr>
        <w:t>612</w:t>
      </w:r>
      <w:r>
        <w:rPr>
          <w:sz w:val="24"/>
          <w:szCs w:val="24"/>
        </w:rPr>
        <w:t xml:space="preserve">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</w:t>
      </w:r>
      <w:r w:rsidR="00717F60" w:rsidRPr="000D6608">
        <w:rPr>
          <w:bCs w:val="0"/>
          <w:sz w:val="24"/>
          <w:szCs w:val="24"/>
        </w:rPr>
        <w:t xml:space="preserve">быть поданы до </w:t>
      </w:r>
      <w:r w:rsidR="002B5044" w:rsidRPr="000D6608">
        <w:rPr>
          <w:b/>
          <w:bCs w:val="0"/>
          <w:sz w:val="24"/>
          <w:szCs w:val="24"/>
        </w:rPr>
        <w:t xml:space="preserve">12 часов 00 минут </w:t>
      </w:r>
      <w:r w:rsidR="000D6608" w:rsidRPr="000D6608">
        <w:rPr>
          <w:b/>
          <w:bCs w:val="0"/>
          <w:sz w:val="24"/>
          <w:szCs w:val="24"/>
        </w:rPr>
        <w:t>06</w:t>
      </w:r>
      <w:r w:rsidR="002B5044" w:rsidRPr="000D6608">
        <w:rPr>
          <w:b/>
          <w:bCs w:val="0"/>
          <w:sz w:val="24"/>
          <w:szCs w:val="24"/>
        </w:rPr>
        <w:t xml:space="preserve"> </w:t>
      </w:r>
      <w:r w:rsidR="000D6608" w:rsidRPr="000D6608">
        <w:rPr>
          <w:b/>
          <w:bCs w:val="0"/>
          <w:sz w:val="24"/>
          <w:szCs w:val="24"/>
        </w:rPr>
        <w:t>ноября</w:t>
      </w:r>
      <w:r w:rsidR="002B5044" w:rsidRPr="000D6608">
        <w:rPr>
          <w:b/>
          <w:bCs w:val="0"/>
          <w:sz w:val="24"/>
          <w:szCs w:val="24"/>
        </w:rPr>
        <w:t xml:space="preserve"> </w:t>
      </w:r>
      <w:r w:rsidR="006F025D" w:rsidRPr="000D6608">
        <w:rPr>
          <w:b/>
          <w:bCs w:val="0"/>
          <w:sz w:val="24"/>
          <w:szCs w:val="24"/>
        </w:rPr>
        <w:t>2018</w:t>
      </w:r>
      <w:r w:rsidR="002B5044" w:rsidRPr="000D6608">
        <w:rPr>
          <w:b/>
          <w:bCs w:val="0"/>
          <w:sz w:val="24"/>
          <w:szCs w:val="24"/>
        </w:rPr>
        <w:t xml:space="preserve"> года</w:t>
      </w:r>
      <w:r w:rsidR="00BB27D7" w:rsidRPr="000D6608">
        <w:rPr>
          <w:b/>
          <w:bCs w:val="0"/>
          <w:sz w:val="24"/>
          <w:szCs w:val="24"/>
        </w:rPr>
        <w:t xml:space="preserve">, </w:t>
      </w:r>
      <w:r w:rsidR="00BB27D7" w:rsidRPr="000D6608">
        <w:rPr>
          <w:bCs w:val="0"/>
          <w:sz w:val="24"/>
          <w:szCs w:val="24"/>
        </w:rPr>
        <w:t>при этом предложенная Участником</w:t>
      </w:r>
      <w:r w:rsidR="00BB27D7" w:rsidRPr="00BB27D7">
        <w:rPr>
          <w:bCs w:val="0"/>
          <w:sz w:val="24"/>
          <w:szCs w:val="24"/>
        </w:rPr>
        <w:t xml:space="preserve">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B751EE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B751EE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B751EE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 Расчет для определения демпинговой цены производится по приведенным единичным расценкам, указанным в Заявк</w:t>
      </w:r>
      <w:proofErr w:type="gramStart"/>
      <w:r w:rsidRPr="00B751EE">
        <w:rPr>
          <w:sz w:val="24"/>
          <w:szCs w:val="24"/>
        </w:rPr>
        <w:t>е(</w:t>
      </w:r>
      <w:proofErr w:type="gramEnd"/>
      <w:r w:rsidRPr="00B751EE">
        <w:rPr>
          <w:sz w:val="24"/>
          <w:szCs w:val="24"/>
        </w:rPr>
        <w:t>ах) Участника(</w:t>
      </w:r>
      <w:proofErr w:type="spellStart"/>
      <w:r w:rsidRPr="00B751EE">
        <w:rPr>
          <w:sz w:val="24"/>
          <w:szCs w:val="24"/>
        </w:rPr>
        <w:t>ов</w:t>
      </w:r>
      <w:proofErr w:type="spellEnd"/>
      <w:r w:rsidRPr="00B751EE">
        <w:rPr>
          <w:sz w:val="24"/>
          <w:szCs w:val="24"/>
        </w:rPr>
        <w:t>) (без НДС) и без учета предоставления приоритета услугам, оказываемым российскими лицами. Участник считается предложившим демпинговую цену, если для него  выполняется следующее соотношение: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60.55pt" o:ole="" fillcolor="window">
            <v:imagedata r:id="rId37" o:title=""/>
          </v:shape>
          <o:OLEObject Type="Embed" ProgID="Equation.3" ShapeID="_x0000_i1025" DrawAspect="Content" ObjectID="_1601465033" r:id="rId38"/>
        </w:object>
      </w:r>
      <w:r w:rsidRPr="00B751EE">
        <w:rPr>
          <w:b w:val="0"/>
          <w:szCs w:val="24"/>
        </w:rPr>
        <w:t>&gt;1,33, где: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position w:val="-20"/>
          <w:szCs w:val="24"/>
        </w:rPr>
        <w:object w:dxaOrig="940" w:dyaOrig="440">
          <v:shape id="_x0000_i1026" type="#_x0000_t75" style="width:47.45pt;height:21.8pt" o:ole="">
            <v:imagedata r:id="rId39" o:title=""/>
          </v:shape>
          <o:OLEObject Type="Embed" ProgID="Equation.3" ShapeID="_x0000_i1026" DrawAspect="Content" ObjectID="_1601465034" r:id="rId40"/>
        </w:object>
      </w:r>
      <w:r w:rsidRPr="00B751EE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position w:val="-20"/>
          <w:szCs w:val="24"/>
        </w:rPr>
        <w:object w:dxaOrig="380" w:dyaOrig="440">
          <v:shape id="_x0000_i1027" type="#_x0000_t75" style="width:18.55pt;height:21.8pt" o:ole="">
            <v:imagedata r:id="rId41" o:title=""/>
          </v:shape>
          <o:OLEObject Type="Embed" ProgID="Equation.3" ShapeID="_x0000_i1027" DrawAspect="Content" ObjectID="_1601465035" r:id="rId42"/>
        </w:object>
      </w:r>
      <w:r w:rsidRPr="00B751EE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i/>
          <w:iCs/>
          <w:szCs w:val="24"/>
          <w:lang w:val="en-US"/>
        </w:rPr>
        <w:t>n</w:t>
      </w:r>
      <w:r w:rsidRPr="00B751EE">
        <w:rPr>
          <w:b w:val="0"/>
          <w:szCs w:val="24"/>
        </w:rPr>
        <w:t xml:space="preserve"> – </w:t>
      </w:r>
      <w:proofErr w:type="gramStart"/>
      <w:r w:rsidRPr="00B751EE">
        <w:rPr>
          <w:b w:val="0"/>
          <w:szCs w:val="24"/>
        </w:rPr>
        <w:t>количество</w:t>
      </w:r>
      <w:proofErr w:type="gramEnd"/>
      <w:r w:rsidRPr="00B751EE">
        <w:rPr>
          <w:b w:val="0"/>
          <w:szCs w:val="24"/>
        </w:rPr>
        <w:t xml:space="preserve"> позиций продукции;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i/>
          <w:iCs/>
          <w:szCs w:val="24"/>
        </w:rPr>
        <w:t xml:space="preserve">1,33 </w:t>
      </w:r>
      <w:r w:rsidRPr="00B751EE">
        <w:rPr>
          <w:b w:val="0"/>
          <w:szCs w:val="24"/>
        </w:rPr>
        <w:t xml:space="preserve">– показатель снижения усредненных (взвешенных) единичных расценок </w:t>
      </w:r>
      <w:bookmarkStart w:id="737" w:name="_GoBack"/>
      <w:bookmarkEnd w:id="737"/>
      <w:r w:rsidRPr="00B751EE">
        <w:rPr>
          <w:b w:val="0"/>
          <w:szCs w:val="24"/>
        </w:rPr>
        <w:t>Участника более чем на 25% по отношению к предложенным максимальным единичным расценкам всех Участников.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before="120" w:after="120" w:line="240" w:lineRule="auto"/>
        <w:ind w:left="0" w:firstLine="567"/>
        <w:rPr>
          <w:bCs/>
          <w:sz w:val="24"/>
          <w:szCs w:val="24"/>
        </w:rPr>
      </w:pPr>
      <w:bookmarkStart w:id="738" w:name="_Ref465675151"/>
      <w:r w:rsidRPr="00B751EE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B751EE">
        <w:rPr>
          <w:sz w:val="24"/>
          <w:szCs w:val="24"/>
          <w:lang w:val="en-US"/>
        </w:rPr>
        <w:t xml:space="preserve"> </w:t>
      </w:r>
      <w:r w:rsidRPr="00B751EE">
        <w:rPr>
          <w:sz w:val="24"/>
          <w:szCs w:val="24"/>
        </w:rPr>
        <w:t>у Участника</w:t>
      </w:r>
      <w:r w:rsidRPr="00B751EE">
        <w:rPr>
          <w:rFonts w:eastAsia="Times New Roman,Italic"/>
          <w:iCs/>
          <w:sz w:val="24"/>
          <w:szCs w:val="24"/>
        </w:rPr>
        <w:t>:</w:t>
      </w:r>
      <w:bookmarkEnd w:id="738"/>
    </w:p>
    <w:p w:rsidR="00B751EE" w:rsidRPr="00B751EE" w:rsidRDefault="00B751EE" w:rsidP="00B751EE">
      <w:pPr>
        <w:numPr>
          <w:ilvl w:val="0"/>
          <w:numId w:val="100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</w:t>
      </w:r>
      <w:r w:rsidRPr="00B751EE">
        <w:rPr>
          <w:rFonts w:eastAsia="Times New Roman,Italic"/>
          <w:iCs/>
          <w:sz w:val="24"/>
          <w:szCs w:val="24"/>
        </w:rPr>
        <w:lastRenderedPageBreak/>
        <w:t>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751EE" w:rsidRPr="00B751EE" w:rsidRDefault="00B751EE" w:rsidP="00B751EE">
      <w:pPr>
        <w:numPr>
          <w:ilvl w:val="0"/>
          <w:numId w:val="100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751EE" w:rsidRPr="00B751EE" w:rsidRDefault="00B751EE" w:rsidP="00B751EE">
      <w:pPr>
        <w:numPr>
          <w:ilvl w:val="0"/>
          <w:numId w:val="100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B751EE">
        <w:rPr>
          <w:rFonts w:eastAsia="Times New Roman,Italic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B751EE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B751EE">
        <w:rPr>
          <w:rFonts w:eastAsia="Times New Roman,Italic"/>
          <w:iCs/>
          <w:sz w:val="24"/>
          <w:szCs w:val="24"/>
        </w:rPr>
        <w:t xml:space="preserve">подписью и печатью </w:t>
      </w:r>
      <w:r w:rsidRPr="00B751EE">
        <w:rPr>
          <w:sz w:val="24"/>
          <w:szCs w:val="24"/>
        </w:rPr>
        <w:t>производителя</w:t>
      </w:r>
      <w:r w:rsidRPr="00B751EE">
        <w:rPr>
          <w:rFonts w:eastAsia="Times New Roman,Italic"/>
          <w:iCs/>
          <w:sz w:val="24"/>
          <w:szCs w:val="24"/>
        </w:rPr>
        <w:t>)</w:t>
      </w:r>
      <w:r w:rsidRPr="00B751EE">
        <w:rPr>
          <w:sz w:val="24"/>
          <w:szCs w:val="24"/>
        </w:rPr>
        <w:t>;</w:t>
      </w:r>
      <w:proofErr w:type="gramEnd"/>
      <w:r w:rsidRPr="00B751EE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B751EE">
        <w:rPr>
          <w:rFonts w:eastAsia="Times New Roman,Italic"/>
          <w:iCs/>
          <w:sz w:val="24"/>
          <w:szCs w:val="24"/>
        </w:rPr>
        <w:t>предлагаемой цене и обоснование этой цены.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Непредставление Участником, предложившим демпинговую цену, документов, указанных</w:t>
      </w:r>
      <w:r w:rsidRPr="00B751EE">
        <w:rPr>
          <w:sz w:val="24"/>
          <w:szCs w:val="24"/>
        </w:rPr>
        <w:t xml:space="preserve"> </w:t>
      </w:r>
      <w:r w:rsidRPr="00B751EE">
        <w:rPr>
          <w:rFonts w:eastAsia="Times New Roman,Italic"/>
          <w:iCs/>
          <w:sz w:val="24"/>
          <w:szCs w:val="24"/>
        </w:rPr>
        <w:t xml:space="preserve">в п.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_Ref465675151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rFonts w:eastAsia="Times New Roman,Italic"/>
          <w:iCs/>
          <w:sz w:val="24"/>
          <w:szCs w:val="24"/>
        </w:rPr>
        <w:t>3.11.2</w:t>
      </w:r>
      <w:r w:rsidRPr="00B751EE">
        <w:rPr>
          <w:sz w:val="24"/>
          <w:szCs w:val="24"/>
        </w:rPr>
        <w:fldChar w:fldCharType="end"/>
      </w:r>
      <w:r w:rsidRPr="00B751EE">
        <w:rPr>
          <w:rFonts w:eastAsia="Times New Roman,Italic"/>
          <w:iCs/>
          <w:sz w:val="24"/>
          <w:szCs w:val="24"/>
        </w:rPr>
        <w:t>, будет являться причиной отклонения Участника.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Закупочной комиссией предложенной Участником 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_Ref468786409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rFonts w:eastAsia="Times New Roman,Italic"/>
          <w:iCs/>
          <w:sz w:val="24"/>
          <w:szCs w:val="24"/>
        </w:rPr>
        <w:t>3.6.2.5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 xml:space="preserve"> </w:t>
      </w:r>
      <w:r w:rsidRPr="00B751EE">
        <w:rPr>
          <w:rFonts w:eastAsia="Times New Roman,Italic"/>
          <w:iCs/>
          <w:sz w:val="24"/>
          <w:szCs w:val="24"/>
        </w:rPr>
        <w:t>документации.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B751EE">
        <w:rPr>
          <w:sz w:val="24"/>
          <w:szCs w:val="24"/>
        </w:rPr>
        <w:t xml:space="preserve">Участник, 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в </w:t>
      </w:r>
      <w:proofErr w:type="spellStart"/>
      <w:r w:rsidRPr="00B751EE">
        <w:rPr>
          <w:sz w:val="24"/>
          <w:szCs w:val="24"/>
        </w:rPr>
        <w:t>пп</w:t>
      </w:r>
      <w:proofErr w:type="spellEnd"/>
      <w:r w:rsidRPr="00B751EE">
        <w:rPr>
          <w:sz w:val="24"/>
          <w:szCs w:val="24"/>
        </w:rPr>
        <w:t xml:space="preserve">.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_Ref465437572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3.13.2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-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_Ref465440181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3.13.4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B751EE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B751EE">
        <w:rPr>
          <w:sz w:val="24"/>
          <w:szCs w:val="24"/>
        </w:rPr>
        <w:t>м(</w:t>
      </w:r>
      <w:proofErr w:type="spellStart"/>
      <w:proofErr w:type="gramEnd"/>
      <w:r w:rsidRPr="00B751EE">
        <w:rPr>
          <w:sz w:val="24"/>
          <w:szCs w:val="24"/>
        </w:rPr>
        <w:t>ами</w:t>
      </w:r>
      <w:proofErr w:type="spellEnd"/>
      <w:r w:rsidRPr="00B751EE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B751EE">
        <w:rPr>
          <w:sz w:val="24"/>
          <w:szCs w:val="24"/>
        </w:rPr>
        <w:t>ов</w:t>
      </w:r>
      <w:proofErr w:type="spellEnd"/>
      <w:r w:rsidRPr="00B751EE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решения:</w:t>
      </w:r>
    </w:p>
    <w:p w:rsidR="00B751EE" w:rsidRPr="00B751EE" w:rsidRDefault="00B751EE" w:rsidP="00B751EE">
      <w:pPr>
        <w:numPr>
          <w:ilvl w:val="0"/>
          <w:numId w:val="10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B751EE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условиями;</w:t>
      </w:r>
    </w:p>
    <w:p w:rsidR="00BC1324" w:rsidRPr="00B751EE" w:rsidRDefault="00B751EE" w:rsidP="00B751EE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B751EE">
        <w:rPr>
          <w:sz w:val="24"/>
          <w:szCs w:val="24"/>
        </w:rPr>
        <w:t xml:space="preserve">о заключении Договора с участником закупки, чья заявка была признана лучшей, при этом требования о предоставлении обеспечения, указанные в </w:t>
      </w:r>
      <w:proofErr w:type="spellStart"/>
      <w:r w:rsidRPr="00B751EE">
        <w:rPr>
          <w:sz w:val="24"/>
          <w:szCs w:val="24"/>
        </w:rPr>
        <w:t>пп</w:t>
      </w:r>
      <w:proofErr w:type="spellEnd"/>
      <w:r w:rsidRPr="00B751EE">
        <w:rPr>
          <w:sz w:val="24"/>
          <w:szCs w:val="24"/>
        </w:rPr>
        <w:t xml:space="preserve">.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_Ref465437572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3.13.2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-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_Ref465440181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3.13.4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, не применяются</w:t>
      </w:r>
      <w:r w:rsidR="00BC1324" w:rsidRPr="00B751EE">
        <w:rPr>
          <w:sz w:val="24"/>
          <w:szCs w:val="24"/>
        </w:rPr>
        <w:t>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</w:t>
      </w:r>
      <w:r w:rsidRPr="00985691">
        <w:rPr>
          <w:sz w:val="24"/>
          <w:szCs w:val="24"/>
        </w:rPr>
        <w:lastRenderedPageBreak/>
        <w:t>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 xml:space="preserve">, с учетом НДС. При этом данное обеспечение в обязательном порядке </w:t>
      </w:r>
      <w:r w:rsidRPr="004444C3">
        <w:rPr>
          <w:sz w:val="24"/>
          <w:szCs w:val="24"/>
        </w:rPr>
        <w:lastRenderedPageBreak/>
        <w:t>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0D6608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8" w:name="_Ref440272256"/>
      <w:bookmarkStart w:id="1649" w:name="_Ref440272678"/>
      <w:bookmarkStart w:id="1650" w:name="_Ref440274944"/>
      <w:bookmarkStart w:id="165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8"/>
      <w:bookmarkEnd w:id="1649"/>
      <w:bookmarkEnd w:id="1650"/>
      <w:bookmarkEnd w:id="1651"/>
    </w:p>
    <w:p w:rsidR="007A6A39" w:rsidRPr="007A6A39" w:rsidRDefault="007A6A39" w:rsidP="007A6A39">
      <w:pPr>
        <w:pStyle w:val="3"/>
        <w:rPr>
          <w:szCs w:val="24"/>
        </w:rPr>
      </w:pPr>
      <w:bookmarkStart w:id="1652" w:name="_Toc439170715"/>
      <w:bookmarkStart w:id="1653" w:name="_Toc439172817"/>
      <w:bookmarkStart w:id="1654" w:name="_Toc439173259"/>
      <w:bookmarkStart w:id="1655" w:name="_Toc439238255"/>
      <w:bookmarkStart w:id="1656" w:name="_Toc439252803"/>
      <w:bookmarkStart w:id="1657" w:name="_Toc439323776"/>
      <w:bookmarkStart w:id="1658" w:name="_Toc440361411"/>
      <w:bookmarkStart w:id="1659" w:name="_Toc440376293"/>
      <w:bookmarkStart w:id="1660" w:name="_Toc440382551"/>
      <w:bookmarkStart w:id="1661" w:name="_Toc440447221"/>
      <w:bookmarkStart w:id="1662" w:name="_Toc440632382"/>
      <w:bookmarkStart w:id="1663" w:name="_Toc440875154"/>
      <w:bookmarkStart w:id="1664" w:name="_Toc441131141"/>
      <w:bookmarkStart w:id="1665" w:name="_Toc465774666"/>
      <w:bookmarkStart w:id="1666" w:name="_Toc465848895"/>
      <w:bookmarkStart w:id="1667" w:name="_Toc468876215"/>
      <w:bookmarkStart w:id="1668" w:name="_Toc469487709"/>
      <w:bookmarkStart w:id="1669" w:name="_Toc471980010"/>
      <w:bookmarkStart w:id="167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1" w:name="_Toc439170716"/>
      <w:bookmarkStart w:id="1672" w:name="_Toc439172818"/>
      <w:bookmarkStart w:id="1673" w:name="_Toc439173260"/>
      <w:bookmarkStart w:id="1674" w:name="_Toc439238256"/>
      <w:bookmarkStart w:id="1675" w:name="_Toc439252804"/>
      <w:bookmarkStart w:id="1676" w:name="_Toc439323777"/>
      <w:bookmarkStart w:id="1677" w:name="_Toc440361412"/>
      <w:bookmarkStart w:id="1678" w:name="_Toc440376294"/>
      <w:bookmarkStart w:id="1679" w:name="_Toc440382552"/>
      <w:bookmarkStart w:id="1680" w:name="_Toc440447222"/>
      <w:bookmarkStart w:id="1681" w:name="_Toc440632383"/>
      <w:bookmarkStart w:id="1682" w:name="_Toc440875155"/>
      <w:bookmarkStart w:id="1683" w:name="_Toc441131142"/>
      <w:bookmarkStart w:id="1684" w:name="_Toc465774667"/>
      <w:bookmarkStart w:id="1685" w:name="_Toc465848896"/>
      <w:bookmarkStart w:id="1686" w:name="_Toc468876216"/>
      <w:bookmarkStart w:id="1687" w:name="_Toc469487710"/>
      <w:bookmarkStart w:id="1688" w:name="_Toc471980011"/>
      <w:bookmarkStart w:id="1689" w:name="_Toc498590264"/>
      <w:r w:rsidRPr="007857E5">
        <w:rPr>
          <w:szCs w:val="24"/>
        </w:rPr>
        <w:lastRenderedPageBreak/>
        <w:t>Инструкции по заполнению</w:t>
      </w:r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0" w:name="_Ref465847449"/>
      <w:bookmarkStart w:id="1691" w:name="_Ref465847748"/>
      <w:bookmarkStart w:id="1692" w:name="_Ref465847768"/>
      <w:bookmarkStart w:id="1693" w:name="_Toc498590265"/>
      <w:r w:rsidRPr="00AE1D21">
        <w:lastRenderedPageBreak/>
        <w:t>Расписка  сдачи-приемки соглашения о неустойке (форма 15)</w:t>
      </w:r>
      <w:bookmarkEnd w:id="1690"/>
      <w:bookmarkEnd w:id="1691"/>
      <w:bookmarkEnd w:id="1692"/>
      <w:bookmarkEnd w:id="1693"/>
    </w:p>
    <w:p w:rsidR="00AF12BB" w:rsidRPr="00CC5A3A" w:rsidRDefault="00AF12BB" w:rsidP="00AF12BB">
      <w:pPr>
        <w:pStyle w:val="3"/>
        <w:rPr>
          <w:szCs w:val="24"/>
        </w:rPr>
      </w:pPr>
      <w:bookmarkStart w:id="1694" w:name="_Toc465774669"/>
      <w:bookmarkStart w:id="1695" w:name="_Toc465848898"/>
      <w:bookmarkStart w:id="1696" w:name="_Toc468876218"/>
      <w:bookmarkStart w:id="1697" w:name="_Toc469487712"/>
      <w:bookmarkStart w:id="1698" w:name="_Toc471980013"/>
      <w:bookmarkStart w:id="169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4"/>
      <w:bookmarkEnd w:id="1695"/>
      <w:bookmarkEnd w:id="1696"/>
      <w:bookmarkEnd w:id="1697"/>
      <w:bookmarkEnd w:id="1698"/>
      <w:bookmarkEnd w:id="169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0" w:name="_Toc465774670"/>
      <w:bookmarkStart w:id="1701" w:name="_Toc465848899"/>
      <w:bookmarkStart w:id="1702" w:name="_Toc468876219"/>
      <w:bookmarkStart w:id="1703" w:name="_Toc469487713"/>
      <w:bookmarkStart w:id="1704" w:name="_Toc471980014"/>
      <w:bookmarkStart w:id="1705" w:name="_Toc498590267"/>
      <w:r w:rsidRPr="00CC5A3A">
        <w:rPr>
          <w:szCs w:val="24"/>
        </w:rPr>
        <w:lastRenderedPageBreak/>
        <w:t>Инструкции по заполнению</w:t>
      </w:r>
      <w:bookmarkEnd w:id="1700"/>
      <w:bookmarkEnd w:id="1701"/>
      <w:bookmarkEnd w:id="1702"/>
      <w:bookmarkEnd w:id="1703"/>
      <w:bookmarkEnd w:id="1704"/>
      <w:bookmarkEnd w:id="170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06" w:name="_Ref440272274"/>
      <w:bookmarkStart w:id="1707" w:name="_Ref440274756"/>
      <w:bookmarkStart w:id="170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06"/>
      <w:bookmarkEnd w:id="1707"/>
      <w:bookmarkEnd w:id="1708"/>
    </w:p>
    <w:p w:rsidR="007857E5" w:rsidRPr="00AE1D21" w:rsidRDefault="007857E5" w:rsidP="007857E5">
      <w:pPr>
        <w:pStyle w:val="3"/>
        <w:rPr>
          <w:szCs w:val="24"/>
        </w:rPr>
      </w:pPr>
      <w:bookmarkStart w:id="1709" w:name="_Toc439170718"/>
      <w:bookmarkStart w:id="1710" w:name="_Toc439172820"/>
      <w:bookmarkStart w:id="1711" w:name="_Toc439173262"/>
      <w:bookmarkStart w:id="1712" w:name="_Toc439238258"/>
      <w:bookmarkStart w:id="1713" w:name="_Toc439252806"/>
      <w:bookmarkStart w:id="1714" w:name="_Toc439323779"/>
      <w:bookmarkStart w:id="1715" w:name="_Toc440361414"/>
      <w:bookmarkStart w:id="1716" w:name="_Toc440376296"/>
      <w:bookmarkStart w:id="1717" w:name="_Toc440382554"/>
      <w:bookmarkStart w:id="1718" w:name="_Toc440447224"/>
      <w:bookmarkStart w:id="1719" w:name="_Toc440632385"/>
      <w:bookmarkStart w:id="1720" w:name="_Toc440875157"/>
      <w:bookmarkStart w:id="1721" w:name="_Toc441131144"/>
      <w:bookmarkStart w:id="1722" w:name="_Toc465774672"/>
      <w:bookmarkStart w:id="1723" w:name="_Toc465848901"/>
      <w:bookmarkStart w:id="1724" w:name="_Toc468876221"/>
      <w:bookmarkStart w:id="1725" w:name="_Toc469487715"/>
      <w:bookmarkStart w:id="1726" w:name="_Toc471980016"/>
      <w:bookmarkStart w:id="1727" w:name="_Toc498590269"/>
      <w:r w:rsidRPr="00AE1D21">
        <w:rPr>
          <w:szCs w:val="24"/>
        </w:rPr>
        <w:t xml:space="preserve">Форма </w:t>
      </w:r>
      <w:bookmarkEnd w:id="170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8" w:name="_Toc300142269"/>
      <w:bookmarkStart w:id="1729" w:name="_Toc309735391"/>
      <w:bookmarkStart w:id="173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9"/>
      <w:bookmarkEnd w:id="173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1" w:name="_Toc439170719"/>
      <w:bookmarkStart w:id="1732" w:name="_Toc439172821"/>
      <w:bookmarkStart w:id="1733" w:name="_Toc439173263"/>
      <w:bookmarkStart w:id="1734" w:name="_Toc439238259"/>
      <w:bookmarkStart w:id="1735" w:name="_Toc439252807"/>
      <w:bookmarkStart w:id="1736" w:name="_Toc439323780"/>
      <w:bookmarkStart w:id="1737" w:name="_Toc440361415"/>
      <w:bookmarkStart w:id="1738" w:name="_Toc440376297"/>
      <w:bookmarkStart w:id="1739" w:name="_Toc440382555"/>
      <w:bookmarkStart w:id="1740" w:name="_Toc440447225"/>
      <w:bookmarkStart w:id="1741" w:name="_Toc440632386"/>
      <w:bookmarkStart w:id="1742" w:name="_Toc440875158"/>
      <w:bookmarkStart w:id="1743" w:name="_Toc441131145"/>
      <w:bookmarkStart w:id="1744" w:name="_Toc465774673"/>
      <w:bookmarkStart w:id="1745" w:name="_Toc465848902"/>
      <w:bookmarkStart w:id="1746" w:name="_Toc468876222"/>
      <w:bookmarkStart w:id="1747" w:name="_Toc469487716"/>
      <w:bookmarkStart w:id="1748" w:name="_Toc471980017"/>
      <w:bookmarkStart w:id="1749" w:name="_Toc498590270"/>
      <w:r w:rsidRPr="007857E5">
        <w:rPr>
          <w:szCs w:val="24"/>
        </w:rPr>
        <w:lastRenderedPageBreak/>
        <w:t>Инструкции по заполнению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0" w:name="_Ref93268095"/>
      <w:bookmarkStart w:id="1751" w:name="_Ref93268099"/>
      <w:bookmarkStart w:id="1752" w:name="_Toc98253958"/>
      <w:bookmarkStart w:id="1753" w:name="_Toc165173884"/>
      <w:bookmarkStart w:id="1754" w:name="_Toc423423678"/>
      <w:bookmarkStart w:id="1755" w:name="_Ref440272510"/>
      <w:bookmarkStart w:id="1756" w:name="_Ref440274961"/>
      <w:bookmarkStart w:id="1757" w:name="_Ref90381141"/>
      <w:bookmarkStart w:id="1758" w:name="_Toc90385121"/>
      <w:bookmarkStart w:id="1759" w:name="_Toc98253952"/>
      <w:bookmarkStart w:id="1760" w:name="_Toc165173878"/>
      <w:bookmarkStart w:id="1761" w:name="_Toc423427449"/>
      <w:bookmarkStart w:id="176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3" w:name="_Toc90385125"/>
      <w:bookmarkStart w:id="1764" w:name="_Toc439170705"/>
      <w:bookmarkStart w:id="1765" w:name="_Toc439172807"/>
      <w:bookmarkStart w:id="1766" w:name="_Toc439173268"/>
      <w:bookmarkStart w:id="1767" w:name="_Toc439238264"/>
      <w:bookmarkStart w:id="1768" w:name="_Toc439252812"/>
      <w:bookmarkStart w:id="1769" w:name="_Toc439323785"/>
      <w:bookmarkStart w:id="1770" w:name="_Toc440361420"/>
      <w:bookmarkStart w:id="1771" w:name="_Toc440376302"/>
      <w:bookmarkStart w:id="1772" w:name="_Toc440382560"/>
      <w:bookmarkStart w:id="1773" w:name="_Toc440447230"/>
      <w:bookmarkStart w:id="1774" w:name="_Toc440632391"/>
      <w:bookmarkStart w:id="1775" w:name="_Toc440875160"/>
      <w:bookmarkStart w:id="1776" w:name="_Toc441131147"/>
      <w:bookmarkStart w:id="1777" w:name="_Toc465774675"/>
      <w:bookmarkStart w:id="1778" w:name="_Toc465848904"/>
      <w:bookmarkStart w:id="1779" w:name="_Toc468876224"/>
      <w:bookmarkStart w:id="1780" w:name="_Toc469487718"/>
      <w:bookmarkStart w:id="1781" w:name="_Toc471980019"/>
      <w:bookmarkStart w:id="1782" w:name="_Toc498590272"/>
      <w:r w:rsidRPr="00D904EF">
        <w:rPr>
          <w:szCs w:val="24"/>
        </w:rPr>
        <w:t xml:space="preserve">Форма </w:t>
      </w:r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3" w:name="_Toc90385126"/>
      <w:bookmarkStart w:id="1784" w:name="_Toc98253959"/>
      <w:bookmarkStart w:id="1785" w:name="_Toc157248211"/>
      <w:bookmarkStart w:id="1786" w:name="_Toc157496580"/>
      <w:bookmarkStart w:id="1787" w:name="_Toc158206119"/>
      <w:bookmarkStart w:id="1788" w:name="_Toc164057804"/>
      <w:bookmarkStart w:id="1789" w:name="_Toc164137154"/>
      <w:bookmarkStart w:id="1790" w:name="_Toc164161314"/>
      <w:bookmarkStart w:id="179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2" w:name="_Toc439170706"/>
      <w:bookmarkStart w:id="1793" w:name="_Toc439172808"/>
      <w:bookmarkStart w:id="1794" w:name="_Toc439173269"/>
      <w:bookmarkStart w:id="1795" w:name="_Toc439238265"/>
      <w:bookmarkStart w:id="1796" w:name="_Toc439252813"/>
      <w:bookmarkStart w:id="1797" w:name="_Toc439323786"/>
      <w:bookmarkStart w:id="1798" w:name="_Toc440361421"/>
      <w:bookmarkStart w:id="1799" w:name="_Toc440376303"/>
      <w:bookmarkStart w:id="1800" w:name="_Toc440382561"/>
      <w:bookmarkStart w:id="1801" w:name="_Toc440447231"/>
      <w:bookmarkStart w:id="1802" w:name="_Toc440632392"/>
      <w:bookmarkStart w:id="1803" w:name="_Toc440875161"/>
      <w:bookmarkStart w:id="1804" w:name="_Toc441131148"/>
      <w:bookmarkStart w:id="1805" w:name="_Toc465774676"/>
      <w:bookmarkStart w:id="1806" w:name="_Toc465848905"/>
      <w:bookmarkStart w:id="1807" w:name="_Toc468876225"/>
      <w:bookmarkStart w:id="1808" w:name="_Toc469487719"/>
      <w:bookmarkStart w:id="1809" w:name="_Toc471980020"/>
      <w:bookmarkStart w:id="1810" w:name="_Toc498590273"/>
      <w:r w:rsidRPr="00D904EF">
        <w:rPr>
          <w:szCs w:val="24"/>
        </w:rPr>
        <w:lastRenderedPageBreak/>
        <w:t>Инструкции по заполнению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1" w:name="_Ref440376324"/>
      <w:bookmarkStart w:id="1812" w:name="_Ref440376401"/>
      <w:bookmarkStart w:id="181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1"/>
      <w:bookmarkEnd w:id="1812"/>
      <w:bookmarkEnd w:id="181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4" w:name="_Toc440376305"/>
      <w:bookmarkStart w:id="1815" w:name="_Toc440382563"/>
      <w:bookmarkStart w:id="1816" w:name="_Toc440447233"/>
      <w:bookmarkStart w:id="1817" w:name="_Toc440632394"/>
      <w:bookmarkStart w:id="1818" w:name="_Toc440875163"/>
      <w:bookmarkStart w:id="1819" w:name="_Toc441131150"/>
      <w:bookmarkStart w:id="1820" w:name="_Toc465774678"/>
      <w:bookmarkStart w:id="1821" w:name="_Toc465848907"/>
      <w:bookmarkStart w:id="1822" w:name="_Toc468876227"/>
      <w:bookmarkStart w:id="1823" w:name="_Toc469487721"/>
      <w:bookmarkStart w:id="1824" w:name="_Toc471980022"/>
      <w:bookmarkStart w:id="182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26" w:name="_Toc440376306"/>
      <w:bookmarkStart w:id="1827" w:name="_Toc440382564"/>
      <w:bookmarkStart w:id="1828" w:name="_Toc440447234"/>
      <w:bookmarkStart w:id="1829" w:name="_Toc440632395"/>
      <w:bookmarkStart w:id="1830" w:name="_Toc440875164"/>
      <w:bookmarkStart w:id="1831" w:name="_Toc441131151"/>
      <w:bookmarkStart w:id="1832" w:name="_Toc465774679"/>
      <w:bookmarkStart w:id="1833" w:name="_Toc465848908"/>
      <w:bookmarkStart w:id="1834" w:name="_Toc468876228"/>
      <w:bookmarkStart w:id="1835" w:name="_Toc469487722"/>
      <w:bookmarkStart w:id="1836" w:name="_Toc471980023"/>
      <w:bookmarkStart w:id="1837" w:name="_Toc498590276"/>
      <w:r w:rsidRPr="00D904EF">
        <w:rPr>
          <w:szCs w:val="24"/>
        </w:rPr>
        <w:lastRenderedPageBreak/>
        <w:t>Инструкции по заполнению</w:t>
      </w:r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FC" w:rsidRDefault="004C44FC">
      <w:pPr>
        <w:spacing w:line="240" w:lineRule="auto"/>
      </w:pPr>
      <w:r>
        <w:separator/>
      </w:r>
    </w:p>
  </w:endnote>
  <w:endnote w:type="continuationSeparator" w:id="0">
    <w:p w:rsidR="004C44FC" w:rsidRDefault="004C44FC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751EE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985691" w:rsidRPr="0021051C" w:rsidRDefault="0098569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21051C">
      <w:rPr>
        <w:sz w:val="18"/>
        <w:szCs w:val="18"/>
      </w:rPr>
      <w:t xml:space="preserve">заключения Договоров </w:t>
    </w:r>
    <w:r w:rsidR="0021051C" w:rsidRPr="0021051C">
      <w:rPr>
        <w:sz w:val="18"/>
        <w:szCs w:val="18"/>
      </w:rPr>
      <w:t xml:space="preserve">на оказание </w:t>
    </w:r>
    <w:r w:rsidR="0021051C" w:rsidRPr="0021051C">
      <w:rPr>
        <w:rStyle w:val="fielddisplayvalue"/>
        <w:sz w:val="18"/>
        <w:szCs w:val="18"/>
      </w:rPr>
      <w:t>услуг по размещению программы «Наша Энергия», размещению видеосюжетов, видеороликов и другой информации в эфире областного телеканала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FC" w:rsidRDefault="004C44FC">
      <w:pPr>
        <w:spacing w:line="240" w:lineRule="auto"/>
      </w:pPr>
      <w:r>
        <w:separator/>
      </w:r>
    </w:p>
  </w:footnote>
  <w:footnote w:type="continuationSeparator" w:id="0">
    <w:p w:rsidR="004C44FC" w:rsidRDefault="004C44FC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930031" w:rsidRDefault="009856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3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5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6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7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8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9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2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1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5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6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8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3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3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4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9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41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5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7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8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9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5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51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2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7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1"/>
  </w:num>
  <w:num w:numId="22">
    <w:abstractNumId w:val="136"/>
  </w:num>
  <w:num w:numId="23">
    <w:abstractNumId w:val="103"/>
  </w:num>
  <w:num w:numId="24">
    <w:abstractNumId w:val="138"/>
  </w:num>
  <w:num w:numId="25">
    <w:abstractNumId w:val="125"/>
  </w:num>
  <w:num w:numId="26">
    <w:abstractNumId w:val="116"/>
  </w:num>
  <w:num w:numId="27">
    <w:abstractNumId w:val="77"/>
  </w:num>
  <w:num w:numId="28">
    <w:abstractNumId w:val="102"/>
  </w:num>
  <w:num w:numId="29">
    <w:abstractNumId w:val="140"/>
  </w:num>
  <w:num w:numId="30">
    <w:abstractNumId w:val="98"/>
  </w:num>
  <w:num w:numId="31">
    <w:abstractNumId w:val="99"/>
  </w:num>
  <w:num w:numId="32">
    <w:abstractNumId w:val="123"/>
  </w:num>
  <w:num w:numId="33">
    <w:abstractNumId w:val="146"/>
  </w:num>
  <w:num w:numId="34">
    <w:abstractNumId w:val="129"/>
  </w:num>
  <w:num w:numId="35">
    <w:abstractNumId w:val="115"/>
  </w:num>
  <w:num w:numId="36">
    <w:abstractNumId w:val="80"/>
  </w:num>
  <w:num w:numId="37">
    <w:abstractNumId w:val="82"/>
  </w:num>
  <w:num w:numId="38">
    <w:abstractNumId w:val="90"/>
  </w:num>
  <w:num w:numId="39">
    <w:abstractNumId w:val="100"/>
  </w:num>
  <w:num w:numId="40">
    <w:abstractNumId w:val="113"/>
  </w:num>
  <w:num w:numId="41">
    <w:abstractNumId w:val="84"/>
  </w:num>
  <w:num w:numId="42">
    <w:abstractNumId w:val="79"/>
  </w:num>
  <w:num w:numId="43">
    <w:abstractNumId w:val="143"/>
  </w:num>
  <w:num w:numId="44">
    <w:abstractNumId w:val="105"/>
  </w:num>
  <w:num w:numId="45">
    <w:abstractNumId w:val="134"/>
  </w:num>
  <w:num w:numId="46">
    <w:abstractNumId w:val="0"/>
  </w:num>
  <w:num w:numId="47">
    <w:abstractNumId w:val="117"/>
  </w:num>
  <w:num w:numId="48">
    <w:abstractNumId w:val="132"/>
  </w:num>
  <w:num w:numId="49">
    <w:abstractNumId w:val="135"/>
  </w:num>
  <w:num w:numId="50">
    <w:abstractNumId w:val="126"/>
  </w:num>
  <w:num w:numId="51">
    <w:abstractNumId w:val="152"/>
  </w:num>
  <w:num w:numId="52">
    <w:abstractNumId w:val="96"/>
  </w:num>
  <w:num w:numId="53">
    <w:abstractNumId w:val="81"/>
  </w:num>
  <w:num w:numId="54">
    <w:abstractNumId w:val="137"/>
  </w:num>
  <w:num w:numId="55">
    <w:abstractNumId w:val="106"/>
  </w:num>
  <w:num w:numId="56">
    <w:abstractNumId w:val="104"/>
  </w:num>
  <w:num w:numId="57">
    <w:abstractNumId w:val="83"/>
  </w:num>
  <w:num w:numId="58">
    <w:abstractNumId w:val="85"/>
  </w:num>
  <w:num w:numId="59">
    <w:abstractNumId w:val="73"/>
  </w:num>
  <w:num w:numId="60">
    <w:abstractNumId w:val="109"/>
  </w:num>
  <w:num w:numId="61">
    <w:abstractNumId w:val="122"/>
  </w:num>
  <w:num w:numId="62">
    <w:abstractNumId w:val="74"/>
  </w:num>
  <w:num w:numId="63">
    <w:abstractNumId w:val="93"/>
  </w:num>
  <w:num w:numId="64">
    <w:abstractNumId w:val="75"/>
  </w:num>
  <w:num w:numId="65">
    <w:abstractNumId w:val="147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2"/>
    <w:lvlOverride w:ilvl="0">
      <w:startOverride w:val="1"/>
    </w:lvlOverride>
  </w:num>
  <w:num w:numId="68">
    <w:abstractNumId w:val="78"/>
  </w:num>
  <w:num w:numId="69">
    <w:abstractNumId w:val="149"/>
  </w:num>
  <w:num w:numId="70">
    <w:abstractNumId w:val="87"/>
  </w:num>
  <w:num w:numId="71">
    <w:abstractNumId w:val="118"/>
  </w:num>
  <w:num w:numId="72">
    <w:abstractNumId w:val="101"/>
  </w:num>
  <w:num w:numId="73">
    <w:abstractNumId w:val="120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3"/>
  </w:num>
  <w:num w:numId="76">
    <w:abstractNumId w:val="148"/>
  </w:num>
  <w:num w:numId="77">
    <w:abstractNumId w:val="91"/>
  </w:num>
  <w:num w:numId="78">
    <w:abstractNumId w:val="119"/>
  </w:num>
  <w:num w:numId="79">
    <w:abstractNumId w:val="89"/>
  </w:num>
  <w:num w:numId="80">
    <w:abstractNumId w:val="144"/>
  </w:num>
  <w:num w:numId="81">
    <w:abstractNumId w:val="13"/>
  </w:num>
  <w:num w:numId="82">
    <w:abstractNumId w:val="20"/>
  </w:num>
  <w:num w:numId="83">
    <w:abstractNumId w:val="70"/>
  </w:num>
  <w:num w:numId="84">
    <w:abstractNumId w:val="127"/>
  </w:num>
  <w:num w:numId="85">
    <w:abstractNumId w:val="92"/>
  </w:num>
  <w:num w:numId="86">
    <w:abstractNumId w:val="114"/>
  </w:num>
  <w:num w:numId="87">
    <w:abstractNumId w:val="124"/>
  </w:num>
  <w:num w:numId="88">
    <w:abstractNumId w:val="128"/>
  </w:num>
  <w:num w:numId="89">
    <w:abstractNumId w:val="95"/>
  </w:num>
  <w:num w:numId="90">
    <w:abstractNumId w:val="110"/>
  </w:num>
  <w:num w:numId="91">
    <w:abstractNumId w:val="112"/>
  </w:num>
  <w:num w:numId="92">
    <w:abstractNumId w:val="130"/>
  </w:num>
  <w:num w:numId="93">
    <w:abstractNumId w:val="151"/>
  </w:num>
  <w:num w:numId="94">
    <w:abstractNumId w:val="108"/>
  </w:num>
  <w:num w:numId="95">
    <w:abstractNumId w:val="141"/>
  </w:num>
  <w:num w:numId="96">
    <w:abstractNumId w:val="145"/>
  </w:num>
  <w:num w:numId="97">
    <w:abstractNumId w:val="153"/>
  </w:num>
  <w:num w:numId="98">
    <w:abstractNumId w:val="150"/>
  </w:num>
  <w:num w:numId="99">
    <w:abstractNumId w:val="139"/>
  </w:num>
  <w:num w:numId="100">
    <w:abstractNumId w:val="9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1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2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608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51C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44FC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51EE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fielddisplayvalue">
    <w:name w:val="fielddisplayvalue"/>
    <w:rsid w:val="002105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33A03-3BA6-4700-8C4F-E46ACD55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95</Pages>
  <Words>29578</Words>
  <Characters>168599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197782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161</cp:revision>
  <cp:lastPrinted>2015-12-29T14:27:00Z</cp:lastPrinted>
  <dcterms:created xsi:type="dcterms:W3CDTF">2016-01-13T12:36:00Z</dcterms:created>
  <dcterms:modified xsi:type="dcterms:W3CDTF">2018-10-19T11:37:00Z</dcterms:modified>
</cp:coreProperties>
</file>