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18" w:rsidRDefault="000F7118" w:rsidP="000F7118">
      <w:pPr>
        <w:jc w:val="center"/>
        <w:rPr>
          <w:b/>
          <w:color w:val="0000FF"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 xml:space="preserve">      ДОГОВОР №</w:t>
      </w:r>
      <w:r>
        <w:rPr>
          <w:b/>
          <w:color w:val="0000FF"/>
          <w:sz w:val="16"/>
          <w:szCs w:val="16"/>
        </w:rPr>
        <w:t xml:space="preserve"> </w:t>
      </w:r>
    </w:p>
    <w:p w:rsidR="000F7118" w:rsidRDefault="000F7118" w:rsidP="000F7118">
      <w:pPr>
        <w:rPr>
          <w:sz w:val="16"/>
          <w:szCs w:val="16"/>
        </w:rPr>
      </w:pPr>
    </w:p>
    <w:p w:rsidR="000F7118" w:rsidRDefault="000F7118" w:rsidP="000F7118">
      <w:pPr>
        <w:rPr>
          <w:sz w:val="16"/>
          <w:szCs w:val="16"/>
        </w:rPr>
      </w:pPr>
      <w:r>
        <w:rPr>
          <w:color w:val="0000FF"/>
          <w:sz w:val="16"/>
          <w:szCs w:val="16"/>
        </w:rPr>
        <w:t>“</w:t>
      </w:r>
      <w:r w:rsidR="00081EEB">
        <w:rPr>
          <w:sz w:val="16"/>
          <w:szCs w:val="16"/>
        </w:rPr>
        <w:t>01</w:t>
      </w:r>
      <w:r w:rsidRPr="00743604">
        <w:rPr>
          <w:sz w:val="16"/>
          <w:szCs w:val="16"/>
        </w:rPr>
        <w:t xml:space="preserve">” </w:t>
      </w:r>
      <w:r w:rsidR="00F73880" w:rsidRPr="00743604">
        <w:rPr>
          <w:sz w:val="16"/>
          <w:szCs w:val="16"/>
        </w:rPr>
        <w:t xml:space="preserve"> 0</w:t>
      </w:r>
      <w:r w:rsidR="00081EEB">
        <w:rPr>
          <w:sz w:val="16"/>
          <w:szCs w:val="16"/>
        </w:rPr>
        <w:t>1</w:t>
      </w:r>
      <w:r w:rsidR="00F73880" w:rsidRPr="00743604">
        <w:rPr>
          <w:sz w:val="16"/>
          <w:szCs w:val="16"/>
        </w:rPr>
        <w:t xml:space="preserve"> </w:t>
      </w:r>
      <w:r w:rsidRPr="00743604">
        <w:rPr>
          <w:sz w:val="16"/>
          <w:szCs w:val="16"/>
        </w:rPr>
        <w:t xml:space="preserve"> 201</w:t>
      </w:r>
      <w:r w:rsidR="00081EEB">
        <w:rPr>
          <w:sz w:val="16"/>
          <w:szCs w:val="16"/>
        </w:rPr>
        <w:t>7</w:t>
      </w:r>
      <w:r w:rsidRPr="00743604">
        <w:rPr>
          <w:sz w:val="16"/>
          <w:szCs w:val="16"/>
        </w:rPr>
        <w:t xml:space="preserve">г.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г. Данилов</w:t>
      </w:r>
    </w:p>
    <w:p w:rsidR="000F7118" w:rsidRDefault="000F7118" w:rsidP="000F7118">
      <w:pPr>
        <w:rPr>
          <w:sz w:val="16"/>
          <w:szCs w:val="16"/>
        </w:rPr>
      </w:pPr>
    </w:p>
    <w:p w:rsidR="000F7118" w:rsidRDefault="000F7118" w:rsidP="000F7118">
      <w:pPr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Государственное бюджетное учреждение здравоохранения Ярославской области Даниловская центральная районная больница именуемая в дальнейшем  </w:t>
      </w:r>
      <w:r w:rsidRPr="00081EEB">
        <w:rPr>
          <w:sz w:val="16"/>
          <w:szCs w:val="16"/>
        </w:rPr>
        <w:t>«ИСПОЛНИТЕЛЬ»</w:t>
      </w:r>
      <w:r>
        <w:rPr>
          <w:sz w:val="16"/>
          <w:szCs w:val="16"/>
        </w:rPr>
        <w:t xml:space="preserve">, имеющая лицензию № ЛО-76-01-001700 от 12.10.2015 г в лице главного врача  </w:t>
      </w:r>
      <w:proofErr w:type="spellStart"/>
      <w:r>
        <w:rPr>
          <w:sz w:val="16"/>
          <w:szCs w:val="16"/>
        </w:rPr>
        <w:t>Карбаинова</w:t>
      </w:r>
      <w:proofErr w:type="spellEnd"/>
      <w:r>
        <w:rPr>
          <w:sz w:val="16"/>
          <w:szCs w:val="16"/>
        </w:rPr>
        <w:t xml:space="preserve"> Валентина Петровича действующий на основании Устава с одной стороны и потребителем медицинской </w:t>
      </w:r>
      <w:r w:rsidRPr="00081EEB">
        <w:rPr>
          <w:sz w:val="16"/>
          <w:szCs w:val="16"/>
        </w:rPr>
        <w:t>услуги</w:t>
      </w:r>
      <w:r w:rsidR="00F73880" w:rsidRPr="00081EEB">
        <w:rPr>
          <w:sz w:val="16"/>
          <w:szCs w:val="16"/>
        </w:rPr>
        <w:t xml:space="preserve"> </w:t>
      </w:r>
      <w:r w:rsidR="00081EEB" w:rsidRPr="00081EEB">
        <w:rPr>
          <w:sz w:val="16"/>
          <w:szCs w:val="16"/>
        </w:rPr>
        <w:t>Публичное акционерное общество «Межрегиональная  распределительная сетевая компания Центра» (филиал ПАО «МРСК Центра</w:t>
      </w:r>
      <w:proofErr w:type="gramStart"/>
      <w:r w:rsidR="00081EEB" w:rsidRPr="00081EEB">
        <w:rPr>
          <w:sz w:val="16"/>
          <w:szCs w:val="16"/>
        </w:rPr>
        <w:t>»-</w:t>
      </w:r>
      <w:proofErr w:type="gramEnd"/>
      <w:r w:rsidR="00081EEB" w:rsidRPr="00081EEB">
        <w:rPr>
          <w:sz w:val="16"/>
          <w:szCs w:val="16"/>
        </w:rPr>
        <w:t>«Ярэнерго»), именуемое в дальнейшем «Заказчик», в лице  Заместителя генерального директора – директора филиала ПАО «МРСК Центра</w:t>
      </w:r>
      <w:proofErr w:type="gramStart"/>
      <w:r w:rsidR="00081EEB" w:rsidRPr="00081EEB">
        <w:rPr>
          <w:sz w:val="16"/>
          <w:szCs w:val="16"/>
        </w:rPr>
        <w:t>»-</w:t>
      </w:r>
      <w:proofErr w:type="gramEnd"/>
      <w:r w:rsidR="00081EEB" w:rsidRPr="00081EEB">
        <w:rPr>
          <w:sz w:val="16"/>
          <w:szCs w:val="16"/>
        </w:rPr>
        <w:t xml:space="preserve">«Ярэнерго» Корнилова Александра Анатольевича, действующего на основании Доверенности, выданной ПАО «МРСК Центра», удостоверенной Бондаревой Анастасией Николаевной, временно исполняющей обязанности нотариуса города Москвы Бондарева Николая Александровича, зарегистрированной  в реестре за № 1н-282  от 24 мая 2016г, </w:t>
      </w:r>
      <w:r>
        <w:rPr>
          <w:sz w:val="16"/>
          <w:szCs w:val="16"/>
        </w:rPr>
        <w:t xml:space="preserve">, именуемый в дальнейшем </w:t>
      </w:r>
      <w:r w:rsidRPr="00081EEB">
        <w:rPr>
          <w:sz w:val="16"/>
          <w:szCs w:val="16"/>
        </w:rPr>
        <w:t xml:space="preserve">«ЗАКАЗЧИК» </w:t>
      </w:r>
      <w:r>
        <w:rPr>
          <w:sz w:val="16"/>
          <w:szCs w:val="16"/>
        </w:rPr>
        <w:t>с другой стороны, далее именуемые «Стороны»,  заключили настоящий договор о нижеследующем:</w:t>
      </w:r>
    </w:p>
    <w:p w:rsidR="000F7118" w:rsidRDefault="000F7118" w:rsidP="000F7118">
      <w:pPr>
        <w:ind w:firstLine="851"/>
        <w:jc w:val="both"/>
        <w:rPr>
          <w:sz w:val="16"/>
          <w:szCs w:val="16"/>
        </w:rPr>
      </w:pPr>
    </w:p>
    <w:p w:rsidR="000F7118" w:rsidRDefault="000F7118" w:rsidP="000F7118">
      <w:pPr>
        <w:ind w:firstLine="85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1. ПРЕДМЕТ  ДОГОВОРА: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1.1.</w:t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«ИСПОЛНИТЕЛЬ»</w:t>
      </w:r>
      <w:r>
        <w:rPr>
          <w:sz w:val="16"/>
          <w:szCs w:val="16"/>
        </w:rPr>
        <w:t xml:space="preserve"> обязуется проводить </w:t>
      </w:r>
      <w:proofErr w:type="spellStart"/>
      <w:r>
        <w:rPr>
          <w:sz w:val="16"/>
          <w:szCs w:val="16"/>
        </w:rPr>
        <w:t>предрейсовый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послерейсовый</w:t>
      </w:r>
      <w:proofErr w:type="spellEnd"/>
      <w:r>
        <w:rPr>
          <w:sz w:val="16"/>
          <w:szCs w:val="16"/>
        </w:rPr>
        <w:t xml:space="preserve"> медицинский осмотр </w:t>
      </w:r>
      <w:r w:rsidR="00F21B2C">
        <w:rPr>
          <w:sz w:val="16"/>
          <w:szCs w:val="16"/>
        </w:rPr>
        <w:t xml:space="preserve">2 (двух) </w:t>
      </w:r>
      <w:r>
        <w:rPr>
          <w:sz w:val="16"/>
          <w:szCs w:val="16"/>
        </w:rPr>
        <w:t xml:space="preserve">водителей </w:t>
      </w:r>
      <w:r>
        <w:rPr>
          <w:i/>
          <w:sz w:val="16"/>
          <w:szCs w:val="16"/>
        </w:rPr>
        <w:t>«ЗАКАЗЧИКА»</w:t>
      </w:r>
      <w:r>
        <w:rPr>
          <w:sz w:val="16"/>
          <w:szCs w:val="16"/>
        </w:rPr>
        <w:t xml:space="preserve">, а </w:t>
      </w:r>
      <w:r>
        <w:rPr>
          <w:i/>
          <w:sz w:val="16"/>
          <w:szCs w:val="16"/>
        </w:rPr>
        <w:t>«ЗАКАЗЧИК»</w:t>
      </w:r>
      <w:r>
        <w:rPr>
          <w:sz w:val="16"/>
          <w:szCs w:val="16"/>
        </w:rPr>
        <w:t xml:space="preserve"> обязуется оплачивать данные услуги в сроки и в порядке, установленные настоящим Договором.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1.2.</w:t>
      </w:r>
      <w:r>
        <w:rPr>
          <w:sz w:val="16"/>
          <w:szCs w:val="16"/>
        </w:rPr>
        <w:t xml:space="preserve"> Осмотры производятся ежедневно до начала смены в отношении всех водителей, заступивших на смену, о чем делается отметка в путевом листе, в помещении ГБУЗ ЯО Даниловская ЦРБ, расположенная по адресу: Ярославская область, г. Данилов, ул. Карла Маркса, д. 64.</w:t>
      </w:r>
    </w:p>
    <w:p w:rsidR="000F7118" w:rsidRDefault="000F7118" w:rsidP="000F7118">
      <w:pPr>
        <w:rPr>
          <w:sz w:val="16"/>
          <w:szCs w:val="16"/>
        </w:rPr>
      </w:pPr>
      <w:r>
        <w:rPr>
          <w:b/>
          <w:sz w:val="16"/>
          <w:szCs w:val="16"/>
        </w:rPr>
        <w:t>1.3.</w:t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«ЗАКАЗЧИК»</w:t>
      </w:r>
      <w:r>
        <w:rPr>
          <w:sz w:val="16"/>
          <w:szCs w:val="16"/>
        </w:rPr>
        <w:t xml:space="preserve"> производит оплату по факту исполненных медицинских услуг. </w:t>
      </w:r>
    </w:p>
    <w:p w:rsidR="000F7118" w:rsidRDefault="000F7118" w:rsidP="000F7118">
      <w:pPr>
        <w:ind w:firstLine="851"/>
        <w:rPr>
          <w:sz w:val="16"/>
          <w:szCs w:val="16"/>
        </w:rPr>
      </w:pPr>
    </w:p>
    <w:p w:rsidR="000F7118" w:rsidRDefault="000F7118" w:rsidP="000F7118">
      <w:pPr>
        <w:ind w:firstLine="85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2. ОБЪЕМ  И  СТОИМОСТЬ  УСЛУГ: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2.1.</w:t>
      </w:r>
      <w:r>
        <w:rPr>
          <w:sz w:val="16"/>
          <w:szCs w:val="16"/>
        </w:rPr>
        <w:t xml:space="preserve"> Количество проведенных </w:t>
      </w:r>
      <w:proofErr w:type="spellStart"/>
      <w:r>
        <w:rPr>
          <w:sz w:val="16"/>
          <w:szCs w:val="16"/>
        </w:rPr>
        <w:t>предрейсовых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послерейсовых</w:t>
      </w:r>
      <w:proofErr w:type="spellEnd"/>
      <w:r>
        <w:rPr>
          <w:sz w:val="16"/>
          <w:szCs w:val="16"/>
        </w:rPr>
        <w:t xml:space="preserve"> медицинских осмотров водителей учитывается </w:t>
      </w:r>
      <w:r>
        <w:rPr>
          <w:i/>
          <w:sz w:val="16"/>
          <w:szCs w:val="16"/>
        </w:rPr>
        <w:t>«ИСПОЛНИТЕЛЕМ»</w:t>
      </w:r>
      <w:r>
        <w:rPr>
          <w:sz w:val="16"/>
          <w:szCs w:val="16"/>
        </w:rPr>
        <w:t xml:space="preserve"> и соответствует количеству выданных путевых листов </w:t>
      </w:r>
      <w:r>
        <w:rPr>
          <w:i/>
          <w:sz w:val="16"/>
          <w:szCs w:val="16"/>
        </w:rPr>
        <w:t>«ЗАКАЗЧИКОМ»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2.2.</w:t>
      </w:r>
      <w:r>
        <w:rPr>
          <w:sz w:val="16"/>
          <w:szCs w:val="16"/>
        </w:rPr>
        <w:t xml:space="preserve"> Стоимость </w:t>
      </w:r>
      <w:proofErr w:type="spellStart"/>
      <w:r>
        <w:rPr>
          <w:sz w:val="16"/>
          <w:szCs w:val="16"/>
        </w:rPr>
        <w:t>предрейсового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послерейсового</w:t>
      </w:r>
      <w:proofErr w:type="spellEnd"/>
      <w:r>
        <w:rPr>
          <w:sz w:val="16"/>
          <w:szCs w:val="16"/>
        </w:rPr>
        <w:t xml:space="preserve"> медосмотра одного водителя </w:t>
      </w:r>
      <w:r w:rsidRPr="00743604">
        <w:rPr>
          <w:sz w:val="16"/>
          <w:szCs w:val="16"/>
        </w:rPr>
        <w:t xml:space="preserve">составляет </w:t>
      </w:r>
      <w:r w:rsidRPr="00743604">
        <w:rPr>
          <w:b/>
          <w:sz w:val="16"/>
          <w:szCs w:val="16"/>
        </w:rPr>
        <w:t>80,00 рублей</w:t>
      </w:r>
      <w:r w:rsidRPr="00743604">
        <w:rPr>
          <w:sz w:val="16"/>
          <w:szCs w:val="16"/>
        </w:rPr>
        <w:t xml:space="preserve"> </w:t>
      </w:r>
      <w:r w:rsidRPr="00743604">
        <w:rPr>
          <w:b/>
          <w:sz w:val="16"/>
          <w:szCs w:val="16"/>
        </w:rPr>
        <w:t>(Восемь</w:t>
      </w:r>
      <w:r w:rsidRPr="00743604">
        <w:rPr>
          <w:b/>
          <w:bCs/>
          <w:sz w:val="16"/>
          <w:szCs w:val="16"/>
        </w:rPr>
        <w:t>десят рублей</w:t>
      </w:r>
      <w:r w:rsidRPr="00743604">
        <w:rPr>
          <w:sz w:val="16"/>
          <w:szCs w:val="16"/>
        </w:rPr>
        <w:t>) согласно</w:t>
      </w:r>
      <w:r>
        <w:rPr>
          <w:sz w:val="16"/>
          <w:szCs w:val="16"/>
        </w:rPr>
        <w:t xml:space="preserve"> калькуляции медицинской услуги, НДС не облагается. 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2.3.</w:t>
      </w:r>
      <w:r>
        <w:rPr>
          <w:sz w:val="16"/>
          <w:szCs w:val="16"/>
        </w:rPr>
        <w:t xml:space="preserve"> Стоимость медицинских услуг в течение всего действия договора может изменяться лишь по взаимному согласию сторон, выраженному в письменной форме, с обязательным обоснованием повышения стоимости оказываемых услуг.</w:t>
      </w:r>
    </w:p>
    <w:p w:rsidR="008C1DBE" w:rsidRPr="00081EEB" w:rsidRDefault="008C1DBE" w:rsidP="000F7118">
      <w:pPr>
        <w:jc w:val="both"/>
        <w:rPr>
          <w:rFonts w:ascii="Calibri" w:hAnsi="Calibri"/>
          <w:color w:val="000000"/>
          <w:sz w:val="20"/>
          <w:szCs w:val="20"/>
        </w:rPr>
      </w:pPr>
      <w:r w:rsidRPr="008C1DBE">
        <w:rPr>
          <w:b/>
          <w:sz w:val="16"/>
          <w:szCs w:val="16"/>
        </w:rPr>
        <w:t>2.4.</w:t>
      </w:r>
      <w:r>
        <w:rPr>
          <w:b/>
          <w:sz w:val="16"/>
          <w:szCs w:val="16"/>
        </w:rPr>
        <w:t xml:space="preserve"> </w:t>
      </w:r>
      <w:r w:rsidRPr="008C1DBE">
        <w:rPr>
          <w:sz w:val="16"/>
          <w:szCs w:val="16"/>
        </w:rPr>
        <w:t xml:space="preserve">Сумма по договору </w:t>
      </w:r>
      <w:r>
        <w:rPr>
          <w:sz w:val="16"/>
          <w:szCs w:val="16"/>
        </w:rPr>
        <w:t>не может превышать:</w:t>
      </w:r>
      <w:r w:rsidRPr="008C1DBE">
        <w:rPr>
          <w:sz w:val="16"/>
          <w:szCs w:val="16"/>
        </w:rPr>
        <w:t xml:space="preserve">  </w:t>
      </w:r>
      <w:r w:rsidR="00081EEB" w:rsidRPr="00081EEB">
        <w:rPr>
          <w:b/>
          <w:color w:val="000000"/>
          <w:sz w:val="20"/>
          <w:szCs w:val="20"/>
        </w:rPr>
        <w:t>74880</w:t>
      </w:r>
      <w:r w:rsidRPr="00081EEB">
        <w:rPr>
          <w:b/>
          <w:sz w:val="16"/>
          <w:szCs w:val="16"/>
        </w:rPr>
        <w:t>руб. (</w:t>
      </w:r>
      <w:r w:rsidR="00081EEB">
        <w:rPr>
          <w:sz w:val="16"/>
          <w:szCs w:val="16"/>
        </w:rPr>
        <w:t xml:space="preserve">семьдесят четыре тысячи восемьсот </w:t>
      </w:r>
      <w:proofErr w:type="spellStart"/>
      <w:r w:rsidR="00081EEB">
        <w:rPr>
          <w:sz w:val="16"/>
          <w:szCs w:val="16"/>
        </w:rPr>
        <w:t>восемдесят</w:t>
      </w:r>
      <w:proofErr w:type="spellEnd"/>
      <w:r w:rsidRPr="008C1DBE">
        <w:rPr>
          <w:sz w:val="16"/>
          <w:szCs w:val="16"/>
        </w:rPr>
        <w:t>)</w:t>
      </w:r>
      <w:r>
        <w:rPr>
          <w:sz w:val="16"/>
          <w:szCs w:val="16"/>
        </w:rPr>
        <w:t xml:space="preserve"> рублей</w:t>
      </w:r>
      <w:r w:rsidRPr="008C1DBE">
        <w:rPr>
          <w:sz w:val="16"/>
          <w:szCs w:val="16"/>
        </w:rPr>
        <w:t>, НДС не облагается</w:t>
      </w:r>
      <w:r>
        <w:rPr>
          <w:sz w:val="16"/>
          <w:szCs w:val="16"/>
        </w:rPr>
        <w:t>.</w:t>
      </w:r>
    </w:p>
    <w:p w:rsidR="000F7118" w:rsidRDefault="000F7118" w:rsidP="000F7118">
      <w:pPr>
        <w:ind w:firstLine="851"/>
        <w:jc w:val="both"/>
        <w:rPr>
          <w:sz w:val="16"/>
          <w:szCs w:val="16"/>
        </w:rPr>
      </w:pPr>
    </w:p>
    <w:p w:rsidR="000F7118" w:rsidRDefault="000F7118" w:rsidP="000F7118">
      <w:pPr>
        <w:ind w:firstLine="85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3. ПОРЯДОК  РАСЧЕТОВ: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3.1.</w:t>
      </w:r>
      <w:r>
        <w:rPr>
          <w:sz w:val="16"/>
          <w:szCs w:val="16"/>
        </w:rPr>
        <w:t xml:space="preserve"> Оплата по договору производится </w:t>
      </w:r>
      <w:r>
        <w:rPr>
          <w:i/>
          <w:sz w:val="16"/>
          <w:szCs w:val="16"/>
        </w:rPr>
        <w:t>«ЗАКАЗЧИКОМ»</w:t>
      </w:r>
      <w:r>
        <w:rPr>
          <w:sz w:val="16"/>
          <w:szCs w:val="16"/>
        </w:rPr>
        <w:t xml:space="preserve"> в течение </w:t>
      </w:r>
      <w:r w:rsidR="002E7292">
        <w:rPr>
          <w:sz w:val="16"/>
          <w:szCs w:val="16"/>
        </w:rPr>
        <w:t>десяти</w:t>
      </w:r>
      <w:r>
        <w:rPr>
          <w:sz w:val="16"/>
          <w:szCs w:val="16"/>
        </w:rPr>
        <w:t xml:space="preserve"> дней с момента получения счета, счет фактуры и подписания Акта выполненных работ за фактически оказанные услуги.</w:t>
      </w:r>
    </w:p>
    <w:p w:rsidR="000F7118" w:rsidRDefault="000F7118" w:rsidP="000F7118">
      <w:pPr>
        <w:ind w:firstLine="851"/>
        <w:jc w:val="both"/>
        <w:rPr>
          <w:sz w:val="16"/>
          <w:szCs w:val="16"/>
        </w:rPr>
      </w:pPr>
    </w:p>
    <w:p w:rsidR="000F7118" w:rsidRDefault="000F7118" w:rsidP="000F7118">
      <w:pPr>
        <w:ind w:firstLine="85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4. ОТВЕТСТВЕННОСТЬ  СТОРОН: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4.1.</w:t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«ИСПОЛНИТЕЛЬ»</w:t>
      </w:r>
      <w:r>
        <w:rPr>
          <w:sz w:val="16"/>
          <w:szCs w:val="16"/>
        </w:rPr>
        <w:t xml:space="preserve"> не несет материальной  или иного вида ответственности в случае допуска </w:t>
      </w:r>
      <w:r>
        <w:rPr>
          <w:i/>
          <w:sz w:val="16"/>
          <w:szCs w:val="16"/>
        </w:rPr>
        <w:t>«ЗАКАЗЧИКОМ»</w:t>
      </w:r>
      <w:r>
        <w:rPr>
          <w:sz w:val="16"/>
          <w:szCs w:val="16"/>
        </w:rPr>
        <w:t xml:space="preserve"> к работе водителей, не прошедших медицинского осмотра или не допущенного </w:t>
      </w:r>
      <w:r>
        <w:rPr>
          <w:i/>
          <w:sz w:val="16"/>
          <w:szCs w:val="16"/>
        </w:rPr>
        <w:t>«ИСПОЛНИТЕЛЕМ»</w:t>
      </w:r>
      <w:r>
        <w:rPr>
          <w:sz w:val="16"/>
          <w:szCs w:val="16"/>
        </w:rPr>
        <w:t xml:space="preserve"> к  управлению автотранспортным средством водителя по состоянию здоровья.</w:t>
      </w:r>
    </w:p>
    <w:p w:rsidR="000F7118" w:rsidRDefault="000F7118" w:rsidP="000F7118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4.2.</w:t>
      </w:r>
      <w:r>
        <w:rPr>
          <w:sz w:val="16"/>
          <w:szCs w:val="16"/>
        </w:rPr>
        <w:t xml:space="preserve"> О любых изменениях настоящего договора стороны обязуются уведомить в письменном виде другую сторону в течение </w:t>
      </w:r>
      <w:r>
        <w:rPr>
          <w:b/>
          <w:sz w:val="16"/>
          <w:szCs w:val="16"/>
        </w:rPr>
        <w:t xml:space="preserve">30 календарных дней. </w:t>
      </w:r>
    </w:p>
    <w:p w:rsidR="000F7118" w:rsidRDefault="000F7118" w:rsidP="000F7118">
      <w:pPr>
        <w:ind w:firstLine="851"/>
        <w:jc w:val="both"/>
        <w:rPr>
          <w:color w:val="FF0000"/>
          <w:sz w:val="16"/>
          <w:szCs w:val="16"/>
        </w:rPr>
      </w:pPr>
    </w:p>
    <w:p w:rsidR="000F7118" w:rsidRDefault="000F7118" w:rsidP="000F7118">
      <w:pPr>
        <w:ind w:firstLine="85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5. СРОК  ДЕЙСТВИЯ  ДОГОВОРА:</w:t>
      </w:r>
    </w:p>
    <w:p w:rsidR="000F7118" w:rsidRDefault="000F7118" w:rsidP="000F7118">
      <w:pPr>
        <w:jc w:val="both"/>
        <w:rPr>
          <w:color w:val="FF0000"/>
          <w:sz w:val="16"/>
          <w:szCs w:val="16"/>
        </w:rPr>
      </w:pPr>
      <w:r>
        <w:rPr>
          <w:b/>
          <w:sz w:val="16"/>
          <w:szCs w:val="16"/>
        </w:rPr>
        <w:t>5.1.</w:t>
      </w:r>
      <w:r>
        <w:rPr>
          <w:color w:val="FF0000"/>
          <w:sz w:val="16"/>
          <w:szCs w:val="16"/>
        </w:rPr>
        <w:t xml:space="preserve"> </w:t>
      </w:r>
      <w:r>
        <w:rPr>
          <w:sz w:val="16"/>
          <w:szCs w:val="16"/>
        </w:rPr>
        <w:t xml:space="preserve">Договор вступает в силу </w:t>
      </w:r>
      <w:proofErr w:type="gramStart"/>
      <w:r>
        <w:rPr>
          <w:sz w:val="16"/>
          <w:szCs w:val="16"/>
        </w:rPr>
        <w:t>с даты подписания</w:t>
      </w:r>
      <w:proofErr w:type="gramEnd"/>
      <w:r>
        <w:rPr>
          <w:sz w:val="16"/>
          <w:szCs w:val="16"/>
        </w:rPr>
        <w:t xml:space="preserve"> обеими Сторонами и действует до полного исполнения каждой из Сторон своих договорных обязательств. Начальный срок оказания услуг: </w:t>
      </w:r>
      <w:r w:rsidR="00081EEB">
        <w:rPr>
          <w:sz w:val="16"/>
          <w:szCs w:val="16"/>
        </w:rPr>
        <w:t>01</w:t>
      </w:r>
      <w:r w:rsidR="00F73880">
        <w:rPr>
          <w:sz w:val="16"/>
          <w:szCs w:val="16"/>
        </w:rPr>
        <w:t>.0</w:t>
      </w:r>
      <w:r w:rsidR="00081EEB">
        <w:rPr>
          <w:sz w:val="16"/>
          <w:szCs w:val="16"/>
        </w:rPr>
        <w:t>1</w:t>
      </w:r>
      <w:r w:rsidR="00F73880">
        <w:rPr>
          <w:sz w:val="16"/>
          <w:szCs w:val="16"/>
        </w:rPr>
        <w:t>.</w:t>
      </w:r>
      <w:r w:rsidRPr="00F73880">
        <w:rPr>
          <w:sz w:val="16"/>
          <w:szCs w:val="16"/>
        </w:rPr>
        <w:t>201</w:t>
      </w:r>
      <w:r w:rsidR="00081EEB">
        <w:rPr>
          <w:sz w:val="16"/>
          <w:szCs w:val="16"/>
        </w:rPr>
        <w:t>7</w:t>
      </w:r>
      <w:r w:rsidRPr="00F73880">
        <w:rPr>
          <w:sz w:val="16"/>
          <w:szCs w:val="16"/>
        </w:rPr>
        <w:t xml:space="preserve"> года</w:t>
      </w:r>
      <w:r>
        <w:rPr>
          <w:sz w:val="16"/>
          <w:szCs w:val="16"/>
        </w:rPr>
        <w:t xml:space="preserve">, конечный срок оказания услуг: </w:t>
      </w:r>
      <w:r w:rsidR="00F73880">
        <w:rPr>
          <w:sz w:val="16"/>
          <w:szCs w:val="16"/>
        </w:rPr>
        <w:t>31.12.</w:t>
      </w:r>
      <w:r w:rsidRPr="00F73880">
        <w:rPr>
          <w:sz w:val="16"/>
          <w:szCs w:val="16"/>
        </w:rPr>
        <w:t>201</w:t>
      </w:r>
      <w:r w:rsidR="00081EEB">
        <w:rPr>
          <w:sz w:val="16"/>
          <w:szCs w:val="16"/>
        </w:rPr>
        <w:t>7</w:t>
      </w:r>
      <w:r w:rsidRPr="00F73880">
        <w:rPr>
          <w:sz w:val="16"/>
          <w:szCs w:val="16"/>
        </w:rPr>
        <w:t xml:space="preserve"> года</w:t>
      </w:r>
      <w:r>
        <w:rPr>
          <w:sz w:val="16"/>
          <w:szCs w:val="16"/>
        </w:rPr>
        <w:t>.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5.2.</w:t>
      </w:r>
      <w:r>
        <w:rPr>
          <w:color w:val="FF0000"/>
          <w:sz w:val="16"/>
          <w:szCs w:val="16"/>
        </w:rPr>
        <w:t xml:space="preserve"> </w:t>
      </w:r>
      <w:r>
        <w:rPr>
          <w:sz w:val="16"/>
          <w:szCs w:val="16"/>
        </w:rPr>
        <w:t>Расторжение договора допускается по соглашению Сторон или по решению суда по основаниям, предусмотренным Гражданским законодательством Российской Федерации.</w:t>
      </w:r>
    </w:p>
    <w:p w:rsidR="000F7118" w:rsidRDefault="000F7118" w:rsidP="000F7118">
      <w:pPr>
        <w:ind w:firstLine="851"/>
        <w:jc w:val="both"/>
        <w:rPr>
          <w:color w:val="FF0000"/>
          <w:sz w:val="16"/>
          <w:szCs w:val="16"/>
        </w:rPr>
      </w:pPr>
    </w:p>
    <w:p w:rsidR="000F7118" w:rsidRDefault="000F7118" w:rsidP="000F7118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6. ДОПОЛНИТЕЛЬНЫЕ  УСЛОВИЯ:</w:t>
      </w:r>
    </w:p>
    <w:p w:rsidR="000F7118" w:rsidRDefault="000F7118" w:rsidP="000F7118">
      <w:pPr>
        <w:pStyle w:val="3"/>
        <w:spacing w:after="0"/>
        <w:ind w:left="0"/>
        <w:jc w:val="both"/>
      </w:pPr>
      <w:r>
        <w:rPr>
          <w:b/>
        </w:rPr>
        <w:t>6.1.</w:t>
      </w:r>
      <w:r>
        <w:t xml:space="preserve"> В случаях, не предусмотренных условиями настоящего договора, Стороны руководствуются действующим законодательством Российской Федерации. </w:t>
      </w:r>
    </w:p>
    <w:p w:rsidR="000F7118" w:rsidRDefault="000F7118" w:rsidP="000F7118">
      <w:pPr>
        <w:pStyle w:val="3"/>
        <w:spacing w:after="0"/>
        <w:ind w:left="0"/>
        <w:jc w:val="both"/>
      </w:pPr>
      <w:r>
        <w:rPr>
          <w:b/>
        </w:rPr>
        <w:t>6.2.</w:t>
      </w:r>
      <w:r>
        <w:t xml:space="preserve"> Все изменения и дополнения к договору действительны, если они составлены в письменной форме, подписаны обеими Сторонами и скреплены печатями.  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6.3.</w:t>
      </w:r>
      <w:r>
        <w:rPr>
          <w:sz w:val="16"/>
          <w:szCs w:val="16"/>
        </w:rPr>
        <w:t xml:space="preserve"> Все споры или разногласия, возникающие между Сторонами по настоящему договору или в связи с ним, разрешаются путем переговоров. В случае невозможности разрешения разногласий путем переговоров они подлежат рассмотрению в Арбитражном суде Ярославской области в установленном законом порядке.  </w:t>
      </w:r>
    </w:p>
    <w:p w:rsidR="000F7118" w:rsidRDefault="000F7118" w:rsidP="000F7118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6.4.</w:t>
      </w:r>
      <w:r>
        <w:rPr>
          <w:sz w:val="16"/>
          <w:szCs w:val="16"/>
        </w:rPr>
        <w:t xml:space="preserve"> Договор составлен в двух экземплярах, имеющих одинаковую юридическую силу, по одному для каждой стороны.</w:t>
      </w:r>
    </w:p>
    <w:p w:rsidR="00081EEB" w:rsidRPr="00081EEB" w:rsidRDefault="00F73880" w:rsidP="00081EEB">
      <w:pPr>
        <w:jc w:val="both"/>
        <w:rPr>
          <w:sz w:val="16"/>
          <w:szCs w:val="16"/>
        </w:rPr>
      </w:pPr>
      <w:r w:rsidRPr="00081EEB">
        <w:rPr>
          <w:sz w:val="16"/>
          <w:szCs w:val="16"/>
        </w:rPr>
        <w:t>6.5</w:t>
      </w:r>
      <w:r>
        <w:rPr>
          <w:sz w:val="16"/>
          <w:szCs w:val="16"/>
        </w:rPr>
        <w:t xml:space="preserve">. </w:t>
      </w:r>
      <w:r w:rsidR="00081EEB" w:rsidRPr="00081EEB">
        <w:rPr>
          <w:sz w:val="16"/>
          <w:szCs w:val="16"/>
        </w:rPr>
        <w:t>Антикоррупционная оговорка:</w:t>
      </w:r>
    </w:p>
    <w:p w:rsidR="00081EEB" w:rsidRPr="00081EEB" w:rsidRDefault="00081EEB" w:rsidP="00081EEB">
      <w:pPr>
        <w:jc w:val="both"/>
        <w:rPr>
          <w:sz w:val="16"/>
          <w:szCs w:val="16"/>
        </w:rPr>
      </w:pPr>
    </w:p>
    <w:p w:rsidR="00081EEB" w:rsidRPr="00081EEB" w:rsidRDefault="00081EEB" w:rsidP="00081EEB">
      <w:pPr>
        <w:jc w:val="both"/>
        <w:rPr>
          <w:sz w:val="16"/>
          <w:szCs w:val="16"/>
        </w:rPr>
      </w:pPr>
      <w:r w:rsidRPr="00081EEB">
        <w:rPr>
          <w:sz w:val="16"/>
          <w:szCs w:val="16"/>
        </w:rPr>
        <w:t>1. </w:t>
      </w:r>
      <w:proofErr w:type="gramStart"/>
      <w:r w:rsidRPr="00081EEB">
        <w:rPr>
          <w:sz w:val="16"/>
          <w:szCs w:val="16"/>
        </w:rPr>
        <w:t>Исполнителю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81EEB">
        <w:rPr>
          <w:sz w:val="16"/>
          <w:szCs w:val="16"/>
        </w:rPr>
        <w:t xml:space="preserve"> и поддерживают антикоррупционные стандарты ведения бизнеса.</w:t>
      </w:r>
    </w:p>
    <w:p w:rsidR="00081EEB" w:rsidRPr="00081EEB" w:rsidRDefault="00081EEB" w:rsidP="00081EEB">
      <w:pPr>
        <w:jc w:val="both"/>
        <w:rPr>
          <w:sz w:val="16"/>
          <w:szCs w:val="16"/>
        </w:rPr>
      </w:pPr>
      <w:r w:rsidRPr="00081EEB">
        <w:rPr>
          <w:sz w:val="16"/>
          <w:szCs w:val="16"/>
        </w:rPr>
        <w:t>2. </w:t>
      </w:r>
      <w:proofErr w:type="gramStart"/>
      <w:r w:rsidRPr="00081EEB">
        <w:rPr>
          <w:sz w:val="16"/>
          <w:szCs w:val="16"/>
        </w:rPr>
        <w:t xml:space="preserve">Исполнитель настоящим подтверждает, что он ознакомился </w:t>
      </w:r>
      <w:r w:rsidRPr="00081EEB">
        <w:rPr>
          <w:sz w:val="16"/>
          <w:szCs w:val="1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081EEB">
        <w:rPr>
          <w:sz w:val="16"/>
          <w:szCs w:val="16"/>
        </w:rPr>
        <w:t>Россети</w:t>
      </w:r>
      <w:proofErr w:type="spellEnd"/>
      <w:r w:rsidRPr="00081EEB">
        <w:rPr>
          <w:sz w:val="16"/>
          <w:szCs w:val="16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81EEB">
        <w:rPr>
          <w:sz w:val="16"/>
          <w:szCs w:val="16"/>
        </w:rPr>
        <w:t xml:space="preserve"> ПАО «</w:t>
      </w:r>
      <w:proofErr w:type="spellStart"/>
      <w:r w:rsidRPr="00081EEB">
        <w:rPr>
          <w:sz w:val="16"/>
          <w:szCs w:val="16"/>
        </w:rPr>
        <w:t>Россети</w:t>
      </w:r>
      <w:proofErr w:type="spellEnd"/>
      <w:r w:rsidRPr="00081EEB">
        <w:rPr>
          <w:sz w:val="16"/>
          <w:szCs w:val="16"/>
        </w:rPr>
        <w:t xml:space="preserve">»                          по адресу - </w:t>
      </w:r>
      <w:hyperlink r:id="rId7" w:history="1">
        <w:r w:rsidRPr="00081EEB">
          <w:rPr>
            <w:sz w:val="16"/>
            <w:szCs w:val="16"/>
          </w:rPr>
          <w:t>http://www.rosseti.ru/about/anticorruptionpolicy/policy/index.php</w:t>
        </w:r>
      </w:hyperlink>
      <w:r w:rsidRPr="00081EEB">
        <w:rPr>
          <w:sz w:val="16"/>
          <w:szCs w:val="16"/>
        </w:rPr>
        <w:t xml:space="preserve">,                                ПАО «МРСК Центра» по адресу - </w:t>
      </w:r>
      <w:hyperlink r:id="rId8" w:history="1">
        <w:r w:rsidRPr="00081EEB">
          <w:rPr>
            <w:sz w:val="16"/>
            <w:szCs w:val="16"/>
          </w:rPr>
          <w:t>http://www.mrsk-1.ru/</w:t>
        </w:r>
      </w:hyperlink>
      <w:r w:rsidRPr="00081EEB">
        <w:rPr>
          <w:sz w:val="16"/>
          <w:szCs w:val="16"/>
        </w:rPr>
        <w:t xml:space="preserve"> </w:t>
      </w:r>
      <w:proofErr w:type="spellStart"/>
      <w:r w:rsidRPr="00081EEB">
        <w:rPr>
          <w:sz w:val="16"/>
          <w:szCs w:val="16"/>
        </w:rPr>
        <w:t>information</w:t>
      </w:r>
      <w:proofErr w:type="spellEnd"/>
      <w:r w:rsidRPr="00081EEB">
        <w:rPr>
          <w:sz w:val="16"/>
          <w:szCs w:val="16"/>
        </w:rPr>
        <w:t>/</w:t>
      </w:r>
      <w:proofErr w:type="spellStart"/>
      <w:r w:rsidRPr="00081EEB">
        <w:rPr>
          <w:sz w:val="16"/>
          <w:szCs w:val="16"/>
        </w:rPr>
        <w:t>documents</w:t>
      </w:r>
      <w:proofErr w:type="spellEnd"/>
      <w:r w:rsidRPr="00081EEB">
        <w:rPr>
          <w:sz w:val="16"/>
          <w:szCs w:val="16"/>
        </w:rPr>
        <w:t>/</w:t>
      </w:r>
      <w:proofErr w:type="spellStart"/>
      <w:r w:rsidRPr="00081EEB">
        <w:rPr>
          <w:sz w:val="16"/>
          <w:szCs w:val="16"/>
        </w:rPr>
        <w:t>internal</w:t>
      </w:r>
      <w:proofErr w:type="spellEnd"/>
      <w:r w:rsidRPr="00081EEB">
        <w:rPr>
          <w:sz w:val="16"/>
          <w:szCs w:val="16"/>
        </w:rPr>
        <w:t>/), - полностью принимает положения Антикоррупционной политики ПАО «</w:t>
      </w:r>
      <w:proofErr w:type="spellStart"/>
      <w:r w:rsidRPr="00081EEB">
        <w:rPr>
          <w:sz w:val="16"/>
          <w:szCs w:val="16"/>
        </w:rPr>
        <w:t>Россети</w:t>
      </w:r>
      <w:proofErr w:type="spellEnd"/>
      <w:r w:rsidRPr="00081EEB">
        <w:rPr>
          <w:sz w:val="16"/>
          <w:szCs w:val="16"/>
        </w:rPr>
        <w:t xml:space="preserve">» и ПАО «МРСК Центра» и обязуется обеспечивать соблюдение ее </w:t>
      </w:r>
      <w:proofErr w:type="gramStart"/>
      <w:r w:rsidRPr="00081EEB">
        <w:rPr>
          <w:sz w:val="16"/>
          <w:szCs w:val="16"/>
        </w:rPr>
        <w:t>требований</w:t>
      </w:r>
      <w:proofErr w:type="gramEnd"/>
      <w:r w:rsidRPr="00081EEB">
        <w:rPr>
          <w:sz w:val="16"/>
          <w:szCs w:val="1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081EEB" w:rsidRPr="00081EEB" w:rsidRDefault="00081EEB" w:rsidP="00081EEB">
      <w:pPr>
        <w:jc w:val="both"/>
        <w:rPr>
          <w:sz w:val="16"/>
          <w:szCs w:val="16"/>
        </w:rPr>
      </w:pPr>
      <w:r w:rsidRPr="00081EEB">
        <w:rPr>
          <w:sz w:val="16"/>
          <w:szCs w:val="16"/>
        </w:rPr>
        <w:t>3. </w:t>
      </w:r>
      <w:proofErr w:type="gramStart"/>
      <w:r w:rsidRPr="00081EEB">
        <w:rPr>
          <w:sz w:val="16"/>
          <w:szCs w:val="1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81EEB" w:rsidRPr="00081EEB" w:rsidRDefault="00081EEB" w:rsidP="00081EEB">
      <w:pPr>
        <w:jc w:val="both"/>
        <w:rPr>
          <w:sz w:val="16"/>
          <w:szCs w:val="16"/>
        </w:rPr>
      </w:pPr>
      <w:proofErr w:type="gramStart"/>
      <w:r w:rsidRPr="00081EEB">
        <w:rPr>
          <w:sz w:val="16"/>
          <w:szCs w:val="1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81EEB">
        <w:rPr>
          <w:sz w:val="16"/>
          <w:szCs w:val="16"/>
        </w:rPr>
        <w:br/>
        <w:t xml:space="preserve">не поименованными здесь способами, ставящими работника в определенную зависимость и направленными на обеспечение </w:t>
      </w:r>
      <w:r w:rsidRPr="00081EEB">
        <w:rPr>
          <w:sz w:val="16"/>
          <w:szCs w:val="16"/>
        </w:rPr>
        <w:lastRenderedPageBreak/>
        <w:t xml:space="preserve">выполнения этим работником каких-либо действий в пользу стимулирующей его стороны (Исполнителя </w:t>
      </w:r>
      <w:r w:rsidRPr="00081EEB">
        <w:rPr>
          <w:sz w:val="16"/>
          <w:szCs w:val="16"/>
        </w:rPr>
        <w:br/>
        <w:t>и Заказчика).</w:t>
      </w:r>
      <w:proofErr w:type="gramEnd"/>
    </w:p>
    <w:p w:rsidR="00081EEB" w:rsidRPr="00081EEB" w:rsidRDefault="00081EEB" w:rsidP="00081EEB">
      <w:pPr>
        <w:jc w:val="both"/>
        <w:rPr>
          <w:sz w:val="16"/>
          <w:szCs w:val="16"/>
        </w:rPr>
      </w:pPr>
      <w:r w:rsidRPr="00081EEB">
        <w:rPr>
          <w:sz w:val="16"/>
          <w:szCs w:val="16"/>
        </w:rPr>
        <w:t xml:space="preserve">4. В случае возникновения у одной из Сторон подозрений, </w:t>
      </w:r>
      <w:r w:rsidRPr="00081EEB">
        <w:rPr>
          <w:sz w:val="16"/>
          <w:szCs w:val="16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81EEB">
        <w:rPr>
          <w:sz w:val="16"/>
          <w:szCs w:val="16"/>
        </w:rPr>
        <w:t>с даты направления</w:t>
      </w:r>
      <w:proofErr w:type="gramEnd"/>
      <w:r w:rsidRPr="00081EEB">
        <w:rPr>
          <w:sz w:val="16"/>
          <w:szCs w:val="16"/>
        </w:rPr>
        <w:t xml:space="preserve"> письменного уведомления.</w:t>
      </w:r>
    </w:p>
    <w:p w:rsidR="00081EEB" w:rsidRPr="00081EEB" w:rsidRDefault="00081EEB" w:rsidP="00081EEB">
      <w:pPr>
        <w:jc w:val="both"/>
        <w:rPr>
          <w:sz w:val="16"/>
          <w:szCs w:val="16"/>
        </w:rPr>
      </w:pPr>
      <w:r w:rsidRPr="00081EEB">
        <w:rPr>
          <w:sz w:val="16"/>
          <w:szCs w:val="1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F73880" w:rsidRDefault="00081EEB" w:rsidP="00081EEB">
      <w:pPr>
        <w:jc w:val="both"/>
        <w:rPr>
          <w:sz w:val="16"/>
          <w:szCs w:val="16"/>
        </w:rPr>
      </w:pPr>
      <w:r w:rsidRPr="00081EEB">
        <w:rPr>
          <w:sz w:val="16"/>
          <w:szCs w:val="16"/>
        </w:rPr>
        <w:t>5. </w:t>
      </w:r>
      <w:proofErr w:type="gramStart"/>
      <w:r w:rsidRPr="00081EEB">
        <w:rPr>
          <w:sz w:val="16"/>
          <w:szCs w:val="16"/>
        </w:rPr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81EEB">
        <w:rPr>
          <w:sz w:val="16"/>
          <w:szCs w:val="16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81EEB">
        <w:rPr>
          <w:sz w:val="16"/>
          <w:szCs w:val="16"/>
        </w:rPr>
        <w:t>был</w:t>
      </w:r>
      <w:proofErr w:type="gramEnd"/>
      <w:r w:rsidRPr="00081EEB">
        <w:rPr>
          <w:sz w:val="16"/>
          <w:szCs w:val="16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0F5590" w:rsidRPr="000F5590" w:rsidRDefault="000F5590" w:rsidP="000F5590">
      <w:pPr>
        <w:jc w:val="center"/>
        <w:rPr>
          <w:b/>
          <w:sz w:val="16"/>
          <w:szCs w:val="16"/>
        </w:rPr>
      </w:pPr>
      <w:r w:rsidRPr="000F5590">
        <w:rPr>
          <w:b/>
          <w:sz w:val="16"/>
          <w:szCs w:val="16"/>
        </w:rPr>
        <w:t>7. Конфиденциальность</w:t>
      </w:r>
    </w:p>
    <w:p w:rsidR="000F5590" w:rsidRPr="000F5590" w:rsidRDefault="000F5590" w:rsidP="000F5590">
      <w:pPr>
        <w:jc w:val="both"/>
        <w:rPr>
          <w:sz w:val="16"/>
          <w:szCs w:val="16"/>
        </w:rPr>
      </w:pPr>
      <w:r w:rsidRPr="000F5590">
        <w:rPr>
          <w:color w:val="000000"/>
          <w:sz w:val="16"/>
          <w:szCs w:val="16"/>
        </w:rPr>
        <w:t xml:space="preserve">7.1. </w:t>
      </w:r>
      <w:proofErr w:type="gramStart"/>
      <w:r w:rsidRPr="000F5590">
        <w:rPr>
          <w:color w:val="000000"/>
          <w:sz w:val="16"/>
          <w:szCs w:val="16"/>
        </w:rPr>
        <w:t>Ни одна из сторон</w:t>
      </w:r>
      <w:r w:rsidRPr="000F5590">
        <w:rPr>
          <w:color w:val="FF0000"/>
          <w:sz w:val="16"/>
          <w:szCs w:val="16"/>
        </w:rPr>
        <w:t xml:space="preserve"> </w:t>
      </w:r>
      <w:r w:rsidRPr="000F5590">
        <w:rPr>
          <w:sz w:val="16"/>
          <w:szCs w:val="16"/>
        </w:rPr>
        <w:t>не вправе без письменного согласия другой Стороны сообщать третьим лицам информацию, связанную или полученную в связи с выполнением настоящего Договора, включая информацию о результатах оказанных Услуг,</w:t>
      </w:r>
      <w:r w:rsidRPr="000F5590">
        <w:rPr>
          <w:i/>
          <w:sz w:val="16"/>
          <w:szCs w:val="16"/>
        </w:rPr>
        <w:t xml:space="preserve"> </w:t>
      </w:r>
      <w:r w:rsidRPr="000F5590">
        <w:rPr>
          <w:sz w:val="16"/>
          <w:szCs w:val="16"/>
        </w:rPr>
        <w:t>и  использовать ее для каких-либо целей, кроме связанных с выполнением обязательств по настоящему Договору, в том числе после прекращения настоящего Договора (далее – конфиденциальная информация).</w:t>
      </w:r>
      <w:proofErr w:type="gramEnd"/>
    </w:p>
    <w:p w:rsidR="000F5590" w:rsidRPr="000F5590" w:rsidRDefault="000F5590" w:rsidP="000F5590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0F5590">
        <w:rPr>
          <w:color w:val="000000"/>
          <w:sz w:val="16"/>
          <w:szCs w:val="16"/>
        </w:rPr>
        <w:t>7.2.</w:t>
      </w:r>
      <w:r w:rsidRPr="000F5590">
        <w:rPr>
          <w:color w:val="FF0000"/>
          <w:sz w:val="16"/>
          <w:szCs w:val="16"/>
        </w:rPr>
        <w:t xml:space="preserve"> </w:t>
      </w:r>
      <w:r w:rsidRPr="000F5590">
        <w:rPr>
          <w:color w:val="000000"/>
          <w:sz w:val="16"/>
          <w:szCs w:val="16"/>
        </w:rPr>
        <w:t>Ни одна из сторон</w:t>
      </w:r>
      <w:r w:rsidRPr="000F5590">
        <w:rPr>
          <w:sz w:val="16"/>
          <w:szCs w:val="16"/>
        </w:rPr>
        <w:t xml:space="preserve"> не вправе передавать оригиналы или копии документов, полученные в связи с выполнением настоящего Договора, третьим лицам без предварительного письменного согласия другой Стороны. </w:t>
      </w:r>
    </w:p>
    <w:p w:rsidR="000F5590" w:rsidRPr="000F5590" w:rsidRDefault="000F5590" w:rsidP="000F5590">
      <w:pPr>
        <w:jc w:val="both"/>
        <w:rPr>
          <w:sz w:val="16"/>
          <w:szCs w:val="16"/>
        </w:rPr>
      </w:pPr>
      <w:r w:rsidRPr="000F5590">
        <w:rPr>
          <w:sz w:val="16"/>
          <w:szCs w:val="16"/>
        </w:rPr>
        <w:t xml:space="preserve">7.3. Стороны обязуются обеспечить, чтобы их работники и </w:t>
      </w:r>
      <w:proofErr w:type="gramStart"/>
      <w:r w:rsidRPr="000F5590">
        <w:rPr>
          <w:sz w:val="16"/>
          <w:szCs w:val="16"/>
        </w:rPr>
        <w:t>другие</w:t>
      </w:r>
      <w:proofErr w:type="gramEnd"/>
      <w:r w:rsidRPr="000F5590">
        <w:rPr>
          <w:sz w:val="16"/>
          <w:szCs w:val="16"/>
        </w:rPr>
        <w:t xml:space="preserve"> привлекаемые к оказанию Услуг третьи лица также не нарушали требования конфиденциальности. </w:t>
      </w:r>
    </w:p>
    <w:p w:rsidR="000F5590" w:rsidRPr="000F5590" w:rsidRDefault="000F5590" w:rsidP="000F5590">
      <w:pPr>
        <w:jc w:val="both"/>
        <w:rPr>
          <w:sz w:val="16"/>
          <w:szCs w:val="16"/>
        </w:rPr>
      </w:pPr>
      <w:r w:rsidRPr="000F5590">
        <w:rPr>
          <w:sz w:val="16"/>
          <w:szCs w:val="16"/>
        </w:rPr>
        <w:t>7.4. Стороны имеют право раскрывать конфиденциальную информацию государственным органам, уполномоченным запрашивать такую информацию в соответствии с законодательством Российской Федерации, на основании должным образом оформленного запроса на предоставление такой информации. При этом</w:t>
      </w:r>
      <w:proofErr w:type="gramStart"/>
      <w:r w:rsidRPr="000F5590">
        <w:rPr>
          <w:sz w:val="16"/>
          <w:szCs w:val="16"/>
        </w:rPr>
        <w:t>,</w:t>
      </w:r>
      <w:proofErr w:type="gramEnd"/>
      <w:r w:rsidRPr="000F5590">
        <w:rPr>
          <w:sz w:val="16"/>
          <w:szCs w:val="16"/>
        </w:rPr>
        <w:t xml:space="preserve"> одна Сторона обязана незамедлительно уведомить другую Сторону о поступившем запросе и предпринять все необходимые и допустимые законом действия для предотвращения раскрытия конфиденциальной информации.</w:t>
      </w:r>
    </w:p>
    <w:p w:rsidR="000F5590" w:rsidRDefault="000F5590" w:rsidP="00F73880">
      <w:pPr>
        <w:jc w:val="both"/>
        <w:rPr>
          <w:sz w:val="16"/>
          <w:szCs w:val="16"/>
        </w:rPr>
      </w:pPr>
    </w:p>
    <w:p w:rsidR="000F7118" w:rsidRDefault="000F7118" w:rsidP="000F7118">
      <w:pPr>
        <w:jc w:val="center"/>
        <w:rPr>
          <w:sz w:val="16"/>
          <w:szCs w:val="16"/>
        </w:rPr>
      </w:pPr>
    </w:p>
    <w:p w:rsidR="000F7118" w:rsidRDefault="000F5590" w:rsidP="000F7118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8</w:t>
      </w:r>
      <w:r w:rsidR="000F7118">
        <w:rPr>
          <w:b/>
          <w:sz w:val="16"/>
          <w:szCs w:val="16"/>
        </w:rPr>
        <w:t>. АДРЕСА  И  РЕКВИЗИТЫ  СТОРОН:</w:t>
      </w: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785"/>
      </w:tblGrid>
      <w:tr w:rsidR="000F7118" w:rsidTr="000F7118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0F7118" w:rsidRPr="00F73880" w:rsidRDefault="000F7118">
            <w:pPr>
              <w:jc w:val="center"/>
              <w:rPr>
                <w:i/>
                <w:sz w:val="16"/>
                <w:szCs w:val="16"/>
              </w:rPr>
            </w:pPr>
            <w:r w:rsidRPr="00F73880">
              <w:rPr>
                <w:i/>
                <w:sz w:val="16"/>
                <w:szCs w:val="16"/>
              </w:rPr>
              <w:t>«ЗАКАЗЧИК»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ПАО «МРСК Центра»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(филиал ПАО «МРСК Центра</w:t>
            </w:r>
            <w:proofErr w:type="gramStart"/>
            <w:r w:rsidRPr="00F73880">
              <w:rPr>
                <w:sz w:val="16"/>
                <w:szCs w:val="16"/>
              </w:rPr>
              <w:t>»-</w:t>
            </w:r>
            <w:proofErr w:type="gramEnd"/>
            <w:r w:rsidRPr="00F73880">
              <w:rPr>
                <w:sz w:val="16"/>
                <w:szCs w:val="16"/>
              </w:rPr>
              <w:t xml:space="preserve">«Ярэнерго») 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Место нахождения юридического лица: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 xml:space="preserve"> 127018, г. Москва, ул.2-я Ямская, д.4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 xml:space="preserve">Реквизиты филиала ПАО «МРСК Центра»-«Ярэнерго»: адрес места нахождения (почтовый адрес): 150003, </w:t>
            </w:r>
            <w:proofErr w:type="spellStart"/>
            <w:r w:rsidRPr="00F73880">
              <w:rPr>
                <w:sz w:val="16"/>
                <w:szCs w:val="16"/>
              </w:rPr>
              <w:t>г</w:t>
            </w:r>
            <w:proofErr w:type="gramStart"/>
            <w:r w:rsidRPr="00F73880">
              <w:rPr>
                <w:sz w:val="16"/>
                <w:szCs w:val="16"/>
              </w:rPr>
              <w:t>.Я</w:t>
            </w:r>
            <w:proofErr w:type="gramEnd"/>
            <w:r w:rsidRPr="00F73880">
              <w:rPr>
                <w:sz w:val="16"/>
                <w:szCs w:val="16"/>
              </w:rPr>
              <w:t>рославль</w:t>
            </w:r>
            <w:proofErr w:type="spellEnd"/>
            <w:r w:rsidRPr="00F73880">
              <w:rPr>
                <w:sz w:val="16"/>
                <w:szCs w:val="16"/>
              </w:rPr>
              <w:t xml:space="preserve">, </w:t>
            </w:r>
            <w:proofErr w:type="spellStart"/>
            <w:r w:rsidRPr="00F73880">
              <w:rPr>
                <w:sz w:val="16"/>
                <w:szCs w:val="16"/>
              </w:rPr>
              <w:t>ул.Воинова</w:t>
            </w:r>
            <w:proofErr w:type="spellEnd"/>
            <w:r w:rsidRPr="00F73880">
              <w:rPr>
                <w:sz w:val="16"/>
                <w:szCs w:val="16"/>
              </w:rPr>
              <w:t>, д.12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Тел/факс 8 (4852) 78-10-01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ИНН/КПП 6901067107/760602001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ОГРН 1046900099498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proofErr w:type="gramStart"/>
            <w:r w:rsidRPr="00F73880">
              <w:rPr>
                <w:sz w:val="16"/>
                <w:szCs w:val="16"/>
              </w:rPr>
              <w:t>р</w:t>
            </w:r>
            <w:proofErr w:type="gramEnd"/>
            <w:r w:rsidRPr="00F73880">
              <w:rPr>
                <w:sz w:val="16"/>
                <w:szCs w:val="16"/>
              </w:rPr>
              <w:t>/с 40702810777020004402 в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Северном банке Сбербанка России г. Ярославль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к/с 30101810500000000670</w:t>
            </w:r>
          </w:p>
          <w:p w:rsidR="00F73880" w:rsidRPr="00F73880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БИК 047888670</w:t>
            </w:r>
          </w:p>
          <w:p w:rsidR="000F7118" w:rsidRDefault="00F73880" w:rsidP="00F73880">
            <w:pPr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ОКПО 00107577</w:t>
            </w:r>
          </w:p>
          <w:p w:rsidR="00F73880" w:rsidRDefault="00F73880" w:rsidP="00F73880">
            <w:pPr>
              <w:rPr>
                <w:sz w:val="16"/>
                <w:szCs w:val="16"/>
              </w:rPr>
            </w:pPr>
          </w:p>
          <w:p w:rsidR="00F73880" w:rsidRPr="00F73880" w:rsidRDefault="00F73880" w:rsidP="00F73880">
            <w:pPr>
              <w:jc w:val="both"/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Заместитель генерального директора – Директор  Филиала ПАО</w:t>
            </w:r>
            <w:proofErr w:type="gramStart"/>
            <w:r w:rsidRPr="00F73880">
              <w:rPr>
                <w:sz w:val="16"/>
                <w:szCs w:val="16"/>
              </w:rPr>
              <w:t>«М</w:t>
            </w:r>
            <w:proofErr w:type="gramEnd"/>
            <w:r w:rsidRPr="00F73880">
              <w:rPr>
                <w:sz w:val="16"/>
                <w:szCs w:val="16"/>
              </w:rPr>
              <w:t xml:space="preserve">РСК  Центра»-«Ярэнерго» </w:t>
            </w:r>
          </w:p>
          <w:p w:rsidR="00F73880" w:rsidRDefault="00F73880" w:rsidP="00F73880">
            <w:pPr>
              <w:jc w:val="both"/>
              <w:rPr>
                <w:sz w:val="16"/>
                <w:szCs w:val="16"/>
              </w:rPr>
            </w:pPr>
            <w:r w:rsidRPr="00F73880">
              <w:rPr>
                <w:sz w:val="16"/>
                <w:szCs w:val="16"/>
              </w:rPr>
              <w:t>Корнилов А.А. ___________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F7118" w:rsidRDefault="000F711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«ИСПОЛНИТЕЛЬ»</w:t>
            </w:r>
          </w:p>
          <w:p w:rsidR="000F7118" w:rsidRDefault="000F7118">
            <w:pPr>
              <w:pStyle w:val="1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ГБУЗ ЯО Даниловская ЦРБ</w:t>
            </w:r>
          </w:p>
          <w:p w:rsidR="000F7118" w:rsidRDefault="000F7118">
            <w:pPr>
              <w:rPr>
                <w:sz w:val="16"/>
                <w:szCs w:val="16"/>
              </w:rPr>
            </w:pP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152070 г"/>
              </w:smartTagPr>
              <w:r>
                <w:rPr>
                  <w:sz w:val="16"/>
                  <w:szCs w:val="16"/>
                </w:rPr>
                <w:t>152070 г</w:t>
              </w:r>
            </w:smartTag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анилов, ул.К-Маркса, 64</w:t>
            </w:r>
          </w:p>
          <w:p w:rsidR="000F7118" w:rsidRDefault="000F7118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</w:t>
            </w:r>
            <w:proofErr w:type="gramEnd"/>
            <w:r>
              <w:rPr>
                <w:sz w:val="16"/>
                <w:szCs w:val="16"/>
              </w:rPr>
              <w:t xml:space="preserve">/с 40601810378883000001                                                     </w:t>
            </w: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Департамент финансов Ярославской области                       </w:t>
            </w: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(ГБУЗ ЯО ДЦРБ - л/с 901062296) в </w:t>
            </w: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Отделение Ярославль г</w:t>
            </w:r>
            <w:proofErr w:type="gramStart"/>
            <w:r>
              <w:rPr>
                <w:sz w:val="16"/>
                <w:szCs w:val="16"/>
              </w:rPr>
              <w:t>.Я</w:t>
            </w:r>
            <w:proofErr w:type="gramEnd"/>
            <w:r>
              <w:rPr>
                <w:sz w:val="16"/>
                <w:szCs w:val="16"/>
              </w:rPr>
              <w:t xml:space="preserve">рославль             </w:t>
            </w: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7617001367  КПП 761701001</w:t>
            </w: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ОГРН 1027601461051                                                                                                                                        </w:t>
            </w: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БИК 047888001 </w:t>
            </w: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дохода 00000000000000000130                                                                            </w:t>
            </w:r>
          </w:p>
          <w:p w:rsidR="000F7118" w:rsidRDefault="000F7118">
            <w:pPr>
              <w:rPr>
                <w:sz w:val="16"/>
                <w:szCs w:val="16"/>
              </w:rPr>
            </w:pPr>
          </w:p>
          <w:p w:rsidR="000F7118" w:rsidRDefault="000F7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:rsidR="00F73880" w:rsidRDefault="00F73880">
            <w:pPr>
              <w:jc w:val="both"/>
              <w:rPr>
                <w:sz w:val="16"/>
                <w:szCs w:val="16"/>
              </w:rPr>
            </w:pPr>
          </w:p>
          <w:p w:rsidR="00F73880" w:rsidRDefault="00F73880">
            <w:pPr>
              <w:jc w:val="both"/>
              <w:rPr>
                <w:sz w:val="16"/>
                <w:szCs w:val="16"/>
              </w:rPr>
            </w:pPr>
          </w:p>
          <w:p w:rsidR="000F7118" w:rsidRDefault="000F71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</w:t>
            </w:r>
            <w:proofErr w:type="spellStart"/>
            <w:r>
              <w:rPr>
                <w:sz w:val="16"/>
                <w:szCs w:val="16"/>
              </w:rPr>
              <w:t>врач____________________В.П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Карбаинов</w:t>
            </w:r>
            <w:proofErr w:type="spellEnd"/>
          </w:p>
        </w:tc>
      </w:tr>
    </w:tbl>
    <w:p w:rsidR="00743604" w:rsidRDefault="00743604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0F5590" w:rsidRDefault="000F5590" w:rsidP="00F73880"/>
    <w:p w:rsidR="005C3D27" w:rsidRPr="00743604" w:rsidRDefault="00081EEB" w:rsidP="005C3D27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</w:t>
      </w:r>
      <w:r w:rsidR="005C3D27" w:rsidRPr="00743604">
        <w:rPr>
          <w:sz w:val="16"/>
          <w:szCs w:val="16"/>
        </w:rPr>
        <w:t>риложение №</w:t>
      </w:r>
      <w:r w:rsidR="005C3D27">
        <w:rPr>
          <w:sz w:val="16"/>
          <w:szCs w:val="16"/>
        </w:rPr>
        <w:t>1</w:t>
      </w:r>
    </w:p>
    <w:p w:rsidR="005C3D27" w:rsidRPr="00743604" w:rsidRDefault="005C3D27" w:rsidP="005C3D27">
      <w:pPr>
        <w:jc w:val="right"/>
        <w:rPr>
          <w:sz w:val="16"/>
          <w:szCs w:val="16"/>
        </w:rPr>
      </w:pPr>
      <w:r w:rsidRPr="00743604">
        <w:rPr>
          <w:sz w:val="16"/>
          <w:szCs w:val="16"/>
        </w:rPr>
        <w:t xml:space="preserve">К договору № </w:t>
      </w:r>
      <w:r>
        <w:rPr>
          <w:sz w:val="16"/>
          <w:szCs w:val="16"/>
        </w:rPr>
        <w:t xml:space="preserve">  </w:t>
      </w:r>
      <w:r w:rsidRPr="00743604">
        <w:rPr>
          <w:sz w:val="16"/>
          <w:szCs w:val="16"/>
        </w:rPr>
        <w:t xml:space="preserve">  от «</w:t>
      </w:r>
      <w:r w:rsidR="00081EEB">
        <w:rPr>
          <w:sz w:val="16"/>
          <w:szCs w:val="16"/>
        </w:rPr>
        <w:t>01</w:t>
      </w:r>
      <w:r w:rsidRPr="00743604">
        <w:rPr>
          <w:sz w:val="16"/>
          <w:szCs w:val="16"/>
        </w:rPr>
        <w:t xml:space="preserve">» </w:t>
      </w:r>
      <w:r w:rsidR="00081EEB">
        <w:rPr>
          <w:sz w:val="16"/>
          <w:szCs w:val="16"/>
        </w:rPr>
        <w:t>января</w:t>
      </w:r>
      <w:r w:rsidRPr="00743604">
        <w:rPr>
          <w:sz w:val="16"/>
          <w:szCs w:val="16"/>
        </w:rPr>
        <w:t xml:space="preserve"> 201</w:t>
      </w:r>
      <w:r w:rsidR="00081EEB">
        <w:rPr>
          <w:sz w:val="16"/>
          <w:szCs w:val="16"/>
        </w:rPr>
        <w:t>7</w:t>
      </w:r>
      <w:r w:rsidRPr="00743604">
        <w:rPr>
          <w:sz w:val="16"/>
          <w:szCs w:val="16"/>
        </w:rPr>
        <w:t xml:space="preserve"> г.</w:t>
      </w:r>
    </w:p>
    <w:p w:rsidR="005C3D27" w:rsidRDefault="005C3D27" w:rsidP="005C3D27">
      <w:pPr>
        <w:jc w:val="center"/>
        <w:rPr>
          <w:b/>
        </w:rPr>
      </w:pPr>
      <w:r w:rsidRPr="00743604">
        <w:rPr>
          <w:b/>
        </w:rPr>
        <w:t>Форму акта утверждаем</w:t>
      </w:r>
    </w:p>
    <w:p w:rsidR="005C3D27" w:rsidRDefault="005C3D27" w:rsidP="005C3D27">
      <w:pPr>
        <w:jc w:val="center"/>
        <w:rPr>
          <w:b/>
        </w:rPr>
      </w:pPr>
    </w:p>
    <w:p w:rsidR="005C3D27" w:rsidRPr="00743604" w:rsidRDefault="005C3D27" w:rsidP="005C3D27">
      <w:pPr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5C3D27" w:rsidRPr="00743604" w:rsidTr="004368C5">
        <w:tc>
          <w:tcPr>
            <w:tcW w:w="5282" w:type="dxa"/>
          </w:tcPr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  <w:r w:rsidRPr="00743604">
              <w:rPr>
                <w:sz w:val="16"/>
                <w:szCs w:val="16"/>
              </w:rPr>
              <w:t>От Исполнителя</w:t>
            </w:r>
          </w:p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</w:p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</w:t>
            </w:r>
            <w:proofErr w:type="spellStart"/>
            <w:r>
              <w:rPr>
                <w:sz w:val="16"/>
                <w:szCs w:val="16"/>
              </w:rPr>
              <w:t>врач____________________В.П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Карбаинов</w:t>
            </w:r>
            <w:proofErr w:type="spellEnd"/>
            <w:r w:rsidRPr="00743604">
              <w:rPr>
                <w:sz w:val="16"/>
                <w:szCs w:val="16"/>
              </w:rPr>
              <w:t xml:space="preserve">                                                                    </w:t>
            </w:r>
          </w:p>
        </w:tc>
        <w:tc>
          <w:tcPr>
            <w:tcW w:w="5282" w:type="dxa"/>
          </w:tcPr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  <w:r w:rsidRPr="00743604">
              <w:rPr>
                <w:sz w:val="16"/>
                <w:szCs w:val="16"/>
              </w:rPr>
              <w:t>От Заказчика</w:t>
            </w:r>
          </w:p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</w:p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  <w:r w:rsidRPr="00743604">
              <w:rPr>
                <w:sz w:val="16"/>
                <w:szCs w:val="16"/>
              </w:rPr>
              <w:t xml:space="preserve">Заместитель генерального директора - директор  филиала ПАО «МРСК Центра» </w:t>
            </w:r>
            <w:proofErr w:type="gramStart"/>
            <w:r w:rsidRPr="00743604">
              <w:rPr>
                <w:sz w:val="16"/>
                <w:szCs w:val="16"/>
              </w:rPr>
              <w:t>-«</w:t>
            </w:r>
            <w:proofErr w:type="gramEnd"/>
            <w:r w:rsidRPr="00743604">
              <w:rPr>
                <w:sz w:val="16"/>
                <w:szCs w:val="16"/>
              </w:rPr>
              <w:t>Ярэнерго»</w:t>
            </w:r>
          </w:p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</w:p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  <w:r w:rsidRPr="00743604">
              <w:rPr>
                <w:sz w:val="16"/>
                <w:szCs w:val="16"/>
              </w:rPr>
              <w:t xml:space="preserve">_________________________ А.А Корнилов </w:t>
            </w:r>
          </w:p>
          <w:p w:rsidR="005C3D27" w:rsidRPr="00743604" w:rsidRDefault="005C3D27" w:rsidP="004368C5">
            <w:pPr>
              <w:jc w:val="both"/>
              <w:rPr>
                <w:sz w:val="16"/>
                <w:szCs w:val="16"/>
              </w:rPr>
            </w:pPr>
          </w:p>
        </w:tc>
      </w:tr>
    </w:tbl>
    <w:p w:rsidR="005C3D27" w:rsidRPr="00743604" w:rsidRDefault="005C3D27" w:rsidP="005C3D27">
      <w:pPr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96"/>
        <w:tblW w:w="10913" w:type="dxa"/>
        <w:tblLook w:val="04A0" w:firstRow="1" w:lastRow="0" w:firstColumn="1" w:lastColumn="0" w:noHBand="0" w:noVBand="1"/>
      </w:tblPr>
      <w:tblGrid>
        <w:gridCol w:w="1092"/>
        <w:gridCol w:w="338"/>
        <w:gridCol w:w="3262"/>
        <w:gridCol w:w="222"/>
        <w:gridCol w:w="267"/>
        <w:gridCol w:w="1028"/>
        <w:gridCol w:w="565"/>
        <w:gridCol w:w="264"/>
        <w:gridCol w:w="563"/>
        <w:gridCol w:w="2433"/>
        <w:gridCol w:w="879"/>
      </w:tblGrid>
      <w:tr w:rsidR="005C3D27" w:rsidRPr="00904ABE" w:rsidTr="005C3D27">
        <w:trPr>
          <w:trHeight w:val="48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904ABE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Государственное бюджетное учреждение здравоохранения Ярославской области Даниловская центральная районная больница (ИНН: 7617001367 / КПП: 761701001)</w:t>
            </w:r>
          </w:p>
        </w:tc>
      </w:tr>
      <w:tr w:rsidR="005C3D27" w:rsidRPr="00904ABE" w:rsidTr="005C3D27">
        <w:trPr>
          <w:trHeight w:val="54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Адрес (юридический): 152070, Ярославская </w:t>
            </w:r>
            <w:proofErr w:type="spellStart"/>
            <w:proofErr w:type="gramStart"/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обл</w:t>
            </w:r>
            <w:proofErr w:type="spellEnd"/>
            <w:proofErr w:type="gramEnd"/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Даниловский</w:t>
            </w:r>
            <w:proofErr w:type="spellEnd"/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р-н, Данилов г, Карла Маркса </w:t>
            </w:r>
            <w:proofErr w:type="spellStart"/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ул</w:t>
            </w:r>
            <w:proofErr w:type="spellEnd"/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, дом № 64,</w:t>
            </w:r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Телефоны: 5-13-48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C3D27" w:rsidRPr="00904ABE" w:rsidTr="005C3D27">
        <w:trPr>
          <w:trHeight w:val="36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04AB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Акт № _________ </w:t>
            </w:r>
            <w:proofErr w:type="gramStart"/>
            <w:r w:rsidRPr="00904ABE">
              <w:rPr>
                <w:rFonts w:ascii="Arial" w:hAnsi="Arial" w:cs="Arial"/>
                <w:b/>
                <w:bCs/>
                <w:sz w:val="28"/>
                <w:szCs w:val="28"/>
              </w:rPr>
              <w:t>от</w:t>
            </w:r>
            <w:proofErr w:type="gramEnd"/>
            <w:r w:rsidRPr="00904AB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___________</w:t>
            </w:r>
          </w:p>
        </w:tc>
      </w:tr>
      <w:tr w:rsidR="005C3D27" w:rsidRPr="00904ABE" w:rsidTr="005C3D27">
        <w:trPr>
          <w:trHeight w:val="315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</w:rPr>
            </w:pPr>
            <w:r w:rsidRPr="00904ABE">
              <w:rPr>
                <w:rFonts w:ascii="Arial" w:hAnsi="Arial" w:cs="Arial"/>
                <w:b/>
                <w:bCs/>
              </w:rPr>
              <w:t xml:space="preserve">       об оказании услуг</w:t>
            </w:r>
          </w:p>
        </w:tc>
      </w:tr>
      <w:tr w:rsidR="005C3D27" w:rsidRPr="00904ABE" w:rsidTr="005C3D27">
        <w:trPr>
          <w:trHeight w:val="36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Заказчик: _______________________________________________________</w:t>
            </w:r>
          </w:p>
        </w:tc>
      </w:tr>
      <w:tr w:rsidR="005C3D27" w:rsidRPr="00904ABE" w:rsidTr="005C3D27">
        <w:trPr>
          <w:trHeight w:val="30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 xml:space="preserve">Основание: </w:t>
            </w:r>
            <w:proofErr w:type="spellStart"/>
            <w:r w:rsidRPr="00904ABE">
              <w:rPr>
                <w:rFonts w:ascii="Arial" w:hAnsi="Arial" w:cs="Arial"/>
                <w:sz w:val="18"/>
                <w:szCs w:val="18"/>
              </w:rPr>
              <w:t>предрейсовый</w:t>
            </w:r>
            <w:proofErr w:type="spellEnd"/>
            <w:r w:rsidRPr="00904ABE">
              <w:rPr>
                <w:rFonts w:ascii="Arial" w:hAnsi="Arial" w:cs="Arial"/>
                <w:sz w:val="18"/>
                <w:szCs w:val="18"/>
              </w:rPr>
              <w:t xml:space="preserve"> осмотр</w:t>
            </w:r>
          </w:p>
        </w:tc>
      </w:tr>
      <w:tr w:rsidR="005C3D27" w:rsidRPr="00904ABE" w:rsidTr="005C3D27">
        <w:trPr>
          <w:trHeight w:val="30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Валюта: Российский рубль</w:t>
            </w:r>
          </w:p>
        </w:tc>
      </w:tr>
      <w:tr w:rsidR="005C3D27" w:rsidRPr="00904ABE" w:rsidTr="005C3D27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D27" w:rsidRPr="00904ABE" w:rsidTr="005C3D27">
        <w:trPr>
          <w:trHeight w:val="315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ABE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ABE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ABE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39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ABE">
              <w:rPr>
                <w:rFonts w:ascii="Arial" w:hAnsi="Arial" w:cs="Arial"/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24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ABE">
              <w:rPr>
                <w:rFonts w:ascii="Arial" w:hAnsi="Arial" w:cs="Arial"/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ABE">
              <w:rPr>
                <w:rFonts w:ascii="Arial" w:hAnsi="Arial" w:cs="Arial"/>
                <w:b/>
                <w:bCs/>
                <w:sz w:val="20"/>
                <w:szCs w:val="20"/>
              </w:rPr>
              <w:t>Сумма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4ABE">
              <w:rPr>
                <w:rFonts w:ascii="Arial" w:hAnsi="Arial" w:cs="Arial"/>
                <w:sz w:val="18"/>
                <w:szCs w:val="18"/>
              </w:rPr>
              <w:t>предрейсовый</w:t>
            </w:r>
            <w:proofErr w:type="spellEnd"/>
            <w:r w:rsidRPr="00904ABE">
              <w:rPr>
                <w:rFonts w:ascii="Arial" w:hAnsi="Arial" w:cs="Arial"/>
                <w:sz w:val="18"/>
                <w:szCs w:val="18"/>
              </w:rPr>
              <w:t xml:space="preserve"> осмотр водителей </w:t>
            </w:r>
            <w:proofErr w:type="gramStart"/>
            <w:r w:rsidRPr="00904ABE">
              <w:rPr>
                <w:rFonts w:ascii="Arial" w:hAnsi="Arial" w:cs="Arial"/>
                <w:sz w:val="18"/>
                <w:szCs w:val="18"/>
              </w:rPr>
              <w:t>за</w:t>
            </w:r>
            <w:proofErr w:type="gramEnd"/>
            <w:r w:rsidRPr="00904ABE">
              <w:rPr>
                <w:rFonts w:ascii="Arial" w:hAnsi="Arial" w:cs="Arial"/>
                <w:sz w:val="18"/>
                <w:szCs w:val="18"/>
              </w:rPr>
              <w:t xml:space="preserve"> ___________.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ед</w:t>
            </w:r>
          </w:p>
        </w:tc>
        <w:tc>
          <w:tcPr>
            <w:tcW w:w="13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80,00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80,00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80,00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В том числе НДС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Всего (с учетом НДС):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ABE">
              <w:rPr>
                <w:rFonts w:ascii="Arial" w:hAnsi="Arial" w:cs="Arial"/>
                <w:b/>
                <w:bCs/>
                <w:sz w:val="18"/>
                <w:szCs w:val="18"/>
              </w:rPr>
              <w:t>80.00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04ABE">
              <w:rPr>
                <w:rFonts w:ascii="Arial" w:hAnsi="Arial" w:cs="Arial"/>
                <w:i/>
                <w:iCs/>
                <w:sz w:val="18"/>
                <w:szCs w:val="18"/>
              </w:rPr>
              <w:t>Всего оказано услуг на сумму:  Восемьдесят рублей 00 копеек, в т.ч.: НДС - Ноль рублей 00 копеек</w:t>
            </w:r>
          </w:p>
        </w:tc>
      </w:tr>
      <w:tr w:rsidR="005C3D27" w:rsidRPr="00904ABE" w:rsidTr="005C3D27">
        <w:trPr>
          <w:trHeight w:val="300"/>
        </w:trPr>
        <w:tc>
          <w:tcPr>
            <w:tcW w:w="10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27" w:rsidRPr="00904ABE" w:rsidRDefault="005C3D27" w:rsidP="005C3D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5C3D27" w:rsidRPr="00904ABE" w:rsidTr="005C3D27">
        <w:trPr>
          <w:trHeight w:val="46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От исполнителя: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  <w:r w:rsidRPr="00904ABE">
              <w:rPr>
                <w:rFonts w:ascii="Arial" w:hAnsi="Arial" w:cs="Arial"/>
                <w:sz w:val="16"/>
                <w:szCs w:val="16"/>
              </w:rPr>
              <w:t>Главный врач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  <w:r w:rsidRPr="00904ABE">
              <w:rPr>
                <w:rFonts w:ascii="Arial" w:hAnsi="Arial" w:cs="Arial"/>
                <w:sz w:val="16"/>
                <w:szCs w:val="16"/>
              </w:rPr>
              <w:t xml:space="preserve">В. П. </w:t>
            </w:r>
            <w:proofErr w:type="spellStart"/>
            <w:r w:rsidRPr="00904ABE">
              <w:rPr>
                <w:rFonts w:ascii="Arial" w:hAnsi="Arial" w:cs="Arial"/>
                <w:sz w:val="16"/>
                <w:szCs w:val="16"/>
              </w:rPr>
              <w:t>Карбаинов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  <w:r w:rsidRPr="00904AB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4ABE">
              <w:rPr>
                <w:rFonts w:ascii="Arial" w:hAnsi="Arial" w:cs="Arial"/>
                <w:sz w:val="14"/>
                <w:szCs w:val="14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4ABE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4ABE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М.П.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От заказчика: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4ABE">
              <w:rPr>
                <w:rFonts w:ascii="Arial" w:hAnsi="Arial" w:cs="Arial"/>
                <w:sz w:val="14"/>
                <w:szCs w:val="14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4ABE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D27" w:rsidRPr="00904ABE" w:rsidRDefault="005C3D27" w:rsidP="005C3D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4ABE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D27" w:rsidRPr="00904ABE" w:rsidTr="005C3D27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4ABE">
              <w:rPr>
                <w:rFonts w:ascii="Arial" w:hAnsi="Arial" w:cs="Arial"/>
                <w:sz w:val="18"/>
                <w:szCs w:val="18"/>
              </w:rPr>
              <w:t>М.П.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D27" w:rsidRPr="00904ABE" w:rsidRDefault="005C3D27" w:rsidP="005C3D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C3D27" w:rsidRPr="00743604" w:rsidRDefault="005C3D27" w:rsidP="005C3D27">
      <w:pPr>
        <w:jc w:val="both"/>
        <w:rPr>
          <w:sz w:val="16"/>
          <w:szCs w:val="16"/>
        </w:rPr>
      </w:pPr>
    </w:p>
    <w:p w:rsidR="005C3D27" w:rsidRPr="00743604" w:rsidRDefault="005C3D27" w:rsidP="005C3D27">
      <w:pPr>
        <w:jc w:val="both"/>
        <w:rPr>
          <w:sz w:val="16"/>
          <w:szCs w:val="16"/>
        </w:rPr>
      </w:pPr>
    </w:p>
    <w:p w:rsidR="005C3D27" w:rsidRPr="00743604" w:rsidRDefault="005C3D27" w:rsidP="005C3D27">
      <w:pPr>
        <w:jc w:val="both"/>
        <w:rPr>
          <w:sz w:val="16"/>
          <w:szCs w:val="16"/>
        </w:rPr>
      </w:pPr>
    </w:p>
    <w:p w:rsidR="005C3D27" w:rsidRDefault="005C3D27" w:rsidP="00F73880"/>
    <w:sectPr w:rsidR="005C3D27" w:rsidSect="00F738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6E0F"/>
    <w:multiLevelType w:val="hybridMultilevel"/>
    <w:tmpl w:val="5B02B3D2"/>
    <w:lvl w:ilvl="0" w:tplc="14485B16">
      <w:start w:val="1"/>
      <w:numFmt w:val="decimal"/>
      <w:lvlText w:val="2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D65F25"/>
    <w:multiLevelType w:val="multilevel"/>
    <w:tmpl w:val="BF188E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18"/>
    <w:rsid w:val="00081EEB"/>
    <w:rsid w:val="000F5590"/>
    <w:rsid w:val="000F7118"/>
    <w:rsid w:val="00133D4E"/>
    <w:rsid w:val="002E7292"/>
    <w:rsid w:val="00370658"/>
    <w:rsid w:val="003870BA"/>
    <w:rsid w:val="00396CF1"/>
    <w:rsid w:val="003A11B5"/>
    <w:rsid w:val="0043689D"/>
    <w:rsid w:val="0048025E"/>
    <w:rsid w:val="004B3ADA"/>
    <w:rsid w:val="00561D2B"/>
    <w:rsid w:val="005C3D27"/>
    <w:rsid w:val="00743604"/>
    <w:rsid w:val="008950A2"/>
    <w:rsid w:val="008C1DBE"/>
    <w:rsid w:val="009F2C19"/>
    <w:rsid w:val="00BE4FBB"/>
    <w:rsid w:val="00C03E60"/>
    <w:rsid w:val="00E877E5"/>
    <w:rsid w:val="00F21B2C"/>
    <w:rsid w:val="00F73880"/>
    <w:rsid w:val="00FE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118"/>
    <w:pPr>
      <w:keepNext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11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0F71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0F71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7388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436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436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81E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118"/>
    <w:pPr>
      <w:keepNext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11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0F71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0F71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7388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436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436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81E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96B86-7C13-4A9D-B04B-E4035D7CA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1879</Words>
  <Characters>10716</Characters>
  <Application>Microsoft Office Word</Application>
  <DocSecurity>4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Лаврентьева Ангелина Ивановна</cp:lastModifiedBy>
  <cp:revision>2</cp:revision>
  <dcterms:created xsi:type="dcterms:W3CDTF">2017-01-11T07:42:00Z</dcterms:created>
  <dcterms:modified xsi:type="dcterms:W3CDTF">2017-01-11T07:42:00Z</dcterms:modified>
</cp:coreProperties>
</file>