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42" w:rsidRDefault="003E2742" w:rsidP="003E27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ДОГОВОР</w:t>
      </w:r>
      <w:r w:rsidR="007762DF">
        <w:rPr>
          <w:b/>
          <w:sz w:val="32"/>
          <w:szCs w:val="32"/>
        </w:rPr>
        <w:t xml:space="preserve"> №</w:t>
      </w:r>
    </w:p>
    <w:p w:rsidR="003E2742" w:rsidRDefault="007762DF" w:rsidP="003E2742">
      <w:pPr>
        <w:jc w:val="center"/>
      </w:pPr>
      <w:r>
        <w:t>на выполнение работ по вывозу и утилизации ТБО</w:t>
      </w:r>
    </w:p>
    <w:p w:rsidR="003E2742" w:rsidRDefault="003E2742" w:rsidP="003E2742">
      <w:pPr>
        <w:jc w:val="center"/>
      </w:pPr>
    </w:p>
    <w:p w:rsidR="007762DF" w:rsidRPr="007141AB" w:rsidRDefault="007762DF" w:rsidP="007762DF">
      <w:pPr>
        <w:rPr>
          <w:sz w:val="22"/>
          <w:szCs w:val="22"/>
        </w:rPr>
      </w:pPr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>строгожск</w:t>
      </w:r>
      <w:r w:rsidRPr="007141A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</w:t>
      </w:r>
      <w:r w:rsidRPr="007141AB">
        <w:rPr>
          <w:sz w:val="22"/>
          <w:szCs w:val="22"/>
        </w:rPr>
        <w:t xml:space="preserve">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7141AB">
        <w:rPr>
          <w:sz w:val="22"/>
          <w:szCs w:val="22"/>
        </w:rPr>
        <w:t xml:space="preserve">       "</w:t>
      </w:r>
      <w:r>
        <w:rPr>
          <w:sz w:val="22"/>
          <w:szCs w:val="22"/>
        </w:rPr>
        <w:t>___</w:t>
      </w:r>
      <w:r w:rsidRPr="007141AB">
        <w:rPr>
          <w:sz w:val="22"/>
          <w:szCs w:val="22"/>
        </w:rPr>
        <w:t>"_______________201</w:t>
      </w:r>
      <w:r w:rsidR="0012269D">
        <w:rPr>
          <w:sz w:val="22"/>
          <w:szCs w:val="22"/>
        </w:rPr>
        <w:t>6</w:t>
      </w:r>
      <w:r w:rsidRPr="007141AB">
        <w:rPr>
          <w:sz w:val="22"/>
          <w:szCs w:val="22"/>
        </w:rPr>
        <w:t xml:space="preserve"> г.</w:t>
      </w:r>
    </w:p>
    <w:p w:rsidR="003E2742" w:rsidRDefault="003E2742" w:rsidP="003E2742"/>
    <w:p w:rsidR="007762DF" w:rsidRPr="007762DF" w:rsidRDefault="0012269D" w:rsidP="007762DF">
      <w:pPr>
        <w:pStyle w:val="ad"/>
        <w:spacing w:after="0" w:line="237" w:lineRule="auto"/>
        <w:ind w:firstLine="567"/>
        <w:jc w:val="both"/>
        <w:rPr>
          <w:spacing w:val="-2"/>
          <w:sz w:val="24"/>
          <w:szCs w:val="24"/>
        </w:rPr>
      </w:pPr>
      <w:proofErr w:type="gramStart"/>
      <w:r>
        <w:rPr>
          <w:b/>
          <w:sz w:val="24"/>
          <w:szCs w:val="24"/>
        </w:rPr>
        <w:t>Публичн</w:t>
      </w:r>
      <w:r w:rsidR="007762DF"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="007762DF" w:rsidRPr="007762DF">
        <w:rPr>
          <w:bCs/>
          <w:sz w:val="24"/>
          <w:szCs w:val="24"/>
        </w:rPr>
        <w:t xml:space="preserve"> (</w:t>
      </w:r>
      <w:r w:rsidR="007762DF" w:rsidRPr="007762DF">
        <w:rPr>
          <w:b/>
          <w:sz w:val="24"/>
          <w:szCs w:val="24"/>
        </w:rPr>
        <w:t>филиал</w:t>
      </w:r>
      <w:r>
        <w:rPr>
          <w:b/>
          <w:bCs/>
          <w:sz w:val="24"/>
          <w:szCs w:val="24"/>
        </w:rPr>
        <w:t xml:space="preserve"> П</w:t>
      </w:r>
      <w:r w:rsidR="007762DF" w:rsidRPr="007762DF">
        <w:rPr>
          <w:b/>
          <w:bCs/>
          <w:sz w:val="24"/>
          <w:szCs w:val="24"/>
        </w:rPr>
        <w:t>АО «МРСК Центра» -</w:t>
      </w:r>
      <w:r w:rsidR="007762DF" w:rsidRPr="007762DF">
        <w:rPr>
          <w:sz w:val="24"/>
          <w:szCs w:val="24"/>
        </w:rPr>
        <w:t xml:space="preserve"> </w:t>
      </w:r>
      <w:r w:rsidR="007762DF" w:rsidRPr="007762DF">
        <w:rPr>
          <w:b/>
          <w:sz w:val="24"/>
          <w:szCs w:val="24"/>
        </w:rPr>
        <w:t>«Воронежэнерго»</w:t>
      </w:r>
      <w:r w:rsidR="007762DF" w:rsidRPr="007762DF">
        <w:rPr>
          <w:bCs/>
          <w:sz w:val="24"/>
          <w:szCs w:val="24"/>
        </w:rPr>
        <w:t>)</w:t>
      </w:r>
      <w:r w:rsidR="007762DF" w:rsidRPr="007762DF">
        <w:rPr>
          <w:color w:val="000000"/>
          <w:sz w:val="24"/>
          <w:szCs w:val="24"/>
        </w:rPr>
        <w:t xml:space="preserve">, именуемое в дальнейшем </w:t>
      </w:r>
      <w:r w:rsidR="007762DF" w:rsidRPr="007762DF">
        <w:rPr>
          <w:sz w:val="24"/>
          <w:szCs w:val="24"/>
        </w:rPr>
        <w:t>«Заказчик»</w:t>
      </w:r>
      <w:r w:rsidR="007762DF" w:rsidRPr="007762DF">
        <w:rPr>
          <w:color w:val="000000"/>
          <w:sz w:val="24"/>
          <w:szCs w:val="24"/>
        </w:rPr>
        <w:t xml:space="preserve">, </w:t>
      </w:r>
      <w:r w:rsidR="007762DF" w:rsidRPr="007762DF">
        <w:rPr>
          <w:spacing w:val="-2"/>
          <w:sz w:val="24"/>
          <w:szCs w:val="24"/>
        </w:rPr>
        <w:t>в лице началь</w:t>
      </w:r>
      <w:r>
        <w:rPr>
          <w:spacing w:val="-2"/>
          <w:sz w:val="24"/>
          <w:szCs w:val="24"/>
        </w:rPr>
        <w:t xml:space="preserve">ника </w:t>
      </w:r>
      <w:proofErr w:type="spellStart"/>
      <w:r>
        <w:rPr>
          <w:spacing w:val="-2"/>
          <w:sz w:val="24"/>
          <w:szCs w:val="24"/>
        </w:rPr>
        <w:t>Острогожского</w:t>
      </w:r>
      <w:proofErr w:type="spellEnd"/>
      <w:r>
        <w:rPr>
          <w:spacing w:val="-2"/>
          <w:sz w:val="24"/>
          <w:szCs w:val="24"/>
        </w:rPr>
        <w:t xml:space="preserve"> РЭС Филиала П</w:t>
      </w:r>
      <w:r w:rsidR="007762DF"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="007762DF" w:rsidRPr="007762DF">
        <w:rPr>
          <w:b/>
          <w:spacing w:val="-2"/>
          <w:sz w:val="24"/>
          <w:szCs w:val="24"/>
        </w:rPr>
        <w:t>Бол</w:t>
      </w:r>
      <w:bookmarkStart w:id="0" w:name="_GoBack"/>
      <w:bookmarkEnd w:id="0"/>
      <w:r w:rsidR="007762DF" w:rsidRPr="007762DF">
        <w:rPr>
          <w:b/>
          <w:spacing w:val="-2"/>
          <w:sz w:val="24"/>
          <w:szCs w:val="24"/>
        </w:rPr>
        <w:t>дырева Виктора Михайловича</w:t>
      </w:r>
      <w:r w:rsidR="007762DF"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="007762DF" w:rsidRPr="007762DF">
        <w:rPr>
          <w:spacing w:val="-2"/>
          <w:sz w:val="24"/>
          <w:szCs w:val="24"/>
        </w:rPr>
        <w:t>доверенности</w:t>
      </w:r>
      <w:r>
        <w:rPr>
          <w:sz w:val="24"/>
          <w:szCs w:val="24"/>
        </w:rPr>
        <w:t xml:space="preserve"> от 28</w:t>
      </w:r>
      <w:r w:rsidR="007762DF" w:rsidRPr="007762DF">
        <w:rPr>
          <w:sz w:val="24"/>
          <w:szCs w:val="24"/>
        </w:rPr>
        <w:t>.0</w:t>
      </w:r>
      <w:r w:rsidR="009762C9">
        <w:rPr>
          <w:sz w:val="24"/>
          <w:szCs w:val="24"/>
        </w:rPr>
        <w:t>5</w:t>
      </w:r>
      <w:r w:rsidR="007762DF" w:rsidRPr="007762DF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="007762DF" w:rsidRPr="007762DF">
        <w:rPr>
          <w:sz w:val="24"/>
          <w:szCs w:val="24"/>
        </w:rPr>
        <w:t xml:space="preserve"> г. (№ по реестру </w:t>
      </w:r>
      <w:r>
        <w:rPr>
          <w:sz w:val="24"/>
          <w:szCs w:val="24"/>
        </w:rPr>
        <w:t>1-1269</w:t>
      </w:r>
      <w:r w:rsidR="007762DF" w:rsidRPr="007762DF">
        <w:rPr>
          <w:sz w:val="24"/>
          <w:szCs w:val="24"/>
        </w:rPr>
        <w:t xml:space="preserve">) </w:t>
      </w:r>
      <w:r w:rsidR="007762DF" w:rsidRPr="007762DF">
        <w:rPr>
          <w:color w:val="000000"/>
          <w:sz w:val="24"/>
          <w:szCs w:val="24"/>
        </w:rPr>
        <w:t xml:space="preserve">с одной стороны, и </w:t>
      </w:r>
      <w:r w:rsidR="00F23493" w:rsidRPr="007762DF">
        <w:rPr>
          <w:b/>
          <w:spacing w:val="-2"/>
          <w:sz w:val="24"/>
          <w:szCs w:val="24"/>
        </w:rPr>
        <w:t>Муниципальное унитарное предприятие «</w:t>
      </w:r>
      <w:proofErr w:type="spellStart"/>
      <w:r w:rsidR="00F23493" w:rsidRPr="007762DF">
        <w:rPr>
          <w:b/>
          <w:spacing w:val="-2"/>
          <w:sz w:val="24"/>
          <w:szCs w:val="24"/>
        </w:rPr>
        <w:t>Острогожский</w:t>
      </w:r>
      <w:proofErr w:type="spellEnd"/>
      <w:r w:rsidR="00F23493" w:rsidRPr="007762DF">
        <w:rPr>
          <w:b/>
          <w:spacing w:val="-2"/>
          <w:sz w:val="24"/>
          <w:szCs w:val="24"/>
        </w:rPr>
        <w:t xml:space="preserve"> комбинат по благоустройству»</w:t>
      </w:r>
      <w:r w:rsidR="00F23493" w:rsidRPr="007762DF">
        <w:rPr>
          <w:spacing w:val="-2"/>
          <w:sz w:val="24"/>
          <w:szCs w:val="24"/>
        </w:rPr>
        <w:t xml:space="preserve">, именуемое в дальнейшем «Поставщик», в лице директора </w:t>
      </w:r>
      <w:r w:rsidR="00664189" w:rsidRPr="007762DF">
        <w:rPr>
          <w:b/>
          <w:spacing w:val="-2"/>
          <w:sz w:val="24"/>
          <w:szCs w:val="24"/>
        </w:rPr>
        <w:t>Голов</w:t>
      </w:r>
      <w:r w:rsidR="0046186E">
        <w:rPr>
          <w:b/>
          <w:spacing w:val="-2"/>
          <w:sz w:val="24"/>
          <w:szCs w:val="24"/>
        </w:rPr>
        <w:t>ина</w:t>
      </w:r>
      <w:r w:rsidR="00664189" w:rsidRPr="007762DF">
        <w:rPr>
          <w:b/>
          <w:spacing w:val="-2"/>
          <w:sz w:val="24"/>
          <w:szCs w:val="24"/>
        </w:rPr>
        <w:t xml:space="preserve"> </w:t>
      </w:r>
      <w:r w:rsidR="0046186E">
        <w:rPr>
          <w:b/>
          <w:spacing w:val="-2"/>
          <w:sz w:val="24"/>
          <w:szCs w:val="24"/>
        </w:rPr>
        <w:t>Владимира</w:t>
      </w:r>
      <w:proofErr w:type="gramEnd"/>
      <w:r w:rsidR="0046186E">
        <w:rPr>
          <w:b/>
          <w:spacing w:val="-2"/>
          <w:sz w:val="24"/>
          <w:szCs w:val="24"/>
        </w:rPr>
        <w:t xml:space="preserve"> </w:t>
      </w:r>
      <w:proofErr w:type="gramStart"/>
      <w:r w:rsidR="0046186E">
        <w:rPr>
          <w:b/>
          <w:spacing w:val="-2"/>
          <w:sz w:val="24"/>
          <w:szCs w:val="24"/>
        </w:rPr>
        <w:t>Викторовича</w:t>
      </w:r>
      <w:r w:rsidR="00F23493" w:rsidRPr="007762DF">
        <w:rPr>
          <w:spacing w:val="-2"/>
          <w:sz w:val="24"/>
          <w:szCs w:val="24"/>
        </w:rPr>
        <w:t>, действующего на основании Устава,</w:t>
      </w:r>
      <w:r w:rsidR="00F23493" w:rsidRPr="007762DF">
        <w:rPr>
          <w:sz w:val="24"/>
          <w:szCs w:val="24"/>
        </w:rPr>
        <w:t xml:space="preserve"> </w:t>
      </w:r>
      <w:r w:rsidR="007762DF" w:rsidRPr="007762DF">
        <w:rPr>
          <w:spacing w:val="-4"/>
          <w:sz w:val="24"/>
          <w:szCs w:val="24"/>
        </w:rPr>
        <w:t xml:space="preserve">с другой стороны, вместе именуемые </w:t>
      </w:r>
      <w:r w:rsidR="007762DF" w:rsidRPr="007762DF">
        <w:rPr>
          <w:b/>
          <w:spacing w:val="-4"/>
          <w:sz w:val="24"/>
          <w:szCs w:val="24"/>
        </w:rPr>
        <w:t>«Стороны»</w:t>
      </w:r>
      <w:r w:rsidR="007762DF" w:rsidRPr="007762DF">
        <w:rPr>
          <w:spacing w:val="-2"/>
          <w:sz w:val="24"/>
          <w:szCs w:val="24"/>
        </w:rPr>
        <w:t>, заключили настоящий  Договор (далее - Договор) о нижеследующем:</w:t>
      </w:r>
      <w:proofErr w:type="gramEnd"/>
    </w:p>
    <w:p w:rsidR="003E2742" w:rsidRPr="00F23493" w:rsidRDefault="003E2742" w:rsidP="007762DF">
      <w:pPr>
        <w:ind w:firstLine="567"/>
        <w:jc w:val="both"/>
      </w:pPr>
    </w:p>
    <w:p w:rsidR="003E2742" w:rsidRDefault="003E2742" w:rsidP="003E2742"/>
    <w:p w:rsidR="003E2742" w:rsidRDefault="003E2742" w:rsidP="003E2742">
      <w:pPr>
        <w:jc w:val="center"/>
        <w:rPr>
          <w:b/>
        </w:rPr>
      </w:pPr>
      <w:r w:rsidRPr="00B30275">
        <w:rPr>
          <w:b/>
        </w:rPr>
        <w:t>1. Предмет договора</w:t>
      </w:r>
    </w:p>
    <w:p w:rsidR="00C31832" w:rsidRPr="00B30275" w:rsidRDefault="00C31832" w:rsidP="003E2742">
      <w:pPr>
        <w:jc w:val="center"/>
        <w:rPr>
          <w:b/>
        </w:rPr>
      </w:pPr>
    </w:p>
    <w:p w:rsidR="003E2742" w:rsidRDefault="003E2742" w:rsidP="005E6BF8">
      <w:pPr>
        <w:jc w:val="both"/>
      </w:pPr>
      <w:r>
        <w:t>1.1</w:t>
      </w:r>
      <w:proofErr w:type="gramStart"/>
      <w:r>
        <w:t xml:space="preserve"> </w:t>
      </w:r>
      <w:r w:rsidR="001801EA" w:rsidRPr="00390A5C">
        <w:rPr>
          <w:rStyle w:val="1"/>
        </w:rPr>
        <w:t>В</w:t>
      </w:r>
      <w:proofErr w:type="gramEnd"/>
      <w:r w:rsidR="001801EA" w:rsidRPr="00390A5C">
        <w:rPr>
          <w:rStyle w:val="1"/>
        </w:rPr>
        <w:t xml:space="preserve"> соответствии с Договором «Поставщик» </w:t>
      </w:r>
      <w:r w:rsidR="001801EA">
        <w:rPr>
          <w:rStyle w:val="1"/>
        </w:rPr>
        <w:t xml:space="preserve"> </w:t>
      </w:r>
      <w:r w:rsidR="001801EA">
        <w:t xml:space="preserve">выполняет работы  по вывозу и утилизации ТБО </w:t>
      </w:r>
      <w:r w:rsidR="001801EA" w:rsidRPr="00390A5C">
        <w:rPr>
          <w:rStyle w:val="1"/>
        </w:rPr>
        <w:t>от «Заказчика» по адресу: Воронежская</w:t>
      </w:r>
      <w:r w:rsidR="001801EA" w:rsidRPr="00390A5C">
        <w:rPr>
          <w:rStyle w:val="3"/>
        </w:rPr>
        <w:t xml:space="preserve"> </w:t>
      </w:r>
      <w:r w:rsidR="001801EA" w:rsidRPr="00390A5C">
        <w:rPr>
          <w:rStyle w:val="1"/>
        </w:rPr>
        <w:t>обл., г</w:t>
      </w:r>
      <w:proofErr w:type="gramStart"/>
      <w:r w:rsidR="001801EA" w:rsidRPr="00390A5C">
        <w:rPr>
          <w:rStyle w:val="1"/>
        </w:rPr>
        <w:t>.О</w:t>
      </w:r>
      <w:proofErr w:type="gramEnd"/>
      <w:r w:rsidR="001801EA" w:rsidRPr="00390A5C">
        <w:rPr>
          <w:rStyle w:val="1"/>
        </w:rPr>
        <w:t xml:space="preserve">строгожск, ул.50 лет </w:t>
      </w:r>
      <w:r w:rsidR="001801EA">
        <w:rPr>
          <w:rStyle w:val="1"/>
        </w:rPr>
        <w:t>О</w:t>
      </w:r>
      <w:r w:rsidR="001801EA" w:rsidRPr="00390A5C">
        <w:rPr>
          <w:rStyle w:val="1"/>
        </w:rPr>
        <w:t>ктября</w:t>
      </w:r>
      <w:r w:rsidR="001801EA">
        <w:rPr>
          <w:rStyle w:val="1"/>
        </w:rPr>
        <w:t>,</w:t>
      </w:r>
      <w:r w:rsidR="001801EA" w:rsidRPr="00390A5C">
        <w:rPr>
          <w:rStyle w:val="1"/>
        </w:rPr>
        <w:t xml:space="preserve"> 184 (</w:t>
      </w:r>
      <w:proofErr w:type="spellStart"/>
      <w:r w:rsidR="001801EA" w:rsidRPr="00390A5C">
        <w:rPr>
          <w:color w:val="000000"/>
        </w:rPr>
        <w:t>Острогож</w:t>
      </w:r>
      <w:r w:rsidR="00C64FD7">
        <w:rPr>
          <w:color w:val="000000"/>
        </w:rPr>
        <w:t>с</w:t>
      </w:r>
      <w:r w:rsidR="001801EA" w:rsidRPr="00390A5C">
        <w:rPr>
          <w:color w:val="000000"/>
        </w:rPr>
        <w:t>кий</w:t>
      </w:r>
      <w:proofErr w:type="spellEnd"/>
      <w:r w:rsidR="001801EA" w:rsidRPr="00390A5C">
        <w:rPr>
          <w:color w:val="000000"/>
        </w:rPr>
        <w:t xml:space="preserve"> район электрических сетей Филиала ОАО «МРСК Центра»-«Воронежэнерго»</w:t>
      </w:r>
      <w:r w:rsidR="001801EA" w:rsidRPr="00390A5C">
        <w:rPr>
          <w:rStyle w:val="1"/>
        </w:rPr>
        <w:t>)</w:t>
      </w:r>
      <w:r w:rsidR="001801EA">
        <w:rPr>
          <w:rStyle w:val="1"/>
        </w:rPr>
        <w:t>:</w:t>
      </w:r>
    </w:p>
    <w:tbl>
      <w:tblPr>
        <w:tblpPr w:leftFromText="180" w:rightFromText="180" w:vertAnchor="page" w:horzAnchor="margin" w:tblpXSpec="center" w:tblpY="651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114"/>
        <w:gridCol w:w="1387"/>
        <w:gridCol w:w="739"/>
        <w:gridCol w:w="2178"/>
        <w:gridCol w:w="1826"/>
        <w:gridCol w:w="674"/>
        <w:gridCol w:w="2551"/>
      </w:tblGrid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Месяц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Виды работ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Адрес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Цена  за 1м. куб. без НДС</w:t>
            </w:r>
          </w:p>
        </w:tc>
        <w:tc>
          <w:tcPr>
            <w:tcW w:w="674" w:type="dxa"/>
            <w:vAlign w:val="center"/>
          </w:tcPr>
          <w:p w:rsidR="0009676E" w:rsidRDefault="0009676E" w:rsidP="0009676E">
            <w:pPr>
              <w:jc w:val="center"/>
            </w:pPr>
            <w:r>
              <w:t>Кол-во</w:t>
            </w:r>
          </w:p>
        </w:tc>
        <w:tc>
          <w:tcPr>
            <w:tcW w:w="2551" w:type="dxa"/>
          </w:tcPr>
          <w:p w:rsidR="0009676E" w:rsidRDefault="0009676E" w:rsidP="0009676E">
            <w:pPr>
              <w:jc w:val="center"/>
            </w:pPr>
            <w:r>
              <w:t>Расчет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1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Январь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421,18</w:t>
            </w:r>
          </w:p>
          <w:p w:rsidR="0009676E" w:rsidRDefault="0009676E" w:rsidP="0009676E">
            <w:pPr>
              <w:jc w:val="center"/>
            </w:pPr>
            <w:r>
              <w:t>(вывоз ТБО-364,96 + утилизация ТБО – 56,22)</w:t>
            </w:r>
          </w:p>
          <w:p w:rsidR="0009676E" w:rsidRPr="00F23493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Default="0009676E" w:rsidP="00EE2CA2">
            <w:pPr>
              <w:jc w:val="center"/>
            </w:pPr>
            <w:r>
              <w:t>421,18*</w:t>
            </w:r>
            <w:r w:rsidR="00EE2CA2">
              <w:t>3</w:t>
            </w:r>
            <w:r>
              <w:t>=1</w:t>
            </w:r>
            <w:r w:rsidR="00EE2CA2">
              <w:t xml:space="preserve">263,54 </w:t>
            </w:r>
            <w:r>
              <w:t xml:space="preserve">руб.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2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Февраль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421,18</w:t>
            </w:r>
          </w:p>
          <w:p w:rsidR="0009676E" w:rsidRDefault="0009676E" w:rsidP="0009676E">
            <w:pPr>
              <w:jc w:val="center"/>
            </w:pPr>
            <w:r>
              <w:t>(вывоз ТБО-364,96 + утилизация ТБО – 56,22)</w:t>
            </w:r>
          </w:p>
          <w:p w:rsidR="0009676E" w:rsidRPr="00F23493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Default="00EE2CA2" w:rsidP="0009676E">
            <w:pPr>
              <w:jc w:val="center"/>
            </w:pPr>
            <w:r>
              <w:t xml:space="preserve">421,18*3=1263,54 руб.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3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Март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421,18</w:t>
            </w:r>
          </w:p>
          <w:p w:rsidR="0009676E" w:rsidRDefault="0009676E" w:rsidP="0009676E">
            <w:pPr>
              <w:jc w:val="center"/>
            </w:pPr>
            <w:r>
              <w:t>(вывоз ТБО-364,96 + утилизация ТБО – 56,22)</w:t>
            </w:r>
          </w:p>
          <w:p w:rsidR="0009676E" w:rsidRPr="00F23493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Default="00EE2CA2" w:rsidP="0009676E">
            <w:pPr>
              <w:jc w:val="center"/>
            </w:pPr>
            <w:r>
              <w:t xml:space="preserve">421,18*3=1263,54 руб.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4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Апрель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421,18</w:t>
            </w:r>
          </w:p>
          <w:p w:rsidR="0009676E" w:rsidRDefault="0009676E" w:rsidP="0009676E">
            <w:pPr>
              <w:jc w:val="center"/>
            </w:pPr>
            <w:r>
              <w:t>(вывоз ТБО-364,96 + утилизация ТБО – 56,22)</w:t>
            </w:r>
          </w:p>
          <w:p w:rsidR="0009676E" w:rsidRPr="00F23493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421,18*3=1263,54 руб.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5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Май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421,18</w:t>
            </w:r>
          </w:p>
          <w:p w:rsidR="0009676E" w:rsidRDefault="0009676E" w:rsidP="0009676E">
            <w:pPr>
              <w:jc w:val="center"/>
            </w:pPr>
            <w:r>
              <w:t>(вывоз ТБО-364,96 + утилизация ТБО – 56,22)</w:t>
            </w:r>
          </w:p>
          <w:p w:rsidR="0009676E" w:rsidRPr="00F23493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421,18*3=1263,54 руб.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6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Июнь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 xml:space="preserve">г. Острогожск ул. 50 лет Октября, 184 </w:t>
            </w:r>
            <w:r>
              <w:lastRenderedPageBreak/>
              <w:t>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lastRenderedPageBreak/>
              <w:t>421,18</w:t>
            </w:r>
          </w:p>
          <w:p w:rsidR="0009676E" w:rsidRDefault="0009676E" w:rsidP="0009676E">
            <w:pPr>
              <w:jc w:val="center"/>
            </w:pPr>
            <w:r>
              <w:t xml:space="preserve">(вывоз ТБО-364,96 + </w:t>
            </w:r>
            <w:r>
              <w:lastRenderedPageBreak/>
              <w:t>утилизация ТБО – 56,22)</w:t>
            </w:r>
          </w:p>
          <w:p w:rsidR="0009676E" w:rsidRPr="00F23493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lastRenderedPageBreak/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421,18*3=1263,54 руб.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lastRenderedPageBreak/>
              <w:t>7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Июль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437,15</w:t>
            </w:r>
          </w:p>
          <w:p w:rsidR="0009676E" w:rsidRDefault="0009676E" w:rsidP="0009676E">
            <w:pPr>
              <w:jc w:val="center"/>
            </w:pPr>
            <w:r>
              <w:t>(вывоз ТБО-379,56 + утилизация ТБО – 57,59)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09676E" w:rsidP="00EE2CA2">
            <w:pPr>
              <w:jc w:val="center"/>
            </w:pPr>
            <w:r>
              <w:t>437,15*</w:t>
            </w:r>
            <w:r w:rsidR="00EE2CA2">
              <w:t>3</w:t>
            </w:r>
            <w:r>
              <w:t>=</w:t>
            </w:r>
            <w:r w:rsidR="00EE2CA2">
              <w:t>1311,45</w:t>
            </w:r>
            <w:r>
              <w:t xml:space="preserve">  руб.  НДС не облагается </w:t>
            </w:r>
            <w:r w:rsidR="00EE2CA2">
              <w:t xml:space="preserve">       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8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Август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437,15</w:t>
            </w:r>
          </w:p>
          <w:p w:rsidR="0009676E" w:rsidRDefault="0009676E" w:rsidP="0009676E">
            <w:pPr>
              <w:jc w:val="center"/>
            </w:pPr>
            <w:r>
              <w:t>(вывоз ТБО-379,56 + утилизация ТБО – 57,59)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437,15*3=1311,45  руб.  НДС не облагается        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9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Сентябрь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437,15</w:t>
            </w:r>
          </w:p>
          <w:p w:rsidR="0009676E" w:rsidRDefault="0009676E" w:rsidP="0009676E">
            <w:pPr>
              <w:jc w:val="center"/>
            </w:pPr>
            <w:r>
              <w:t>(вывоз ТБО-379,56 + утилизация ТБО – 57,59)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437,15*3=1311,45  руб.  НДС не облагается        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10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Октябрь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437,15</w:t>
            </w:r>
          </w:p>
          <w:p w:rsidR="0009676E" w:rsidRDefault="0009676E" w:rsidP="0009676E">
            <w:pPr>
              <w:jc w:val="center"/>
            </w:pPr>
            <w:r>
              <w:t>(вывоз ТБО-379,56 + утилизация ТБО – 57,59)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437,15*3=1311,45  руб.  НДС не облагается        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11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Ноябрь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437,15</w:t>
            </w:r>
          </w:p>
          <w:p w:rsidR="0009676E" w:rsidRDefault="0009676E" w:rsidP="0009676E">
            <w:pPr>
              <w:jc w:val="center"/>
            </w:pPr>
            <w:r>
              <w:t>(вывоз ТБО-379,56 + утилизация ТБО – 57,59)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437,15*3=1311,45  руб.  НДС не облагается        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09676E">
        <w:trPr>
          <w:trHeight w:val="540"/>
        </w:trPr>
        <w:tc>
          <w:tcPr>
            <w:tcW w:w="554" w:type="dxa"/>
            <w:vAlign w:val="center"/>
          </w:tcPr>
          <w:p w:rsidR="0009676E" w:rsidRDefault="0009676E" w:rsidP="0009676E">
            <w:pPr>
              <w:jc w:val="center"/>
            </w:pPr>
            <w:r>
              <w:t>12</w:t>
            </w:r>
          </w:p>
        </w:tc>
        <w:tc>
          <w:tcPr>
            <w:tcW w:w="1114" w:type="dxa"/>
            <w:vAlign w:val="center"/>
          </w:tcPr>
          <w:p w:rsidR="0009676E" w:rsidRDefault="0009676E" w:rsidP="0009676E">
            <w:pPr>
              <w:jc w:val="center"/>
            </w:pPr>
            <w:r>
              <w:t>Декабрь</w:t>
            </w:r>
          </w:p>
        </w:tc>
        <w:tc>
          <w:tcPr>
            <w:tcW w:w="1387" w:type="dxa"/>
            <w:vAlign w:val="center"/>
          </w:tcPr>
          <w:p w:rsidR="0009676E" w:rsidRDefault="0009676E" w:rsidP="0009676E">
            <w:pPr>
              <w:jc w:val="center"/>
            </w:pPr>
            <w:r>
              <w:t>Вывоз и утилизация ТБО</w:t>
            </w:r>
          </w:p>
        </w:tc>
        <w:tc>
          <w:tcPr>
            <w:tcW w:w="739" w:type="dxa"/>
            <w:vAlign w:val="center"/>
          </w:tcPr>
          <w:p w:rsidR="0009676E" w:rsidRDefault="0009676E" w:rsidP="0009676E">
            <w:pPr>
              <w:jc w:val="center"/>
            </w:pPr>
            <w:r>
              <w:t>м.3</w:t>
            </w:r>
          </w:p>
        </w:tc>
        <w:tc>
          <w:tcPr>
            <w:tcW w:w="2178" w:type="dxa"/>
            <w:vAlign w:val="center"/>
          </w:tcPr>
          <w:p w:rsidR="0009676E" w:rsidRDefault="0009676E" w:rsidP="0009676E">
            <w:pPr>
              <w:jc w:val="center"/>
            </w:pPr>
            <w:r>
              <w:t>г. Острогожск ул. 50 лет Октября, 184 (</w:t>
            </w:r>
            <w:proofErr w:type="spellStart"/>
            <w:r>
              <w:t>Острогожский</w:t>
            </w:r>
            <w:proofErr w:type="spellEnd"/>
            <w:r>
              <w:t xml:space="preserve"> РЭС)</w:t>
            </w:r>
          </w:p>
        </w:tc>
        <w:tc>
          <w:tcPr>
            <w:tcW w:w="1826" w:type="dxa"/>
            <w:vAlign w:val="center"/>
          </w:tcPr>
          <w:p w:rsidR="0009676E" w:rsidRDefault="0009676E" w:rsidP="0009676E">
            <w:pPr>
              <w:jc w:val="center"/>
            </w:pPr>
            <w:r>
              <w:t>437,15</w:t>
            </w:r>
          </w:p>
          <w:p w:rsidR="0009676E" w:rsidRDefault="0009676E" w:rsidP="0009676E">
            <w:pPr>
              <w:jc w:val="center"/>
            </w:pPr>
            <w:r>
              <w:t>(вывоз ТБО-379,56 + утилизация ТБО – 57,59)</w:t>
            </w:r>
          </w:p>
          <w:p w:rsidR="0009676E" w:rsidRDefault="0009676E" w:rsidP="0009676E">
            <w:pPr>
              <w:jc w:val="center"/>
            </w:pPr>
          </w:p>
        </w:tc>
        <w:tc>
          <w:tcPr>
            <w:tcW w:w="674" w:type="dxa"/>
            <w:vAlign w:val="center"/>
          </w:tcPr>
          <w:p w:rsidR="0009676E" w:rsidRDefault="00EE2CA2" w:rsidP="0009676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09676E" w:rsidRPr="004636D5" w:rsidRDefault="00EE2CA2" w:rsidP="0009676E">
            <w:pPr>
              <w:jc w:val="center"/>
            </w:pPr>
            <w:r>
              <w:t xml:space="preserve">437,15*3=1311,45  руб.  НДС не облагается        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  <w:tr w:rsidR="0009676E" w:rsidTr="002246AD">
        <w:trPr>
          <w:trHeight w:val="540"/>
        </w:trPr>
        <w:tc>
          <w:tcPr>
            <w:tcW w:w="11023" w:type="dxa"/>
            <w:gridSpan w:val="8"/>
            <w:vAlign w:val="center"/>
          </w:tcPr>
          <w:p w:rsidR="0009676E" w:rsidRDefault="0009676E" w:rsidP="0009676E">
            <w:pPr>
              <w:autoSpaceDE w:val="0"/>
              <w:autoSpaceDN w:val="0"/>
              <w:adjustRightInd w:val="0"/>
              <w:jc w:val="center"/>
            </w:pPr>
            <w:r>
              <w:t xml:space="preserve">Стоимость работы за 2016 год </w:t>
            </w:r>
            <w:r w:rsidR="00EE2CA2">
              <w:t>15 449,94</w:t>
            </w:r>
            <w:r>
              <w:t xml:space="preserve">  руб.</w:t>
            </w:r>
          </w:p>
          <w:p w:rsidR="0009676E" w:rsidRDefault="0009676E" w:rsidP="0009676E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r w:rsidR="00EE2CA2">
              <w:t>пятнадцать тысяч четыреста сорок девять рублей девяносто четыре копейки</w:t>
            </w:r>
            <w:r>
              <w:t>),</w:t>
            </w:r>
          </w:p>
          <w:p w:rsidR="0009676E" w:rsidRDefault="0009676E" w:rsidP="0009676E">
            <w:pPr>
              <w:jc w:val="center"/>
            </w:pPr>
            <w:r>
              <w:t xml:space="preserve"> НДС не облагается </w:t>
            </w:r>
            <w:r w:rsidRPr="001801EA">
              <w:rPr>
                <w:color w:val="000000"/>
                <w:szCs w:val="18"/>
              </w:rPr>
              <w:t>(гл.26.2 НК РФ)</w:t>
            </w:r>
          </w:p>
        </w:tc>
      </w:tr>
    </w:tbl>
    <w:p w:rsidR="00F23493" w:rsidRDefault="00F23493" w:rsidP="003E2742"/>
    <w:p w:rsidR="00125381" w:rsidRDefault="00125381" w:rsidP="003E2742"/>
    <w:p w:rsidR="003E2742" w:rsidRDefault="003E2742" w:rsidP="003E2742">
      <w:pPr>
        <w:jc w:val="center"/>
        <w:rPr>
          <w:b/>
        </w:rPr>
      </w:pPr>
      <w:r w:rsidRPr="00B30275">
        <w:rPr>
          <w:b/>
        </w:rPr>
        <w:t xml:space="preserve">2. </w:t>
      </w:r>
      <w:r w:rsidR="00A02B67">
        <w:rPr>
          <w:b/>
        </w:rPr>
        <w:t xml:space="preserve"> Права и о</w:t>
      </w:r>
      <w:r w:rsidRPr="00B30275">
        <w:rPr>
          <w:b/>
        </w:rPr>
        <w:t>бязанности сторон</w:t>
      </w:r>
    </w:p>
    <w:p w:rsidR="00C31832" w:rsidRPr="00B30275" w:rsidRDefault="00C31832" w:rsidP="003E2742">
      <w:pPr>
        <w:jc w:val="center"/>
        <w:rPr>
          <w:b/>
        </w:rPr>
      </w:pPr>
    </w:p>
    <w:p w:rsidR="003E2742" w:rsidRDefault="003E2742" w:rsidP="00595434">
      <w:pPr>
        <w:jc w:val="both"/>
      </w:pPr>
      <w:r>
        <w:t>2.1. Заказчик обязуется:</w:t>
      </w:r>
    </w:p>
    <w:p w:rsidR="0005166C" w:rsidRPr="007762DF" w:rsidRDefault="00F23493" w:rsidP="00595434">
      <w:pPr>
        <w:jc w:val="both"/>
      </w:pPr>
      <w:r w:rsidRPr="0005166C">
        <w:t xml:space="preserve">2.1.1. </w:t>
      </w:r>
      <w:proofErr w:type="gramStart"/>
      <w:r w:rsidRPr="0005166C">
        <w:t xml:space="preserve">Производить оплату за услуги в соответствии </w:t>
      </w:r>
      <w:r w:rsidR="0005166C" w:rsidRPr="0005166C">
        <w:t xml:space="preserve">с </w:t>
      </w:r>
      <w:r w:rsidR="007762DF">
        <w:t>приказом № 46/10 от 28.11.2013г. «Об установлении тарифов на услуги по утилизации твердых бытовых отходов, оказываемых МУП «</w:t>
      </w:r>
      <w:proofErr w:type="spellStart"/>
      <w:r w:rsidR="007762DF">
        <w:t>Острогожский</w:t>
      </w:r>
      <w:proofErr w:type="spellEnd"/>
      <w:r w:rsidR="007762DF">
        <w:t xml:space="preserve"> комбинат по благоустройству» </w:t>
      </w:r>
      <w:proofErr w:type="spellStart"/>
      <w:r w:rsidR="007762DF" w:rsidRPr="007762DF">
        <w:rPr>
          <w:rStyle w:val="2"/>
          <w:sz w:val="24"/>
          <w:szCs w:val="24"/>
        </w:rPr>
        <w:t>Острогожского</w:t>
      </w:r>
      <w:proofErr w:type="spellEnd"/>
      <w:r w:rsidR="007762DF" w:rsidRPr="007762DF">
        <w:rPr>
          <w:rStyle w:val="2"/>
          <w:sz w:val="24"/>
          <w:szCs w:val="24"/>
        </w:rPr>
        <w:t xml:space="preserve"> муниципального района Воронежской области на 2014-2016 годы</w:t>
      </w:r>
      <w:r w:rsidR="007762DF" w:rsidRPr="007762DF">
        <w:t>»</w:t>
      </w:r>
      <w:r w:rsidR="007762DF">
        <w:t xml:space="preserve"> и приказом № </w:t>
      </w:r>
      <w:r w:rsidR="009762C9">
        <w:t>2</w:t>
      </w:r>
      <w:r w:rsidR="0009676E">
        <w:t>01</w:t>
      </w:r>
      <w:r w:rsidR="007762DF">
        <w:t xml:space="preserve"> от </w:t>
      </w:r>
      <w:r w:rsidR="0009676E">
        <w:t>2</w:t>
      </w:r>
      <w:r w:rsidR="009762C9">
        <w:t>1</w:t>
      </w:r>
      <w:r w:rsidR="007762DF">
        <w:t>.12.201</w:t>
      </w:r>
      <w:r w:rsidR="0009676E">
        <w:t>5</w:t>
      </w:r>
      <w:r w:rsidR="007762DF">
        <w:t>г. по МУП «</w:t>
      </w:r>
      <w:proofErr w:type="spellStart"/>
      <w:r w:rsidR="007762DF">
        <w:t>Острогожский</w:t>
      </w:r>
      <w:proofErr w:type="spellEnd"/>
      <w:r w:rsidR="007762DF">
        <w:t xml:space="preserve"> комбинат по благоустройству» «</w:t>
      </w:r>
      <w:r w:rsidR="009762C9">
        <w:t>О</w:t>
      </w:r>
      <w:r w:rsidR="0009676E">
        <w:t>б</w:t>
      </w:r>
      <w:r w:rsidR="009762C9">
        <w:t xml:space="preserve"> </w:t>
      </w:r>
      <w:r w:rsidR="007762DF">
        <w:t>утверждении тариф</w:t>
      </w:r>
      <w:r w:rsidR="0009676E">
        <w:t>ов на услуги</w:t>
      </w:r>
      <w:r w:rsidR="007762DF">
        <w:t xml:space="preserve"> </w:t>
      </w:r>
      <w:r w:rsidR="0009676E">
        <w:t>по</w:t>
      </w:r>
      <w:r w:rsidR="007762DF">
        <w:t xml:space="preserve"> вывоз</w:t>
      </w:r>
      <w:r w:rsidR="0009676E">
        <w:t>у</w:t>
      </w:r>
      <w:r w:rsidR="007762DF">
        <w:t xml:space="preserve"> твердых бытовых отходов для</w:t>
      </w:r>
      <w:proofErr w:type="gramEnd"/>
      <w:r w:rsidR="007762DF">
        <w:t xml:space="preserve"> прочих предприятий </w:t>
      </w:r>
      <w:r w:rsidR="0009676E">
        <w:t>на 2016</w:t>
      </w:r>
      <w:r w:rsidR="007762DF">
        <w:t xml:space="preserve"> год».</w:t>
      </w:r>
    </w:p>
    <w:p w:rsidR="003E2742" w:rsidRDefault="003E2742" w:rsidP="00595434">
      <w:pPr>
        <w:jc w:val="both"/>
      </w:pPr>
      <w:r>
        <w:t xml:space="preserve">2.2. </w:t>
      </w:r>
      <w:r w:rsidR="00FF75F6">
        <w:t>Поставщик</w:t>
      </w:r>
      <w:r>
        <w:t xml:space="preserve"> обязуется:</w:t>
      </w:r>
    </w:p>
    <w:p w:rsidR="003E2742" w:rsidRDefault="003E2742" w:rsidP="00595434">
      <w:pPr>
        <w:jc w:val="both"/>
      </w:pPr>
      <w:r>
        <w:t xml:space="preserve">2.2.1. </w:t>
      </w:r>
      <w:r w:rsidR="0005166C">
        <w:t>Вывозить и утилизировать ТБО</w:t>
      </w:r>
      <w:r>
        <w:t xml:space="preserve"> своевременно и качественно.</w:t>
      </w:r>
    </w:p>
    <w:p w:rsidR="003E2742" w:rsidRDefault="003E2742" w:rsidP="00595434">
      <w:pPr>
        <w:jc w:val="both"/>
      </w:pPr>
      <w:r>
        <w:lastRenderedPageBreak/>
        <w:t>2.2.2. Оформить всю документацию, относящуюся к проведенным работам, в соответствии с требованиями нормативных документов.</w:t>
      </w:r>
    </w:p>
    <w:p w:rsidR="00A02B67" w:rsidRDefault="00A02B67" w:rsidP="00595434">
      <w:pPr>
        <w:jc w:val="both"/>
      </w:pPr>
      <w:r>
        <w:t>2.3 Заказчик имеет право:</w:t>
      </w:r>
    </w:p>
    <w:p w:rsidR="00A02B67" w:rsidRPr="00A02B67" w:rsidRDefault="00A02B67" w:rsidP="00A02B67">
      <w:pPr>
        <w:autoSpaceDE w:val="0"/>
        <w:autoSpaceDN w:val="0"/>
        <w:adjustRightInd w:val="0"/>
        <w:jc w:val="both"/>
        <w:rPr>
          <w:color w:val="000000"/>
          <w:szCs w:val="18"/>
        </w:rPr>
      </w:pPr>
      <w:r>
        <w:t xml:space="preserve">3.1.1 </w:t>
      </w:r>
      <w:r w:rsidRPr="00A02B67">
        <w:rPr>
          <w:color w:val="000000"/>
          <w:szCs w:val="18"/>
        </w:rPr>
        <w:t>Заказчик вправе в любое время расторгнуть Договор в</w:t>
      </w:r>
      <w:r>
        <w:rPr>
          <w:color w:val="000000"/>
          <w:szCs w:val="18"/>
        </w:rPr>
        <w:t xml:space="preserve"> </w:t>
      </w:r>
      <w:r w:rsidRPr="00A02B67">
        <w:rPr>
          <w:color w:val="000000"/>
          <w:szCs w:val="18"/>
        </w:rPr>
        <w:t>одностороннем порядке, письменно уведомив о расторжении Поставщика</w:t>
      </w:r>
      <w:r>
        <w:rPr>
          <w:color w:val="000000"/>
          <w:szCs w:val="18"/>
        </w:rPr>
        <w:t xml:space="preserve">  </w:t>
      </w:r>
      <w:r w:rsidRPr="00A02B67">
        <w:rPr>
          <w:color w:val="000000"/>
          <w:szCs w:val="18"/>
        </w:rPr>
        <w:t xml:space="preserve">за 3 (три) дня до даты предполагаемого расторжения </w:t>
      </w:r>
      <w:r>
        <w:rPr>
          <w:color w:val="000000"/>
          <w:szCs w:val="18"/>
        </w:rPr>
        <w:t xml:space="preserve"> </w:t>
      </w:r>
      <w:r w:rsidRPr="00A02B67">
        <w:rPr>
          <w:color w:val="000000"/>
          <w:szCs w:val="18"/>
        </w:rPr>
        <w:t>Договора. Договор считается расторгнутым по истечении  3 (трех) дней с момента получения Поставщиком</w:t>
      </w:r>
      <w:r>
        <w:rPr>
          <w:color w:val="000000"/>
          <w:szCs w:val="18"/>
        </w:rPr>
        <w:t xml:space="preserve"> </w:t>
      </w:r>
      <w:r w:rsidRPr="00A02B67">
        <w:rPr>
          <w:color w:val="000000"/>
          <w:szCs w:val="18"/>
        </w:rPr>
        <w:t xml:space="preserve"> письменного уведомления о расторжении Договора.</w:t>
      </w:r>
    </w:p>
    <w:p w:rsidR="00A02B67" w:rsidRDefault="00A02B67" w:rsidP="009762C9">
      <w:pPr>
        <w:autoSpaceDE w:val="0"/>
        <w:autoSpaceDN w:val="0"/>
        <w:adjustRightInd w:val="0"/>
        <w:jc w:val="both"/>
      </w:pPr>
      <w:r>
        <w:t xml:space="preserve">3.1.2 </w:t>
      </w:r>
      <w:r w:rsidRPr="00A02B67">
        <w:rPr>
          <w:color w:val="000000"/>
          <w:szCs w:val="18"/>
        </w:rPr>
        <w:t>Заказчик вправе в любое время изменить  срок выполнения работ (оказания Услуг), письменно уведомив о предстоящем изменении условия</w:t>
      </w:r>
      <w:r>
        <w:rPr>
          <w:color w:val="000000"/>
          <w:szCs w:val="18"/>
        </w:rPr>
        <w:t xml:space="preserve"> </w:t>
      </w:r>
      <w:r w:rsidRPr="00A02B67">
        <w:rPr>
          <w:color w:val="000000"/>
          <w:szCs w:val="18"/>
        </w:rPr>
        <w:t>Договора  Поставщика. Условие договора считается измененным</w:t>
      </w:r>
      <w:r>
        <w:rPr>
          <w:color w:val="000000"/>
          <w:szCs w:val="18"/>
        </w:rPr>
        <w:t xml:space="preserve"> </w:t>
      </w:r>
      <w:r w:rsidRPr="00A02B67">
        <w:rPr>
          <w:color w:val="000000"/>
          <w:szCs w:val="18"/>
        </w:rPr>
        <w:t>по истечении 3 (трех) дней с момента получения соответствующего уведомления Поставщика.</w:t>
      </w:r>
    </w:p>
    <w:p w:rsidR="00A02B67" w:rsidRDefault="00A02B67" w:rsidP="00C338F2">
      <w:pPr>
        <w:jc w:val="center"/>
        <w:rPr>
          <w:b/>
        </w:rPr>
      </w:pPr>
    </w:p>
    <w:p w:rsidR="00B669D7" w:rsidRDefault="00B669D7" w:rsidP="00C338F2">
      <w:pPr>
        <w:jc w:val="center"/>
        <w:rPr>
          <w:b/>
        </w:rPr>
      </w:pPr>
    </w:p>
    <w:p w:rsidR="003E2742" w:rsidRDefault="003E2742" w:rsidP="00C338F2">
      <w:pPr>
        <w:jc w:val="center"/>
        <w:rPr>
          <w:b/>
        </w:rPr>
      </w:pPr>
      <w:r w:rsidRPr="00B30275">
        <w:rPr>
          <w:b/>
        </w:rPr>
        <w:t>3. Стоимость работы и порядок оплаты</w:t>
      </w:r>
    </w:p>
    <w:p w:rsidR="00AE601E" w:rsidRPr="00B30275" w:rsidRDefault="00AE601E" w:rsidP="00C338F2">
      <w:pPr>
        <w:jc w:val="center"/>
        <w:rPr>
          <w:b/>
        </w:rPr>
      </w:pPr>
    </w:p>
    <w:p w:rsidR="0005166C" w:rsidRDefault="003E2742" w:rsidP="00B669D7">
      <w:pPr>
        <w:autoSpaceDE w:val="0"/>
        <w:autoSpaceDN w:val="0"/>
        <w:adjustRightInd w:val="0"/>
        <w:jc w:val="both"/>
      </w:pPr>
      <w:r>
        <w:t>3.</w:t>
      </w:r>
      <w:r w:rsidRPr="00393B7C">
        <w:t xml:space="preserve">1. Стоимость работы составляет </w:t>
      </w:r>
      <w:r w:rsidR="00EE2CA2">
        <w:t xml:space="preserve">15 449,94  </w:t>
      </w:r>
      <w:r w:rsidR="0009676E">
        <w:t xml:space="preserve">руб. </w:t>
      </w:r>
      <w:r w:rsidR="0055306B">
        <w:t>(</w:t>
      </w:r>
      <w:r w:rsidR="00EE2CA2">
        <w:t>пятнадцать тысяч четыреста сорок девять рублей девяносто четыре копейки</w:t>
      </w:r>
      <w:r w:rsidR="0055306B">
        <w:t>)</w:t>
      </w:r>
      <w:r w:rsidR="000735EC">
        <w:t xml:space="preserve"> </w:t>
      </w:r>
      <w:r w:rsidR="00A02B67">
        <w:t>НДС не облагается</w:t>
      </w:r>
      <w:r w:rsidR="001801EA">
        <w:t xml:space="preserve"> </w:t>
      </w:r>
      <w:r w:rsidR="001801EA" w:rsidRPr="001801EA">
        <w:rPr>
          <w:color w:val="000000"/>
          <w:szCs w:val="18"/>
        </w:rPr>
        <w:t>(гл.26.2 НК РФ)</w:t>
      </w:r>
      <w:r w:rsidR="00A02B67" w:rsidRPr="001801EA">
        <w:t>.</w:t>
      </w:r>
    </w:p>
    <w:p w:rsidR="000268EB" w:rsidRPr="00E254DC" w:rsidRDefault="003E2742" w:rsidP="000268EB">
      <w:pPr>
        <w:adjustRightInd w:val="0"/>
        <w:ind w:right="-144"/>
        <w:jc w:val="both"/>
      </w:pPr>
      <w:r>
        <w:t>3.2</w:t>
      </w:r>
      <w:r w:rsidR="00FF75F6">
        <w:t xml:space="preserve"> Поставщик</w:t>
      </w:r>
      <w:r>
        <w:t xml:space="preserve"> предоставляет </w:t>
      </w:r>
      <w:r w:rsidR="00F76FD3">
        <w:t xml:space="preserve"> </w:t>
      </w:r>
      <w:r>
        <w:t>акт выполненных работ и наряд в течени</w:t>
      </w:r>
      <w:proofErr w:type="gramStart"/>
      <w:r>
        <w:t>и</w:t>
      </w:r>
      <w:proofErr w:type="gramEnd"/>
      <w:r>
        <w:t xml:space="preserve"> 5 дней после оказания услуг.</w:t>
      </w:r>
      <w:r w:rsidR="000268EB">
        <w:t xml:space="preserve"> </w:t>
      </w:r>
      <w:r w:rsidR="000268EB" w:rsidRPr="001C1A36">
        <w:rPr>
          <w:szCs w:val="22"/>
        </w:rPr>
        <w:t>Ф</w:t>
      </w:r>
      <w:r w:rsidR="000268EB" w:rsidRPr="001C1A36">
        <w:rPr>
          <w:rFonts w:eastAsia="Calibri"/>
          <w:color w:val="000000"/>
          <w:szCs w:val="22"/>
          <w:lang w:eastAsia="en-US"/>
        </w:rPr>
        <w:t>орма акта выполненных работ  является формой учетного первичного документа, утвержденного  настоящим договором (Приложение №1).</w:t>
      </w:r>
    </w:p>
    <w:p w:rsidR="00C65708" w:rsidRDefault="00C65708" w:rsidP="00C338F2">
      <w:pPr>
        <w:jc w:val="both"/>
      </w:pPr>
      <w:r>
        <w:t xml:space="preserve">3.3 </w:t>
      </w:r>
      <w:r w:rsidRPr="00C65708">
        <w:rPr>
          <w:rStyle w:val="2"/>
          <w:sz w:val="24"/>
        </w:rPr>
        <w:t>Расчетным периодом для оплаты по Договору является квартал.</w:t>
      </w:r>
    </w:p>
    <w:p w:rsidR="003E2742" w:rsidRDefault="003E2742" w:rsidP="00C338F2">
      <w:pPr>
        <w:jc w:val="both"/>
      </w:pPr>
      <w:r>
        <w:t>3.</w:t>
      </w:r>
      <w:r w:rsidR="001801EA">
        <w:t>4</w:t>
      </w:r>
      <w:r>
        <w:t xml:space="preserve">. </w:t>
      </w:r>
      <w:r w:rsidR="003902B8">
        <w:t xml:space="preserve">Оплата производится </w:t>
      </w:r>
      <w:r w:rsidR="00F3184F">
        <w:t xml:space="preserve">ежеквартально </w:t>
      </w:r>
      <w:r w:rsidR="003902B8">
        <w:t>безналичным расчетом в течение 30 (тридцати) календарных дней после подписания Сторонами Акта об оказании услуг и предоставления счет</w:t>
      </w:r>
      <w:r w:rsidR="00EF226D">
        <w:t>а</w:t>
      </w:r>
      <w:r w:rsidR="003902B8">
        <w:t>.</w:t>
      </w:r>
    </w:p>
    <w:p w:rsidR="003E2742" w:rsidRDefault="003E2742" w:rsidP="003E2742"/>
    <w:p w:rsidR="003E2742" w:rsidRDefault="003E2742" w:rsidP="003E2742">
      <w:pPr>
        <w:jc w:val="center"/>
        <w:rPr>
          <w:b/>
        </w:rPr>
      </w:pPr>
      <w:r w:rsidRPr="00B30275">
        <w:rPr>
          <w:b/>
        </w:rPr>
        <w:t>4.Сроки действия договора</w:t>
      </w:r>
    </w:p>
    <w:p w:rsidR="00AE601E" w:rsidRPr="00B30275" w:rsidRDefault="00AE601E" w:rsidP="003E2742">
      <w:pPr>
        <w:jc w:val="center"/>
        <w:rPr>
          <w:b/>
        </w:rPr>
      </w:pPr>
    </w:p>
    <w:p w:rsidR="00AE601E" w:rsidRPr="00050F39" w:rsidRDefault="003902B8" w:rsidP="00AE601E">
      <w:pPr>
        <w:spacing w:line="276" w:lineRule="auto"/>
        <w:jc w:val="both"/>
      </w:pPr>
      <w:r>
        <w:t xml:space="preserve">4.1 </w:t>
      </w:r>
      <w:r w:rsidR="00AE601E" w:rsidRPr="00050F39">
        <w:t xml:space="preserve">Настоящий договор </w:t>
      </w:r>
      <w:r w:rsidR="00AE601E" w:rsidRPr="001559F5">
        <w:t>вступает в силу с момента его подписа</w:t>
      </w:r>
      <w:r w:rsidR="00AE601E">
        <w:t>ния  сторонами и действует  д</w:t>
      </w:r>
      <w:r w:rsidR="00AE601E" w:rsidRPr="00050F39">
        <w:t>о 31.12.201</w:t>
      </w:r>
      <w:r w:rsidR="0009676E">
        <w:t>6</w:t>
      </w:r>
      <w:r w:rsidR="00AE601E">
        <w:t xml:space="preserve"> </w:t>
      </w:r>
      <w:r w:rsidR="00AE601E" w:rsidRPr="00050F39">
        <w:t>г.</w:t>
      </w:r>
    </w:p>
    <w:p w:rsidR="003902B8" w:rsidRDefault="003902B8" w:rsidP="003902B8">
      <w:pPr>
        <w:spacing w:line="276" w:lineRule="auto"/>
        <w:jc w:val="both"/>
      </w:pPr>
      <w:r>
        <w:t>4.2 Н</w:t>
      </w:r>
      <w:r w:rsidRPr="0069771C">
        <w:t>астоящ</w:t>
      </w:r>
      <w:r>
        <w:t>ий</w:t>
      </w:r>
      <w:r w:rsidRPr="0069771C">
        <w:t xml:space="preserve"> </w:t>
      </w:r>
      <w:r>
        <w:t>договор составлен</w:t>
      </w:r>
      <w:r w:rsidRPr="0069771C">
        <w:t xml:space="preserve"> в двух экземплярах, имеющих одинаковую юридическую силу, по одному для каждой из Сторон.</w:t>
      </w:r>
    </w:p>
    <w:p w:rsidR="0006056A" w:rsidRPr="0069771C" w:rsidRDefault="0006056A" w:rsidP="003902B8">
      <w:pPr>
        <w:spacing w:line="276" w:lineRule="auto"/>
        <w:jc w:val="both"/>
      </w:pPr>
    </w:p>
    <w:p w:rsidR="003E2742" w:rsidRDefault="003E2742" w:rsidP="003E2742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  <w:r w:rsidRPr="00B30275">
        <w:rPr>
          <w:b/>
        </w:rPr>
        <w:t>5.Ответственность сторон</w:t>
      </w:r>
    </w:p>
    <w:p w:rsidR="00AE601E" w:rsidRPr="00B30275" w:rsidRDefault="00AE601E" w:rsidP="003E2742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</w:p>
    <w:p w:rsidR="003E2742" w:rsidRDefault="003E2742" w:rsidP="00C338F2">
      <w:pPr>
        <w:shd w:val="clear" w:color="auto" w:fill="FFFFFF"/>
        <w:tabs>
          <w:tab w:val="left" w:pos="509"/>
        </w:tabs>
        <w:spacing w:line="250" w:lineRule="exact"/>
        <w:ind w:left="24" w:right="10"/>
        <w:jc w:val="both"/>
      </w:pPr>
      <w:r>
        <w:t>5.1.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3E2742" w:rsidRDefault="003E2742" w:rsidP="003E2742">
      <w:pPr>
        <w:shd w:val="clear" w:color="auto" w:fill="FFFFFF"/>
        <w:tabs>
          <w:tab w:val="left" w:pos="509"/>
        </w:tabs>
        <w:spacing w:line="250" w:lineRule="exact"/>
        <w:ind w:left="24" w:right="10"/>
      </w:pPr>
    </w:p>
    <w:p w:rsidR="00A02B67" w:rsidRDefault="00A02B67" w:rsidP="00A02B67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  <w:r w:rsidRPr="00B30275">
        <w:rPr>
          <w:b/>
        </w:rPr>
        <w:t>6.Особые условия</w:t>
      </w:r>
    </w:p>
    <w:p w:rsidR="00AE601E" w:rsidRPr="00B30275" w:rsidRDefault="00AE601E" w:rsidP="00A02B67">
      <w:pPr>
        <w:shd w:val="clear" w:color="auto" w:fill="FFFFFF"/>
        <w:tabs>
          <w:tab w:val="left" w:pos="509"/>
        </w:tabs>
        <w:spacing w:line="250" w:lineRule="exact"/>
        <w:ind w:left="24" w:right="10"/>
        <w:jc w:val="center"/>
        <w:rPr>
          <w:b/>
        </w:rPr>
      </w:pPr>
    </w:p>
    <w:p w:rsidR="00A02B67" w:rsidRDefault="00A02B67" w:rsidP="00A02B67">
      <w:pPr>
        <w:shd w:val="clear" w:color="auto" w:fill="FFFFFF"/>
        <w:tabs>
          <w:tab w:val="left" w:pos="509"/>
        </w:tabs>
        <w:spacing w:line="250" w:lineRule="exact"/>
        <w:ind w:left="24" w:right="10"/>
        <w:jc w:val="both"/>
      </w:pPr>
      <w:r>
        <w:t>6.1.</w:t>
      </w:r>
      <w:r w:rsidRPr="005F0E3A">
        <w:t xml:space="preserve">В случае изменение тарифов на услуги изменяется оплата, которая определяется новым расчетом без </w:t>
      </w:r>
      <w:r w:rsidRPr="00DF6633">
        <w:t xml:space="preserve">перезаключения договора. При этом </w:t>
      </w:r>
      <w:r>
        <w:t>Поставщик</w:t>
      </w:r>
      <w:r w:rsidRPr="00DF6633">
        <w:t xml:space="preserve"> направляет письменное уведомление Заказчику, за 30 дней до настоящего изменения.</w:t>
      </w:r>
    </w:p>
    <w:p w:rsidR="0005166C" w:rsidRDefault="0005166C" w:rsidP="006F079C">
      <w:pPr>
        <w:shd w:val="clear" w:color="auto" w:fill="FFFFFF"/>
        <w:tabs>
          <w:tab w:val="left" w:pos="509"/>
        </w:tabs>
        <w:spacing w:line="250" w:lineRule="exact"/>
        <w:ind w:left="24" w:right="10"/>
        <w:jc w:val="both"/>
        <w:rPr>
          <w:b/>
        </w:rPr>
      </w:pPr>
    </w:p>
    <w:p w:rsidR="003E2742" w:rsidRDefault="003E2742" w:rsidP="003E2742"/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EE2CA2" w:rsidRDefault="00EE2CA2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09676E" w:rsidRDefault="0009676E" w:rsidP="0009676E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 xml:space="preserve">7. </w:t>
      </w:r>
      <w:r w:rsidRPr="00583605">
        <w:rPr>
          <w:b/>
          <w:szCs w:val="22"/>
        </w:rPr>
        <w:t>ЮРИДИЧЕСКИЕ АДРЕСА, РЕКВИЗИТЫ И ПОДПИСИ СТОРОН</w:t>
      </w: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647388" w:rsidRPr="00583605" w:rsidRDefault="00647388" w:rsidP="00647388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E601E" w:rsidRDefault="00AE601E" w:rsidP="00D006EB">
      <w:pPr>
        <w:jc w:val="center"/>
        <w:rPr>
          <w:b/>
          <w:szCs w:val="22"/>
        </w:rPr>
      </w:pPr>
    </w:p>
    <w:p w:rsidR="00A02B67" w:rsidRDefault="00A02B67" w:rsidP="00B15BEA">
      <w:pPr>
        <w:tabs>
          <w:tab w:val="left" w:pos="1530"/>
        </w:tabs>
        <w:ind w:left="75"/>
        <w:jc w:val="center"/>
        <w:rPr>
          <w:b/>
        </w:rPr>
      </w:pPr>
    </w:p>
    <w:p w:rsidR="00A02B67" w:rsidRDefault="00A02B67" w:rsidP="00B15BEA">
      <w:pPr>
        <w:tabs>
          <w:tab w:val="left" w:pos="1530"/>
        </w:tabs>
        <w:ind w:left="75"/>
        <w:jc w:val="center"/>
        <w:rPr>
          <w:b/>
        </w:rPr>
      </w:pPr>
    </w:p>
    <w:tbl>
      <w:tblPr>
        <w:tblpPr w:leftFromText="180" w:rightFromText="180" w:vertAnchor="page" w:horzAnchor="margin" w:tblpXSpec="center" w:tblpY="1211"/>
        <w:tblOverlap w:val="never"/>
        <w:tblW w:w="11101" w:type="dxa"/>
        <w:tblLook w:val="0000" w:firstRow="0" w:lastRow="0" w:firstColumn="0" w:lastColumn="0" w:noHBand="0" w:noVBand="0"/>
      </w:tblPr>
      <w:tblGrid>
        <w:gridCol w:w="5533"/>
        <w:gridCol w:w="5568"/>
      </w:tblGrid>
      <w:tr w:rsidR="00AE601E" w:rsidRPr="007141AB" w:rsidTr="00AE601E">
        <w:trPr>
          <w:trHeight w:val="2231"/>
        </w:trPr>
        <w:tc>
          <w:tcPr>
            <w:tcW w:w="5533" w:type="dxa"/>
          </w:tcPr>
          <w:p w:rsidR="00AE601E" w:rsidRPr="00FF75F6" w:rsidRDefault="00AE601E" w:rsidP="00AE601E">
            <w:pPr>
              <w:rPr>
                <w:b/>
              </w:rPr>
            </w:pPr>
            <w:r w:rsidRPr="007141AB">
              <w:rPr>
                <w:sz w:val="22"/>
                <w:szCs w:val="22"/>
              </w:rPr>
              <w:tab/>
            </w:r>
            <w:r w:rsidRPr="007141AB">
              <w:rPr>
                <w:sz w:val="22"/>
                <w:szCs w:val="22"/>
              </w:rPr>
              <w:tab/>
            </w:r>
            <w:r w:rsidRPr="00FF75F6">
              <w:rPr>
                <w:b/>
                <w:sz w:val="22"/>
                <w:szCs w:val="22"/>
              </w:rPr>
              <w:t>ПОСТАВЩИК:</w:t>
            </w:r>
          </w:p>
          <w:p w:rsidR="00AE601E" w:rsidRPr="007141AB" w:rsidRDefault="00AE601E" w:rsidP="00AE601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МУП «</w:t>
            </w:r>
            <w:proofErr w:type="spellStart"/>
            <w:r>
              <w:rPr>
                <w:b/>
                <w:sz w:val="22"/>
                <w:szCs w:val="22"/>
              </w:rPr>
              <w:t>Острогожский</w:t>
            </w:r>
            <w:proofErr w:type="spellEnd"/>
            <w:r>
              <w:rPr>
                <w:b/>
                <w:sz w:val="22"/>
                <w:szCs w:val="22"/>
              </w:rPr>
              <w:t xml:space="preserve"> комбинат по благоустройству»</w:t>
            </w:r>
          </w:p>
          <w:p w:rsidR="00AE601E" w:rsidRPr="007141AB" w:rsidRDefault="00AE601E" w:rsidP="00AE601E">
            <w:pPr>
              <w:ind w:firstLine="6"/>
            </w:pPr>
          </w:p>
          <w:p w:rsidR="00AE601E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>Юридический адрес: 3978</w:t>
            </w:r>
            <w:r>
              <w:rPr>
                <w:sz w:val="22"/>
                <w:szCs w:val="22"/>
              </w:rPr>
              <w:t>55</w:t>
            </w:r>
            <w:r w:rsidRPr="007141AB">
              <w:rPr>
                <w:sz w:val="22"/>
                <w:szCs w:val="22"/>
              </w:rPr>
              <w:t xml:space="preserve">, Воронежская область, </w:t>
            </w:r>
            <w:r>
              <w:rPr>
                <w:sz w:val="22"/>
                <w:szCs w:val="22"/>
              </w:rPr>
              <w:t xml:space="preserve">  </w:t>
            </w:r>
          </w:p>
          <w:p w:rsidR="00AE601E" w:rsidRPr="007141AB" w:rsidRDefault="00AE601E" w:rsidP="00AE601E">
            <w:pPr>
              <w:ind w:firstLine="6"/>
            </w:pPr>
            <w:r>
              <w:rPr>
                <w:sz w:val="22"/>
                <w:szCs w:val="22"/>
              </w:rPr>
              <w:t>г. Острогожск, ул. К. Маркса, д.52</w:t>
            </w:r>
          </w:p>
          <w:p w:rsidR="00AE601E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>Фактический адрес: 3978</w:t>
            </w:r>
            <w:r>
              <w:rPr>
                <w:sz w:val="22"/>
                <w:szCs w:val="22"/>
              </w:rPr>
              <w:t>55</w:t>
            </w:r>
            <w:r w:rsidRPr="007141AB">
              <w:rPr>
                <w:sz w:val="22"/>
                <w:szCs w:val="22"/>
              </w:rPr>
              <w:t xml:space="preserve">, Воронежская область, </w:t>
            </w:r>
            <w:r>
              <w:rPr>
                <w:sz w:val="22"/>
                <w:szCs w:val="22"/>
              </w:rPr>
              <w:t xml:space="preserve">  </w:t>
            </w:r>
          </w:p>
          <w:p w:rsidR="00AE601E" w:rsidRPr="007141AB" w:rsidRDefault="00AE601E" w:rsidP="00AE601E">
            <w:pPr>
              <w:ind w:firstLine="6"/>
            </w:pPr>
            <w:r>
              <w:rPr>
                <w:sz w:val="22"/>
                <w:szCs w:val="22"/>
              </w:rPr>
              <w:t>г. Острогожск, ул. К. Маркса, д.52</w:t>
            </w:r>
          </w:p>
          <w:p w:rsidR="00AE601E" w:rsidRPr="007141AB" w:rsidRDefault="00AE601E" w:rsidP="00AE601E">
            <w:pPr>
              <w:ind w:firstLine="6"/>
            </w:pPr>
          </w:p>
          <w:p w:rsidR="00AE601E" w:rsidRPr="007141AB" w:rsidRDefault="00AE601E" w:rsidP="00AE601E">
            <w:r w:rsidRPr="007141AB">
              <w:rPr>
                <w:sz w:val="22"/>
                <w:szCs w:val="22"/>
              </w:rPr>
              <w:t xml:space="preserve">ИНН/КПП: </w:t>
            </w:r>
            <w:r>
              <w:rPr>
                <w:sz w:val="22"/>
                <w:szCs w:val="22"/>
              </w:rPr>
              <w:t>3619007590/361901001</w:t>
            </w:r>
          </w:p>
          <w:p w:rsidR="00AE601E" w:rsidRPr="007141AB" w:rsidRDefault="00AE601E" w:rsidP="00AE601E">
            <w:proofErr w:type="gramStart"/>
            <w:r w:rsidRPr="007141AB">
              <w:rPr>
                <w:sz w:val="22"/>
                <w:szCs w:val="22"/>
              </w:rPr>
              <w:t>р</w:t>
            </w:r>
            <w:proofErr w:type="gramEnd"/>
            <w:r w:rsidRPr="007141AB">
              <w:rPr>
                <w:sz w:val="22"/>
                <w:szCs w:val="22"/>
              </w:rPr>
              <w:t xml:space="preserve">/с: </w:t>
            </w:r>
            <w:r>
              <w:rPr>
                <w:sz w:val="22"/>
                <w:szCs w:val="22"/>
              </w:rPr>
              <w:t>40702810913220100364</w:t>
            </w:r>
          </w:p>
          <w:p w:rsidR="00AE601E" w:rsidRPr="007141AB" w:rsidRDefault="00AE601E" w:rsidP="00AE601E">
            <w:r w:rsidRPr="007141AB">
              <w:rPr>
                <w:sz w:val="22"/>
                <w:szCs w:val="22"/>
              </w:rPr>
              <w:t xml:space="preserve">в Центрально-Черноземном банке СБ РФ </w:t>
            </w:r>
            <w:proofErr w:type="spellStart"/>
            <w:r w:rsidRPr="007141AB">
              <w:rPr>
                <w:sz w:val="22"/>
                <w:szCs w:val="22"/>
              </w:rPr>
              <w:t>г</w:t>
            </w:r>
            <w:proofErr w:type="gramStart"/>
            <w:r w:rsidRPr="007141AB">
              <w:rPr>
                <w:sz w:val="22"/>
                <w:szCs w:val="22"/>
              </w:rPr>
              <w:t>.В</w:t>
            </w:r>
            <w:proofErr w:type="gramEnd"/>
            <w:r w:rsidRPr="007141AB">
              <w:rPr>
                <w:sz w:val="22"/>
                <w:szCs w:val="22"/>
              </w:rPr>
              <w:t>оронеж</w:t>
            </w:r>
            <w:proofErr w:type="spellEnd"/>
            <w:r w:rsidRPr="007141AB">
              <w:rPr>
                <w:sz w:val="22"/>
                <w:szCs w:val="22"/>
              </w:rPr>
              <w:t xml:space="preserve"> </w:t>
            </w:r>
            <w:proofErr w:type="spellStart"/>
            <w:r w:rsidRPr="007141AB">
              <w:rPr>
                <w:sz w:val="22"/>
                <w:szCs w:val="22"/>
              </w:rPr>
              <w:t>Острогожское</w:t>
            </w:r>
            <w:proofErr w:type="spellEnd"/>
            <w:r w:rsidRPr="007141AB">
              <w:rPr>
                <w:sz w:val="22"/>
                <w:szCs w:val="22"/>
              </w:rPr>
              <w:t xml:space="preserve"> отделение ОСБ 989</w:t>
            </w:r>
          </w:p>
          <w:p w:rsidR="00AE601E" w:rsidRDefault="00AE601E" w:rsidP="00AE601E">
            <w:r w:rsidRPr="007141AB">
              <w:rPr>
                <w:sz w:val="22"/>
                <w:szCs w:val="22"/>
              </w:rPr>
              <w:t>г. Острогожск</w:t>
            </w:r>
          </w:p>
          <w:p w:rsidR="00AE601E" w:rsidRPr="007141AB" w:rsidRDefault="00AE601E" w:rsidP="00AE601E">
            <w:r>
              <w:rPr>
                <w:sz w:val="22"/>
                <w:szCs w:val="22"/>
              </w:rPr>
              <w:t>БИК:042007681</w:t>
            </w:r>
          </w:p>
          <w:p w:rsidR="00AE601E" w:rsidRPr="007141AB" w:rsidRDefault="00AE601E" w:rsidP="00AE601E">
            <w:r w:rsidRPr="007141AB">
              <w:rPr>
                <w:sz w:val="22"/>
                <w:szCs w:val="22"/>
              </w:rPr>
              <w:t>к/с:</w:t>
            </w:r>
            <w:r w:rsidRPr="007141AB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 </w:t>
            </w:r>
            <w:r w:rsidRPr="007141AB">
              <w:rPr>
                <w:rFonts w:eastAsiaTheme="minorHAnsi"/>
                <w:sz w:val="22"/>
                <w:szCs w:val="22"/>
                <w:lang w:eastAsia="en-US"/>
              </w:rPr>
              <w:t>30101810600000000681</w:t>
            </w:r>
          </w:p>
          <w:p w:rsidR="00AE601E" w:rsidRPr="007141AB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 xml:space="preserve">ОКПО: </w:t>
            </w:r>
            <w:r>
              <w:rPr>
                <w:sz w:val="22"/>
                <w:szCs w:val="22"/>
              </w:rPr>
              <w:t>14358998</w:t>
            </w:r>
          </w:p>
          <w:p w:rsidR="00AE601E" w:rsidRPr="007141AB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 xml:space="preserve">ОГРН: </w:t>
            </w:r>
            <w:r>
              <w:rPr>
                <w:sz w:val="22"/>
                <w:szCs w:val="22"/>
              </w:rPr>
              <w:t>1033683001770</w:t>
            </w:r>
          </w:p>
          <w:p w:rsidR="00AE601E" w:rsidRPr="007141AB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>ОКАТО:</w:t>
            </w:r>
            <w:r>
              <w:rPr>
                <w:sz w:val="22"/>
                <w:szCs w:val="22"/>
              </w:rPr>
              <w:t>20231501000</w:t>
            </w:r>
          </w:p>
          <w:p w:rsidR="00AE601E" w:rsidRPr="007141AB" w:rsidRDefault="00AE601E" w:rsidP="00AE601E">
            <w:pPr>
              <w:ind w:firstLine="6"/>
            </w:pPr>
          </w:p>
          <w:p w:rsidR="00AE601E" w:rsidRPr="007141AB" w:rsidRDefault="00AE601E" w:rsidP="00AE601E"/>
        </w:tc>
        <w:tc>
          <w:tcPr>
            <w:tcW w:w="5568" w:type="dxa"/>
          </w:tcPr>
          <w:p w:rsidR="00AE601E" w:rsidRPr="007141AB" w:rsidRDefault="00AE601E" w:rsidP="00AE601E">
            <w:pPr>
              <w:shd w:val="clear" w:color="auto" w:fill="FFFFFF"/>
              <w:spacing w:before="10" w:line="221" w:lineRule="exact"/>
              <w:ind w:right="18"/>
              <w:jc w:val="center"/>
              <w:rPr>
                <w:b/>
                <w:bCs/>
              </w:rPr>
            </w:pPr>
            <w:r w:rsidRPr="007141AB">
              <w:rPr>
                <w:b/>
                <w:bCs/>
                <w:sz w:val="22"/>
                <w:szCs w:val="22"/>
              </w:rPr>
              <w:t>ЗАКАЗЧИК:</w:t>
            </w:r>
          </w:p>
          <w:p w:rsidR="00AE601E" w:rsidRPr="007141AB" w:rsidRDefault="0009676E" w:rsidP="00AE601E">
            <w:pPr>
              <w:jc w:val="center"/>
              <w:rPr>
                <w:i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ПАО «МРСК Центра» (Филиал П</w:t>
            </w:r>
            <w:r w:rsidR="00AE601E" w:rsidRPr="007141AB">
              <w:rPr>
                <w:b/>
                <w:bCs/>
                <w:spacing w:val="-2"/>
                <w:sz w:val="22"/>
                <w:szCs w:val="22"/>
              </w:rPr>
              <w:t>АО «МРСК Центра» - «Воронежэнерго»)</w:t>
            </w:r>
            <w:r w:rsidR="00AE601E" w:rsidRPr="007141AB">
              <w:rPr>
                <w:rStyle w:val="a4"/>
                <w:i/>
                <w:sz w:val="22"/>
                <w:szCs w:val="22"/>
              </w:rPr>
              <w:t xml:space="preserve"> </w:t>
            </w:r>
          </w:p>
          <w:p w:rsidR="00AE601E" w:rsidRPr="007141AB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>Юридический адрес: 12</w:t>
            </w:r>
            <w:r>
              <w:rPr>
                <w:sz w:val="22"/>
                <w:szCs w:val="22"/>
              </w:rPr>
              <w:t>7018</w:t>
            </w:r>
            <w:r w:rsidRPr="007141AB">
              <w:rPr>
                <w:sz w:val="22"/>
                <w:szCs w:val="22"/>
              </w:rPr>
              <w:t xml:space="preserve">, г. Москва, </w:t>
            </w:r>
            <w:r>
              <w:rPr>
                <w:sz w:val="22"/>
                <w:szCs w:val="22"/>
              </w:rPr>
              <w:t xml:space="preserve"> ул. 2-я Ямская, д.4</w:t>
            </w:r>
          </w:p>
          <w:p w:rsidR="00AE601E" w:rsidRPr="007141AB" w:rsidRDefault="00AE601E" w:rsidP="00AE601E">
            <w:pPr>
              <w:ind w:firstLine="6"/>
            </w:pPr>
            <w:r w:rsidRPr="007141AB">
              <w:rPr>
                <w:sz w:val="22"/>
                <w:szCs w:val="22"/>
              </w:rPr>
              <w:t>Фактический адрес: 12</w:t>
            </w:r>
            <w:r>
              <w:rPr>
                <w:sz w:val="22"/>
                <w:szCs w:val="22"/>
              </w:rPr>
              <w:t>7018</w:t>
            </w:r>
            <w:r w:rsidRPr="007141AB">
              <w:rPr>
                <w:sz w:val="22"/>
                <w:szCs w:val="22"/>
              </w:rPr>
              <w:t xml:space="preserve">, г. Москва, </w:t>
            </w:r>
            <w:r>
              <w:rPr>
                <w:sz w:val="22"/>
                <w:szCs w:val="22"/>
              </w:rPr>
              <w:t xml:space="preserve"> ул. 2-я Ямская, д.4</w:t>
            </w:r>
          </w:p>
          <w:p w:rsidR="00AE601E" w:rsidRPr="007141AB" w:rsidRDefault="00AE601E" w:rsidP="00AE601E">
            <w:r w:rsidRPr="007141AB">
              <w:rPr>
                <w:sz w:val="22"/>
                <w:szCs w:val="22"/>
              </w:rPr>
              <w:tab/>
            </w:r>
          </w:p>
          <w:p w:rsidR="00AE601E" w:rsidRPr="00AE601E" w:rsidRDefault="0009676E" w:rsidP="00AE601E">
            <w:pPr>
              <w:ind w:firstLine="6"/>
            </w:pPr>
            <w:r>
              <w:rPr>
                <w:sz w:val="22"/>
                <w:szCs w:val="22"/>
              </w:rPr>
              <w:t>Реквизиты Филиала П</w:t>
            </w:r>
            <w:r w:rsidR="00AE601E" w:rsidRPr="00AE601E">
              <w:rPr>
                <w:sz w:val="22"/>
                <w:szCs w:val="22"/>
              </w:rPr>
              <w:t>АО «МРСК Центра» - «Воронежэнерго»:</w:t>
            </w:r>
          </w:p>
          <w:p w:rsidR="00AE601E" w:rsidRPr="00AE601E" w:rsidRDefault="00AE601E" w:rsidP="00AE601E">
            <w:r w:rsidRPr="00AE601E">
              <w:rPr>
                <w:sz w:val="22"/>
                <w:szCs w:val="22"/>
              </w:rPr>
              <w:t>Фактический адрес: 394033 г</w:t>
            </w:r>
            <w:proofErr w:type="gramStart"/>
            <w:r w:rsidRPr="00AE601E">
              <w:rPr>
                <w:sz w:val="22"/>
                <w:szCs w:val="22"/>
              </w:rPr>
              <w:t>.В</w:t>
            </w:r>
            <w:proofErr w:type="gramEnd"/>
            <w:r w:rsidRPr="00AE601E">
              <w:rPr>
                <w:sz w:val="22"/>
                <w:szCs w:val="22"/>
              </w:rPr>
              <w:t xml:space="preserve">оронеж, ул. </w:t>
            </w:r>
            <w:proofErr w:type="spellStart"/>
            <w:r w:rsidRPr="00AE601E">
              <w:rPr>
                <w:sz w:val="22"/>
                <w:szCs w:val="22"/>
              </w:rPr>
              <w:t>Арзамасская</w:t>
            </w:r>
            <w:proofErr w:type="spellEnd"/>
            <w:r w:rsidRPr="00AE601E">
              <w:rPr>
                <w:sz w:val="22"/>
                <w:szCs w:val="22"/>
              </w:rPr>
              <w:t>, 2</w:t>
            </w:r>
          </w:p>
          <w:p w:rsidR="00D8594B" w:rsidRPr="007E16D9" w:rsidRDefault="0009676E" w:rsidP="00D8594B">
            <w:pPr>
              <w:jc w:val="both"/>
            </w:pPr>
            <w:r>
              <w:rPr>
                <w:sz w:val="22"/>
                <w:szCs w:val="22"/>
              </w:rPr>
              <w:t>в Филиале Банка ВТБ (П</w:t>
            </w:r>
            <w:r w:rsidR="00D8594B" w:rsidRPr="007E16D9">
              <w:rPr>
                <w:sz w:val="22"/>
                <w:szCs w:val="22"/>
              </w:rPr>
              <w:t>АО) в г</w:t>
            </w:r>
            <w:proofErr w:type="gramStart"/>
            <w:r w:rsidR="00D8594B" w:rsidRPr="007E16D9">
              <w:rPr>
                <w:sz w:val="22"/>
                <w:szCs w:val="22"/>
              </w:rPr>
              <w:t>.В</w:t>
            </w:r>
            <w:proofErr w:type="gramEnd"/>
            <w:r w:rsidR="00D8594B" w:rsidRPr="007E16D9">
              <w:rPr>
                <w:sz w:val="22"/>
                <w:szCs w:val="22"/>
              </w:rPr>
              <w:t xml:space="preserve">оронеже </w:t>
            </w:r>
          </w:p>
          <w:p w:rsidR="00D8594B" w:rsidRPr="007E16D9" w:rsidRDefault="00D8594B" w:rsidP="00D8594B">
            <w:pPr>
              <w:jc w:val="both"/>
            </w:pPr>
            <w:r w:rsidRPr="007E16D9">
              <w:rPr>
                <w:sz w:val="22"/>
                <w:szCs w:val="22"/>
              </w:rPr>
              <w:t>ИНН/КПП: 6901067107/366302001</w:t>
            </w:r>
          </w:p>
          <w:p w:rsidR="00D8594B" w:rsidRPr="007E16D9" w:rsidRDefault="00D8594B" w:rsidP="00D8594B">
            <w:pPr>
              <w:jc w:val="both"/>
            </w:pPr>
            <w:proofErr w:type="gramStart"/>
            <w:r w:rsidRPr="007E16D9">
              <w:rPr>
                <w:sz w:val="22"/>
                <w:szCs w:val="22"/>
              </w:rPr>
              <w:t>р</w:t>
            </w:r>
            <w:proofErr w:type="gramEnd"/>
            <w:r w:rsidRPr="007E16D9">
              <w:rPr>
                <w:sz w:val="22"/>
                <w:szCs w:val="22"/>
              </w:rPr>
              <w:t>/с: 40702810900250005153</w:t>
            </w:r>
          </w:p>
          <w:p w:rsidR="00D8594B" w:rsidRPr="007E16D9" w:rsidRDefault="00D8594B" w:rsidP="00D8594B">
            <w:pPr>
              <w:jc w:val="both"/>
            </w:pPr>
            <w:r w:rsidRPr="007E16D9">
              <w:rPr>
                <w:sz w:val="22"/>
                <w:szCs w:val="22"/>
              </w:rPr>
              <w:t>БИК: 042007835</w:t>
            </w:r>
          </w:p>
          <w:p w:rsidR="00D8594B" w:rsidRPr="007E16D9" w:rsidRDefault="00D8594B" w:rsidP="00D8594B">
            <w:pPr>
              <w:jc w:val="both"/>
            </w:pPr>
            <w:r w:rsidRPr="007E16D9">
              <w:rPr>
                <w:sz w:val="22"/>
                <w:szCs w:val="22"/>
              </w:rPr>
              <w:t>к/с: 30101810100000000835</w:t>
            </w:r>
          </w:p>
          <w:p w:rsidR="00D8594B" w:rsidRPr="007E16D9" w:rsidRDefault="00D8594B" w:rsidP="00D8594B">
            <w:pPr>
              <w:jc w:val="both"/>
            </w:pPr>
            <w:r w:rsidRPr="007E16D9">
              <w:rPr>
                <w:sz w:val="22"/>
                <w:szCs w:val="22"/>
              </w:rPr>
              <w:t>в ГРКЦ ГУ Банка России по Воронежской области</w:t>
            </w:r>
          </w:p>
          <w:p w:rsidR="00AE601E" w:rsidRPr="007141AB" w:rsidRDefault="00AE601E" w:rsidP="00AE601E">
            <w:pPr>
              <w:jc w:val="both"/>
            </w:pPr>
          </w:p>
          <w:p w:rsidR="00AE601E" w:rsidRPr="007141AB" w:rsidRDefault="00AE601E" w:rsidP="00AE601E">
            <w:pPr>
              <w:jc w:val="both"/>
            </w:pPr>
          </w:p>
          <w:p w:rsidR="00AE601E" w:rsidRPr="007141AB" w:rsidRDefault="00AE601E" w:rsidP="00AE601E">
            <w:pPr>
              <w:jc w:val="both"/>
            </w:pPr>
          </w:p>
          <w:p w:rsidR="00AE601E" w:rsidRPr="007141AB" w:rsidRDefault="00AE601E" w:rsidP="00AE601E"/>
        </w:tc>
      </w:tr>
    </w:tbl>
    <w:p w:rsidR="00D41EED" w:rsidRDefault="00D41EED" w:rsidP="00D41EED">
      <w:pPr>
        <w:tabs>
          <w:tab w:val="left" w:pos="1019"/>
        </w:tabs>
        <w:jc w:val="right"/>
      </w:pPr>
    </w:p>
    <w:p w:rsidR="00D41EED" w:rsidRPr="00D41EED" w:rsidRDefault="00D41EED" w:rsidP="00D41EED">
      <w:pPr>
        <w:tabs>
          <w:tab w:val="left" w:pos="1019"/>
        </w:tabs>
        <w:jc w:val="center"/>
      </w:pPr>
    </w:p>
    <w:p w:rsidR="00D41EED" w:rsidRPr="00D41EED" w:rsidRDefault="00D41EED" w:rsidP="00D41EED"/>
    <w:p w:rsidR="00D41EED" w:rsidRPr="00D41EED" w:rsidRDefault="00D41EED" w:rsidP="00D41EED"/>
    <w:tbl>
      <w:tblPr>
        <w:tblpPr w:leftFromText="180" w:rightFromText="180" w:vertAnchor="text" w:horzAnchor="margin" w:tblpY="22"/>
        <w:tblOverlap w:val="never"/>
        <w:tblW w:w="10054" w:type="dxa"/>
        <w:tblLook w:val="01E0" w:firstRow="1" w:lastRow="1" w:firstColumn="1" w:lastColumn="1" w:noHBand="0" w:noVBand="0"/>
      </w:tblPr>
      <w:tblGrid>
        <w:gridCol w:w="4556"/>
        <w:gridCol w:w="5498"/>
      </w:tblGrid>
      <w:tr w:rsidR="00AE601E" w:rsidRPr="002D7711" w:rsidTr="00D42CAA">
        <w:trPr>
          <w:trHeight w:val="2127"/>
        </w:trPr>
        <w:tc>
          <w:tcPr>
            <w:tcW w:w="4556" w:type="dxa"/>
          </w:tcPr>
          <w:p w:rsidR="00AE601E" w:rsidRPr="007141AB" w:rsidRDefault="00AE601E" w:rsidP="00D42CAA">
            <w:pPr>
              <w:ind w:firstLine="6"/>
              <w:rPr>
                <w:b/>
              </w:rPr>
            </w:pPr>
            <w:r w:rsidRPr="007141AB">
              <w:rPr>
                <w:sz w:val="22"/>
                <w:szCs w:val="22"/>
              </w:rPr>
              <w:tab/>
              <w:t xml:space="preserve">          </w:t>
            </w:r>
            <w:r w:rsidRPr="007141AB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ПОСТАВЩИКА</w:t>
            </w:r>
            <w:r w:rsidRPr="007141AB">
              <w:rPr>
                <w:b/>
                <w:sz w:val="22"/>
                <w:szCs w:val="22"/>
              </w:rPr>
              <w:t>:</w:t>
            </w:r>
          </w:p>
          <w:p w:rsidR="00AE601E" w:rsidRDefault="00AE601E" w:rsidP="00D42CAA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Директор </w:t>
            </w:r>
          </w:p>
          <w:p w:rsidR="00AE601E" w:rsidRPr="007141AB" w:rsidRDefault="00AE601E" w:rsidP="00D42CAA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МУП «</w:t>
            </w:r>
            <w:proofErr w:type="spellStart"/>
            <w:r>
              <w:rPr>
                <w:sz w:val="22"/>
                <w:szCs w:val="22"/>
                <w:u w:val="single"/>
              </w:rPr>
              <w:t>Острогожский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комбинат по благоустройству»</w:t>
            </w:r>
          </w:p>
          <w:p w:rsidR="00AE601E" w:rsidRPr="00AE601E" w:rsidRDefault="00AE601E" w:rsidP="00D42CAA">
            <w:pPr>
              <w:jc w:val="center"/>
            </w:pPr>
            <w:r>
              <w:rPr>
                <w:sz w:val="22"/>
                <w:szCs w:val="22"/>
              </w:rPr>
              <w:t>__________________</w:t>
            </w:r>
            <w:r w:rsidR="00647388">
              <w:rPr>
                <w:sz w:val="22"/>
                <w:szCs w:val="22"/>
              </w:rPr>
              <w:t xml:space="preserve">В.В. </w:t>
            </w:r>
            <w:r w:rsidRPr="00AE601E">
              <w:rPr>
                <w:sz w:val="22"/>
                <w:szCs w:val="22"/>
              </w:rPr>
              <w:t>Голов</w:t>
            </w:r>
            <w:r w:rsidR="003D1BCD">
              <w:rPr>
                <w:sz w:val="22"/>
                <w:szCs w:val="22"/>
              </w:rPr>
              <w:t>ин</w:t>
            </w:r>
            <w:r w:rsidRPr="00AE601E">
              <w:rPr>
                <w:sz w:val="22"/>
                <w:szCs w:val="22"/>
              </w:rPr>
              <w:t xml:space="preserve"> </w:t>
            </w:r>
          </w:p>
          <w:p w:rsidR="00AE601E" w:rsidRPr="007141AB" w:rsidRDefault="00AE601E" w:rsidP="00D42CAA">
            <w:pPr>
              <w:ind w:firstLine="6"/>
            </w:pPr>
            <w:r w:rsidRPr="007141AB">
              <w:rPr>
                <w:sz w:val="22"/>
                <w:szCs w:val="22"/>
              </w:rPr>
              <w:t xml:space="preserve">                            </w:t>
            </w:r>
          </w:p>
          <w:p w:rsidR="00AE601E" w:rsidRPr="007141AB" w:rsidRDefault="00AE601E" w:rsidP="0009676E">
            <w:pPr>
              <w:ind w:firstLine="6"/>
            </w:pPr>
            <w:r w:rsidRPr="007141AB">
              <w:rPr>
                <w:sz w:val="22"/>
                <w:szCs w:val="22"/>
              </w:rPr>
              <w:t xml:space="preserve">        М.П.   «_____» _____________201</w:t>
            </w:r>
            <w:r w:rsidR="0009676E">
              <w:rPr>
                <w:sz w:val="22"/>
                <w:szCs w:val="22"/>
              </w:rPr>
              <w:t>6</w:t>
            </w:r>
            <w:r w:rsidRPr="007141AB">
              <w:rPr>
                <w:sz w:val="22"/>
                <w:szCs w:val="22"/>
              </w:rPr>
              <w:t xml:space="preserve">г.                 </w:t>
            </w:r>
          </w:p>
        </w:tc>
        <w:tc>
          <w:tcPr>
            <w:tcW w:w="5498" w:type="dxa"/>
          </w:tcPr>
          <w:p w:rsidR="00AE601E" w:rsidRPr="00AE601E" w:rsidRDefault="00AE601E" w:rsidP="00AE601E">
            <w:pPr>
              <w:ind w:firstLine="6"/>
              <w:jc w:val="center"/>
              <w:rPr>
                <w:b/>
              </w:rPr>
            </w:pPr>
            <w:r w:rsidRPr="00AE601E">
              <w:rPr>
                <w:b/>
                <w:sz w:val="22"/>
                <w:szCs w:val="22"/>
              </w:rPr>
              <w:t>От ЗАКАЗЧИКА:</w:t>
            </w:r>
          </w:p>
          <w:p w:rsidR="00AE601E" w:rsidRPr="00AE601E" w:rsidRDefault="00AE601E" w:rsidP="00AE601E">
            <w:pPr>
              <w:jc w:val="center"/>
              <w:rPr>
                <w:u w:val="single"/>
              </w:rPr>
            </w:pPr>
            <w:r w:rsidRPr="00AE601E">
              <w:rPr>
                <w:sz w:val="22"/>
                <w:szCs w:val="22"/>
                <w:u w:val="single"/>
              </w:rPr>
              <w:t xml:space="preserve">Начальник </w:t>
            </w:r>
            <w:proofErr w:type="spellStart"/>
            <w:r w:rsidRPr="00AE601E">
              <w:rPr>
                <w:sz w:val="22"/>
                <w:szCs w:val="22"/>
                <w:u w:val="single"/>
              </w:rPr>
              <w:t>Острогожского</w:t>
            </w:r>
            <w:proofErr w:type="spellEnd"/>
            <w:r w:rsidRPr="00AE601E">
              <w:rPr>
                <w:sz w:val="22"/>
                <w:szCs w:val="22"/>
                <w:u w:val="single"/>
              </w:rPr>
              <w:t xml:space="preserve"> РЭС</w:t>
            </w:r>
          </w:p>
          <w:p w:rsidR="00AE601E" w:rsidRPr="00AE601E" w:rsidRDefault="0009676E" w:rsidP="00AE601E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Филиала П</w:t>
            </w:r>
            <w:r w:rsidR="00AE601E" w:rsidRPr="00AE601E">
              <w:rPr>
                <w:sz w:val="22"/>
                <w:szCs w:val="22"/>
                <w:u w:val="single"/>
              </w:rPr>
              <w:t>АО «МРСК</w:t>
            </w:r>
            <w:r w:rsidR="000A5F52">
              <w:rPr>
                <w:sz w:val="22"/>
                <w:szCs w:val="22"/>
                <w:u w:val="single"/>
              </w:rPr>
              <w:t xml:space="preserve"> </w:t>
            </w:r>
            <w:r w:rsidR="00AE601E" w:rsidRPr="00AE601E">
              <w:rPr>
                <w:sz w:val="22"/>
                <w:szCs w:val="22"/>
                <w:u w:val="single"/>
              </w:rPr>
              <w:t>Центра</w:t>
            </w:r>
            <w:proofErr w:type="gramStart"/>
            <w:r w:rsidR="00AE601E" w:rsidRPr="00AE601E">
              <w:rPr>
                <w:sz w:val="22"/>
                <w:szCs w:val="22"/>
                <w:u w:val="single"/>
              </w:rPr>
              <w:t>»-</w:t>
            </w:r>
            <w:proofErr w:type="gramEnd"/>
            <w:r w:rsidR="00AE601E" w:rsidRPr="00AE601E">
              <w:rPr>
                <w:sz w:val="22"/>
                <w:szCs w:val="22"/>
                <w:u w:val="single"/>
              </w:rPr>
              <w:t>«Воронежэнерго»</w:t>
            </w:r>
          </w:p>
          <w:p w:rsidR="00AE601E" w:rsidRPr="00AE601E" w:rsidRDefault="00AE601E" w:rsidP="00AE601E">
            <w:pPr>
              <w:ind w:firstLine="6"/>
            </w:pPr>
          </w:p>
          <w:p w:rsidR="00AE601E" w:rsidRPr="00AE601E" w:rsidRDefault="00AE601E" w:rsidP="00AE601E">
            <w:pPr>
              <w:ind w:firstLine="6"/>
              <w:jc w:val="center"/>
            </w:pPr>
            <w:r w:rsidRPr="00AE601E">
              <w:rPr>
                <w:sz w:val="22"/>
                <w:szCs w:val="22"/>
              </w:rPr>
              <w:t>___________________ В.М. Болдырев</w:t>
            </w:r>
          </w:p>
          <w:p w:rsidR="00AE601E" w:rsidRPr="00AE601E" w:rsidRDefault="00AE601E" w:rsidP="00AE601E">
            <w:pPr>
              <w:ind w:firstLine="6"/>
            </w:pPr>
          </w:p>
          <w:p w:rsidR="00AE601E" w:rsidRPr="00AE601E" w:rsidRDefault="00AE601E" w:rsidP="00AE601E">
            <w:pPr>
              <w:ind w:firstLine="6"/>
              <w:jc w:val="center"/>
            </w:pPr>
            <w:r w:rsidRPr="00AE601E">
              <w:rPr>
                <w:sz w:val="22"/>
                <w:szCs w:val="22"/>
              </w:rPr>
              <w:t>М.П.   «_____» ___________201</w:t>
            </w:r>
            <w:r w:rsidR="0009676E">
              <w:rPr>
                <w:sz w:val="22"/>
                <w:szCs w:val="22"/>
              </w:rPr>
              <w:t>6</w:t>
            </w:r>
            <w:r w:rsidRPr="00AE601E">
              <w:rPr>
                <w:sz w:val="22"/>
                <w:szCs w:val="22"/>
              </w:rPr>
              <w:t>г.</w:t>
            </w:r>
          </w:p>
          <w:p w:rsidR="00AE601E" w:rsidRPr="007141AB" w:rsidRDefault="00AE601E" w:rsidP="00D42CAA"/>
        </w:tc>
      </w:tr>
    </w:tbl>
    <w:p w:rsidR="00D41EED" w:rsidRPr="00D41EED" w:rsidRDefault="00D41EED" w:rsidP="00D41EED"/>
    <w:p w:rsidR="00D41EED" w:rsidRPr="00D41EED" w:rsidRDefault="00D41EED" w:rsidP="00D41EED"/>
    <w:p w:rsidR="00D41EED" w:rsidRPr="00D41EED" w:rsidRDefault="00D41EED" w:rsidP="00D41EED"/>
    <w:p w:rsidR="00D41EED" w:rsidRPr="00D41EED" w:rsidRDefault="00D41EED" w:rsidP="00D41EED"/>
    <w:p w:rsidR="00D41EED" w:rsidRPr="00D41EED" w:rsidRDefault="00D41EED" w:rsidP="00D41EED"/>
    <w:p w:rsidR="000D2A01" w:rsidRDefault="000D2A01" w:rsidP="00D41EED"/>
    <w:p w:rsidR="002036CC" w:rsidRDefault="002036CC" w:rsidP="00D41EED"/>
    <w:p w:rsidR="002036CC" w:rsidRDefault="002036CC" w:rsidP="00D41EED"/>
    <w:p w:rsidR="002036CC" w:rsidRDefault="002036CC" w:rsidP="00D41EED"/>
    <w:p w:rsidR="002036CC" w:rsidRDefault="002036CC" w:rsidP="00D41EED"/>
    <w:p w:rsidR="002036CC" w:rsidRDefault="002036CC" w:rsidP="00D41EED"/>
    <w:p w:rsidR="002036CC" w:rsidRDefault="002036CC" w:rsidP="00D41EED"/>
    <w:p w:rsidR="002036CC" w:rsidRDefault="002036CC" w:rsidP="00D41EED"/>
    <w:p w:rsidR="002036CC" w:rsidRDefault="002036CC" w:rsidP="002036CC">
      <w:pPr>
        <w:jc w:val="right"/>
        <w:rPr>
          <w:bCs/>
          <w:sz w:val="20"/>
          <w:szCs w:val="28"/>
        </w:rPr>
      </w:pPr>
      <w:r w:rsidRPr="002236D6">
        <w:rPr>
          <w:bCs/>
          <w:sz w:val="20"/>
          <w:szCs w:val="28"/>
        </w:rPr>
        <w:t xml:space="preserve">Приложение № </w:t>
      </w:r>
      <w:r>
        <w:rPr>
          <w:bCs/>
          <w:sz w:val="20"/>
          <w:szCs w:val="28"/>
        </w:rPr>
        <w:t>1</w:t>
      </w:r>
      <w:r w:rsidRPr="002236D6">
        <w:rPr>
          <w:bCs/>
          <w:sz w:val="20"/>
          <w:szCs w:val="28"/>
        </w:rPr>
        <w:t xml:space="preserve"> к до</w:t>
      </w:r>
      <w:r>
        <w:rPr>
          <w:bCs/>
          <w:sz w:val="20"/>
          <w:szCs w:val="28"/>
        </w:rPr>
        <w:t>говору № ______________</w:t>
      </w:r>
      <w:r w:rsidRPr="002236D6">
        <w:rPr>
          <w:bCs/>
          <w:sz w:val="20"/>
          <w:szCs w:val="28"/>
        </w:rPr>
        <w:t xml:space="preserve">   </w:t>
      </w:r>
      <w:r>
        <w:rPr>
          <w:bCs/>
          <w:sz w:val="20"/>
          <w:szCs w:val="28"/>
        </w:rPr>
        <w:t>от ____.______________.</w:t>
      </w:r>
      <w:r w:rsidRPr="002236D6">
        <w:rPr>
          <w:bCs/>
          <w:sz w:val="20"/>
          <w:szCs w:val="28"/>
        </w:rPr>
        <w:t>201</w:t>
      </w:r>
      <w:r w:rsidR="00647388">
        <w:rPr>
          <w:bCs/>
          <w:sz w:val="20"/>
          <w:szCs w:val="28"/>
        </w:rPr>
        <w:t>5</w:t>
      </w:r>
      <w:r>
        <w:rPr>
          <w:bCs/>
          <w:sz w:val="20"/>
          <w:szCs w:val="28"/>
        </w:rPr>
        <w:t xml:space="preserve"> </w:t>
      </w:r>
      <w:r w:rsidRPr="002236D6">
        <w:rPr>
          <w:bCs/>
          <w:sz w:val="20"/>
          <w:szCs w:val="28"/>
        </w:rPr>
        <w:t>г</w:t>
      </w:r>
      <w:r>
        <w:rPr>
          <w:bCs/>
          <w:sz w:val="20"/>
          <w:szCs w:val="28"/>
        </w:rPr>
        <w:t>.</w:t>
      </w:r>
    </w:p>
    <w:p w:rsidR="002036CC" w:rsidRDefault="002036CC" w:rsidP="002036CC">
      <w:pPr>
        <w:jc w:val="right"/>
        <w:rPr>
          <w:bCs/>
          <w:sz w:val="20"/>
          <w:szCs w:val="28"/>
        </w:rPr>
      </w:pPr>
    </w:p>
    <w:p w:rsidR="002036CC" w:rsidRDefault="002036CC" w:rsidP="002036CC">
      <w:pPr>
        <w:jc w:val="right"/>
        <w:rPr>
          <w:bCs/>
          <w:sz w:val="20"/>
          <w:szCs w:val="28"/>
        </w:rPr>
      </w:pPr>
    </w:p>
    <w:p w:rsidR="00647388" w:rsidRPr="00007895" w:rsidRDefault="00647388" w:rsidP="00647388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007895">
        <w:rPr>
          <w:b/>
          <w:bCs/>
        </w:rPr>
        <w:t>Форму акта утверждаем:</w:t>
      </w:r>
    </w:p>
    <w:p w:rsidR="00647388" w:rsidRDefault="00647388" w:rsidP="00647388">
      <w:pPr>
        <w:jc w:val="center"/>
        <w:rPr>
          <w:bCs/>
          <w:sz w:val="20"/>
          <w:szCs w:val="28"/>
        </w:rPr>
      </w:pPr>
    </w:p>
    <w:p w:rsidR="002036CC" w:rsidRDefault="002036CC" w:rsidP="002036CC">
      <w:pPr>
        <w:rPr>
          <w:bCs/>
          <w:sz w:val="20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7"/>
        <w:gridCol w:w="416"/>
        <w:gridCol w:w="416"/>
        <w:gridCol w:w="585"/>
        <w:gridCol w:w="416"/>
        <w:gridCol w:w="416"/>
        <w:gridCol w:w="416"/>
        <w:gridCol w:w="318"/>
        <w:gridCol w:w="318"/>
        <w:gridCol w:w="318"/>
        <w:gridCol w:w="318"/>
        <w:gridCol w:w="318"/>
        <w:gridCol w:w="318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833"/>
      </w:tblGrid>
      <w:tr w:rsidR="00647388" w:rsidRPr="00AD6ACC" w:rsidTr="00FD1C51">
        <w:trPr>
          <w:trHeight w:val="225"/>
        </w:trPr>
        <w:tc>
          <w:tcPr>
            <w:tcW w:w="3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>
            <w:pPr>
              <w:rPr>
                <w:b/>
                <w:bCs/>
              </w:rPr>
            </w:pPr>
            <w:r w:rsidRPr="00380246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Заказчика: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/>
        </w:tc>
        <w:tc>
          <w:tcPr>
            <w:tcW w:w="3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B6236A">
            <w:pPr>
              <w:rPr>
                <w:b/>
                <w:bCs/>
              </w:rPr>
            </w:pPr>
            <w:r w:rsidRPr="00380246">
              <w:rPr>
                <w:b/>
                <w:bCs/>
              </w:rPr>
              <w:t xml:space="preserve">От </w:t>
            </w:r>
            <w:r>
              <w:rPr>
                <w:b/>
                <w:bCs/>
              </w:rPr>
              <w:t>Поставщика: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88" w:rsidRPr="00380246" w:rsidRDefault="00647388" w:rsidP="00FF5C99"/>
        </w:tc>
      </w:tr>
      <w:tr w:rsidR="002036CC" w:rsidRPr="00AD6ACC" w:rsidTr="002036CC">
        <w:trPr>
          <w:trHeight w:val="225"/>
        </w:trPr>
        <w:tc>
          <w:tcPr>
            <w:tcW w:w="52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6CC" w:rsidRPr="002036CC" w:rsidRDefault="002036CC" w:rsidP="002036CC">
            <w:pPr>
              <w:rPr>
                <w:sz w:val="28"/>
              </w:rPr>
            </w:pPr>
            <w:r w:rsidRPr="002036CC">
              <w:rPr>
                <w:szCs w:val="22"/>
              </w:rPr>
              <w:t xml:space="preserve">Начальник </w:t>
            </w:r>
            <w:proofErr w:type="spellStart"/>
            <w:r w:rsidRPr="002036CC">
              <w:rPr>
                <w:szCs w:val="22"/>
              </w:rPr>
              <w:t>Острогожского</w:t>
            </w:r>
            <w:proofErr w:type="spellEnd"/>
            <w:r w:rsidRPr="002036CC">
              <w:rPr>
                <w:szCs w:val="22"/>
              </w:rPr>
              <w:t xml:space="preserve"> РЭС</w:t>
            </w:r>
          </w:p>
          <w:p w:rsidR="002036CC" w:rsidRPr="002036CC" w:rsidRDefault="0009676E" w:rsidP="002036CC">
            <w:pPr>
              <w:rPr>
                <w:sz w:val="28"/>
              </w:rPr>
            </w:pPr>
            <w:r>
              <w:rPr>
                <w:szCs w:val="22"/>
              </w:rPr>
              <w:t xml:space="preserve"> Филиала П</w:t>
            </w:r>
            <w:r w:rsidR="002036CC" w:rsidRPr="002036CC">
              <w:rPr>
                <w:szCs w:val="22"/>
              </w:rPr>
              <w:t>АО «МРСК</w:t>
            </w:r>
            <w:r w:rsidR="000A5F52">
              <w:rPr>
                <w:szCs w:val="22"/>
              </w:rPr>
              <w:t xml:space="preserve"> </w:t>
            </w:r>
            <w:r w:rsidR="002036CC" w:rsidRPr="002036CC">
              <w:rPr>
                <w:szCs w:val="22"/>
              </w:rPr>
              <w:t>Центра»-«Воронежэнерго»</w:t>
            </w:r>
          </w:p>
          <w:p w:rsidR="002036CC" w:rsidRPr="00AE601E" w:rsidRDefault="002036CC" w:rsidP="002036CC">
            <w:pPr>
              <w:ind w:firstLine="6"/>
            </w:pPr>
          </w:p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6CC" w:rsidRPr="00D00392" w:rsidRDefault="002036CC" w:rsidP="00FF5C99">
            <w:r>
              <w:t>Директор</w:t>
            </w:r>
          </w:p>
          <w:p w:rsidR="002036CC" w:rsidRPr="00380246" w:rsidRDefault="002036CC" w:rsidP="00FF5C99">
            <w:r w:rsidRPr="00D00392">
              <w:t>МУП «</w:t>
            </w:r>
            <w:proofErr w:type="spellStart"/>
            <w:r w:rsidRPr="00D00392">
              <w:t>Острогожский</w:t>
            </w:r>
            <w:proofErr w:type="spellEnd"/>
            <w:r w:rsidRPr="00D00392">
              <w:t xml:space="preserve"> комбинат по благоустройству»</w:t>
            </w:r>
          </w:p>
        </w:tc>
      </w:tr>
      <w:tr w:rsidR="002036CC" w:rsidRPr="00AD6ACC" w:rsidTr="002036CC">
        <w:trPr>
          <w:trHeight w:val="225"/>
        </w:trPr>
        <w:tc>
          <w:tcPr>
            <w:tcW w:w="49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</w:tr>
      <w:tr w:rsidR="002036CC" w:rsidRPr="00AD6ACC" w:rsidTr="002036CC">
        <w:trPr>
          <w:trHeight w:val="225"/>
        </w:trPr>
        <w:tc>
          <w:tcPr>
            <w:tcW w:w="46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2036CC">
            <w:r w:rsidRPr="00380246">
              <w:t>_____________________</w:t>
            </w:r>
            <w:r>
              <w:t>В.М. Болдырев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3D1BCD">
            <w:r w:rsidRPr="00380246">
              <w:t>______________</w:t>
            </w:r>
            <w:r>
              <w:t>В.В. Голов</w:t>
            </w:r>
            <w:r w:rsidR="003D1BCD">
              <w:t>ин</w:t>
            </w:r>
          </w:p>
        </w:tc>
      </w:tr>
      <w:tr w:rsidR="002036CC" w:rsidRPr="00AD6ACC" w:rsidTr="002036CC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</w:tr>
      <w:tr w:rsidR="002036CC" w:rsidRPr="00AD6ACC" w:rsidTr="002036CC">
        <w:trPr>
          <w:trHeight w:val="225"/>
        </w:trPr>
        <w:tc>
          <w:tcPr>
            <w:tcW w:w="43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09676E">
            <w:r w:rsidRPr="00380246">
              <w:t>М.П."_____"_________________201</w:t>
            </w:r>
            <w:r w:rsidR="0009676E">
              <w:t>6</w:t>
            </w:r>
            <w:r w:rsidRPr="00380246">
              <w:t>г.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6CC" w:rsidRPr="00380246" w:rsidRDefault="002036CC" w:rsidP="00FF5C99"/>
        </w:tc>
        <w:tc>
          <w:tcPr>
            <w:tcW w:w="4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36CC" w:rsidRPr="00380246" w:rsidRDefault="002036CC" w:rsidP="00647388">
            <w:r w:rsidRPr="00380246">
              <w:t>М.П."______"_______</w:t>
            </w:r>
            <w:r>
              <w:t>____</w:t>
            </w:r>
            <w:r w:rsidRPr="00380246">
              <w:t>___201</w:t>
            </w:r>
            <w:r w:rsidR="0009676E">
              <w:t>6</w:t>
            </w:r>
            <w:r w:rsidRPr="00380246">
              <w:t>г.</w:t>
            </w:r>
          </w:p>
        </w:tc>
      </w:tr>
    </w:tbl>
    <w:p w:rsidR="002036CC" w:rsidRDefault="002036CC" w:rsidP="002036CC"/>
    <w:p w:rsidR="00647388" w:rsidRPr="00007895" w:rsidRDefault="00647388" w:rsidP="00647388">
      <w:pPr>
        <w:jc w:val="center"/>
        <w:rPr>
          <w:b/>
        </w:rPr>
      </w:pPr>
      <w:r w:rsidRPr="00007895">
        <w:rPr>
          <w:b/>
        </w:rPr>
        <w:t>Форма акта выполненных работ</w:t>
      </w:r>
    </w:p>
    <w:p w:rsidR="002036CC" w:rsidRDefault="002036CC" w:rsidP="002036CC"/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355"/>
        <w:gridCol w:w="351"/>
        <w:gridCol w:w="349"/>
        <w:gridCol w:w="324"/>
        <w:gridCol w:w="324"/>
        <w:gridCol w:w="323"/>
        <w:gridCol w:w="323"/>
        <w:gridCol w:w="323"/>
        <w:gridCol w:w="321"/>
        <w:gridCol w:w="321"/>
        <w:gridCol w:w="321"/>
        <w:gridCol w:w="321"/>
        <w:gridCol w:w="320"/>
        <w:gridCol w:w="320"/>
        <w:gridCol w:w="320"/>
        <w:gridCol w:w="319"/>
        <w:gridCol w:w="319"/>
        <w:gridCol w:w="319"/>
        <w:gridCol w:w="325"/>
        <w:gridCol w:w="322"/>
        <w:gridCol w:w="320"/>
        <w:gridCol w:w="329"/>
        <w:gridCol w:w="323"/>
        <w:gridCol w:w="318"/>
        <w:gridCol w:w="318"/>
        <w:gridCol w:w="317"/>
        <w:gridCol w:w="317"/>
        <w:gridCol w:w="339"/>
        <w:gridCol w:w="333"/>
        <w:gridCol w:w="328"/>
        <w:gridCol w:w="67"/>
        <w:gridCol w:w="48"/>
      </w:tblGrid>
      <w:tr w:rsidR="002036CC" w:rsidRPr="00E6644F" w:rsidTr="00FF5C99">
        <w:trPr>
          <w:trHeight w:val="420"/>
        </w:trPr>
        <w:tc>
          <w:tcPr>
            <w:tcW w:w="0" w:type="auto"/>
            <w:gridSpan w:val="31"/>
            <w:tcBorders>
              <w:bottom w:val="single" w:sz="12" w:space="0" w:color="000000"/>
            </w:tcBorders>
            <w:vAlign w:val="center"/>
            <w:hideMark/>
          </w:tcPr>
          <w:p w:rsidR="002036CC" w:rsidRDefault="002036CC" w:rsidP="00FF5C9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6644F">
              <w:rPr>
                <w:rFonts w:ascii="Arial" w:hAnsi="Arial" w:cs="Arial"/>
                <w:b/>
                <w:bCs/>
                <w:sz w:val="28"/>
                <w:szCs w:val="28"/>
              </w:rPr>
              <w:t>Акт 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выполненных работ </w:t>
            </w:r>
            <w:r w:rsidRPr="00E6644F">
              <w:rPr>
                <w:rFonts w:ascii="Arial" w:hAnsi="Arial" w:cs="Arial"/>
                <w:b/>
                <w:bCs/>
                <w:sz w:val="28"/>
                <w:szCs w:val="28"/>
              </w:rPr>
              <w:t> от 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</w:t>
            </w:r>
            <w:r w:rsidRPr="00E6644F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proofErr w:type="gramStart"/>
            <w:r w:rsidRPr="00E6644F">
              <w:rPr>
                <w:rFonts w:ascii="Arial" w:hAnsi="Arial" w:cs="Arial"/>
                <w:b/>
                <w:bCs/>
                <w:sz w:val="28"/>
                <w:szCs w:val="28"/>
              </w:rPr>
              <w:t>г</w:t>
            </w:r>
            <w:proofErr w:type="gramEnd"/>
            <w:r w:rsidRPr="00E6644F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Поставщик</w:t>
            </w:r>
            <w:r w:rsidRPr="00E6644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0" w:type="auto"/>
            <w:gridSpan w:val="28"/>
            <w:hideMark/>
          </w:tcPr>
          <w:p w:rsidR="002036CC" w:rsidRPr="00E6644F" w:rsidRDefault="002036CC" w:rsidP="00523C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2C73">
              <w:rPr>
                <w:b/>
                <w:spacing w:val="-2"/>
                <w:sz w:val="18"/>
              </w:rPr>
              <w:t>Муниципальное унитарное предприятие «</w:t>
            </w:r>
            <w:proofErr w:type="spellStart"/>
            <w:r w:rsidRPr="00EC2C73">
              <w:rPr>
                <w:b/>
                <w:spacing w:val="-2"/>
                <w:sz w:val="18"/>
              </w:rPr>
              <w:t>Острогожский</w:t>
            </w:r>
            <w:proofErr w:type="spellEnd"/>
            <w:r w:rsidRPr="00EC2C73">
              <w:rPr>
                <w:b/>
                <w:spacing w:val="-2"/>
                <w:sz w:val="18"/>
              </w:rPr>
              <w:t xml:space="preserve"> комбинат по благоустройству»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13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  <w:r w:rsidRPr="00E6644F">
              <w:rPr>
                <w:rFonts w:ascii="Arial" w:hAnsi="Arial" w:cs="Arial"/>
                <w:sz w:val="18"/>
                <w:szCs w:val="18"/>
              </w:rPr>
              <w:t>Заказчик:</w:t>
            </w:r>
          </w:p>
        </w:tc>
        <w:tc>
          <w:tcPr>
            <w:tcW w:w="0" w:type="auto"/>
            <w:gridSpan w:val="28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7388" w:rsidRPr="00E6644F" w:rsidTr="00D46F73">
        <w:trPr>
          <w:trHeight w:val="135"/>
        </w:trPr>
        <w:tc>
          <w:tcPr>
            <w:tcW w:w="0" w:type="auto"/>
            <w:gridSpan w:val="19"/>
            <w:vAlign w:val="center"/>
            <w:hideMark/>
          </w:tcPr>
          <w:p w:rsidR="00647388" w:rsidRDefault="00647388" w:rsidP="00647388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Основание: Договор №   </w:t>
            </w:r>
            <w:proofErr w:type="gramStart"/>
            <w:r>
              <w:rPr>
                <w:rFonts w:ascii="Arial" w:hAnsi="Arial" w:cs="Arial"/>
                <w:sz w:val="18"/>
                <w:szCs w:val="16"/>
              </w:rPr>
              <w:t>от</w:t>
            </w:r>
            <w:proofErr w:type="gramEnd"/>
          </w:p>
          <w:p w:rsidR="00647388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647388" w:rsidRPr="00E6644F" w:rsidRDefault="00647388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2036CC" w:rsidRPr="00E6644F" w:rsidTr="00FF5C99">
        <w:trPr>
          <w:trHeight w:val="225"/>
        </w:trPr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 работ, услуг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25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135"/>
        </w:trPr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28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gridSpan w:val="4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28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Без налога (НДС)</w:t>
            </w:r>
          </w:p>
        </w:tc>
        <w:tc>
          <w:tcPr>
            <w:tcW w:w="0" w:type="auto"/>
            <w:gridSpan w:val="4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13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2036CC" w:rsidRPr="00E6644F" w:rsidTr="00FF5C99">
        <w:trPr>
          <w:trHeight w:val="225"/>
        </w:trPr>
        <w:tc>
          <w:tcPr>
            <w:tcW w:w="0" w:type="auto"/>
            <w:gridSpan w:val="32"/>
            <w:vAlign w:val="center"/>
            <w:hideMark/>
          </w:tcPr>
          <w:p w:rsidR="002036CC" w:rsidRPr="00E6644F" w:rsidRDefault="002036CC" w:rsidP="00647388">
            <w:pPr>
              <w:rPr>
                <w:rFonts w:ascii="Arial" w:hAnsi="Arial" w:cs="Arial"/>
                <w:sz w:val="16"/>
                <w:szCs w:val="16"/>
              </w:rPr>
            </w:pPr>
            <w:r w:rsidRPr="00E6644F">
              <w:rPr>
                <w:rFonts w:ascii="Arial" w:hAnsi="Arial" w:cs="Arial"/>
                <w:sz w:val="16"/>
                <w:szCs w:val="16"/>
              </w:rPr>
              <w:t>Всего оказано услуг, на сумму  руб.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31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рублей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r w:rsidRPr="00E664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копеек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40"/>
        </w:trPr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465"/>
        </w:trPr>
        <w:tc>
          <w:tcPr>
            <w:tcW w:w="0" w:type="auto"/>
            <w:gridSpan w:val="33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8"/>
                <w:szCs w:val="18"/>
              </w:rPr>
            </w:pPr>
            <w:r w:rsidRPr="00E6644F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4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ПОСТАВЩИК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44F">
              <w:rPr>
                <w:rFonts w:ascii="Arial" w:hAnsi="Arial" w:cs="Arial"/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2036CC" w:rsidRDefault="002036CC" w:rsidP="00FF5C99">
            <w:pPr>
              <w:rPr>
                <w:rFonts w:ascii="Arial" w:hAnsi="Arial" w:cs="Arial"/>
                <w:spacing w:val="-2"/>
                <w:sz w:val="18"/>
              </w:rPr>
            </w:pPr>
            <w:r w:rsidRPr="00A67DC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</w:rPr>
              <w:t>Муниципальное унитарное предприятие</w:t>
            </w:r>
          </w:p>
          <w:p w:rsidR="002036CC" w:rsidRPr="00A67DC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  <w:r w:rsidRPr="00A67DCF">
              <w:rPr>
                <w:rFonts w:ascii="Arial" w:hAnsi="Arial" w:cs="Arial"/>
                <w:spacing w:val="-2"/>
                <w:sz w:val="18"/>
              </w:rPr>
              <w:t>«</w:t>
            </w:r>
            <w:proofErr w:type="spellStart"/>
            <w:r w:rsidRPr="00A67DCF">
              <w:rPr>
                <w:rFonts w:ascii="Arial" w:hAnsi="Arial" w:cs="Arial"/>
                <w:spacing w:val="-2"/>
                <w:sz w:val="18"/>
              </w:rPr>
              <w:t>Острогожский</w:t>
            </w:r>
            <w:proofErr w:type="spellEnd"/>
            <w:r w:rsidRPr="00A67DCF">
              <w:rPr>
                <w:rFonts w:ascii="Arial" w:hAnsi="Arial" w:cs="Arial"/>
                <w:spacing w:val="-2"/>
                <w:sz w:val="18"/>
              </w:rPr>
              <w:t xml:space="preserve"> комбинат по благоустройству»</w:t>
            </w: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37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gridSpan w:val="16"/>
            <w:vAlign w:val="center"/>
            <w:hideMark/>
          </w:tcPr>
          <w:p w:rsidR="002036CC" w:rsidRPr="00E6644F" w:rsidRDefault="002036CC" w:rsidP="00FF5C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5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36CC" w:rsidRPr="00E6644F" w:rsidTr="00FF5C99">
        <w:trPr>
          <w:trHeight w:val="225"/>
        </w:trPr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2036CC" w:rsidRPr="00E6644F" w:rsidRDefault="002036CC" w:rsidP="00FF5C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036CC" w:rsidRDefault="002036CC" w:rsidP="002036CC"/>
    <w:p w:rsidR="002036CC" w:rsidRPr="00D41EED" w:rsidRDefault="002036CC" w:rsidP="00D41EED"/>
    <w:sectPr w:rsidR="002036CC" w:rsidRPr="00D41EED" w:rsidSect="00B3027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54" w:rsidRDefault="00290054" w:rsidP="0047689B">
      <w:r>
        <w:separator/>
      </w:r>
    </w:p>
  </w:endnote>
  <w:endnote w:type="continuationSeparator" w:id="0">
    <w:p w:rsidR="00290054" w:rsidRDefault="00290054" w:rsidP="0047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54" w:rsidRDefault="00290054" w:rsidP="0047689B">
      <w:r>
        <w:separator/>
      </w:r>
    </w:p>
  </w:footnote>
  <w:footnote w:type="continuationSeparator" w:id="0">
    <w:p w:rsidR="00290054" w:rsidRDefault="00290054" w:rsidP="00476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7054"/>
    <w:multiLevelType w:val="multilevel"/>
    <w:tmpl w:val="97DC3E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85"/>
        </w:tabs>
        <w:ind w:left="208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30"/>
        </w:tabs>
        <w:ind w:left="2730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5"/>
        </w:tabs>
        <w:ind w:left="337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20"/>
        </w:tabs>
        <w:ind w:left="4020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95"/>
        </w:tabs>
        <w:ind w:left="739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42"/>
    <w:rsid w:val="000119EB"/>
    <w:rsid w:val="0002461F"/>
    <w:rsid w:val="000268EB"/>
    <w:rsid w:val="0003162F"/>
    <w:rsid w:val="00040017"/>
    <w:rsid w:val="0005166C"/>
    <w:rsid w:val="0006056A"/>
    <w:rsid w:val="0007027D"/>
    <w:rsid w:val="000735EC"/>
    <w:rsid w:val="000773BA"/>
    <w:rsid w:val="00082F21"/>
    <w:rsid w:val="00095D3C"/>
    <w:rsid w:val="0009676E"/>
    <w:rsid w:val="000A118B"/>
    <w:rsid w:val="000A5F52"/>
    <w:rsid w:val="000D2A01"/>
    <w:rsid w:val="000D4D40"/>
    <w:rsid w:val="000D7C34"/>
    <w:rsid w:val="000E42B9"/>
    <w:rsid w:val="000E6328"/>
    <w:rsid w:val="000E7149"/>
    <w:rsid w:val="000F38C7"/>
    <w:rsid w:val="0012269D"/>
    <w:rsid w:val="00125381"/>
    <w:rsid w:val="001801EA"/>
    <w:rsid w:val="0018501F"/>
    <w:rsid w:val="001D2BD4"/>
    <w:rsid w:val="001D5DA3"/>
    <w:rsid w:val="002036CC"/>
    <w:rsid w:val="00205B7F"/>
    <w:rsid w:val="00210207"/>
    <w:rsid w:val="002876D7"/>
    <w:rsid w:val="00290054"/>
    <w:rsid w:val="00293072"/>
    <w:rsid w:val="002A70DE"/>
    <w:rsid w:val="002C2379"/>
    <w:rsid w:val="00387FF5"/>
    <w:rsid w:val="003902B8"/>
    <w:rsid w:val="00390742"/>
    <w:rsid w:val="003B4BBE"/>
    <w:rsid w:val="003D1BCD"/>
    <w:rsid w:val="003E2742"/>
    <w:rsid w:val="003F471B"/>
    <w:rsid w:val="003F797A"/>
    <w:rsid w:val="0046186E"/>
    <w:rsid w:val="0047689B"/>
    <w:rsid w:val="00485AEC"/>
    <w:rsid w:val="00492BB8"/>
    <w:rsid w:val="004A0599"/>
    <w:rsid w:val="004B4038"/>
    <w:rsid w:val="004B6DAA"/>
    <w:rsid w:val="005006DA"/>
    <w:rsid w:val="00523C8E"/>
    <w:rsid w:val="0052677F"/>
    <w:rsid w:val="0055306B"/>
    <w:rsid w:val="0057660F"/>
    <w:rsid w:val="00595434"/>
    <w:rsid w:val="005E61A6"/>
    <w:rsid w:val="005E6BF8"/>
    <w:rsid w:val="00612BA7"/>
    <w:rsid w:val="006306A7"/>
    <w:rsid w:val="00641875"/>
    <w:rsid w:val="00643182"/>
    <w:rsid w:val="00647388"/>
    <w:rsid w:val="00664189"/>
    <w:rsid w:val="00673B7A"/>
    <w:rsid w:val="006935E4"/>
    <w:rsid w:val="006E0C02"/>
    <w:rsid w:val="006F079C"/>
    <w:rsid w:val="006F0E88"/>
    <w:rsid w:val="00733F02"/>
    <w:rsid w:val="00765AFE"/>
    <w:rsid w:val="007762DF"/>
    <w:rsid w:val="00797623"/>
    <w:rsid w:val="007C3A71"/>
    <w:rsid w:val="007C6A43"/>
    <w:rsid w:val="007D432E"/>
    <w:rsid w:val="007E2A69"/>
    <w:rsid w:val="007F1B41"/>
    <w:rsid w:val="00823DE3"/>
    <w:rsid w:val="00823EAF"/>
    <w:rsid w:val="008B3039"/>
    <w:rsid w:val="00905A42"/>
    <w:rsid w:val="00926981"/>
    <w:rsid w:val="00952104"/>
    <w:rsid w:val="009762C9"/>
    <w:rsid w:val="00976B89"/>
    <w:rsid w:val="00A01C20"/>
    <w:rsid w:val="00A02B67"/>
    <w:rsid w:val="00A71357"/>
    <w:rsid w:val="00A87774"/>
    <w:rsid w:val="00A943B7"/>
    <w:rsid w:val="00AA0F48"/>
    <w:rsid w:val="00AA4444"/>
    <w:rsid w:val="00AB3E9C"/>
    <w:rsid w:val="00AC338C"/>
    <w:rsid w:val="00AE601E"/>
    <w:rsid w:val="00B15BEA"/>
    <w:rsid w:val="00B53DAF"/>
    <w:rsid w:val="00B576A0"/>
    <w:rsid w:val="00B669D7"/>
    <w:rsid w:val="00B67D57"/>
    <w:rsid w:val="00BA2DBE"/>
    <w:rsid w:val="00BD46A2"/>
    <w:rsid w:val="00BD50BF"/>
    <w:rsid w:val="00C04F35"/>
    <w:rsid w:val="00C31832"/>
    <w:rsid w:val="00C338F2"/>
    <w:rsid w:val="00C64FD7"/>
    <w:rsid w:val="00C65708"/>
    <w:rsid w:val="00C66C0E"/>
    <w:rsid w:val="00C70BC4"/>
    <w:rsid w:val="00C71EBE"/>
    <w:rsid w:val="00C90BCD"/>
    <w:rsid w:val="00CA2ABA"/>
    <w:rsid w:val="00CC1FBA"/>
    <w:rsid w:val="00CD1E6B"/>
    <w:rsid w:val="00CE0532"/>
    <w:rsid w:val="00CF0D75"/>
    <w:rsid w:val="00CF1A62"/>
    <w:rsid w:val="00D006EB"/>
    <w:rsid w:val="00D27143"/>
    <w:rsid w:val="00D41EED"/>
    <w:rsid w:val="00D44E58"/>
    <w:rsid w:val="00D467BB"/>
    <w:rsid w:val="00D60831"/>
    <w:rsid w:val="00D8594B"/>
    <w:rsid w:val="00D9748F"/>
    <w:rsid w:val="00DA3D75"/>
    <w:rsid w:val="00DC1F40"/>
    <w:rsid w:val="00DC4DB9"/>
    <w:rsid w:val="00DC57B0"/>
    <w:rsid w:val="00DF5696"/>
    <w:rsid w:val="00E407A4"/>
    <w:rsid w:val="00E4643B"/>
    <w:rsid w:val="00E46CDE"/>
    <w:rsid w:val="00E54480"/>
    <w:rsid w:val="00E56B03"/>
    <w:rsid w:val="00E7035A"/>
    <w:rsid w:val="00E766A1"/>
    <w:rsid w:val="00EB797D"/>
    <w:rsid w:val="00EC392B"/>
    <w:rsid w:val="00EC55EC"/>
    <w:rsid w:val="00EE2CA2"/>
    <w:rsid w:val="00EE55A9"/>
    <w:rsid w:val="00EF226D"/>
    <w:rsid w:val="00F23493"/>
    <w:rsid w:val="00F27403"/>
    <w:rsid w:val="00F3184F"/>
    <w:rsid w:val="00F44C6F"/>
    <w:rsid w:val="00F51B4D"/>
    <w:rsid w:val="00F65B64"/>
    <w:rsid w:val="00F76FD3"/>
    <w:rsid w:val="00F92BB1"/>
    <w:rsid w:val="00FC4DE1"/>
    <w:rsid w:val="00F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7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footnote reference"/>
    <w:rsid w:val="00C338F2"/>
    <w:rPr>
      <w:vertAlign w:val="superscript"/>
    </w:rPr>
  </w:style>
  <w:style w:type="paragraph" w:styleId="a5">
    <w:name w:val="footnote text"/>
    <w:basedOn w:val="a"/>
    <w:link w:val="a6"/>
    <w:rsid w:val="0047689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476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41E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1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41E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1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41E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1E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2"/>
    <w:basedOn w:val="a0"/>
    <w:rsid w:val="00C65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">
    <w:name w:val="Основной текст1"/>
    <w:basedOn w:val="a0"/>
    <w:rsid w:val="001801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3"/>
    <w:basedOn w:val="a0"/>
    <w:rsid w:val="001801EA"/>
    <w:rPr>
      <w:rFonts w:ascii="Times New Roman" w:eastAsia="Times New Roman" w:hAnsi="Times New Roman" w:cs="Times New Roman"/>
      <w:shd w:val="clear" w:color="auto" w:fill="FFFFFF"/>
    </w:rPr>
  </w:style>
  <w:style w:type="paragraph" w:styleId="ad">
    <w:name w:val="Body Text"/>
    <w:basedOn w:val="a"/>
    <w:link w:val="ae"/>
    <w:rsid w:val="007762DF"/>
    <w:pPr>
      <w:autoSpaceDE w:val="0"/>
      <w:autoSpaceDN w:val="0"/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776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AE601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7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footnote reference"/>
    <w:rsid w:val="00C338F2"/>
    <w:rPr>
      <w:vertAlign w:val="superscript"/>
    </w:rPr>
  </w:style>
  <w:style w:type="paragraph" w:styleId="a5">
    <w:name w:val="footnote text"/>
    <w:basedOn w:val="a"/>
    <w:link w:val="a6"/>
    <w:rsid w:val="0047689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4768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41E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1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41E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1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41E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1E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2"/>
    <w:basedOn w:val="a0"/>
    <w:rsid w:val="00C65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">
    <w:name w:val="Основной текст1"/>
    <w:basedOn w:val="a0"/>
    <w:rsid w:val="001801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3"/>
    <w:basedOn w:val="a0"/>
    <w:rsid w:val="001801EA"/>
    <w:rPr>
      <w:rFonts w:ascii="Times New Roman" w:eastAsia="Times New Roman" w:hAnsi="Times New Roman" w:cs="Times New Roman"/>
      <w:shd w:val="clear" w:color="auto" w:fill="FFFFFF"/>
    </w:rPr>
  </w:style>
  <w:style w:type="paragraph" w:styleId="ad">
    <w:name w:val="Body Text"/>
    <w:basedOn w:val="a"/>
    <w:link w:val="ae"/>
    <w:rsid w:val="007762DF"/>
    <w:pPr>
      <w:autoSpaceDE w:val="0"/>
      <w:autoSpaceDN w:val="0"/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7762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AE60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2</cp:revision>
  <cp:lastPrinted>2015-02-10T10:54:00Z</cp:lastPrinted>
  <dcterms:created xsi:type="dcterms:W3CDTF">2016-08-19T11:04:00Z</dcterms:created>
  <dcterms:modified xsi:type="dcterms:W3CDTF">2016-08-19T11:04:00Z</dcterms:modified>
</cp:coreProperties>
</file>