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901FD7"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тел.: +7 (495) 747-92-92,</w:t>
                  </w:r>
                </w:p>
                <w:p w:rsidR="000E5AED" w:rsidRPr="000D67AD" w:rsidRDefault="000E5AE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E5AED" w:rsidRPr="000D67AD" w:rsidRDefault="000E5AE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E5AED" w:rsidRPr="000D67AD" w:rsidRDefault="000E5AE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E5AED" w:rsidRPr="000D67AD" w:rsidRDefault="000E5AE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E5AED" w:rsidRPr="008C56CD" w:rsidRDefault="000E5AE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C56CD">
                    <w:rPr>
                      <w:rFonts w:ascii="Helios" w:hAnsi="Helios"/>
                      <w:sz w:val="12"/>
                      <w:szCs w:val="12"/>
                      <w:lang w:val="en-US"/>
                    </w:rPr>
                    <w:t>-</w:t>
                  </w:r>
                  <w:r w:rsidRPr="000D67AD">
                    <w:rPr>
                      <w:rFonts w:ascii="Helios" w:hAnsi="Helios"/>
                      <w:sz w:val="12"/>
                      <w:szCs w:val="12"/>
                      <w:lang w:val="en-US"/>
                    </w:rPr>
                    <w:t>mail</w:t>
                  </w:r>
                  <w:proofErr w:type="gramEnd"/>
                  <w:r w:rsidRPr="008C56CD">
                    <w:rPr>
                      <w:rFonts w:ascii="Helios" w:hAnsi="Helios"/>
                      <w:sz w:val="12"/>
                      <w:szCs w:val="12"/>
                      <w:lang w:val="en-US"/>
                    </w:rPr>
                    <w:t xml:space="preserve">: </w:t>
                  </w:r>
                  <w:hyperlink r:id="rId8" w:history="1">
                    <w:r w:rsidRPr="000D67AD">
                      <w:rPr>
                        <w:rFonts w:ascii="Helios" w:hAnsi="Helios"/>
                        <w:sz w:val="12"/>
                        <w:szCs w:val="12"/>
                        <w:lang w:val="en-US"/>
                      </w:rPr>
                      <w:t>posta</w:t>
                    </w:r>
                    <w:r w:rsidRPr="008C56CD">
                      <w:rPr>
                        <w:rFonts w:ascii="Helios" w:hAnsi="Helios"/>
                        <w:sz w:val="12"/>
                        <w:szCs w:val="12"/>
                        <w:lang w:val="en-US"/>
                      </w:rPr>
                      <w:t>@</w:t>
                    </w:r>
                    <w:r w:rsidRPr="000D67AD">
                      <w:rPr>
                        <w:rFonts w:ascii="Helios" w:hAnsi="Helios"/>
                        <w:sz w:val="12"/>
                        <w:szCs w:val="12"/>
                        <w:lang w:val="en-US"/>
                      </w:rPr>
                      <w:t>mrsk</w:t>
                    </w:r>
                    <w:r w:rsidRPr="008C56CD">
                      <w:rPr>
                        <w:rFonts w:ascii="Helios" w:hAnsi="Helios"/>
                        <w:sz w:val="12"/>
                        <w:szCs w:val="12"/>
                        <w:lang w:val="en-US"/>
                      </w:rPr>
                      <w:t>-1.</w:t>
                    </w:r>
                    <w:r w:rsidRPr="000D67AD">
                      <w:rPr>
                        <w:rFonts w:ascii="Helios" w:hAnsi="Helios"/>
                        <w:sz w:val="12"/>
                        <w:szCs w:val="12"/>
                        <w:lang w:val="en-US"/>
                      </w:rPr>
                      <w:t>ru</w:t>
                    </w:r>
                  </w:hyperlink>
                  <w:r w:rsidRPr="008C56CD">
                    <w:rPr>
                      <w:rFonts w:ascii="Helios" w:hAnsi="Helios"/>
                      <w:sz w:val="12"/>
                      <w:szCs w:val="12"/>
                      <w:lang w:val="en-US"/>
                    </w:rPr>
                    <w:t xml:space="preserve">, </w:t>
                  </w:r>
                  <w:hyperlink r:id="rId9" w:history="1">
                    <w:r w:rsidRPr="000D67AD">
                      <w:rPr>
                        <w:rFonts w:ascii="Helios" w:hAnsi="Helios"/>
                        <w:sz w:val="12"/>
                        <w:szCs w:val="12"/>
                        <w:lang w:val="en-US"/>
                      </w:rPr>
                      <w:t>www</w:t>
                    </w:r>
                    <w:r w:rsidRPr="008C56CD">
                      <w:rPr>
                        <w:rFonts w:ascii="Helios" w:hAnsi="Helios"/>
                        <w:sz w:val="12"/>
                        <w:szCs w:val="12"/>
                        <w:lang w:val="en-US"/>
                      </w:rPr>
                      <w:t>.</w:t>
                    </w:r>
                    <w:r w:rsidRPr="000D67AD">
                      <w:rPr>
                        <w:rFonts w:ascii="Helios" w:hAnsi="Helios"/>
                        <w:sz w:val="12"/>
                        <w:szCs w:val="12"/>
                        <w:lang w:val="en-US"/>
                      </w:rPr>
                      <w:t>mrsk</w:t>
                    </w:r>
                    <w:r w:rsidRPr="008C56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7B4292">
        <w:rPr>
          <w:sz w:val="24"/>
          <w:szCs w:val="24"/>
        </w:rPr>
        <w:t>23</w:t>
      </w:r>
      <w:r w:rsidRPr="00D43999">
        <w:rPr>
          <w:sz w:val="24"/>
          <w:szCs w:val="24"/>
        </w:rPr>
        <w:t xml:space="preserve">» </w:t>
      </w:r>
      <w:r w:rsidR="00506C8F">
        <w:rPr>
          <w:sz w:val="24"/>
          <w:szCs w:val="24"/>
        </w:rPr>
        <w:t>ноября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7B4292">
        <w:rPr>
          <w:b/>
          <w:kern w:val="36"/>
          <w:sz w:val="24"/>
          <w:szCs w:val="24"/>
        </w:rPr>
        <w:t>4</w:t>
      </w:r>
      <w:r w:rsidR="00FB3318">
        <w:rPr>
          <w:b/>
          <w:kern w:val="36"/>
          <w:sz w:val="24"/>
          <w:szCs w:val="24"/>
        </w:rPr>
        <w:t>10</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7B4292">
        <w:rPr>
          <w:b/>
          <w:kern w:val="36"/>
          <w:sz w:val="24"/>
          <w:szCs w:val="24"/>
        </w:rPr>
        <w:t>23</w:t>
      </w:r>
      <w:r w:rsidRPr="00D43999">
        <w:rPr>
          <w:b/>
          <w:kern w:val="36"/>
          <w:sz w:val="24"/>
          <w:szCs w:val="24"/>
        </w:rPr>
        <w:t xml:space="preserve">» </w:t>
      </w:r>
      <w:r w:rsidR="00506C8F">
        <w:rPr>
          <w:b/>
          <w:kern w:val="36"/>
          <w:sz w:val="24"/>
          <w:szCs w:val="24"/>
        </w:rPr>
        <w:t>но</w:t>
      </w:r>
      <w:r w:rsidR="003F1E3F">
        <w:rPr>
          <w:b/>
          <w:kern w:val="36"/>
          <w:sz w:val="24"/>
          <w:szCs w:val="24"/>
        </w:rPr>
        <w:t>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A538E6" w:rsidRPr="00A538E6">
        <w:rPr>
          <w:b/>
          <w:sz w:val="24"/>
          <w:szCs w:val="24"/>
        </w:rPr>
        <w:t>Договора  на  поставку автомобильных запасных частей для легковых и грузовых автомобилей отечественного и импортного производства для нужд ПАО «МРСК Центра» (филиала «Белгородэнерго»</w:t>
      </w:r>
      <w:r w:rsidR="007B4292" w:rsidRPr="007B4292">
        <w:rPr>
          <w:b/>
          <w:sz w:val="24"/>
          <w:szCs w:val="24"/>
        </w:rPr>
        <w:t>)</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901FD7"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01FD7">
        <w:rPr>
          <w:noProof/>
        </w:rPr>
        <w:fldChar w:fldCharType="begin"/>
      </w:r>
      <w:r>
        <w:rPr>
          <w:noProof/>
        </w:rPr>
        <w:instrText xml:space="preserve"> PAGEREF _Toc441130930 \h </w:instrText>
      </w:r>
      <w:r w:rsidR="00901FD7">
        <w:rPr>
          <w:noProof/>
        </w:rPr>
      </w:r>
      <w:r w:rsidR="00901FD7">
        <w:rPr>
          <w:noProof/>
        </w:rPr>
        <w:fldChar w:fldCharType="separate"/>
      </w:r>
      <w:r w:rsidR="00A24167">
        <w:rPr>
          <w:noProof/>
        </w:rPr>
        <w:t>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01FD7">
        <w:rPr>
          <w:noProof/>
        </w:rPr>
        <w:fldChar w:fldCharType="begin"/>
      </w:r>
      <w:r>
        <w:rPr>
          <w:noProof/>
        </w:rPr>
        <w:instrText xml:space="preserve"> PAGEREF _Toc441130931 \h </w:instrText>
      </w:r>
      <w:r w:rsidR="00901FD7">
        <w:rPr>
          <w:noProof/>
        </w:rPr>
      </w:r>
      <w:r w:rsidR="00901FD7">
        <w:rPr>
          <w:noProof/>
        </w:rPr>
        <w:fldChar w:fldCharType="separate"/>
      </w:r>
      <w:r w:rsidR="00A24167">
        <w:rPr>
          <w:noProof/>
        </w:rPr>
        <w:t>6</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01FD7">
        <w:rPr>
          <w:noProof/>
        </w:rPr>
        <w:fldChar w:fldCharType="begin"/>
      </w:r>
      <w:r>
        <w:rPr>
          <w:noProof/>
        </w:rPr>
        <w:instrText xml:space="preserve"> PAGEREF _Toc441130932 \h </w:instrText>
      </w:r>
      <w:r w:rsidR="00901FD7">
        <w:rPr>
          <w:noProof/>
        </w:rPr>
      </w:r>
      <w:r w:rsidR="00901FD7">
        <w:rPr>
          <w:noProof/>
        </w:rPr>
        <w:fldChar w:fldCharType="separate"/>
      </w:r>
      <w:r w:rsidR="00A24167">
        <w:rPr>
          <w:noProof/>
        </w:rPr>
        <w:t>7</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01FD7">
        <w:rPr>
          <w:noProof/>
        </w:rPr>
        <w:fldChar w:fldCharType="begin"/>
      </w:r>
      <w:r>
        <w:rPr>
          <w:noProof/>
        </w:rPr>
        <w:instrText xml:space="preserve"> PAGEREF _Toc441130933 \h </w:instrText>
      </w:r>
      <w:r w:rsidR="00901FD7">
        <w:rPr>
          <w:noProof/>
        </w:rPr>
      </w:r>
      <w:r w:rsidR="00901FD7">
        <w:rPr>
          <w:noProof/>
        </w:rPr>
        <w:fldChar w:fldCharType="separate"/>
      </w:r>
      <w:r w:rsidR="00A24167">
        <w:rPr>
          <w:noProof/>
        </w:rPr>
        <w:t>7</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01FD7">
        <w:rPr>
          <w:noProof/>
        </w:rPr>
        <w:fldChar w:fldCharType="begin"/>
      </w:r>
      <w:r>
        <w:rPr>
          <w:noProof/>
        </w:rPr>
        <w:instrText xml:space="preserve"> PAGEREF _Toc441130934 \h </w:instrText>
      </w:r>
      <w:r w:rsidR="00901FD7">
        <w:rPr>
          <w:noProof/>
        </w:rPr>
      </w:r>
      <w:r w:rsidR="00901FD7">
        <w:rPr>
          <w:noProof/>
        </w:rPr>
        <w:fldChar w:fldCharType="separate"/>
      </w:r>
      <w:r w:rsidR="00A24167">
        <w:rPr>
          <w:noProof/>
        </w:rPr>
        <w:t>8</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901FD7">
        <w:rPr>
          <w:noProof/>
        </w:rPr>
        <w:fldChar w:fldCharType="begin"/>
      </w:r>
      <w:r>
        <w:rPr>
          <w:noProof/>
        </w:rPr>
        <w:instrText xml:space="preserve"> PAGEREF _Toc441130935 \h </w:instrText>
      </w:r>
      <w:r w:rsidR="00901FD7">
        <w:rPr>
          <w:noProof/>
        </w:rPr>
      </w:r>
      <w:r w:rsidR="00901FD7">
        <w:rPr>
          <w:noProof/>
        </w:rPr>
        <w:fldChar w:fldCharType="separate"/>
      </w:r>
      <w:r w:rsidR="00A24167">
        <w:rPr>
          <w:noProof/>
        </w:rPr>
        <w:t>9</w:t>
      </w:r>
      <w:r w:rsidR="00901FD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901FD7">
        <w:rPr>
          <w:noProof/>
        </w:rPr>
        <w:fldChar w:fldCharType="begin"/>
      </w:r>
      <w:r>
        <w:rPr>
          <w:noProof/>
        </w:rPr>
        <w:instrText xml:space="preserve"> PAGEREF _Toc441130942 \h </w:instrText>
      </w:r>
      <w:r w:rsidR="00901FD7">
        <w:rPr>
          <w:noProof/>
        </w:rPr>
      </w:r>
      <w:r w:rsidR="00901FD7">
        <w:rPr>
          <w:noProof/>
        </w:rPr>
        <w:fldChar w:fldCharType="separate"/>
      </w:r>
      <w:r w:rsidR="00A24167">
        <w:rPr>
          <w:noProof/>
        </w:rPr>
        <w:t>10</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01FD7">
        <w:rPr>
          <w:noProof/>
        </w:rPr>
        <w:fldChar w:fldCharType="begin"/>
      </w:r>
      <w:r>
        <w:rPr>
          <w:noProof/>
        </w:rPr>
        <w:instrText xml:space="preserve"> PAGEREF _Toc441130943 \h </w:instrText>
      </w:r>
      <w:r w:rsidR="00901FD7">
        <w:rPr>
          <w:noProof/>
        </w:rPr>
      </w:r>
      <w:r w:rsidR="00901FD7">
        <w:rPr>
          <w:noProof/>
        </w:rPr>
        <w:fldChar w:fldCharType="separate"/>
      </w:r>
      <w:r w:rsidR="00A24167">
        <w:rPr>
          <w:noProof/>
        </w:rPr>
        <w:t>10</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901FD7">
        <w:rPr>
          <w:noProof/>
        </w:rPr>
        <w:fldChar w:fldCharType="begin"/>
      </w:r>
      <w:r>
        <w:rPr>
          <w:noProof/>
        </w:rPr>
        <w:instrText xml:space="preserve"> PAGEREF _Toc441130947 \h </w:instrText>
      </w:r>
      <w:r w:rsidR="00901FD7">
        <w:rPr>
          <w:noProof/>
        </w:rPr>
      </w:r>
      <w:r w:rsidR="00901FD7">
        <w:rPr>
          <w:noProof/>
        </w:rPr>
        <w:fldChar w:fldCharType="separate"/>
      </w:r>
      <w:r w:rsidR="00A24167">
        <w:rPr>
          <w:noProof/>
        </w:rPr>
        <w:t>10</w:t>
      </w:r>
      <w:r w:rsidR="00901FD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01FD7">
        <w:rPr>
          <w:noProof/>
        </w:rPr>
        <w:fldChar w:fldCharType="begin"/>
      </w:r>
      <w:r>
        <w:rPr>
          <w:noProof/>
        </w:rPr>
        <w:instrText xml:space="preserve"> PAGEREF _Toc441130951 \h </w:instrText>
      </w:r>
      <w:r w:rsidR="00901FD7">
        <w:rPr>
          <w:noProof/>
        </w:rPr>
      </w:r>
      <w:r w:rsidR="00901FD7">
        <w:rPr>
          <w:noProof/>
        </w:rPr>
        <w:fldChar w:fldCharType="separate"/>
      </w:r>
      <w:r w:rsidR="00A24167">
        <w:rPr>
          <w:noProof/>
        </w:rPr>
        <w:t>13</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01FD7">
        <w:rPr>
          <w:noProof/>
        </w:rPr>
        <w:fldChar w:fldCharType="begin"/>
      </w:r>
      <w:r>
        <w:rPr>
          <w:noProof/>
        </w:rPr>
        <w:instrText xml:space="preserve"> PAGEREF _Toc441130952 \h </w:instrText>
      </w:r>
      <w:r w:rsidR="00901FD7">
        <w:rPr>
          <w:noProof/>
        </w:rPr>
      </w:r>
      <w:r w:rsidR="00901FD7">
        <w:rPr>
          <w:noProof/>
        </w:rPr>
        <w:fldChar w:fldCharType="separate"/>
      </w:r>
      <w:r w:rsidR="00A24167">
        <w:rPr>
          <w:noProof/>
        </w:rPr>
        <w:t>13</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01FD7">
        <w:rPr>
          <w:noProof/>
        </w:rPr>
        <w:fldChar w:fldCharType="begin"/>
      </w:r>
      <w:r>
        <w:rPr>
          <w:noProof/>
        </w:rPr>
        <w:instrText xml:space="preserve"> PAGEREF _Toc441130955 \h </w:instrText>
      </w:r>
      <w:r w:rsidR="00901FD7">
        <w:rPr>
          <w:noProof/>
        </w:rPr>
      </w:r>
      <w:r w:rsidR="00901FD7">
        <w:rPr>
          <w:noProof/>
        </w:rPr>
        <w:fldChar w:fldCharType="separate"/>
      </w:r>
      <w:r w:rsidR="00A24167">
        <w:rPr>
          <w:noProof/>
        </w:rPr>
        <w:t>13</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01FD7">
        <w:rPr>
          <w:noProof/>
        </w:rPr>
        <w:fldChar w:fldCharType="begin"/>
      </w:r>
      <w:r>
        <w:rPr>
          <w:noProof/>
        </w:rPr>
        <w:instrText xml:space="preserve"> PAGEREF _Toc441130956 \h </w:instrText>
      </w:r>
      <w:r w:rsidR="00901FD7">
        <w:rPr>
          <w:noProof/>
        </w:rPr>
      </w:r>
      <w:r w:rsidR="00901FD7">
        <w:rPr>
          <w:noProof/>
        </w:rPr>
        <w:fldChar w:fldCharType="separate"/>
      </w:r>
      <w:r w:rsidR="00A24167">
        <w:rPr>
          <w:noProof/>
        </w:rPr>
        <w:t>14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01FD7">
        <w:rPr>
          <w:noProof/>
        </w:rPr>
        <w:fldChar w:fldCharType="begin"/>
      </w:r>
      <w:r>
        <w:rPr>
          <w:noProof/>
        </w:rPr>
        <w:instrText xml:space="preserve"> PAGEREF _Toc441130971 \h </w:instrText>
      </w:r>
      <w:r w:rsidR="00901FD7">
        <w:rPr>
          <w:noProof/>
        </w:rPr>
      </w:r>
      <w:r w:rsidR="00901FD7">
        <w:rPr>
          <w:noProof/>
        </w:rPr>
        <w:fldChar w:fldCharType="separate"/>
      </w:r>
      <w:r w:rsidR="00A24167">
        <w:rPr>
          <w:noProof/>
        </w:rPr>
        <w:t>28</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01FD7">
        <w:rPr>
          <w:noProof/>
        </w:rPr>
        <w:fldChar w:fldCharType="begin"/>
      </w:r>
      <w:r>
        <w:rPr>
          <w:noProof/>
        </w:rPr>
        <w:instrText xml:space="preserve"> PAGEREF _Toc441130974 \h </w:instrText>
      </w:r>
      <w:r w:rsidR="00901FD7">
        <w:rPr>
          <w:noProof/>
        </w:rPr>
      </w:r>
      <w:r w:rsidR="00901FD7">
        <w:rPr>
          <w:noProof/>
        </w:rPr>
        <w:fldChar w:fldCharType="separate"/>
      </w:r>
      <w:r w:rsidR="00A24167">
        <w:rPr>
          <w:noProof/>
        </w:rPr>
        <w:t>28</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01FD7">
        <w:rPr>
          <w:noProof/>
        </w:rPr>
        <w:fldChar w:fldCharType="begin"/>
      </w:r>
      <w:r>
        <w:rPr>
          <w:noProof/>
        </w:rPr>
        <w:instrText xml:space="preserve"> PAGEREF _Toc441130975 \h </w:instrText>
      </w:r>
      <w:r w:rsidR="00901FD7">
        <w:rPr>
          <w:noProof/>
        </w:rPr>
      </w:r>
      <w:r w:rsidR="00901FD7">
        <w:rPr>
          <w:noProof/>
        </w:rPr>
        <w:fldChar w:fldCharType="separate"/>
      </w:r>
      <w:r w:rsidR="00A24167">
        <w:rPr>
          <w:noProof/>
        </w:rPr>
        <w:t>28</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01FD7">
        <w:rPr>
          <w:noProof/>
        </w:rPr>
        <w:fldChar w:fldCharType="begin"/>
      </w:r>
      <w:r>
        <w:rPr>
          <w:noProof/>
        </w:rPr>
        <w:instrText xml:space="preserve"> PAGEREF _Toc441130980 \h </w:instrText>
      </w:r>
      <w:r w:rsidR="00901FD7">
        <w:rPr>
          <w:noProof/>
        </w:rPr>
      </w:r>
      <w:r w:rsidR="00901FD7">
        <w:rPr>
          <w:noProof/>
        </w:rPr>
        <w:fldChar w:fldCharType="separate"/>
      </w:r>
      <w:r w:rsidR="00A24167">
        <w:rPr>
          <w:noProof/>
        </w:rPr>
        <w:t>30</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01FD7">
        <w:rPr>
          <w:noProof/>
        </w:rPr>
        <w:fldChar w:fldCharType="begin"/>
      </w:r>
      <w:r>
        <w:rPr>
          <w:noProof/>
        </w:rPr>
        <w:instrText xml:space="preserve"> PAGEREF _Toc441130981 \h </w:instrText>
      </w:r>
      <w:r w:rsidR="00901FD7">
        <w:rPr>
          <w:noProof/>
        </w:rPr>
      </w:r>
      <w:r w:rsidR="00901FD7">
        <w:rPr>
          <w:noProof/>
        </w:rPr>
        <w:fldChar w:fldCharType="separate"/>
      </w:r>
      <w:r w:rsidR="00A24167">
        <w:rPr>
          <w:noProof/>
        </w:rPr>
        <w:t>31</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01FD7">
        <w:rPr>
          <w:noProof/>
        </w:rPr>
        <w:fldChar w:fldCharType="begin"/>
      </w:r>
      <w:r>
        <w:rPr>
          <w:noProof/>
        </w:rPr>
        <w:instrText xml:space="preserve"> PAGEREF _Toc441130982 \h </w:instrText>
      </w:r>
      <w:r w:rsidR="00901FD7">
        <w:rPr>
          <w:noProof/>
        </w:rPr>
      </w:r>
      <w:r w:rsidR="00901FD7">
        <w:rPr>
          <w:noProof/>
        </w:rPr>
        <w:fldChar w:fldCharType="separate"/>
      </w:r>
      <w:r w:rsidR="00A24167">
        <w:rPr>
          <w:noProof/>
        </w:rPr>
        <w:t>32</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01FD7">
        <w:rPr>
          <w:noProof/>
        </w:rPr>
        <w:fldChar w:fldCharType="begin"/>
      </w:r>
      <w:r>
        <w:rPr>
          <w:noProof/>
        </w:rPr>
        <w:instrText xml:space="preserve"> PAGEREF _Toc441130983 \h </w:instrText>
      </w:r>
      <w:r w:rsidR="00901FD7">
        <w:rPr>
          <w:noProof/>
        </w:rPr>
      </w:r>
      <w:r w:rsidR="00901FD7">
        <w:rPr>
          <w:noProof/>
        </w:rPr>
        <w:fldChar w:fldCharType="separate"/>
      </w:r>
      <w:r w:rsidR="00A24167">
        <w:rPr>
          <w:noProof/>
        </w:rPr>
        <w:t>32</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901FD7">
        <w:rPr>
          <w:noProof/>
        </w:rPr>
        <w:fldChar w:fldCharType="begin"/>
      </w:r>
      <w:r>
        <w:rPr>
          <w:noProof/>
        </w:rPr>
        <w:instrText xml:space="preserve"> PAGEREF _Toc441130984 \h </w:instrText>
      </w:r>
      <w:r w:rsidR="00901FD7">
        <w:rPr>
          <w:noProof/>
        </w:rPr>
      </w:r>
      <w:r w:rsidR="00901FD7">
        <w:rPr>
          <w:noProof/>
        </w:rPr>
        <w:fldChar w:fldCharType="separate"/>
      </w:r>
      <w:r w:rsidR="00A24167">
        <w:rPr>
          <w:noProof/>
        </w:rPr>
        <w:t>33</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01FD7">
        <w:rPr>
          <w:noProof/>
        </w:rPr>
        <w:fldChar w:fldCharType="begin"/>
      </w:r>
      <w:r>
        <w:rPr>
          <w:noProof/>
        </w:rPr>
        <w:instrText xml:space="preserve"> PAGEREF _Toc441130985 \h </w:instrText>
      </w:r>
      <w:r w:rsidR="00901FD7">
        <w:rPr>
          <w:noProof/>
        </w:rPr>
      </w:r>
      <w:r w:rsidR="00901FD7">
        <w:rPr>
          <w:noProof/>
        </w:rPr>
        <w:fldChar w:fldCharType="separate"/>
      </w:r>
      <w:r w:rsidR="00A24167">
        <w:rPr>
          <w:noProof/>
        </w:rPr>
        <w:t>33</w:t>
      </w:r>
      <w:r w:rsidR="00901FD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01FD7">
        <w:rPr>
          <w:noProof/>
        </w:rPr>
        <w:fldChar w:fldCharType="begin"/>
      </w:r>
      <w:r>
        <w:rPr>
          <w:noProof/>
        </w:rPr>
        <w:instrText xml:space="preserve"> PAGEREF _Toc441130986 \h </w:instrText>
      </w:r>
      <w:r w:rsidR="00901FD7">
        <w:rPr>
          <w:noProof/>
        </w:rPr>
      </w:r>
      <w:r w:rsidR="00901FD7">
        <w:rPr>
          <w:noProof/>
        </w:rPr>
        <w:fldChar w:fldCharType="separate"/>
      </w:r>
      <w:r w:rsidR="00A24167">
        <w:rPr>
          <w:noProof/>
        </w:rPr>
        <w:t>34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901FD7">
        <w:rPr>
          <w:noProof/>
        </w:rPr>
        <w:fldChar w:fldCharType="begin"/>
      </w:r>
      <w:r>
        <w:rPr>
          <w:noProof/>
        </w:rPr>
        <w:instrText xml:space="preserve"> PAGEREF _Toc441130987 \h </w:instrText>
      </w:r>
      <w:r w:rsidR="00901FD7">
        <w:rPr>
          <w:noProof/>
        </w:rPr>
      </w:r>
      <w:r w:rsidR="00901FD7">
        <w:rPr>
          <w:noProof/>
        </w:rPr>
        <w:fldChar w:fldCharType="separate"/>
      </w:r>
      <w:r w:rsidR="00A24167">
        <w:rPr>
          <w:noProof/>
        </w:rPr>
        <w:t>34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901FD7">
        <w:rPr>
          <w:noProof/>
        </w:rPr>
        <w:fldChar w:fldCharType="begin"/>
      </w:r>
      <w:r>
        <w:rPr>
          <w:noProof/>
        </w:rPr>
        <w:instrText xml:space="preserve"> PAGEREF _Toc441130990 \h </w:instrText>
      </w:r>
      <w:r w:rsidR="00901FD7">
        <w:rPr>
          <w:noProof/>
        </w:rPr>
      </w:r>
      <w:r w:rsidR="00901FD7">
        <w:rPr>
          <w:noProof/>
        </w:rPr>
        <w:fldChar w:fldCharType="separate"/>
      </w:r>
      <w:r w:rsidR="00A24167">
        <w:rPr>
          <w:noProof/>
        </w:rPr>
        <w:t>34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901FD7">
        <w:rPr>
          <w:noProof/>
        </w:rPr>
        <w:fldChar w:fldCharType="begin"/>
      </w:r>
      <w:r>
        <w:rPr>
          <w:noProof/>
        </w:rPr>
        <w:instrText xml:space="preserve"> PAGEREF _Toc441130992 \h </w:instrText>
      </w:r>
      <w:r w:rsidR="00901FD7">
        <w:rPr>
          <w:noProof/>
        </w:rPr>
      </w:r>
      <w:r w:rsidR="00901FD7">
        <w:rPr>
          <w:noProof/>
        </w:rPr>
        <w:fldChar w:fldCharType="separate"/>
      </w:r>
      <w:r w:rsidR="00A24167">
        <w:rPr>
          <w:noProof/>
        </w:rPr>
        <w:t>34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901FD7">
        <w:rPr>
          <w:noProof/>
        </w:rPr>
        <w:fldChar w:fldCharType="begin"/>
      </w:r>
      <w:r>
        <w:rPr>
          <w:noProof/>
        </w:rPr>
        <w:instrText xml:space="preserve"> PAGEREF _Toc441130995 \h </w:instrText>
      </w:r>
      <w:r w:rsidR="00901FD7">
        <w:rPr>
          <w:noProof/>
        </w:rPr>
      </w:r>
      <w:r w:rsidR="00901FD7">
        <w:rPr>
          <w:noProof/>
        </w:rPr>
        <w:fldChar w:fldCharType="separate"/>
      </w:r>
      <w:r w:rsidR="00A24167">
        <w:rPr>
          <w:noProof/>
        </w:rPr>
        <w:t>34</w:t>
      </w:r>
      <w:r w:rsidR="00901FD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01FD7">
        <w:rPr>
          <w:noProof/>
        </w:rPr>
        <w:fldChar w:fldCharType="begin"/>
      </w:r>
      <w:r>
        <w:rPr>
          <w:noProof/>
        </w:rPr>
        <w:instrText xml:space="preserve"> PAGEREF _Toc441130998 \h </w:instrText>
      </w:r>
      <w:r w:rsidR="00901FD7">
        <w:rPr>
          <w:noProof/>
        </w:rPr>
      </w:r>
      <w:r w:rsidR="00901FD7">
        <w:rPr>
          <w:noProof/>
        </w:rPr>
        <w:fldChar w:fldCharType="separate"/>
      </w:r>
      <w:r w:rsidR="00A24167">
        <w:rPr>
          <w:noProof/>
        </w:rPr>
        <w:t>35</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01FD7">
        <w:rPr>
          <w:noProof/>
        </w:rPr>
        <w:fldChar w:fldCharType="begin"/>
      </w:r>
      <w:r>
        <w:rPr>
          <w:noProof/>
        </w:rPr>
        <w:instrText xml:space="preserve"> PAGEREF _Toc441130999 \h </w:instrText>
      </w:r>
      <w:r w:rsidR="00901FD7">
        <w:rPr>
          <w:noProof/>
        </w:rPr>
      </w:r>
      <w:r w:rsidR="00901FD7">
        <w:rPr>
          <w:noProof/>
        </w:rPr>
        <w:fldChar w:fldCharType="separate"/>
      </w:r>
      <w:r w:rsidR="00A24167">
        <w:rPr>
          <w:noProof/>
        </w:rPr>
        <w:t>35</w:t>
      </w:r>
      <w:r w:rsidR="00901FD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901FD7">
        <w:rPr>
          <w:noProof/>
        </w:rPr>
        <w:fldChar w:fldCharType="begin"/>
      </w:r>
      <w:r>
        <w:rPr>
          <w:noProof/>
        </w:rPr>
        <w:instrText xml:space="preserve"> PAGEREF _Toc441131000 \h </w:instrText>
      </w:r>
      <w:r w:rsidR="00901FD7">
        <w:rPr>
          <w:noProof/>
        </w:rPr>
      </w:r>
      <w:r w:rsidR="00901FD7">
        <w:rPr>
          <w:noProof/>
        </w:rPr>
        <w:fldChar w:fldCharType="separate"/>
      </w:r>
      <w:r w:rsidR="00A24167">
        <w:rPr>
          <w:noProof/>
        </w:rPr>
        <w:t>35</w:t>
      </w:r>
      <w:r w:rsidR="00901FD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01FD7">
        <w:rPr>
          <w:noProof/>
        </w:rPr>
        <w:fldChar w:fldCharType="begin"/>
      </w:r>
      <w:r>
        <w:rPr>
          <w:noProof/>
        </w:rPr>
        <w:instrText xml:space="preserve"> PAGEREF _Toc441131002 \h </w:instrText>
      </w:r>
      <w:r w:rsidR="00901FD7">
        <w:rPr>
          <w:noProof/>
        </w:rPr>
      </w:r>
      <w:r w:rsidR="00901FD7">
        <w:rPr>
          <w:noProof/>
        </w:rPr>
        <w:fldChar w:fldCharType="separate"/>
      </w:r>
      <w:r w:rsidR="00A24167">
        <w:rPr>
          <w:noProof/>
        </w:rPr>
        <w:t>39</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901FD7">
        <w:rPr>
          <w:noProof/>
        </w:rPr>
        <w:fldChar w:fldCharType="begin"/>
      </w:r>
      <w:r>
        <w:rPr>
          <w:noProof/>
        </w:rPr>
        <w:instrText xml:space="preserve"> PAGEREF _Toc441131004 \h </w:instrText>
      </w:r>
      <w:r w:rsidR="00901FD7">
        <w:rPr>
          <w:noProof/>
        </w:rPr>
      </w:r>
      <w:r w:rsidR="00901FD7">
        <w:rPr>
          <w:noProof/>
        </w:rPr>
        <w:fldChar w:fldCharType="separate"/>
      </w:r>
      <w:r w:rsidR="00A24167">
        <w:rPr>
          <w:noProof/>
        </w:rPr>
        <w:t>41</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901FD7">
        <w:rPr>
          <w:noProof/>
        </w:rPr>
        <w:fldChar w:fldCharType="begin"/>
      </w:r>
      <w:r>
        <w:rPr>
          <w:noProof/>
        </w:rPr>
        <w:instrText xml:space="preserve"> PAGEREF _Toc441131007 \h </w:instrText>
      </w:r>
      <w:r w:rsidR="00901FD7">
        <w:rPr>
          <w:noProof/>
        </w:rPr>
      </w:r>
      <w:r w:rsidR="00901FD7">
        <w:rPr>
          <w:noProof/>
        </w:rPr>
        <w:fldChar w:fldCharType="separate"/>
      </w:r>
      <w:r w:rsidR="00A24167">
        <w:rPr>
          <w:noProof/>
        </w:rPr>
        <w:t>44</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901FD7">
        <w:rPr>
          <w:noProof/>
        </w:rPr>
        <w:fldChar w:fldCharType="begin"/>
      </w:r>
      <w:r>
        <w:rPr>
          <w:noProof/>
        </w:rPr>
        <w:instrText xml:space="preserve"> PAGEREF _Toc441131010 \h </w:instrText>
      </w:r>
      <w:r w:rsidR="00901FD7">
        <w:rPr>
          <w:noProof/>
        </w:rPr>
      </w:r>
      <w:r w:rsidR="00901FD7">
        <w:rPr>
          <w:noProof/>
        </w:rPr>
        <w:fldChar w:fldCharType="separate"/>
      </w:r>
      <w:r w:rsidR="00A24167">
        <w:rPr>
          <w:noProof/>
        </w:rPr>
        <w:t>47</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901FD7">
        <w:rPr>
          <w:noProof/>
        </w:rPr>
        <w:fldChar w:fldCharType="begin"/>
      </w:r>
      <w:r>
        <w:rPr>
          <w:noProof/>
        </w:rPr>
        <w:instrText xml:space="preserve"> PAGEREF _Toc441131013 \h </w:instrText>
      </w:r>
      <w:r w:rsidR="00901FD7">
        <w:rPr>
          <w:noProof/>
        </w:rPr>
      </w:r>
      <w:r w:rsidR="00901FD7">
        <w:rPr>
          <w:noProof/>
        </w:rPr>
        <w:fldChar w:fldCharType="separate"/>
      </w:r>
      <w:r w:rsidR="00A24167">
        <w:rPr>
          <w:noProof/>
        </w:rPr>
        <w:t>49</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901FD7">
        <w:rPr>
          <w:noProof/>
        </w:rPr>
        <w:fldChar w:fldCharType="begin"/>
      </w:r>
      <w:r>
        <w:rPr>
          <w:noProof/>
        </w:rPr>
        <w:instrText xml:space="preserve"> PAGEREF _Toc441131016 \h </w:instrText>
      </w:r>
      <w:r w:rsidR="00901FD7">
        <w:rPr>
          <w:noProof/>
        </w:rPr>
      </w:r>
      <w:r w:rsidR="00901FD7">
        <w:rPr>
          <w:noProof/>
        </w:rPr>
        <w:fldChar w:fldCharType="separate"/>
      </w:r>
      <w:r w:rsidR="00A24167">
        <w:rPr>
          <w:noProof/>
        </w:rPr>
        <w:t>51</w:t>
      </w:r>
      <w:r w:rsidR="00901FD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901FD7">
        <w:rPr>
          <w:noProof/>
        </w:rPr>
        <w:fldChar w:fldCharType="begin"/>
      </w:r>
      <w:r>
        <w:rPr>
          <w:noProof/>
        </w:rPr>
        <w:instrText xml:space="preserve"> PAGEREF _Toc441131017 \h </w:instrText>
      </w:r>
      <w:r w:rsidR="00901FD7">
        <w:rPr>
          <w:noProof/>
        </w:rPr>
      </w:r>
      <w:r w:rsidR="00901FD7">
        <w:rPr>
          <w:noProof/>
        </w:rPr>
        <w:fldChar w:fldCharType="separate"/>
      </w:r>
      <w:r w:rsidR="00A24167">
        <w:rPr>
          <w:noProof/>
        </w:rPr>
        <w:t>51</w:t>
      </w:r>
      <w:r w:rsidR="00901FD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901FD7">
        <w:rPr>
          <w:noProof/>
        </w:rPr>
        <w:fldChar w:fldCharType="begin"/>
      </w:r>
      <w:r>
        <w:rPr>
          <w:noProof/>
        </w:rPr>
        <w:instrText xml:space="preserve"> PAGEREF _Toc441131018 \h </w:instrText>
      </w:r>
      <w:r w:rsidR="00901FD7">
        <w:rPr>
          <w:noProof/>
        </w:rPr>
      </w:r>
      <w:r w:rsidR="00901FD7">
        <w:rPr>
          <w:noProof/>
        </w:rPr>
        <w:fldChar w:fldCharType="separate"/>
      </w:r>
      <w:r w:rsidR="00A24167">
        <w:rPr>
          <w:noProof/>
        </w:rPr>
        <w:t>53</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901FD7">
        <w:rPr>
          <w:noProof/>
        </w:rPr>
        <w:fldChar w:fldCharType="begin"/>
      </w:r>
      <w:r>
        <w:rPr>
          <w:noProof/>
        </w:rPr>
        <w:instrText xml:space="preserve"> PAGEREF _Toc441131020 \h </w:instrText>
      </w:r>
      <w:r w:rsidR="00901FD7">
        <w:rPr>
          <w:noProof/>
        </w:rPr>
      </w:r>
      <w:r w:rsidR="00901FD7">
        <w:rPr>
          <w:noProof/>
        </w:rPr>
        <w:fldChar w:fldCharType="separate"/>
      </w:r>
      <w:r w:rsidR="00A24167">
        <w:rPr>
          <w:noProof/>
        </w:rPr>
        <w:t>56</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901FD7">
        <w:rPr>
          <w:noProof/>
        </w:rPr>
        <w:fldChar w:fldCharType="begin"/>
      </w:r>
      <w:r>
        <w:rPr>
          <w:noProof/>
        </w:rPr>
        <w:instrText xml:space="preserve"> PAGEREF _Toc441131023 \h </w:instrText>
      </w:r>
      <w:r w:rsidR="00901FD7">
        <w:rPr>
          <w:noProof/>
        </w:rPr>
      </w:r>
      <w:r w:rsidR="00901FD7">
        <w:rPr>
          <w:noProof/>
        </w:rPr>
        <w:fldChar w:fldCharType="separate"/>
      </w:r>
      <w:r w:rsidR="00A24167">
        <w:rPr>
          <w:noProof/>
        </w:rPr>
        <w:t>58</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901FD7">
        <w:rPr>
          <w:noProof/>
        </w:rPr>
        <w:fldChar w:fldCharType="begin"/>
      </w:r>
      <w:r>
        <w:rPr>
          <w:noProof/>
        </w:rPr>
        <w:instrText xml:space="preserve"> PAGEREF _Toc441131026 \h </w:instrText>
      </w:r>
      <w:r w:rsidR="00901FD7">
        <w:rPr>
          <w:noProof/>
        </w:rPr>
      </w:r>
      <w:r w:rsidR="00901FD7">
        <w:rPr>
          <w:noProof/>
        </w:rPr>
        <w:fldChar w:fldCharType="separate"/>
      </w:r>
      <w:r w:rsidR="00A24167">
        <w:rPr>
          <w:noProof/>
        </w:rPr>
        <w:t>60</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901FD7">
        <w:rPr>
          <w:noProof/>
        </w:rPr>
        <w:fldChar w:fldCharType="begin"/>
      </w:r>
      <w:r>
        <w:rPr>
          <w:noProof/>
        </w:rPr>
        <w:instrText xml:space="preserve"> PAGEREF _Toc441131029 \h </w:instrText>
      </w:r>
      <w:r w:rsidR="00901FD7">
        <w:rPr>
          <w:noProof/>
        </w:rPr>
      </w:r>
      <w:r w:rsidR="00901FD7">
        <w:rPr>
          <w:noProof/>
        </w:rPr>
        <w:fldChar w:fldCharType="separate"/>
      </w:r>
      <w:r w:rsidR="00A24167">
        <w:rPr>
          <w:noProof/>
        </w:rPr>
        <w:t>62</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901FD7">
        <w:rPr>
          <w:noProof/>
        </w:rPr>
        <w:fldChar w:fldCharType="begin"/>
      </w:r>
      <w:r>
        <w:rPr>
          <w:noProof/>
        </w:rPr>
        <w:instrText xml:space="preserve"> PAGEREF _Toc441131031 \h </w:instrText>
      </w:r>
      <w:r w:rsidR="00901FD7">
        <w:rPr>
          <w:noProof/>
        </w:rPr>
      </w:r>
      <w:r w:rsidR="00901FD7">
        <w:rPr>
          <w:noProof/>
        </w:rPr>
        <w:fldChar w:fldCharType="separate"/>
      </w:r>
      <w:r w:rsidR="00A24167">
        <w:rPr>
          <w:noProof/>
        </w:rPr>
        <w:t>63</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901FD7">
        <w:rPr>
          <w:noProof/>
        </w:rPr>
        <w:fldChar w:fldCharType="begin"/>
      </w:r>
      <w:r>
        <w:rPr>
          <w:noProof/>
        </w:rPr>
        <w:instrText xml:space="preserve"> PAGEREF _Toc441131034 \h </w:instrText>
      </w:r>
      <w:r w:rsidR="00901FD7">
        <w:rPr>
          <w:noProof/>
        </w:rPr>
      </w:r>
      <w:r w:rsidR="00901FD7">
        <w:rPr>
          <w:noProof/>
        </w:rPr>
        <w:fldChar w:fldCharType="separate"/>
      </w:r>
      <w:r w:rsidR="00A24167">
        <w:rPr>
          <w:noProof/>
        </w:rPr>
        <w:t>66</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901FD7">
        <w:rPr>
          <w:noProof/>
        </w:rPr>
        <w:fldChar w:fldCharType="begin"/>
      </w:r>
      <w:r>
        <w:rPr>
          <w:noProof/>
        </w:rPr>
        <w:instrText xml:space="preserve"> PAGEREF _Toc441131037 \h </w:instrText>
      </w:r>
      <w:r w:rsidR="00901FD7">
        <w:rPr>
          <w:noProof/>
        </w:rPr>
      </w:r>
      <w:r w:rsidR="00901FD7">
        <w:rPr>
          <w:noProof/>
        </w:rPr>
        <w:fldChar w:fldCharType="separate"/>
      </w:r>
      <w:r w:rsidR="00A24167">
        <w:rPr>
          <w:noProof/>
        </w:rPr>
        <w:t>68</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901FD7">
        <w:rPr>
          <w:noProof/>
        </w:rPr>
        <w:fldChar w:fldCharType="begin"/>
      </w:r>
      <w:r>
        <w:rPr>
          <w:noProof/>
        </w:rPr>
        <w:instrText xml:space="preserve"> PAGEREF _Toc441131040 \h </w:instrText>
      </w:r>
      <w:r w:rsidR="00901FD7">
        <w:rPr>
          <w:noProof/>
        </w:rPr>
      </w:r>
      <w:r w:rsidR="00901FD7">
        <w:rPr>
          <w:noProof/>
        </w:rPr>
        <w:fldChar w:fldCharType="separate"/>
      </w:r>
      <w:r w:rsidR="00A24167">
        <w:rPr>
          <w:noProof/>
        </w:rPr>
        <w:t>71</w:t>
      </w:r>
      <w:r w:rsidR="00901FD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901FD7">
        <w:rPr>
          <w:noProof/>
        </w:rPr>
        <w:fldChar w:fldCharType="begin"/>
      </w:r>
      <w:r>
        <w:rPr>
          <w:noProof/>
        </w:rPr>
        <w:instrText xml:space="preserve"> PAGEREF _Toc441131043 \h </w:instrText>
      </w:r>
      <w:r w:rsidR="00901FD7">
        <w:rPr>
          <w:noProof/>
        </w:rPr>
      </w:r>
      <w:r w:rsidR="00901FD7">
        <w:rPr>
          <w:noProof/>
        </w:rPr>
        <w:fldChar w:fldCharType="separate"/>
      </w:r>
      <w:r w:rsidR="00A24167">
        <w:rPr>
          <w:noProof/>
        </w:rPr>
        <w:t>73</w:t>
      </w:r>
      <w:r w:rsidR="00901FD7">
        <w:rPr>
          <w:noProof/>
        </w:rPr>
        <w:fldChar w:fldCharType="end"/>
      </w:r>
    </w:p>
    <w:p w:rsidR="00717F60" w:rsidRPr="00E71A48" w:rsidRDefault="00901FD7"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0E5AED" w:rsidRPr="00F00D35">
          <w:t>Смирнов Анатолий Анатольевич</w:t>
        </w:r>
      </w:hyperlink>
      <w:r w:rsidR="000E5AED" w:rsidRPr="00551E29">
        <w:t xml:space="preserve">, контактный телефон (4722) </w:t>
      </w:r>
      <w:r w:rsidR="000E5AED" w:rsidRPr="00F00D35">
        <w:t>58</w:t>
      </w:r>
      <w:r w:rsidR="000E5AED">
        <w:t>-</w:t>
      </w:r>
      <w:r w:rsidR="000E5AED" w:rsidRPr="00F00D35">
        <w:t>80</w:t>
      </w:r>
      <w:r w:rsidR="000E5AED">
        <w:t>-</w:t>
      </w:r>
      <w:r w:rsidR="000E5AED" w:rsidRPr="00F00D35">
        <w:t>21</w:t>
      </w:r>
      <w:r w:rsidR="000E5AED" w:rsidRPr="00551E29">
        <w:t xml:space="preserve">, адрес электронной почты: </w:t>
      </w:r>
      <w:hyperlink r:id="rId20" w:history="1">
        <w:r w:rsidR="000E5AED" w:rsidRPr="00F00D35">
          <w:rPr>
            <w:rStyle w:val="a7"/>
          </w:rPr>
          <w:t>Smirnov.AA@mrsk-1.ru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7B4292">
        <w:rPr>
          <w:b/>
          <w:sz w:val="24"/>
          <w:szCs w:val="24"/>
        </w:rPr>
        <w:t>2</w:t>
      </w:r>
      <w:r w:rsidR="00A538E6">
        <w:rPr>
          <w:b/>
          <w:sz w:val="24"/>
          <w:szCs w:val="24"/>
        </w:rPr>
        <w:t>4</w:t>
      </w:r>
      <w:r w:rsidR="00717F60" w:rsidRPr="00BA4AB0">
        <w:rPr>
          <w:b/>
          <w:sz w:val="24"/>
          <w:szCs w:val="24"/>
        </w:rPr>
        <w:t xml:space="preserve">» </w:t>
      </w:r>
      <w:r w:rsidR="00541BE4">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B82181">
        <w:rPr>
          <w:iCs/>
          <w:sz w:val="24"/>
        </w:rPr>
        <w:t>Д</w:t>
      </w:r>
      <w:r w:rsidR="00B82181" w:rsidRPr="009A2A56">
        <w:rPr>
          <w:iCs/>
          <w:sz w:val="24"/>
        </w:rPr>
        <w:t>оговора</w:t>
      </w:r>
      <w:r w:rsidR="00B82181" w:rsidRPr="001965B5">
        <w:rPr>
          <w:iCs/>
          <w:sz w:val="24"/>
        </w:rPr>
        <w:t xml:space="preserve">  на  поставку автомобильных запасных частей для легковых и грузовых автомобилей отечественного и импортного производства для нужд ПАО «МРСК Центра» (филиала</w:t>
      </w:r>
      <w:proofErr w:type="gramEnd"/>
      <w:r w:rsidR="00B82181" w:rsidRPr="001965B5">
        <w:rPr>
          <w:iCs/>
          <w:sz w:val="24"/>
        </w:rPr>
        <w:t xml:space="preserve"> «Белгородэнерго»)</w:t>
      </w:r>
      <w:r w:rsidR="00862664" w:rsidRPr="00BA4AB0">
        <w:rPr>
          <w:sz w:val="24"/>
          <w:szCs w:val="24"/>
        </w:rPr>
        <w:t xml:space="preserve">, </w:t>
      </w:r>
      <w:proofErr w:type="gramStart"/>
      <w:r w:rsidR="00862664" w:rsidRPr="00BA4AB0">
        <w:rPr>
          <w:sz w:val="24"/>
          <w:szCs w:val="24"/>
        </w:rPr>
        <w:t>ра</w:t>
      </w:r>
      <w:r w:rsidR="0043376B">
        <w:rPr>
          <w:sz w:val="24"/>
          <w:szCs w:val="24"/>
        </w:rPr>
        <w:t>сположенного</w:t>
      </w:r>
      <w:proofErr w:type="gramEnd"/>
      <w:r w:rsidR="0043376B">
        <w:rPr>
          <w:sz w:val="24"/>
          <w:szCs w:val="24"/>
        </w:rPr>
        <w:t xml:space="preserve">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82181">
        <w:rPr>
          <w:iCs/>
          <w:sz w:val="24"/>
        </w:rPr>
        <w:t>Д</w:t>
      </w:r>
      <w:r w:rsidR="00B82181" w:rsidRPr="009A2A56">
        <w:rPr>
          <w:iCs/>
          <w:sz w:val="24"/>
        </w:rPr>
        <w:t>оговора</w:t>
      </w:r>
      <w:r w:rsidR="00B82181" w:rsidRPr="001965B5">
        <w:rPr>
          <w:iCs/>
          <w:sz w:val="24"/>
        </w:rPr>
        <w:t xml:space="preserve">  на  поставку автомобильных запасных частей для легковых и грузовых автомобилей отечественного и импортного производства 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lastRenderedPageBreak/>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423808">
        <w:t>С</w:t>
      </w:r>
      <w:r w:rsidR="00423808" w:rsidRPr="00205A2E">
        <w:rPr>
          <w:color w:val="000000"/>
        </w:rPr>
        <w:t xml:space="preserve"> момента заключения договора</w:t>
      </w:r>
      <w:r w:rsidR="00423808">
        <w:rPr>
          <w:color w:val="000000"/>
        </w:rPr>
        <w:t>,</w:t>
      </w:r>
      <w:r w:rsidR="007B4292">
        <w:rPr>
          <w:color w:val="000000"/>
        </w:rPr>
        <w:t xml:space="preserve"> по заявкам заказчика до 31</w:t>
      </w:r>
      <w:r w:rsidR="00423808">
        <w:rPr>
          <w:color w:val="000000"/>
        </w:rPr>
        <w:t>.</w:t>
      </w:r>
      <w:r w:rsidR="007B4292">
        <w:rPr>
          <w:color w:val="000000"/>
        </w:rPr>
        <w:t>12</w:t>
      </w:r>
      <w:r w:rsidR="00423808">
        <w:rPr>
          <w:color w:val="000000"/>
        </w:rPr>
        <w:t>.2017г</w:t>
      </w:r>
      <w:r w:rsidR="005E73E1" w:rsidRPr="00FD72F3">
        <w:t>;</w:t>
      </w:r>
    </w:p>
    <w:p w:rsidR="008C56CD" w:rsidRPr="008C56CD" w:rsidRDefault="008C56CD" w:rsidP="008C56C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C56CD">
        <w:rPr>
          <w:sz w:val="24"/>
          <w:szCs w:val="24"/>
        </w:rPr>
        <w:t>Отгрузочные реквизиты/базис поставки: на условиях DDP (Согласно ИНКОТЕРМС 2000) по адресу филиала:</w:t>
      </w:r>
    </w:p>
    <w:p w:rsidR="008D2928" w:rsidRPr="00BA4AB0" w:rsidRDefault="008C56CD" w:rsidP="008C56CD">
      <w:pPr>
        <w:keepNext/>
        <w:widowControl w:val="0"/>
        <w:tabs>
          <w:tab w:val="num" w:pos="1650"/>
        </w:tabs>
        <w:suppressAutoHyphens w:val="0"/>
        <w:autoSpaceDE w:val="0"/>
        <w:autoSpaceDN w:val="0"/>
        <w:adjustRightInd w:val="0"/>
        <w:spacing w:before="60" w:line="264" w:lineRule="auto"/>
        <w:ind w:left="550" w:firstLine="0"/>
        <w:rPr>
          <w:sz w:val="24"/>
          <w:szCs w:val="24"/>
        </w:rPr>
      </w:pPr>
      <w:r w:rsidRPr="008C56CD">
        <w:rPr>
          <w:sz w:val="24"/>
          <w:szCs w:val="24"/>
        </w:rPr>
        <w:t>«Белгородэнерго», РФ, 308000 РФ, 308000</w:t>
      </w:r>
      <w:r w:rsidRPr="00441A42">
        <w:t xml:space="preserve">, г. Белгород, </w:t>
      </w:r>
      <w:r>
        <w:t>5-й заводской переулок,17 (центральный склад)</w:t>
      </w:r>
      <w:r w:rsidRPr="00441A42">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1"/>
      <w:bookmarkEnd w:id="22"/>
      <w:bookmarkEnd w:id="23"/>
      <w:bookmarkEnd w:id="24"/>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5" w:name="_Ref55313246"/>
      <w:bookmarkStart w:id="26" w:name="_Ref56231140"/>
      <w:bookmarkStart w:id="27" w:name="_Ref56231144"/>
      <w:bookmarkStart w:id="28" w:name="_Toc441130931"/>
      <w:r w:rsidRPr="00E71A48">
        <w:t>Правовой статус документов</w:t>
      </w:r>
      <w:bookmarkEnd w:id="25"/>
      <w:bookmarkEnd w:id="26"/>
      <w:bookmarkEnd w:id="27"/>
      <w:bookmarkEnd w:id="28"/>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w:t>
      </w:r>
      <w:r w:rsidRPr="00E71A48">
        <w:rPr>
          <w:sz w:val="24"/>
          <w:szCs w:val="24"/>
        </w:rPr>
        <w:lastRenderedPageBreak/>
        <w:t xml:space="preserve">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1" w:name="__RefHeading__397_1298132286"/>
      <w:bookmarkStart w:id="32" w:name="_Toc441130932"/>
      <w:bookmarkEnd w:id="31"/>
      <w:r w:rsidRPr="00E71A48">
        <w:t>Особые положения в связи с проведением Запроса предложений на ЭТП</w:t>
      </w:r>
      <w:bookmarkEnd w:id="32"/>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3" w:name="__RefNumPara__1267_443845793"/>
      <w:bookmarkStart w:id="34" w:name="_Toc441130933"/>
      <w:bookmarkEnd w:id="33"/>
      <w:r w:rsidRPr="00E71A48">
        <w:t>Обжалование</w:t>
      </w:r>
      <w:bookmarkEnd w:id="34"/>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8" w:name="__RefHeading__401_1298132286"/>
      <w:bookmarkStart w:id="39" w:name="_Toc441130934"/>
      <w:bookmarkEnd w:id="38"/>
      <w:r w:rsidRPr="00E71A48">
        <w:t>Прочие положения</w:t>
      </w:r>
      <w:bookmarkEnd w:id="39"/>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 xml:space="preserve">ам запроса предложений или третьим лицам возможно только в случаях, прямо </w:t>
      </w:r>
      <w:r w:rsidRPr="00E71A48">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41130935"/>
      <w:bookmarkStart w:id="51" w:name="_Ref306144164"/>
      <w:r w:rsidRPr="00F647F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15381" w:rsidP="00D61F3D">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p>
    <w:p w:rsidR="002D4BC6" w:rsidRPr="002D4BC6" w:rsidRDefault="002D4BC6" w:rsidP="00D61F3D">
      <w:pPr>
        <w:pStyle w:val="3"/>
        <w:ind w:left="0" w:firstLine="709"/>
        <w:jc w:val="both"/>
        <w:rPr>
          <w:b w:val="0"/>
        </w:rPr>
      </w:pPr>
      <w:bookmarkStart w:id="57" w:name="_Toc440357070"/>
      <w:bookmarkStart w:id="58" w:name="_Toc440359625"/>
      <w:bookmarkStart w:id="59" w:name="_Toc440632088"/>
      <w:bookmarkStart w:id="60" w:name="_Toc440875909"/>
      <w:bookmarkStart w:id="61"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7"/>
      <w:bookmarkEnd w:id="58"/>
      <w:bookmarkEnd w:id="59"/>
      <w:bookmarkEnd w:id="60"/>
      <w:bookmarkEnd w:id="61"/>
    </w:p>
    <w:p w:rsidR="002D4BC6" w:rsidRPr="002D4BC6" w:rsidRDefault="002D4BC6" w:rsidP="00D61F3D">
      <w:pPr>
        <w:pStyle w:val="3"/>
        <w:numPr>
          <w:ilvl w:val="3"/>
          <w:numId w:val="1"/>
        </w:numPr>
        <w:ind w:left="709" w:firstLine="0"/>
        <w:jc w:val="both"/>
        <w:rPr>
          <w:b w:val="0"/>
          <w:szCs w:val="24"/>
        </w:rPr>
      </w:pPr>
      <w:bookmarkStart w:id="62" w:name="_Toc440357071"/>
      <w:bookmarkStart w:id="63" w:name="_Toc440359626"/>
      <w:bookmarkStart w:id="64" w:name="_Toc440632089"/>
      <w:bookmarkStart w:id="65" w:name="_Toc440875910"/>
      <w:bookmarkStart w:id="66" w:name="_Toc441130938"/>
      <w:r w:rsidRPr="002D4BC6">
        <w:rPr>
          <w:b w:val="0"/>
          <w:szCs w:val="24"/>
        </w:rPr>
        <w:lastRenderedPageBreak/>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2"/>
      <w:bookmarkEnd w:id="63"/>
      <w:bookmarkEnd w:id="64"/>
      <w:bookmarkEnd w:id="65"/>
      <w:bookmarkEnd w:id="66"/>
    </w:p>
    <w:p w:rsidR="002D4BC6" w:rsidRPr="002D4BC6" w:rsidRDefault="002D4BC6" w:rsidP="00D61F3D">
      <w:pPr>
        <w:pStyle w:val="3"/>
        <w:numPr>
          <w:ilvl w:val="3"/>
          <w:numId w:val="1"/>
        </w:numPr>
        <w:ind w:left="709" w:firstLine="0"/>
        <w:jc w:val="both"/>
        <w:rPr>
          <w:b w:val="0"/>
          <w:szCs w:val="24"/>
        </w:rPr>
      </w:pPr>
      <w:bookmarkStart w:id="67" w:name="_Toc440357072"/>
      <w:bookmarkStart w:id="68" w:name="_Toc440359627"/>
      <w:bookmarkStart w:id="69" w:name="_Toc440632090"/>
      <w:bookmarkStart w:id="70" w:name="_Toc440875911"/>
      <w:bookmarkStart w:id="71"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7"/>
      <w:bookmarkEnd w:id="68"/>
      <w:bookmarkEnd w:id="69"/>
      <w:bookmarkEnd w:id="70"/>
      <w:bookmarkEnd w:id="71"/>
    </w:p>
    <w:p w:rsidR="002D4BC6" w:rsidRPr="002D4BC6" w:rsidRDefault="002D4BC6" w:rsidP="00D61F3D">
      <w:pPr>
        <w:pStyle w:val="3"/>
        <w:ind w:left="0" w:firstLine="709"/>
        <w:jc w:val="both"/>
        <w:rPr>
          <w:b w:val="0"/>
          <w:szCs w:val="24"/>
        </w:rPr>
      </w:pPr>
      <w:bookmarkStart w:id="72" w:name="_Toc440357073"/>
      <w:bookmarkStart w:id="73" w:name="_Toc440359628"/>
      <w:bookmarkStart w:id="74" w:name="_Toc440632091"/>
      <w:bookmarkStart w:id="75" w:name="_Toc440875912"/>
      <w:bookmarkStart w:id="76"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2"/>
      <w:bookmarkEnd w:id="73"/>
      <w:bookmarkEnd w:id="74"/>
      <w:bookmarkEnd w:id="75"/>
      <w:bookmarkEnd w:id="76"/>
    </w:p>
    <w:p w:rsidR="002D4BC6" w:rsidRPr="002D4BC6" w:rsidRDefault="002D4BC6" w:rsidP="00D61F3D">
      <w:pPr>
        <w:pStyle w:val="3"/>
        <w:ind w:left="0" w:firstLine="709"/>
        <w:jc w:val="both"/>
        <w:rPr>
          <w:b w:val="0"/>
          <w:szCs w:val="24"/>
        </w:rPr>
      </w:pPr>
      <w:bookmarkStart w:id="77" w:name="_Toc440357074"/>
      <w:bookmarkStart w:id="78" w:name="_Toc440359629"/>
      <w:bookmarkStart w:id="79" w:name="_Toc440632092"/>
      <w:bookmarkStart w:id="80" w:name="_Toc440875913"/>
      <w:bookmarkStart w:id="81"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7"/>
      <w:bookmarkEnd w:id="78"/>
      <w:bookmarkEnd w:id="79"/>
      <w:bookmarkEnd w:id="80"/>
      <w:bookmarkEnd w:id="81"/>
    </w:p>
    <w:p w:rsidR="00E420A2" w:rsidRPr="002D4BC6" w:rsidRDefault="00E420A2" w:rsidP="00D61F3D">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2" w:name="_Проект_договора"/>
      <w:bookmarkStart w:id="83" w:name="_Ref305973574"/>
      <w:bookmarkStart w:id="84" w:name="_Ref440272931"/>
      <w:bookmarkStart w:id="85" w:name="_Ref440274025"/>
      <w:bookmarkStart w:id="86" w:name="_Ref440292752"/>
      <w:bookmarkStart w:id="87" w:name="_Toc441130942"/>
      <w:bookmarkEnd w:id="51"/>
      <w:bookmarkEnd w:id="82"/>
      <w:r w:rsidRPr="006238AF">
        <w:rPr>
          <w:szCs w:val="24"/>
        </w:rPr>
        <w:lastRenderedPageBreak/>
        <w:t xml:space="preserve">Проект </w:t>
      </w:r>
      <w:r w:rsidR="00123C70" w:rsidRPr="006238AF">
        <w:rPr>
          <w:szCs w:val="24"/>
        </w:rPr>
        <w:t>Договор</w:t>
      </w:r>
      <w:r w:rsidRPr="006238AF">
        <w:rPr>
          <w:szCs w:val="24"/>
        </w:rPr>
        <w:t>а</w:t>
      </w:r>
      <w:bookmarkEnd w:id="83"/>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4"/>
      <w:bookmarkEnd w:id="85"/>
      <w:bookmarkEnd w:id="86"/>
      <w:bookmarkEnd w:id="87"/>
    </w:p>
    <w:p w:rsidR="00953802" w:rsidRPr="006238AF" w:rsidRDefault="00216641" w:rsidP="00D61F3D">
      <w:pPr>
        <w:pStyle w:val="2"/>
        <w:tabs>
          <w:tab w:val="clear" w:pos="1700"/>
          <w:tab w:val="left" w:pos="567"/>
        </w:tabs>
        <w:spacing w:line="264" w:lineRule="auto"/>
        <w:jc w:val="both"/>
      </w:pPr>
      <w:bookmarkStart w:id="88" w:name="_Toc441130943"/>
      <w:r w:rsidRPr="006238AF">
        <w:t>Проект договора</w:t>
      </w:r>
      <w:bookmarkEnd w:id="88"/>
    </w:p>
    <w:p w:rsidR="00953802" w:rsidRPr="003803A7" w:rsidRDefault="00953802" w:rsidP="00D61F3D">
      <w:pPr>
        <w:pStyle w:val="3"/>
        <w:ind w:left="0" w:firstLine="709"/>
        <w:jc w:val="both"/>
        <w:rPr>
          <w:b w:val="0"/>
        </w:rPr>
      </w:pPr>
      <w:bookmarkStart w:id="89" w:name="_Toc439238031"/>
      <w:bookmarkStart w:id="90" w:name="_Toc439238153"/>
      <w:bookmarkStart w:id="91" w:name="_Toc439252705"/>
      <w:bookmarkStart w:id="92" w:name="_Toc439323563"/>
      <w:bookmarkStart w:id="93" w:name="_Toc439323679"/>
      <w:bookmarkStart w:id="94" w:name="_Toc440357077"/>
      <w:bookmarkStart w:id="95" w:name="_Toc440359632"/>
      <w:bookmarkStart w:id="96" w:name="_Toc440632095"/>
      <w:bookmarkStart w:id="97" w:name="_Toc440875916"/>
      <w:bookmarkStart w:id="98"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89"/>
      <w:bookmarkEnd w:id="90"/>
      <w:bookmarkEnd w:id="91"/>
      <w:bookmarkEnd w:id="92"/>
      <w:bookmarkEnd w:id="93"/>
      <w:bookmarkEnd w:id="94"/>
      <w:bookmarkEnd w:id="95"/>
      <w:bookmarkEnd w:id="96"/>
      <w:bookmarkEnd w:id="97"/>
      <w:bookmarkEnd w:id="98"/>
    </w:p>
    <w:p w:rsidR="00953802" w:rsidRPr="006238AF" w:rsidRDefault="0094713A" w:rsidP="00D61F3D">
      <w:pPr>
        <w:pStyle w:val="3"/>
        <w:ind w:left="0" w:firstLine="709"/>
        <w:jc w:val="both"/>
        <w:rPr>
          <w:b w:val="0"/>
        </w:rPr>
      </w:pPr>
      <w:bookmarkStart w:id="99" w:name="_Toc439238032"/>
      <w:bookmarkStart w:id="100" w:name="_Toc439238154"/>
      <w:bookmarkStart w:id="101" w:name="_Toc439252706"/>
      <w:bookmarkStart w:id="102" w:name="_Toc439323564"/>
      <w:bookmarkStart w:id="103" w:name="_Toc439323680"/>
      <w:bookmarkStart w:id="104" w:name="_Toc440357078"/>
      <w:bookmarkStart w:id="105" w:name="_Toc440359633"/>
      <w:bookmarkStart w:id="106" w:name="_Toc440632096"/>
      <w:bookmarkStart w:id="107" w:name="_Toc440875917"/>
      <w:bookmarkStart w:id="108"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99"/>
      <w:bookmarkEnd w:id="100"/>
      <w:bookmarkEnd w:id="101"/>
      <w:bookmarkEnd w:id="102"/>
      <w:bookmarkEnd w:id="103"/>
      <w:bookmarkEnd w:id="104"/>
      <w:bookmarkEnd w:id="105"/>
      <w:bookmarkEnd w:id="106"/>
      <w:bookmarkEnd w:id="107"/>
      <w:bookmarkEnd w:id="108"/>
    </w:p>
    <w:p w:rsidR="0094713A" w:rsidRPr="003303E9" w:rsidRDefault="0094713A" w:rsidP="00D61F3D">
      <w:pPr>
        <w:pStyle w:val="3"/>
        <w:ind w:left="0" w:firstLine="709"/>
        <w:jc w:val="both"/>
        <w:rPr>
          <w:b w:val="0"/>
        </w:rPr>
      </w:pPr>
      <w:bookmarkStart w:id="109" w:name="_Toc439238033"/>
      <w:bookmarkStart w:id="110" w:name="_Toc439238155"/>
      <w:bookmarkStart w:id="111" w:name="_Toc439252707"/>
      <w:bookmarkStart w:id="112" w:name="_Toc439323565"/>
      <w:bookmarkStart w:id="113" w:name="_Toc439323681"/>
      <w:bookmarkStart w:id="114" w:name="_Toc440357079"/>
      <w:bookmarkStart w:id="115" w:name="_Toc440359634"/>
      <w:bookmarkStart w:id="116" w:name="_Toc440632097"/>
      <w:bookmarkStart w:id="117" w:name="_Toc440875918"/>
      <w:bookmarkStart w:id="118"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09"/>
      <w:bookmarkEnd w:id="110"/>
      <w:bookmarkEnd w:id="111"/>
      <w:bookmarkEnd w:id="112"/>
      <w:bookmarkEnd w:id="113"/>
      <w:bookmarkEnd w:id="114"/>
      <w:bookmarkEnd w:id="115"/>
      <w:bookmarkEnd w:id="116"/>
      <w:bookmarkEnd w:id="117"/>
      <w:bookmarkEnd w:id="118"/>
    </w:p>
    <w:p w:rsidR="00953802" w:rsidRPr="003303E9" w:rsidRDefault="00953802" w:rsidP="00D61F3D">
      <w:pPr>
        <w:pStyle w:val="2"/>
        <w:tabs>
          <w:tab w:val="clear" w:pos="1700"/>
          <w:tab w:val="left" w:pos="567"/>
        </w:tabs>
        <w:spacing w:line="264" w:lineRule="auto"/>
        <w:jc w:val="both"/>
      </w:pPr>
      <w:bookmarkStart w:id="119"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19"/>
    </w:p>
    <w:p w:rsidR="00953802" w:rsidRPr="003303E9" w:rsidRDefault="0094713A" w:rsidP="00D61F3D">
      <w:pPr>
        <w:pStyle w:val="3"/>
        <w:ind w:left="0" w:firstLine="709"/>
        <w:jc w:val="both"/>
        <w:rPr>
          <w:b w:val="0"/>
        </w:rPr>
      </w:pPr>
      <w:bookmarkStart w:id="120" w:name="_Toc439238157"/>
      <w:bookmarkStart w:id="121" w:name="_Toc439252709"/>
      <w:bookmarkStart w:id="122" w:name="_Toc439323567"/>
      <w:bookmarkStart w:id="123" w:name="_Toc439323683"/>
      <w:bookmarkStart w:id="124" w:name="_Toc440357081"/>
      <w:bookmarkStart w:id="125" w:name="_Toc440359636"/>
      <w:bookmarkStart w:id="126" w:name="_Toc440632099"/>
      <w:bookmarkStart w:id="127" w:name="_Toc440875920"/>
      <w:bookmarkStart w:id="128"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0"/>
      <w:bookmarkEnd w:id="121"/>
      <w:bookmarkEnd w:id="122"/>
      <w:bookmarkEnd w:id="123"/>
      <w:bookmarkEnd w:id="124"/>
      <w:bookmarkEnd w:id="125"/>
      <w:bookmarkEnd w:id="126"/>
      <w:bookmarkEnd w:id="127"/>
      <w:bookmarkEnd w:id="128"/>
    </w:p>
    <w:p w:rsidR="0094713A" w:rsidRPr="003303E9" w:rsidRDefault="0094713A" w:rsidP="00D61F3D">
      <w:pPr>
        <w:pStyle w:val="3"/>
        <w:ind w:left="0" w:firstLine="709"/>
        <w:jc w:val="both"/>
        <w:rPr>
          <w:b w:val="0"/>
        </w:rPr>
      </w:pPr>
      <w:bookmarkStart w:id="129" w:name="_Toc439238158"/>
      <w:bookmarkStart w:id="130" w:name="_Toc439252710"/>
      <w:bookmarkStart w:id="131" w:name="_Toc439323568"/>
      <w:bookmarkStart w:id="132" w:name="_Toc439323684"/>
      <w:bookmarkStart w:id="133" w:name="_Toc440357082"/>
      <w:bookmarkStart w:id="134" w:name="_Toc440359637"/>
      <w:bookmarkStart w:id="135" w:name="_Toc440632100"/>
      <w:bookmarkStart w:id="136" w:name="_Toc440875921"/>
      <w:bookmarkStart w:id="137"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29"/>
      <w:bookmarkEnd w:id="130"/>
      <w:bookmarkEnd w:id="131"/>
      <w:bookmarkEnd w:id="132"/>
      <w:bookmarkEnd w:id="133"/>
      <w:bookmarkEnd w:id="134"/>
      <w:bookmarkEnd w:id="135"/>
      <w:bookmarkEnd w:id="136"/>
      <w:bookmarkEnd w:id="137"/>
    </w:p>
    <w:p w:rsidR="0094713A" w:rsidRPr="003303E9" w:rsidRDefault="0094713A" w:rsidP="00D61F3D">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357083"/>
      <w:bookmarkStart w:id="144" w:name="_Toc440359638"/>
      <w:bookmarkStart w:id="145" w:name="_Toc440632101"/>
      <w:bookmarkStart w:id="146" w:name="_Toc440875922"/>
      <w:bookmarkStart w:id="147"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8"/>
      <w:bookmarkEnd w:id="139"/>
      <w:bookmarkEnd w:id="140"/>
      <w:bookmarkEnd w:id="141"/>
      <w:bookmarkEnd w:id="142"/>
      <w:bookmarkEnd w:id="143"/>
      <w:bookmarkEnd w:id="144"/>
      <w:bookmarkEnd w:id="145"/>
      <w:bookmarkEnd w:id="146"/>
      <w:bookmarkEnd w:id="147"/>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8" w:name="_Ref303622434"/>
      <w:bookmarkStart w:id="149" w:name="_Ref303624273"/>
      <w:bookmarkStart w:id="150" w:name="_Ref303682476"/>
      <w:bookmarkStart w:id="151" w:name="_Ref303683017"/>
      <w:bookmarkEnd w:id="148"/>
      <w:bookmarkEnd w:id="149"/>
      <w:bookmarkEnd w:id="150"/>
      <w:bookmarkEnd w:id="151"/>
    </w:p>
    <w:p w:rsidR="00717F60" w:rsidRPr="00E71A48" w:rsidRDefault="00717F60" w:rsidP="00D61F3D">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2" w:name="_Ref303711222"/>
      <w:bookmarkStart w:id="153" w:name="_Ref311232052"/>
      <w:bookmarkStart w:id="154"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2"/>
      <w:r w:rsidR="00D51A0B" w:rsidRPr="00E71A48">
        <w:rPr>
          <w:szCs w:val="24"/>
        </w:rPr>
        <w:t>Заявок</w:t>
      </w:r>
      <w:bookmarkEnd w:id="153"/>
      <w:bookmarkEnd w:id="154"/>
    </w:p>
    <w:p w:rsidR="00717F60" w:rsidRPr="00E71A48" w:rsidRDefault="00717F60" w:rsidP="00D61F3D">
      <w:pPr>
        <w:pStyle w:val="2"/>
        <w:tabs>
          <w:tab w:val="clear" w:pos="1700"/>
          <w:tab w:val="left" w:pos="567"/>
        </w:tabs>
        <w:spacing w:line="264" w:lineRule="auto"/>
        <w:jc w:val="both"/>
      </w:pPr>
      <w:bookmarkStart w:id="155" w:name="_Toc441130952"/>
      <w:r w:rsidRPr="00E71A48">
        <w:t xml:space="preserve">Общий порядок проведения </w:t>
      </w:r>
      <w:r w:rsidR="00440928" w:rsidRPr="00E71A48">
        <w:t>З</w:t>
      </w:r>
      <w:r w:rsidRPr="00E71A48">
        <w:t>апроса предложений</w:t>
      </w:r>
      <w:bookmarkEnd w:id="155"/>
    </w:p>
    <w:p w:rsidR="00717F60" w:rsidRPr="00E71A48" w:rsidRDefault="00717F60" w:rsidP="00D61F3D">
      <w:pPr>
        <w:pStyle w:val="3"/>
        <w:jc w:val="both"/>
        <w:rPr>
          <w:bCs w:val="0"/>
          <w:szCs w:val="24"/>
        </w:rPr>
      </w:pPr>
      <w:bookmarkStart w:id="156" w:name="_Toc439323688"/>
      <w:bookmarkStart w:id="157" w:name="_Toc440357086"/>
      <w:bookmarkStart w:id="158" w:name="_Toc440359641"/>
      <w:bookmarkStart w:id="159" w:name="_Toc440632104"/>
      <w:bookmarkStart w:id="160" w:name="_Toc440875925"/>
      <w:bookmarkStart w:id="161" w:name="_Toc441130953"/>
      <w:r w:rsidRPr="00E71A48">
        <w:rPr>
          <w:szCs w:val="24"/>
        </w:rPr>
        <w:t>Запрос</w:t>
      </w:r>
      <w:r w:rsidRPr="00E71A48">
        <w:rPr>
          <w:bCs w:val="0"/>
          <w:szCs w:val="24"/>
        </w:rPr>
        <w:t xml:space="preserve"> предложений проводится в следующем порядке:</w:t>
      </w:r>
      <w:bookmarkEnd w:id="156"/>
      <w:bookmarkEnd w:id="157"/>
      <w:bookmarkEnd w:id="158"/>
      <w:bookmarkEnd w:id="159"/>
      <w:bookmarkEnd w:id="160"/>
      <w:bookmarkEnd w:id="161"/>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901FD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01FD7" w:rsidRPr="00E71A48">
        <w:rPr>
          <w:bCs w:val="0"/>
          <w:sz w:val="24"/>
          <w:szCs w:val="24"/>
        </w:rPr>
      </w:r>
      <w:r w:rsidR="00901FD7"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2" w:name="__RefNumPara__828_922829174"/>
      <w:bookmarkEnd w:id="16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01FD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01FD7" w:rsidRPr="00E71A48">
        <w:rPr>
          <w:bCs w:val="0"/>
          <w:sz w:val="24"/>
          <w:szCs w:val="24"/>
        </w:rPr>
      </w:r>
      <w:r w:rsidR="00901FD7"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32_922829174"/>
      <w:bookmarkEnd w:id="16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901FD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01FD7" w:rsidRPr="00E71A48">
        <w:rPr>
          <w:bCs w:val="0"/>
          <w:sz w:val="24"/>
          <w:szCs w:val="24"/>
        </w:rPr>
      </w:r>
      <w:r w:rsidR="00901FD7"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4_922829174"/>
      <w:bookmarkEnd w:id="16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901FD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01FD7" w:rsidRPr="00E71A48">
        <w:rPr>
          <w:bCs w:val="0"/>
          <w:sz w:val="24"/>
          <w:szCs w:val="24"/>
        </w:rPr>
      </w:r>
      <w:r w:rsidR="00901FD7"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6_922829174"/>
      <w:bookmarkEnd w:id="16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901FD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01FD7" w:rsidRPr="00E71A48">
        <w:rPr>
          <w:bCs w:val="0"/>
          <w:sz w:val="24"/>
          <w:szCs w:val="24"/>
        </w:rPr>
      </w:r>
      <w:r w:rsidR="00901FD7"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6" w:name="_Toc439323689"/>
      <w:bookmarkStart w:id="167" w:name="_Toc440357087"/>
      <w:bookmarkStart w:id="168" w:name="_Toc440359642"/>
      <w:bookmarkStart w:id="169" w:name="_Toc440632105"/>
      <w:bookmarkStart w:id="170" w:name="_Toc440875926"/>
      <w:bookmarkStart w:id="171"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6"/>
      <w:bookmarkEnd w:id="167"/>
      <w:bookmarkEnd w:id="168"/>
      <w:bookmarkEnd w:id="169"/>
      <w:bookmarkEnd w:id="170"/>
      <w:bookmarkEnd w:id="171"/>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2" w:name="_Ref303250835"/>
      <w:bookmarkStart w:id="173" w:name="_Ref305973033"/>
      <w:bookmarkStart w:id="174" w:name="_Toc441130955"/>
      <w:bookmarkStart w:id="17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2"/>
      <w:r w:rsidRPr="00E71A48">
        <w:t xml:space="preserve"> по запросу предложений</w:t>
      </w:r>
      <w:bookmarkEnd w:id="173"/>
      <w:bookmarkEnd w:id="174"/>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6" w:name="__RefNumPara__444_922829174"/>
      <w:bookmarkStart w:id="177" w:name="_Ref191386216"/>
      <w:bookmarkStart w:id="178" w:name="_Ref305973147"/>
      <w:bookmarkStart w:id="179" w:name="_Toc441130956"/>
      <w:bookmarkEnd w:id="175"/>
      <w:bookmarkEnd w:id="176"/>
      <w:r w:rsidRPr="00E71A48">
        <w:lastRenderedPageBreak/>
        <w:t xml:space="preserve">Подготовка </w:t>
      </w:r>
      <w:bookmarkEnd w:id="177"/>
      <w:r w:rsidRPr="00E71A48">
        <w:t>Заявок</w:t>
      </w:r>
      <w:bookmarkEnd w:id="178"/>
      <w:bookmarkEnd w:id="179"/>
    </w:p>
    <w:p w:rsidR="00717F60" w:rsidRPr="00E71A48" w:rsidRDefault="00717F60" w:rsidP="00D61F3D">
      <w:pPr>
        <w:pStyle w:val="3"/>
        <w:spacing w:line="264" w:lineRule="auto"/>
        <w:jc w:val="both"/>
        <w:rPr>
          <w:szCs w:val="24"/>
        </w:rPr>
      </w:pPr>
      <w:bookmarkStart w:id="180" w:name="_Ref306114638"/>
      <w:bookmarkStart w:id="181" w:name="_Toc440357090"/>
      <w:bookmarkStart w:id="182" w:name="_Toc440359645"/>
      <w:bookmarkStart w:id="183" w:name="_Toc440632108"/>
      <w:bookmarkStart w:id="184" w:name="_Toc440875929"/>
      <w:bookmarkStart w:id="185" w:name="_Toc441130957"/>
      <w:r w:rsidRPr="00E71A48">
        <w:rPr>
          <w:szCs w:val="24"/>
        </w:rPr>
        <w:t xml:space="preserve">Общие требования к </w:t>
      </w:r>
      <w:r w:rsidR="004B5EB3" w:rsidRPr="00E71A48">
        <w:rPr>
          <w:szCs w:val="24"/>
        </w:rPr>
        <w:t>Заявк</w:t>
      </w:r>
      <w:r w:rsidRPr="00E71A48">
        <w:rPr>
          <w:szCs w:val="24"/>
        </w:rPr>
        <w:t>е</w:t>
      </w:r>
      <w:bookmarkEnd w:id="180"/>
      <w:bookmarkEnd w:id="181"/>
      <w:bookmarkEnd w:id="182"/>
      <w:bookmarkEnd w:id="183"/>
      <w:bookmarkEnd w:id="184"/>
      <w:bookmarkEnd w:id="185"/>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6"/>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901FD7">
        <w:fldChar w:fldCharType="begin"/>
      </w:r>
      <w:r w:rsidR="002F24A7">
        <w:instrText xml:space="preserve"> REF _Ref440372460 \r \h  \* MERGEFORMAT </w:instrText>
      </w:r>
      <w:r w:rsidR="00901FD7">
        <w:fldChar w:fldCharType="separate"/>
      </w:r>
      <w:proofErr w:type="spellStart"/>
      <w:r w:rsidR="00A24167" w:rsidRPr="00A24167">
        <w:rPr>
          <w:sz w:val="24"/>
          <w:szCs w:val="24"/>
        </w:rPr>
        <w:t>д</w:t>
      </w:r>
      <w:proofErr w:type="spellEnd"/>
      <w:r w:rsidR="00A24167" w:rsidRPr="00A24167">
        <w:rPr>
          <w:sz w:val="24"/>
          <w:szCs w:val="24"/>
        </w:rPr>
        <w:t>)</w:t>
      </w:r>
      <w:r w:rsidR="00901FD7">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901FD7">
        <w:fldChar w:fldCharType="begin"/>
      </w:r>
      <w:r w:rsidR="002F24A7">
        <w:instrText xml:space="preserve"> REF _Ref440372477 \r \h  \* MERGEFORMAT </w:instrText>
      </w:r>
      <w:r w:rsidR="00901FD7">
        <w:fldChar w:fldCharType="separate"/>
      </w:r>
      <w:proofErr w:type="spellStart"/>
      <w:r w:rsidR="00A24167" w:rsidRPr="00A24167">
        <w:rPr>
          <w:sz w:val="24"/>
          <w:szCs w:val="24"/>
        </w:rPr>
        <w:t>н</w:t>
      </w:r>
      <w:proofErr w:type="spellEnd"/>
      <w:r w:rsidR="00A24167" w:rsidRPr="00A24167">
        <w:rPr>
          <w:sz w:val="24"/>
          <w:szCs w:val="24"/>
        </w:rPr>
        <w:t>)</w:t>
      </w:r>
      <w:r w:rsidR="00901FD7">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7"/>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55279015"/>
      <w:bookmarkStart w:id="18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8"/>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89"/>
      <w:bookmarkEnd w:id="190"/>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2" w:name="_Ref115076752"/>
      <w:bookmarkStart w:id="193" w:name="_Ref191386109"/>
      <w:bookmarkStart w:id="194" w:name="_Ref191386419"/>
      <w:bookmarkStart w:id="195" w:name="_Toc440357091"/>
      <w:bookmarkStart w:id="196" w:name="_Toc440359646"/>
      <w:bookmarkStart w:id="197" w:name="_Toc440632109"/>
      <w:bookmarkStart w:id="198" w:name="_Toc440875930"/>
      <w:bookmarkStart w:id="199"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2"/>
      <w:bookmarkEnd w:id="193"/>
      <w:bookmarkEnd w:id="194"/>
      <w:r w:rsidRPr="00E71A48">
        <w:rPr>
          <w:szCs w:val="24"/>
        </w:rPr>
        <w:t>ЭТП</w:t>
      </w:r>
      <w:bookmarkEnd w:id="195"/>
      <w:bookmarkEnd w:id="196"/>
      <w:bookmarkEnd w:id="197"/>
      <w:bookmarkEnd w:id="198"/>
      <w:bookmarkEnd w:id="199"/>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0" w:name="_Ref115076807"/>
      <w:bookmarkStart w:id="201" w:name="_Toc440357092"/>
      <w:bookmarkStart w:id="202" w:name="_Toc440359647"/>
      <w:bookmarkStart w:id="203" w:name="_Toc440632110"/>
      <w:bookmarkStart w:id="204" w:name="_Toc440875931"/>
      <w:bookmarkStart w:id="205"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0"/>
      <w:bookmarkEnd w:id="201"/>
      <w:bookmarkEnd w:id="202"/>
      <w:bookmarkEnd w:id="203"/>
      <w:bookmarkEnd w:id="204"/>
      <w:bookmarkEnd w:id="205"/>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6"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6"/>
    </w:p>
    <w:p w:rsidR="00717F60" w:rsidRPr="00E71A48" w:rsidRDefault="00717F60" w:rsidP="00D61F3D">
      <w:pPr>
        <w:pStyle w:val="3"/>
        <w:spacing w:line="264" w:lineRule="auto"/>
        <w:jc w:val="both"/>
        <w:rPr>
          <w:szCs w:val="24"/>
        </w:rPr>
      </w:pPr>
      <w:bookmarkStart w:id="207" w:name="_Ref306008743"/>
      <w:bookmarkStart w:id="208" w:name="_Toc440357093"/>
      <w:bookmarkStart w:id="209" w:name="_Toc440359648"/>
      <w:bookmarkStart w:id="210" w:name="_Toc440632111"/>
      <w:bookmarkStart w:id="211" w:name="_Toc440875932"/>
      <w:bookmarkStart w:id="212"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7"/>
      <w:bookmarkEnd w:id="208"/>
      <w:bookmarkEnd w:id="209"/>
      <w:bookmarkEnd w:id="210"/>
      <w:bookmarkEnd w:id="211"/>
      <w:bookmarkEnd w:id="212"/>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3"/>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4" w:name="_Toc440357094"/>
      <w:bookmarkStart w:id="215" w:name="_Toc440359649"/>
      <w:bookmarkStart w:id="216" w:name="_Toc440632112"/>
      <w:bookmarkStart w:id="217" w:name="_Toc440875933"/>
      <w:bookmarkStart w:id="218" w:name="_Toc441130961"/>
      <w:r w:rsidRPr="00E71A48">
        <w:rPr>
          <w:szCs w:val="24"/>
        </w:rPr>
        <w:t xml:space="preserve">Требования к языку </w:t>
      </w:r>
      <w:r w:rsidR="004B5EB3" w:rsidRPr="00E71A48">
        <w:rPr>
          <w:szCs w:val="24"/>
        </w:rPr>
        <w:t>Заявк</w:t>
      </w:r>
      <w:r w:rsidRPr="00E71A48">
        <w:rPr>
          <w:szCs w:val="24"/>
        </w:rPr>
        <w:t>и</w:t>
      </w:r>
      <w:bookmarkEnd w:id="214"/>
      <w:bookmarkEnd w:id="215"/>
      <w:bookmarkEnd w:id="216"/>
      <w:bookmarkEnd w:id="217"/>
      <w:bookmarkEnd w:id="218"/>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19" w:name="_Toc440357095"/>
      <w:bookmarkStart w:id="220" w:name="_Toc440359650"/>
      <w:bookmarkStart w:id="221" w:name="_Toc440632113"/>
      <w:bookmarkStart w:id="222" w:name="_Toc440875934"/>
      <w:bookmarkStart w:id="223" w:name="_Toc441130962"/>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4" w:name="_Toc440357096"/>
      <w:bookmarkStart w:id="225" w:name="_Toc440359651"/>
      <w:bookmarkStart w:id="226" w:name="_Toc440632114"/>
      <w:bookmarkStart w:id="227" w:name="_Toc440875935"/>
      <w:bookmarkStart w:id="228" w:name="_Toc441130963"/>
      <w:r w:rsidRPr="00763B0A">
        <w:rPr>
          <w:szCs w:val="24"/>
        </w:rPr>
        <w:lastRenderedPageBreak/>
        <w:t xml:space="preserve">Начальная (максимальная) цена </w:t>
      </w:r>
      <w:r w:rsidR="00123C70" w:rsidRPr="00763B0A">
        <w:rPr>
          <w:szCs w:val="24"/>
        </w:rPr>
        <w:t>Договор</w:t>
      </w:r>
      <w:r w:rsidRPr="00763B0A">
        <w:rPr>
          <w:szCs w:val="24"/>
        </w:rPr>
        <w:t>а (цена лота)</w:t>
      </w:r>
      <w:bookmarkEnd w:id="224"/>
      <w:bookmarkEnd w:id="225"/>
      <w:bookmarkEnd w:id="226"/>
      <w:bookmarkEnd w:id="227"/>
      <w:bookmarkEnd w:id="228"/>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t>По Лоту №1:</w:t>
      </w:r>
      <w:r w:rsidR="004D0730" w:rsidRPr="00441A42">
        <w:t xml:space="preserve"> </w:t>
      </w:r>
      <w:r w:rsidR="00B82181" w:rsidRPr="00517C2C">
        <w:rPr>
          <w:rFonts w:cs="Courier New"/>
          <w:b/>
          <w:color w:val="000000"/>
          <w:sz w:val="24"/>
          <w:szCs w:val="24"/>
        </w:rPr>
        <w:t>2 118 643,00</w:t>
      </w:r>
      <w:r w:rsidR="00B82181">
        <w:rPr>
          <w:rFonts w:cs="Courier New"/>
          <w:color w:val="000000"/>
        </w:rPr>
        <w:t xml:space="preserve"> </w:t>
      </w:r>
      <w:r w:rsidR="00B82181" w:rsidRPr="00441A42">
        <w:t>(</w:t>
      </w:r>
      <w:r w:rsidR="00B82181" w:rsidRPr="00517C2C">
        <w:t>два миллиона сто восемнадцать тысяч шестьсот сорок три</w:t>
      </w:r>
      <w:r w:rsidR="00B82181">
        <w:t>)</w:t>
      </w:r>
      <w:r w:rsidR="00B82181" w:rsidRPr="00517C2C">
        <w:t xml:space="preserve"> рубля </w:t>
      </w:r>
      <w:r w:rsidR="00B82181" w:rsidRPr="00A0332D">
        <w:t xml:space="preserve"> </w:t>
      </w:r>
      <w:r w:rsidR="00B82181" w:rsidRPr="001036C6">
        <w:t xml:space="preserve"> </w:t>
      </w:r>
      <w:r w:rsidR="00B82181" w:rsidRPr="00441A42">
        <w:t xml:space="preserve"> 00 копеек РФ</w:t>
      </w:r>
      <w:r w:rsidR="00B82181">
        <w:t>, без учета НДС; НДС составляет</w:t>
      </w:r>
      <w:r w:rsidR="00B82181" w:rsidRPr="00441A42">
        <w:t xml:space="preserve">: </w:t>
      </w:r>
      <w:r w:rsidR="00B82181" w:rsidRPr="00517C2C">
        <w:rPr>
          <w:rFonts w:cs="Courier New"/>
          <w:b/>
          <w:color w:val="000000"/>
          <w:sz w:val="24"/>
          <w:szCs w:val="24"/>
        </w:rPr>
        <w:t>381 355,74</w:t>
      </w:r>
      <w:r w:rsidR="00B82181">
        <w:rPr>
          <w:rFonts w:cs="Courier New"/>
          <w:color w:val="000000"/>
        </w:rPr>
        <w:t xml:space="preserve"> </w:t>
      </w:r>
      <w:r w:rsidR="00B82181" w:rsidRPr="00441A42">
        <w:t>(</w:t>
      </w:r>
      <w:r w:rsidR="00B82181" w:rsidRPr="00A0332D">
        <w:t>сто семьдесят девять тысяч двести тридцать семь</w:t>
      </w:r>
      <w:r w:rsidR="00B82181">
        <w:t>)</w:t>
      </w:r>
      <w:r w:rsidR="00B82181" w:rsidRPr="00A0332D">
        <w:t xml:space="preserve"> рублей </w:t>
      </w:r>
      <w:r w:rsidR="00B82181">
        <w:t xml:space="preserve">74  коп, РФ, без учета НДС; </w:t>
      </w:r>
      <w:r w:rsidR="00B82181" w:rsidRPr="00517C2C">
        <w:rPr>
          <w:rFonts w:cs="Courier New"/>
          <w:b/>
          <w:color w:val="000000"/>
          <w:sz w:val="24"/>
          <w:szCs w:val="24"/>
        </w:rPr>
        <w:t>2 499 998,74</w:t>
      </w:r>
      <w:r w:rsidR="00B82181">
        <w:rPr>
          <w:color w:val="000000"/>
        </w:rPr>
        <w:t xml:space="preserve"> </w:t>
      </w:r>
      <w:r w:rsidR="00B82181" w:rsidRPr="00441A42">
        <w:t>(</w:t>
      </w:r>
      <w:r w:rsidR="00B82181" w:rsidRPr="00517C2C">
        <w:t xml:space="preserve">два миллиона четыреста девяносто девять тысяч девятьсот девяносто восемь рублей </w:t>
      </w:r>
      <w:r w:rsidR="00B82181" w:rsidRPr="00A0332D">
        <w:t xml:space="preserve"> </w:t>
      </w:r>
      <w:r w:rsidR="00B82181" w:rsidRPr="00D05936">
        <w:t xml:space="preserve"> </w:t>
      </w:r>
      <w:r w:rsidR="00B82181" w:rsidRPr="00FD72F3">
        <w:t xml:space="preserve"> </w:t>
      </w:r>
      <w:r w:rsidR="00B82181">
        <w:t>74  коп, РФ, с учетом НДС</w:t>
      </w:r>
      <w:r w:rsidR="00B82181" w:rsidRPr="00441A42">
        <w:t>.</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C11C30" w:rsidRPr="00546518" w:rsidRDefault="00C11C3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(максимальная) цена, указанная в </w:t>
      </w:r>
      <w:r>
        <w:rPr>
          <w:bCs w:val="0"/>
          <w:sz w:val="24"/>
          <w:szCs w:val="24"/>
        </w:rPr>
        <w:t xml:space="preserve">п. </w:t>
      </w:r>
      <w:r w:rsidR="00901FD7">
        <w:rPr>
          <w:bCs w:val="0"/>
          <w:sz w:val="24"/>
          <w:szCs w:val="24"/>
        </w:rPr>
        <w:fldChar w:fldCharType="begin"/>
      </w:r>
      <w:r>
        <w:rPr>
          <w:bCs w:val="0"/>
          <w:sz w:val="24"/>
          <w:szCs w:val="24"/>
        </w:rPr>
        <w:instrText xml:space="preserve"> REF _Ref465698749 \r \h </w:instrText>
      </w:r>
      <w:r w:rsidR="00901FD7">
        <w:rPr>
          <w:bCs w:val="0"/>
          <w:sz w:val="24"/>
          <w:szCs w:val="24"/>
        </w:rPr>
      </w:r>
      <w:r w:rsidR="00901FD7">
        <w:rPr>
          <w:bCs w:val="0"/>
          <w:sz w:val="24"/>
          <w:szCs w:val="24"/>
        </w:rPr>
        <w:fldChar w:fldCharType="separate"/>
      </w:r>
      <w:r>
        <w:rPr>
          <w:bCs w:val="0"/>
          <w:sz w:val="24"/>
          <w:szCs w:val="24"/>
        </w:rPr>
        <w:t>3.3.7.1</w:t>
      </w:r>
      <w:r w:rsidR="00901FD7">
        <w:rPr>
          <w:bCs w:val="0"/>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поставок (</w:t>
      </w:r>
      <w:r>
        <w:rPr>
          <w:bCs w:val="0"/>
          <w:spacing w:val="-2"/>
          <w:sz w:val="24"/>
          <w:szCs w:val="24"/>
        </w:rPr>
        <w:t>под</w:t>
      </w:r>
      <w:r>
        <w:rPr>
          <w:bCs w:val="0"/>
          <w:sz w:val="24"/>
          <w:szCs w:val="24"/>
        </w:rPr>
        <w:t xml:space="preserve">раздел </w:t>
      </w:r>
      <w:fldSimple w:instr=" REF _Ref440271072 \r \h  \* MERGEFORMAT ">
        <w:r>
          <w:rPr>
            <w:bCs w:val="0"/>
            <w:sz w:val="24"/>
            <w:szCs w:val="24"/>
          </w:rPr>
          <w:t>5.2</w:t>
        </w:r>
      </w:fldSimple>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901FD7">
        <w:rPr>
          <w:sz w:val="24"/>
          <w:szCs w:val="24"/>
        </w:rPr>
        <w:fldChar w:fldCharType="begin"/>
      </w:r>
      <w:r>
        <w:rPr>
          <w:sz w:val="24"/>
          <w:szCs w:val="24"/>
        </w:rPr>
        <w:instrText xml:space="preserve"> REF _Ref306138385 \r \h </w:instrText>
      </w:r>
      <w:r w:rsidR="00901FD7">
        <w:rPr>
          <w:sz w:val="24"/>
          <w:szCs w:val="24"/>
        </w:rPr>
      </w:r>
      <w:r w:rsidR="00901FD7">
        <w:rPr>
          <w:sz w:val="24"/>
          <w:szCs w:val="24"/>
        </w:rPr>
        <w:fldChar w:fldCharType="separate"/>
      </w:r>
      <w:r>
        <w:rPr>
          <w:sz w:val="24"/>
          <w:szCs w:val="24"/>
        </w:rPr>
        <w:t>3.6.4</w:t>
      </w:r>
      <w:r w:rsidR="00901FD7">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29" w:name="_Ref191386407"/>
      <w:bookmarkStart w:id="230" w:name="_Ref191386526"/>
      <w:bookmarkStart w:id="231" w:name="_Toc440357097"/>
      <w:bookmarkStart w:id="232" w:name="_Toc440359652"/>
      <w:bookmarkStart w:id="233" w:name="_Toc440632115"/>
      <w:bookmarkStart w:id="234" w:name="_Toc440875936"/>
      <w:bookmarkStart w:id="235" w:name="_Toc441130964"/>
      <w:bookmarkStart w:id="23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9"/>
      <w:bookmarkEnd w:id="230"/>
      <w:bookmarkEnd w:id="231"/>
      <w:bookmarkEnd w:id="232"/>
      <w:bookmarkEnd w:id="233"/>
      <w:bookmarkEnd w:id="234"/>
      <w:bookmarkEnd w:id="235"/>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7" w:name="_Ref93090116"/>
      <w:bookmarkStart w:id="238" w:name="_Ref191386482"/>
      <w:bookmarkStart w:id="239" w:name="_Ref440291364"/>
      <w:bookmarkEnd w:id="23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7"/>
      <w:r w:rsidRPr="00E71A48">
        <w:rPr>
          <w:bCs w:val="0"/>
          <w:sz w:val="24"/>
          <w:szCs w:val="24"/>
        </w:rPr>
        <w:t>:</w:t>
      </w:r>
      <w:bookmarkStart w:id="240" w:name="_Ref306004833"/>
      <w:bookmarkEnd w:id="23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39"/>
      <w:bookmarkEnd w:id="240"/>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1"/>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2" w:name="_Ref306032455"/>
      <w:r w:rsidRPr="00E71A48">
        <w:rPr>
          <w:bCs w:val="0"/>
          <w:color w:val="000000"/>
          <w:sz w:val="24"/>
          <w:szCs w:val="24"/>
        </w:rPr>
        <w:t xml:space="preserve">должен </w:t>
      </w:r>
      <w:bookmarkStart w:id="24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2"/>
      <w:bookmarkEnd w:id="243"/>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4"/>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lastRenderedPageBreak/>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5"/>
      <w:bookmarkEnd w:id="246"/>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7" w:name="_Ref440279062"/>
      <w:r>
        <w:rPr>
          <w:sz w:val="24"/>
          <w:szCs w:val="24"/>
        </w:rPr>
        <w:t xml:space="preserve">Копию </w:t>
      </w:r>
      <w:bookmarkStart w:id="248" w:name="_GoBack"/>
      <w:bookmarkEnd w:id="248"/>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7"/>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 xml:space="preserve">по форме и в соответствии с </w:t>
      </w:r>
      <w:r w:rsidR="00A154B7" w:rsidRPr="00363775">
        <w:rPr>
          <w:bCs w:val="0"/>
          <w:sz w:val="24"/>
          <w:szCs w:val="24"/>
        </w:rPr>
        <w:lastRenderedPageBreak/>
        <w:t>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49"/>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1"/>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2"/>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7D7C50">
        <w:rPr>
          <w:sz w:val="24"/>
          <w:szCs w:val="24"/>
        </w:rPr>
        <w:lastRenderedPageBreak/>
        <w:t>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E71A48">
        <w:rPr>
          <w:bCs w:val="0"/>
          <w:sz w:val="24"/>
          <w:szCs w:val="24"/>
        </w:rPr>
        <w:lastRenderedPageBreak/>
        <w:t>(</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D61F3D">
      <w:pPr>
        <w:pStyle w:val="3"/>
        <w:spacing w:line="264" w:lineRule="auto"/>
        <w:jc w:val="both"/>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Ермолова Ирина Валерьевна – контактный телефон: (4722) 58-17-81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D61F3D">
      <w:pPr>
        <w:pStyle w:val="2"/>
        <w:tabs>
          <w:tab w:val="clear" w:pos="0"/>
          <w:tab w:val="clear" w:pos="1700"/>
          <w:tab w:val="num" w:pos="709"/>
        </w:tabs>
        <w:spacing w:line="264" w:lineRule="auto"/>
        <w:jc w:val="both"/>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D61F3D">
      <w:pPr>
        <w:pStyle w:val="3"/>
        <w:spacing w:line="264" w:lineRule="auto"/>
        <w:jc w:val="both"/>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2"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06C8F">
        <w:rPr>
          <w:b/>
          <w:bCs w:val="0"/>
          <w:sz w:val="24"/>
          <w:szCs w:val="24"/>
        </w:rPr>
        <w:t>0</w:t>
      </w:r>
      <w:r w:rsidR="007B4292">
        <w:rPr>
          <w:b/>
          <w:bCs w:val="0"/>
          <w:sz w:val="24"/>
          <w:szCs w:val="24"/>
        </w:rPr>
        <w:t>5</w:t>
      </w:r>
      <w:r w:rsidR="003F1E3F">
        <w:rPr>
          <w:b/>
          <w:bCs w:val="0"/>
          <w:sz w:val="24"/>
          <w:szCs w:val="24"/>
        </w:rPr>
        <w:t xml:space="preserve"> </w:t>
      </w:r>
      <w:r w:rsidR="00506C8F">
        <w:rPr>
          <w:b/>
          <w:bCs w:val="0"/>
          <w:sz w:val="24"/>
          <w:szCs w:val="24"/>
        </w:rPr>
        <w:t>декабря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D61F3D">
      <w:pPr>
        <w:pStyle w:val="3"/>
        <w:spacing w:line="264" w:lineRule="auto"/>
        <w:jc w:val="both"/>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Подача Заявок в письменной форме</w:t>
      </w:r>
      <w:bookmarkEnd w:id="313"/>
      <w:bookmarkEnd w:id="314"/>
      <w:bookmarkEnd w:id="315"/>
      <w:bookmarkEnd w:id="316"/>
      <w:bookmarkEnd w:id="317"/>
      <w:bookmarkEnd w:id="318"/>
      <w:bookmarkEnd w:id="319"/>
    </w:p>
    <w:bookmarkEnd w:id="305"/>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2" w:name="_Ref305973250"/>
      <w:bookmarkStart w:id="323" w:name="_Toc441130975"/>
      <w:r w:rsidRPr="00E71A48">
        <w:t>Оценка Заявок и проведение переговоров</w:t>
      </w:r>
      <w:bookmarkEnd w:id="322"/>
      <w:bookmarkEnd w:id="323"/>
    </w:p>
    <w:p w:rsidR="00717F60" w:rsidRPr="00E71A48" w:rsidRDefault="00717F60" w:rsidP="00D61F3D">
      <w:pPr>
        <w:pStyle w:val="3"/>
        <w:spacing w:line="264" w:lineRule="auto"/>
        <w:jc w:val="both"/>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p>
    <w:bookmarkEnd w:id="356"/>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59" w:name="_Ref303681924"/>
      <w:bookmarkStart w:id="360" w:name="_Ref303683914"/>
      <w:bookmarkStart w:id="361" w:name="_Toc441130981"/>
      <w:r w:rsidRPr="00BC19F9">
        <w:lastRenderedPageBreak/>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8"/>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bookmarkEnd w:id="380"/>
      <w:bookmarkEnd w:id="381"/>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p>
    <w:p w:rsidR="002B5044" w:rsidRPr="002A47D1" w:rsidRDefault="002B5044" w:rsidP="00D61F3D">
      <w:pPr>
        <w:pStyle w:val="2"/>
        <w:ind w:left="1701" w:hanging="1134"/>
        <w:jc w:val="both"/>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D61F3D">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D61F3D">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D61F3D">
      <w:pPr>
        <w:pStyle w:val="2"/>
        <w:ind w:left="1701" w:hanging="1134"/>
        <w:jc w:val="both"/>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D61F3D">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D61F3D">
      <w:pPr>
        <w:pStyle w:val="2"/>
        <w:ind w:left="1701" w:hanging="1134"/>
        <w:jc w:val="both"/>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D61F3D">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D61F3D">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D61F3D">
      <w:pPr>
        <w:pStyle w:val="2"/>
        <w:ind w:left="1701" w:hanging="1134"/>
        <w:jc w:val="both"/>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D61F3D">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D61F3D">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p>
    <w:p w:rsidR="004F4D80" w:rsidRPr="00F647F7" w:rsidRDefault="004F4D80" w:rsidP="00D61F3D">
      <w:pPr>
        <w:pStyle w:val="2"/>
        <w:jc w:val="both"/>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D61F3D">
      <w:pPr>
        <w:pStyle w:val="3"/>
        <w:jc w:val="both"/>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8"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D61F3D">
      <w:pPr>
        <w:pStyle w:val="3"/>
        <w:jc w:val="both"/>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D61F3D">
      <w:pPr>
        <w:pStyle w:val="3"/>
        <w:jc w:val="both"/>
        <w:rPr>
          <w:szCs w:val="24"/>
        </w:rPr>
      </w:pPr>
      <w:bookmarkStart w:id="564" w:name="_Ref440271964"/>
      <w:bookmarkStart w:id="565" w:name="_Toc440357135"/>
      <w:bookmarkStart w:id="566" w:name="_Toc440359690"/>
      <w:bookmarkStart w:id="567" w:name="_Toc441131002"/>
      <w:proofErr w:type="spellStart"/>
      <w:r>
        <w:rPr>
          <w:szCs w:val="24"/>
        </w:rPr>
        <w:lastRenderedPageBreak/>
        <w:t>Антикоррупционные</w:t>
      </w:r>
      <w:proofErr w:type="spellEnd"/>
      <w:r>
        <w:rPr>
          <w:szCs w:val="24"/>
        </w:rPr>
        <w:t xml:space="preserve"> обязательства (Форма 1.1).</w:t>
      </w:r>
      <w:bookmarkEnd w:id="564"/>
      <w:bookmarkEnd w:id="565"/>
      <w:bookmarkEnd w:id="566"/>
      <w:bookmarkEnd w:id="567"/>
    </w:p>
    <w:p w:rsidR="00920CB0" w:rsidRPr="00920CB0" w:rsidRDefault="00920CB0" w:rsidP="00D61F3D">
      <w:pPr>
        <w:pStyle w:val="3"/>
        <w:numPr>
          <w:ilvl w:val="3"/>
          <w:numId w:val="76"/>
        </w:numPr>
        <w:jc w:val="both"/>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8"/>
      <w:bookmarkEnd w:id="569"/>
      <w:bookmarkEnd w:id="570"/>
      <w:bookmarkEnd w:id="571"/>
      <w:bookmarkEnd w:id="572"/>
      <w:bookmarkEnd w:id="573"/>
      <w:bookmarkEnd w:id="574"/>
      <w:bookmarkEnd w:id="575"/>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D61F3D">
      <w:pPr>
        <w:pStyle w:val="3"/>
        <w:jc w:val="both"/>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7" w:name="_Toc439170689"/>
      <w:bookmarkStart w:id="788" w:name="_Toc439172791"/>
      <w:bookmarkStart w:id="789" w:name="_Toc439173235"/>
      <w:bookmarkStart w:id="790" w:name="_Toc439238231"/>
      <w:bookmarkStart w:id="791" w:name="_Toc439252779"/>
      <w:bookmarkStart w:id="792" w:name="_Ref440272147"/>
      <w:bookmarkStart w:id="793" w:name="_Toc440357151"/>
      <w:bookmarkStart w:id="794" w:name="_Toc440359706"/>
      <w:bookmarkStart w:id="795" w:name="_Toc441131018"/>
      <w:r w:rsidRPr="00D73790">
        <w:rPr>
          <w:b w:val="0"/>
          <w:szCs w:val="24"/>
        </w:rPr>
        <w:lastRenderedPageBreak/>
        <w:t xml:space="preserve">Форма </w:t>
      </w:r>
      <w:bookmarkEnd w:id="787"/>
      <w:bookmarkEnd w:id="788"/>
      <w:bookmarkEnd w:id="789"/>
      <w:bookmarkEnd w:id="79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1"/>
      <w:bookmarkEnd w:id="792"/>
      <w:bookmarkEnd w:id="793"/>
      <w:bookmarkEnd w:id="794"/>
      <w:bookmarkEnd w:id="795"/>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6" w:name="_Toc439170690"/>
      <w:bookmarkStart w:id="797" w:name="_Toc439172792"/>
      <w:bookmarkStart w:id="798" w:name="_Toc439173236"/>
      <w:bookmarkStart w:id="799" w:name="_Toc439238232"/>
    </w:p>
    <w:bookmarkEnd w:id="796"/>
    <w:bookmarkEnd w:id="797"/>
    <w:bookmarkEnd w:id="798"/>
    <w:bookmarkEnd w:id="799"/>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0" w:name="_Toc125426243"/>
      <w:bookmarkStart w:id="801" w:name="_Toc396984070"/>
      <w:bookmarkStart w:id="802" w:name="_Toc423423673"/>
      <w:r>
        <w:br w:type="page"/>
      </w:r>
    </w:p>
    <w:p w:rsidR="004F4D80" w:rsidRPr="007417E6" w:rsidRDefault="004F4D80" w:rsidP="00D61F3D">
      <w:pPr>
        <w:pStyle w:val="3"/>
        <w:jc w:val="both"/>
        <w:rPr>
          <w:sz w:val="22"/>
        </w:rPr>
      </w:pPr>
      <w:bookmarkStart w:id="803" w:name="_Toc439170691"/>
      <w:bookmarkStart w:id="804" w:name="_Toc439172793"/>
      <w:bookmarkStart w:id="805" w:name="_Toc439173237"/>
      <w:bookmarkStart w:id="806" w:name="_Toc439238233"/>
      <w:bookmarkStart w:id="807" w:name="_Toc439252780"/>
      <w:bookmarkStart w:id="808" w:name="_Toc439323754"/>
      <w:bookmarkStart w:id="809" w:name="_Toc440357152"/>
      <w:bookmarkStart w:id="810" w:name="_Toc440359707"/>
      <w:bookmarkStart w:id="811" w:name="_Toc440632171"/>
      <w:bookmarkStart w:id="812" w:name="_Toc440875991"/>
      <w:bookmarkStart w:id="813" w:name="_Toc441131019"/>
      <w:r>
        <w:rPr>
          <w:szCs w:val="24"/>
        </w:rPr>
        <w:lastRenderedPageBreak/>
        <w:t>Инструкции по заполнению</w:t>
      </w:r>
      <w:bookmarkEnd w:id="800"/>
      <w:r>
        <w:rPr>
          <w:szCs w:val="24"/>
        </w:rPr>
        <w:t xml:space="preserve"> Анкеты </w:t>
      </w:r>
      <w:r w:rsidR="00C236C0">
        <w:rPr>
          <w:szCs w:val="24"/>
        </w:rPr>
        <w:t>Участник</w:t>
      </w:r>
      <w:r>
        <w:rPr>
          <w:szCs w:val="24"/>
        </w:rPr>
        <w:t>а</w:t>
      </w:r>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4" w:name="_Ref55336378"/>
      <w:bookmarkStart w:id="815" w:name="_Toc57314676"/>
      <w:bookmarkStart w:id="816" w:name="_Toc69728990"/>
      <w:bookmarkStart w:id="817" w:name="_Toc98253942"/>
      <w:bookmarkStart w:id="818" w:name="_Toc165173868"/>
      <w:bookmarkStart w:id="819" w:name="_Toc423423674"/>
      <w:bookmarkStart w:id="820" w:name="_Toc441131020"/>
      <w:r w:rsidRPr="00F647F7">
        <w:lastRenderedPageBreak/>
        <w:t>Справка о перечне и годовых объемах выполнения аналогичных договоров (форма 7)</w:t>
      </w:r>
      <w:bookmarkEnd w:id="814"/>
      <w:bookmarkEnd w:id="815"/>
      <w:bookmarkEnd w:id="816"/>
      <w:bookmarkEnd w:id="817"/>
      <w:bookmarkEnd w:id="818"/>
      <w:bookmarkEnd w:id="819"/>
      <w:bookmarkEnd w:id="820"/>
    </w:p>
    <w:p w:rsidR="004F4D80" w:rsidRPr="00D904EF" w:rsidRDefault="004F4D80" w:rsidP="00D61F3D">
      <w:pPr>
        <w:pStyle w:val="3"/>
        <w:jc w:val="both"/>
        <w:rPr>
          <w:szCs w:val="24"/>
        </w:rPr>
      </w:pPr>
      <w:bookmarkStart w:id="821" w:name="_Toc98253943"/>
      <w:bookmarkStart w:id="822" w:name="_Toc157248195"/>
      <w:bookmarkStart w:id="823" w:name="_Toc157496564"/>
      <w:bookmarkStart w:id="824" w:name="_Toc158206103"/>
      <w:bookmarkStart w:id="825" w:name="_Toc164057788"/>
      <w:bookmarkStart w:id="826" w:name="_Toc164137138"/>
      <w:bookmarkStart w:id="827" w:name="_Toc164161298"/>
      <w:bookmarkStart w:id="828" w:name="_Toc165173869"/>
      <w:bookmarkStart w:id="829" w:name="_Toc439170693"/>
      <w:bookmarkStart w:id="830" w:name="_Toc439172795"/>
      <w:bookmarkStart w:id="831" w:name="_Toc439173239"/>
      <w:bookmarkStart w:id="832" w:name="_Toc439238235"/>
      <w:bookmarkStart w:id="833" w:name="_Toc439252782"/>
      <w:bookmarkStart w:id="834" w:name="_Toc439323756"/>
      <w:bookmarkStart w:id="835" w:name="_Toc440357154"/>
      <w:bookmarkStart w:id="836" w:name="_Toc440359709"/>
      <w:bookmarkStart w:id="837" w:name="_Toc440632173"/>
      <w:bookmarkStart w:id="838" w:name="_Toc440875993"/>
      <w:bookmarkStart w:id="839" w:name="_Toc441131021"/>
      <w:r w:rsidRPr="00D904EF">
        <w:rPr>
          <w:szCs w:val="24"/>
        </w:rPr>
        <w:t>Форма Справки о перечне и годовых объемах выполнения аналогичных договоров</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0" w:name="_Toc98253944"/>
      <w:bookmarkStart w:id="841" w:name="_Toc157248196"/>
      <w:bookmarkStart w:id="842" w:name="_Toc157496565"/>
      <w:bookmarkStart w:id="843" w:name="_Toc158206104"/>
      <w:bookmarkStart w:id="844" w:name="_Toc164057789"/>
      <w:bookmarkStart w:id="845" w:name="_Toc164137139"/>
      <w:bookmarkStart w:id="846" w:name="_Toc164161299"/>
      <w:bookmarkStart w:id="847" w:name="_Toc165173870"/>
      <w:r>
        <w:rPr>
          <w:szCs w:val="24"/>
        </w:rPr>
        <w:br w:type="page"/>
      </w:r>
    </w:p>
    <w:p w:rsidR="004F4D80" w:rsidRPr="00D904EF" w:rsidRDefault="004F4D80" w:rsidP="00D61F3D">
      <w:pPr>
        <w:pStyle w:val="3"/>
        <w:jc w:val="both"/>
        <w:rPr>
          <w:szCs w:val="24"/>
        </w:rPr>
      </w:pPr>
      <w:bookmarkStart w:id="848" w:name="_Toc439170694"/>
      <w:bookmarkStart w:id="849" w:name="_Toc439172796"/>
      <w:bookmarkStart w:id="850" w:name="_Toc439173240"/>
      <w:bookmarkStart w:id="851" w:name="_Toc439238236"/>
      <w:bookmarkStart w:id="852" w:name="_Toc439252783"/>
      <w:bookmarkStart w:id="853" w:name="_Toc439323757"/>
      <w:bookmarkStart w:id="854" w:name="_Toc440357155"/>
      <w:bookmarkStart w:id="855" w:name="_Toc440359710"/>
      <w:bookmarkStart w:id="856" w:name="_Toc440632174"/>
      <w:bookmarkStart w:id="857" w:name="_Toc440875994"/>
      <w:bookmarkStart w:id="858" w:name="_Toc441131022"/>
      <w:r w:rsidRPr="00D904EF">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59" w:name="_Ref55336398"/>
      <w:bookmarkStart w:id="860" w:name="_Toc57314678"/>
      <w:bookmarkStart w:id="861" w:name="_Toc69728992"/>
      <w:bookmarkStart w:id="862" w:name="_Toc98253948"/>
      <w:bookmarkStart w:id="863" w:name="_Toc165173874"/>
      <w:bookmarkStart w:id="864" w:name="_Toc423423676"/>
      <w:bookmarkStart w:id="865" w:name="_Toc441131023"/>
      <w:r w:rsidRPr="00F647F7">
        <w:lastRenderedPageBreak/>
        <w:t xml:space="preserve">Справка о кадровых ресурсах (форма </w:t>
      </w:r>
      <w:r w:rsidR="000D67AD">
        <w:t>8</w:t>
      </w:r>
      <w:r w:rsidRPr="00F647F7">
        <w:t>)</w:t>
      </w:r>
      <w:bookmarkEnd w:id="859"/>
      <w:bookmarkEnd w:id="860"/>
      <w:bookmarkEnd w:id="861"/>
      <w:bookmarkEnd w:id="862"/>
      <w:bookmarkEnd w:id="863"/>
      <w:bookmarkEnd w:id="864"/>
      <w:bookmarkEnd w:id="865"/>
    </w:p>
    <w:p w:rsidR="004F4D80" w:rsidRPr="00D904EF" w:rsidRDefault="004F4D80" w:rsidP="00D61F3D">
      <w:pPr>
        <w:pStyle w:val="3"/>
        <w:jc w:val="both"/>
        <w:rPr>
          <w:szCs w:val="24"/>
        </w:rPr>
      </w:pPr>
      <w:bookmarkStart w:id="866" w:name="_Toc98253949"/>
      <w:bookmarkStart w:id="867" w:name="_Toc157248201"/>
      <w:bookmarkStart w:id="868" w:name="_Toc157496570"/>
      <w:bookmarkStart w:id="869" w:name="_Toc158206109"/>
      <w:bookmarkStart w:id="870" w:name="_Toc164057794"/>
      <w:bookmarkStart w:id="871" w:name="_Toc164137144"/>
      <w:bookmarkStart w:id="872" w:name="_Toc164161304"/>
      <w:bookmarkStart w:id="873" w:name="_Toc165173875"/>
      <w:bookmarkStart w:id="874" w:name="_Toc439170699"/>
      <w:bookmarkStart w:id="875" w:name="_Toc439172801"/>
      <w:bookmarkStart w:id="876" w:name="_Toc439173245"/>
      <w:bookmarkStart w:id="877" w:name="_Toc439238241"/>
      <w:bookmarkStart w:id="878" w:name="_Toc439252788"/>
      <w:bookmarkStart w:id="879" w:name="_Toc439323762"/>
      <w:bookmarkStart w:id="880" w:name="_Toc440357160"/>
      <w:bookmarkStart w:id="881" w:name="_Toc440359712"/>
      <w:bookmarkStart w:id="882" w:name="_Toc440632176"/>
      <w:bookmarkStart w:id="883" w:name="_Toc440875996"/>
      <w:bookmarkStart w:id="884" w:name="_Toc441131024"/>
      <w:r w:rsidRPr="00D904EF">
        <w:rPr>
          <w:szCs w:val="24"/>
        </w:rPr>
        <w:t>Форма Справки о кадровых ресурсах</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5" w:name="_Toc98253950"/>
      <w:bookmarkStart w:id="886" w:name="_Toc157248202"/>
      <w:bookmarkStart w:id="887" w:name="_Toc157496571"/>
      <w:bookmarkStart w:id="888" w:name="_Toc158206110"/>
      <w:bookmarkStart w:id="889" w:name="_Toc164057795"/>
      <w:bookmarkStart w:id="890" w:name="_Toc164137145"/>
      <w:bookmarkStart w:id="891" w:name="_Toc164161305"/>
      <w:bookmarkStart w:id="892" w:name="_Toc165173876"/>
      <w:r>
        <w:rPr>
          <w:b/>
          <w:szCs w:val="24"/>
        </w:rPr>
        <w:br w:type="page"/>
      </w:r>
    </w:p>
    <w:p w:rsidR="004F4D80" w:rsidRPr="00D904EF" w:rsidRDefault="004F4D80" w:rsidP="00D61F3D">
      <w:pPr>
        <w:pStyle w:val="3"/>
        <w:jc w:val="both"/>
        <w:rPr>
          <w:szCs w:val="24"/>
        </w:rPr>
      </w:pPr>
      <w:bookmarkStart w:id="893" w:name="_Toc439170700"/>
      <w:bookmarkStart w:id="894" w:name="_Toc439172802"/>
      <w:bookmarkStart w:id="895" w:name="_Toc439173246"/>
      <w:bookmarkStart w:id="896" w:name="_Toc439238242"/>
      <w:bookmarkStart w:id="897" w:name="_Toc439252789"/>
      <w:bookmarkStart w:id="898" w:name="_Toc439323763"/>
      <w:bookmarkStart w:id="899" w:name="_Toc440357161"/>
      <w:bookmarkStart w:id="900" w:name="_Toc440359713"/>
      <w:bookmarkStart w:id="901" w:name="_Toc440632177"/>
      <w:bookmarkStart w:id="902" w:name="_Toc440875997"/>
      <w:bookmarkStart w:id="903" w:name="_Toc441131025"/>
      <w:r w:rsidRPr="00D904EF">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4" w:name="_Toc165173881"/>
      <w:bookmarkStart w:id="905" w:name="_Ref194749267"/>
      <w:bookmarkStart w:id="906" w:name="_Toc423423677"/>
      <w:bookmarkStart w:id="907" w:name="_Ref440271993"/>
      <w:bookmarkStart w:id="908" w:name="_Ref440274659"/>
      <w:bookmarkStart w:id="909" w:name="_Toc441131026"/>
      <w:bookmarkStart w:id="910" w:name="_Ref90381523"/>
      <w:bookmarkStart w:id="911" w:name="_Toc90385124"/>
      <w:bookmarkStart w:id="912" w:name="_Ref96861029"/>
      <w:bookmarkStart w:id="913" w:name="_Toc97651410"/>
      <w:bookmarkStart w:id="91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4"/>
      <w:bookmarkEnd w:id="905"/>
      <w:bookmarkEnd w:id="906"/>
      <w:bookmarkEnd w:id="907"/>
      <w:bookmarkEnd w:id="908"/>
      <w:bookmarkEnd w:id="909"/>
    </w:p>
    <w:p w:rsidR="004F4D80" w:rsidRPr="00D904EF" w:rsidRDefault="004F4D80" w:rsidP="00D61F3D">
      <w:pPr>
        <w:pStyle w:val="3"/>
        <w:jc w:val="both"/>
        <w:rPr>
          <w:szCs w:val="24"/>
        </w:rPr>
      </w:pPr>
      <w:bookmarkStart w:id="915" w:name="_Toc97651411"/>
      <w:bookmarkStart w:id="916" w:name="_Toc98253956"/>
      <w:bookmarkStart w:id="917" w:name="_Toc157248208"/>
      <w:bookmarkStart w:id="918" w:name="_Toc157496577"/>
      <w:bookmarkStart w:id="919" w:name="_Toc158206116"/>
      <w:bookmarkStart w:id="920" w:name="_Toc164057801"/>
      <w:bookmarkStart w:id="921" w:name="_Toc164137151"/>
      <w:bookmarkStart w:id="922" w:name="_Toc164161311"/>
      <w:bookmarkStart w:id="923" w:name="_Toc165173882"/>
      <w:bookmarkStart w:id="924" w:name="_Toc439170702"/>
      <w:bookmarkStart w:id="925" w:name="_Toc439172804"/>
      <w:bookmarkStart w:id="926" w:name="_Toc439173248"/>
      <w:bookmarkStart w:id="927" w:name="_Toc439238244"/>
      <w:bookmarkStart w:id="928" w:name="_Toc439252791"/>
      <w:bookmarkStart w:id="929" w:name="_Toc439323765"/>
      <w:bookmarkStart w:id="930" w:name="_Toc440357163"/>
      <w:bookmarkStart w:id="931" w:name="_Toc440359715"/>
      <w:bookmarkStart w:id="932" w:name="_Toc440632179"/>
      <w:bookmarkStart w:id="933" w:name="_Toc440875999"/>
      <w:bookmarkStart w:id="934"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5" w:name="_Toc97651412"/>
      <w:bookmarkStart w:id="936" w:name="_Toc98253957"/>
      <w:bookmarkStart w:id="937" w:name="_Toc157248209"/>
      <w:bookmarkStart w:id="938" w:name="_Toc157496578"/>
      <w:bookmarkStart w:id="939" w:name="_Toc158206117"/>
      <w:bookmarkStart w:id="940" w:name="_Toc164057802"/>
      <w:bookmarkStart w:id="941" w:name="_Toc164137152"/>
      <w:bookmarkStart w:id="942" w:name="_Toc164161312"/>
      <w:bookmarkStart w:id="943" w:name="_Toc165173883"/>
      <w:r>
        <w:rPr>
          <w:b/>
          <w:szCs w:val="24"/>
        </w:rPr>
        <w:br w:type="page"/>
      </w:r>
    </w:p>
    <w:p w:rsidR="004F4D80" w:rsidRPr="00D904EF" w:rsidRDefault="004F4D80" w:rsidP="00D61F3D">
      <w:pPr>
        <w:pStyle w:val="3"/>
        <w:jc w:val="both"/>
        <w:rPr>
          <w:szCs w:val="24"/>
        </w:rPr>
      </w:pPr>
      <w:bookmarkStart w:id="944" w:name="_Toc439170703"/>
      <w:bookmarkStart w:id="945" w:name="_Toc439172805"/>
      <w:bookmarkStart w:id="946" w:name="_Toc439173249"/>
      <w:bookmarkStart w:id="947" w:name="_Toc439238245"/>
      <w:bookmarkStart w:id="948" w:name="_Toc439252792"/>
      <w:bookmarkStart w:id="949" w:name="_Toc439323766"/>
      <w:bookmarkStart w:id="950" w:name="_Toc440357164"/>
      <w:bookmarkStart w:id="951" w:name="_Toc440359716"/>
      <w:bookmarkStart w:id="952" w:name="_Toc440632180"/>
      <w:bookmarkStart w:id="953" w:name="_Toc440876000"/>
      <w:bookmarkStart w:id="954" w:name="_Toc441131028"/>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5" w:name="_Ref257131475"/>
      <w:bookmarkStart w:id="956" w:name="_Toc351552284"/>
      <w:bookmarkStart w:id="957" w:name="_Toc396983131"/>
      <w:bookmarkStart w:id="958" w:name="_Toc423423679"/>
      <w:bookmarkStart w:id="959" w:name="_Ref440270984"/>
      <w:bookmarkStart w:id="960" w:name="_Ref440275030"/>
      <w:bookmarkStart w:id="961" w:name="_Toc441131029"/>
      <w:bookmarkEnd w:id="910"/>
      <w:bookmarkEnd w:id="911"/>
      <w:bookmarkEnd w:id="912"/>
      <w:bookmarkEnd w:id="913"/>
      <w:bookmarkEnd w:id="914"/>
      <w:r>
        <w:rPr>
          <w:sz w:val="22"/>
          <w:szCs w:val="22"/>
        </w:rPr>
        <w:lastRenderedPageBreak/>
        <w:t>Письмо</w:t>
      </w:r>
      <w:r w:rsidRPr="007417E6">
        <w:rPr>
          <w:sz w:val="22"/>
          <w:szCs w:val="22"/>
        </w:rPr>
        <w:t xml:space="preserve"> </w:t>
      </w:r>
      <w:bookmarkEnd w:id="955"/>
      <w:r>
        <w:rPr>
          <w:sz w:val="22"/>
          <w:szCs w:val="22"/>
        </w:rPr>
        <w:t>производителя продукции (форма 1</w:t>
      </w:r>
      <w:r w:rsidR="000D67AD">
        <w:rPr>
          <w:sz w:val="22"/>
          <w:szCs w:val="22"/>
        </w:rPr>
        <w:t>0</w:t>
      </w:r>
      <w:r>
        <w:rPr>
          <w:sz w:val="22"/>
          <w:szCs w:val="22"/>
        </w:rPr>
        <w:t>)</w:t>
      </w:r>
      <w:bookmarkEnd w:id="956"/>
      <w:bookmarkEnd w:id="957"/>
      <w:bookmarkEnd w:id="958"/>
      <w:bookmarkEnd w:id="959"/>
      <w:bookmarkEnd w:id="960"/>
      <w:bookmarkEnd w:id="961"/>
    </w:p>
    <w:p w:rsidR="004F4D80" w:rsidRPr="00F647F7" w:rsidRDefault="004F4D80" w:rsidP="00D61F3D">
      <w:pPr>
        <w:pStyle w:val="3"/>
        <w:jc w:val="both"/>
        <w:rPr>
          <w:szCs w:val="24"/>
        </w:rPr>
      </w:pPr>
      <w:bookmarkStart w:id="962" w:name="_Toc439170708"/>
      <w:bookmarkStart w:id="963" w:name="_Toc439172810"/>
      <w:bookmarkStart w:id="964" w:name="_Toc439173251"/>
      <w:bookmarkStart w:id="965" w:name="_Toc439252794"/>
      <w:bookmarkStart w:id="966" w:name="_Toc439323768"/>
      <w:bookmarkStart w:id="967" w:name="_Toc440357166"/>
      <w:bookmarkStart w:id="968" w:name="_Toc440359718"/>
      <w:bookmarkStart w:id="969" w:name="_Toc440632182"/>
      <w:bookmarkStart w:id="970" w:name="_Toc440876002"/>
      <w:bookmarkStart w:id="971" w:name="_Toc441131030"/>
      <w:r w:rsidRPr="00F647F7">
        <w:rPr>
          <w:szCs w:val="24"/>
        </w:rPr>
        <w:t>Форма письма производителя продукции</w:t>
      </w:r>
      <w:bookmarkEnd w:id="962"/>
      <w:bookmarkEnd w:id="963"/>
      <w:bookmarkEnd w:id="964"/>
      <w:bookmarkEnd w:id="965"/>
      <w:bookmarkEnd w:id="966"/>
      <w:bookmarkEnd w:id="967"/>
      <w:bookmarkEnd w:id="968"/>
      <w:bookmarkEnd w:id="969"/>
      <w:bookmarkEnd w:id="970"/>
      <w:bookmarkEnd w:id="971"/>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2"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3" w:name="_Toc423423680"/>
      <w:bookmarkStart w:id="974" w:name="_Ref440272035"/>
      <w:bookmarkStart w:id="975" w:name="_Ref440274733"/>
      <w:bookmarkStart w:id="976"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2"/>
      <w:bookmarkEnd w:id="973"/>
      <w:bookmarkEnd w:id="974"/>
      <w:bookmarkEnd w:id="975"/>
      <w:bookmarkEnd w:id="976"/>
    </w:p>
    <w:p w:rsidR="004F4D80" w:rsidRPr="00E87023" w:rsidRDefault="004F4D80" w:rsidP="00D61F3D">
      <w:pPr>
        <w:pStyle w:val="3"/>
        <w:jc w:val="both"/>
        <w:rPr>
          <w:sz w:val="22"/>
        </w:rPr>
      </w:pPr>
      <w:bookmarkStart w:id="977" w:name="_Toc343690584"/>
      <w:bookmarkStart w:id="978" w:name="_Toc372294428"/>
      <w:bookmarkStart w:id="979" w:name="_Toc379288896"/>
      <w:bookmarkStart w:id="980" w:name="_Toc384734780"/>
      <w:bookmarkStart w:id="981" w:name="_Toc396984078"/>
      <w:bookmarkStart w:id="982" w:name="_Toc423423681"/>
      <w:bookmarkStart w:id="983" w:name="_Toc439170710"/>
      <w:bookmarkStart w:id="984" w:name="_Toc439172812"/>
      <w:bookmarkStart w:id="985" w:name="_Toc439173253"/>
      <w:bookmarkStart w:id="986" w:name="_Toc439238249"/>
      <w:bookmarkStart w:id="987" w:name="_Toc439252796"/>
      <w:bookmarkStart w:id="988" w:name="_Toc439323770"/>
      <w:bookmarkStart w:id="989" w:name="_Toc440357168"/>
      <w:bookmarkStart w:id="990" w:name="_Toc440359720"/>
      <w:bookmarkStart w:id="991" w:name="_Toc440632184"/>
      <w:bookmarkStart w:id="992" w:name="_Toc440876004"/>
      <w:bookmarkStart w:id="993"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4" w:name="_Toc343690585"/>
      <w:bookmarkStart w:id="995" w:name="_Toc372294429"/>
      <w:bookmarkStart w:id="996" w:name="_Toc379288897"/>
      <w:bookmarkStart w:id="997" w:name="_Toc384734781"/>
      <w:bookmarkStart w:id="998" w:name="_Toc396984079"/>
      <w:bookmarkStart w:id="999" w:name="_Toc423423682"/>
      <w:bookmarkStart w:id="1000" w:name="_Toc439170711"/>
      <w:bookmarkStart w:id="1001" w:name="_Toc439172813"/>
      <w:bookmarkStart w:id="1002" w:name="_Toc439173254"/>
      <w:bookmarkStart w:id="1003" w:name="_Toc439238250"/>
      <w:bookmarkStart w:id="1004" w:name="_Toc439252797"/>
      <w:bookmarkStart w:id="1005" w:name="_Toc439323771"/>
      <w:bookmarkStart w:id="1006" w:name="_Toc440357169"/>
      <w:bookmarkStart w:id="1007" w:name="_Toc440359721"/>
      <w:bookmarkStart w:id="1008" w:name="_Toc440632185"/>
      <w:bookmarkStart w:id="1009" w:name="_Toc440876005"/>
      <w:bookmarkStart w:id="1010" w:name="_Toc441131033"/>
      <w:r w:rsidRPr="00D27071">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2" w:name="_Toc423423683"/>
      <w:bookmarkStart w:id="1013" w:name="_Ref440272051"/>
      <w:bookmarkStart w:id="1014" w:name="_Ref440274744"/>
      <w:bookmarkStart w:id="1015"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1"/>
      <w:bookmarkEnd w:id="1012"/>
      <w:bookmarkEnd w:id="1013"/>
      <w:bookmarkEnd w:id="1014"/>
      <w:bookmarkEnd w:id="1015"/>
    </w:p>
    <w:p w:rsidR="004F4D80" w:rsidRPr="008C4223" w:rsidRDefault="004F4D80" w:rsidP="00D61F3D">
      <w:pPr>
        <w:pStyle w:val="3"/>
        <w:jc w:val="both"/>
        <w:rPr>
          <w:szCs w:val="24"/>
        </w:rPr>
      </w:pPr>
      <w:bookmarkStart w:id="1016" w:name="_Toc343690587"/>
      <w:bookmarkStart w:id="1017" w:name="_Toc372294431"/>
      <w:bookmarkStart w:id="1018" w:name="_Toc379288899"/>
      <w:bookmarkStart w:id="1019" w:name="_Toc384734783"/>
      <w:bookmarkStart w:id="1020" w:name="_Toc396984081"/>
      <w:bookmarkStart w:id="1021" w:name="_Toc423423684"/>
      <w:bookmarkStart w:id="1022" w:name="_Toc439170713"/>
      <w:bookmarkStart w:id="1023" w:name="_Toc439172815"/>
      <w:bookmarkStart w:id="1024" w:name="_Toc439173256"/>
      <w:bookmarkStart w:id="1025" w:name="_Toc439238252"/>
      <w:bookmarkStart w:id="1026" w:name="_Toc439252799"/>
      <w:bookmarkStart w:id="1027" w:name="_Toc439323773"/>
      <w:bookmarkStart w:id="1028" w:name="_Toc440357171"/>
      <w:bookmarkStart w:id="1029" w:name="_Toc440359723"/>
      <w:bookmarkStart w:id="1030" w:name="_Toc440632187"/>
      <w:bookmarkStart w:id="1031" w:name="_Toc440876007"/>
      <w:bookmarkStart w:id="1032" w:name="_Toc441131035"/>
      <w:r w:rsidRPr="008C4223">
        <w:rPr>
          <w:szCs w:val="24"/>
        </w:rPr>
        <w:t xml:space="preserve">Форма </w:t>
      </w:r>
      <w:bookmarkEnd w:id="1016"/>
      <w:bookmarkEnd w:id="1017"/>
      <w:bookmarkEnd w:id="1018"/>
      <w:bookmarkEnd w:id="1019"/>
      <w:bookmarkEnd w:id="1020"/>
      <w:bookmarkEnd w:id="1021"/>
      <w:bookmarkEnd w:id="1022"/>
      <w:bookmarkEnd w:id="1023"/>
      <w:bookmarkEnd w:id="1024"/>
      <w:bookmarkEnd w:id="1025"/>
      <w:bookmarkEnd w:id="1026"/>
      <w:r w:rsidR="000D70B6" w:rsidRPr="000D70B6">
        <w:rPr>
          <w:szCs w:val="24"/>
        </w:rPr>
        <w:t>Согласия на обработку персональных данных</w:t>
      </w:r>
      <w:bookmarkEnd w:id="1027"/>
      <w:bookmarkEnd w:id="1028"/>
      <w:bookmarkEnd w:id="1029"/>
      <w:bookmarkEnd w:id="1030"/>
      <w:bookmarkEnd w:id="1031"/>
      <w:bookmarkEnd w:id="1032"/>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3" w:name="_Toc439252801"/>
      <w:bookmarkStart w:id="1034" w:name="_Toc439323774"/>
      <w:bookmarkStart w:id="1035" w:name="_Toc440357172"/>
      <w:bookmarkStart w:id="1036" w:name="_Toc440359724"/>
      <w:bookmarkStart w:id="1037" w:name="_Toc440632188"/>
      <w:bookmarkStart w:id="1038" w:name="_Toc440876008"/>
      <w:bookmarkStart w:id="1039" w:name="_Toc441131036"/>
      <w:r w:rsidRPr="005A2CAE">
        <w:rPr>
          <w:szCs w:val="24"/>
        </w:rPr>
        <w:lastRenderedPageBreak/>
        <w:t>Инструкции по заполнению</w:t>
      </w:r>
      <w:bookmarkEnd w:id="1033"/>
      <w:bookmarkEnd w:id="1034"/>
      <w:bookmarkEnd w:id="1035"/>
      <w:bookmarkEnd w:id="1036"/>
      <w:bookmarkEnd w:id="1037"/>
      <w:bookmarkEnd w:id="1038"/>
      <w:bookmarkEnd w:id="1039"/>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0" w:name="_Ref440272256"/>
      <w:bookmarkStart w:id="1041" w:name="_Ref440272678"/>
      <w:bookmarkStart w:id="1042" w:name="_Ref440274944"/>
      <w:bookmarkStart w:id="1043" w:name="_Toc441131037"/>
      <w:r w:rsidRPr="007A6A39">
        <w:lastRenderedPageBreak/>
        <w:t>Соглашение о неустойке (форма 1</w:t>
      </w:r>
      <w:r w:rsidR="000D67AD">
        <w:t>3</w:t>
      </w:r>
      <w:r w:rsidRPr="007A6A39">
        <w:t>)</w:t>
      </w:r>
      <w:bookmarkEnd w:id="1040"/>
      <w:bookmarkEnd w:id="1041"/>
      <w:bookmarkEnd w:id="1042"/>
      <w:bookmarkEnd w:id="1043"/>
    </w:p>
    <w:p w:rsidR="007A6A39" w:rsidRPr="007A6A39" w:rsidRDefault="007A6A39" w:rsidP="00D61F3D">
      <w:pPr>
        <w:pStyle w:val="3"/>
        <w:jc w:val="both"/>
        <w:rPr>
          <w:szCs w:val="24"/>
        </w:rPr>
      </w:pPr>
      <w:bookmarkStart w:id="1044" w:name="_Toc439170715"/>
      <w:bookmarkStart w:id="1045" w:name="_Toc439172817"/>
      <w:bookmarkStart w:id="1046" w:name="_Toc439173259"/>
      <w:bookmarkStart w:id="1047" w:name="_Toc439238255"/>
      <w:bookmarkStart w:id="1048" w:name="_Toc439252803"/>
      <w:bookmarkStart w:id="1049" w:name="_Toc439323776"/>
      <w:bookmarkStart w:id="1050" w:name="_Toc440357174"/>
      <w:bookmarkStart w:id="1051" w:name="_Toc440359726"/>
      <w:bookmarkStart w:id="1052" w:name="_Toc440632190"/>
      <w:bookmarkStart w:id="1053" w:name="_Toc440876010"/>
      <w:bookmarkStart w:id="1054" w:name="_Toc441131038"/>
      <w:r w:rsidRPr="007A6A39">
        <w:rPr>
          <w:szCs w:val="24"/>
        </w:rPr>
        <w:t>Форма соглашени</w:t>
      </w:r>
      <w:r w:rsidR="00E47073">
        <w:rPr>
          <w:szCs w:val="24"/>
        </w:rPr>
        <w:t>я</w:t>
      </w:r>
      <w:r w:rsidRPr="007A6A39">
        <w:rPr>
          <w:szCs w:val="24"/>
        </w:rPr>
        <w:t xml:space="preserve"> о неустойке</w:t>
      </w:r>
      <w:bookmarkEnd w:id="1044"/>
      <w:bookmarkEnd w:id="1045"/>
      <w:bookmarkEnd w:id="1046"/>
      <w:bookmarkEnd w:id="1047"/>
      <w:bookmarkEnd w:id="1048"/>
      <w:bookmarkEnd w:id="1049"/>
      <w:bookmarkEnd w:id="1050"/>
      <w:bookmarkEnd w:id="1051"/>
      <w:bookmarkEnd w:id="1052"/>
      <w:bookmarkEnd w:id="1053"/>
      <w:bookmarkEnd w:id="1054"/>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5" w:name="_Toc439170716"/>
      <w:bookmarkStart w:id="1056" w:name="_Toc439172818"/>
      <w:bookmarkStart w:id="1057" w:name="_Toc439173260"/>
      <w:bookmarkStart w:id="1058" w:name="_Toc439238256"/>
      <w:bookmarkStart w:id="1059" w:name="_Toc439252804"/>
      <w:bookmarkStart w:id="1060" w:name="_Toc439323777"/>
      <w:bookmarkStart w:id="1061" w:name="_Toc440357175"/>
      <w:bookmarkStart w:id="1062" w:name="_Toc440359727"/>
      <w:bookmarkStart w:id="1063" w:name="_Toc440632191"/>
      <w:bookmarkStart w:id="1064" w:name="_Toc440876011"/>
      <w:bookmarkStart w:id="1065" w:name="_Toc441131039"/>
      <w:r w:rsidRPr="007857E5">
        <w:rPr>
          <w:szCs w:val="24"/>
        </w:rPr>
        <w:lastRenderedPageBreak/>
        <w:t>Инструкции по заполнению</w:t>
      </w:r>
      <w:bookmarkEnd w:id="1055"/>
      <w:bookmarkEnd w:id="1056"/>
      <w:bookmarkEnd w:id="1057"/>
      <w:bookmarkEnd w:id="1058"/>
      <w:bookmarkEnd w:id="1059"/>
      <w:bookmarkEnd w:id="1060"/>
      <w:bookmarkEnd w:id="1061"/>
      <w:bookmarkEnd w:id="1062"/>
      <w:bookmarkEnd w:id="1063"/>
      <w:bookmarkEnd w:id="1064"/>
      <w:bookmarkEnd w:id="1065"/>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6" w:name="_Ref440272274"/>
      <w:bookmarkStart w:id="1067" w:name="_Ref440274756"/>
      <w:bookmarkStart w:id="1068"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6"/>
      <w:bookmarkEnd w:id="1067"/>
      <w:bookmarkEnd w:id="1068"/>
    </w:p>
    <w:p w:rsidR="007857E5" w:rsidRPr="00E47073" w:rsidRDefault="007857E5" w:rsidP="00D61F3D">
      <w:pPr>
        <w:pStyle w:val="3"/>
        <w:jc w:val="both"/>
        <w:rPr>
          <w:szCs w:val="24"/>
        </w:rPr>
      </w:pPr>
      <w:bookmarkStart w:id="1069" w:name="_Toc439170718"/>
      <w:bookmarkStart w:id="1070" w:name="_Toc439172820"/>
      <w:bookmarkStart w:id="1071" w:name="_Toc439173262"/>
      <w:bookmarkStart w:id="1072" w:name="_Toc439238258"/>
      <w:bookmarkStart w:id="1073" w:name="_Toc439252806"/>
      <w:bookmarkStart w:id="1074" w:name="_Toc439323779"/>
      <w:bookmarkStart w:id="1075" w:name="_Toc440357177"/>
      <w:bookmarkStart w:id="1076" w:name="_Toc440359729"/>
      <w:bookmarkStart w:id="1077" w:name="_Toc440632193"/>
      <w:bookmarkStart w:id="1078" w:name="_Toc440876013"/>
      <w:bookmarkStart w:id="1079" w:name="_Toc441131041"/>
      <w:r w:rsidRPr="00E47073">
        <w:rPr>
          <w:szCs w:val="24"/>
        </w:rPr>
        <w:t xml:space="preserve">Форма </w:t>
      </w:r>
      <w:bookmarkEnd w:id="1069"/>
      <w:r w:rsidR="00E47073" w:rsidRPr="00E47073">
        <w:rPr>
          <w:szCs w:val="24"/>
        </w:rPr>
        <w:t>согласия Участника налоговым органам на разглашение сведений, составляющих налоговую тайну</w:t>
      </w:r>
      <w:bookmarkEnd w:id="1070"/>
      <w:bookmarkEnd w:id="1071"/>
      <w:bookmarkEnd w:id="1072"/>
      <w:bookmarkEnd w:id="1073"/>
      <w:bookmarkEnd w:id="1074"/>
      <w:bookmarkEnd w:id="1075"/>
      <w:bookmarkEnd w:id="1076"/>
      <w:bookmarkEnd w:id="1077"/>
      <w:bookmarkEnd w:id="1078"/>
      <w:bookmarkEnd w:id="1079"/>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0" w:name="_Toc300142269"/>
      <w:bookmarkStart w:id="1081" w:name="_Toc309735391"/>
      <w:bookmarkStart w:id="10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0"/>
      <w:bookmarkEnd w:id="1081"/>
      <w:bookmarkEnd w:id="1082"/>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3" w:name="_Toc439170719"/>
      <w:bookmarkStart w:id="1084" w:name="_Toc439172821"/>
      <w:bookmarkStart w:id="1085" w:name="_Toc439173263"/>
      <w:bookmarkStart w:id="1086" w:name="_Toc439238259"/>
      <w:bookmarkStart w:id="1087" w:name="_Toc439252807"/>
      <w:bookmarkStart w:id="1088" w:name="_Toc439323780"/>
      <w:bookmarkStart w:id="1089" w:name="_Toc440357178"/>
      <w:bookmarkStart w:id="1090" w:name="_Toc440359730"/>
      <w:bookmarkStart w:id="1091" w:name="_Toc440632194"/>
      <w:bookmarkStart w:id="1092" w:name="_Toc440876014"/>
      <w:bookmarkStart w:id="1093" w:name="_Toc441131042"/>
      <w:r w:rsidRPr="007857E5">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4" w:name="_Ref93268095"/>
      <w:bookmarkStart w:id="1095" w:name="_Ref93268099"/>
      <w:bookmarkStart w:id="1096" w:name="_Toc98253958"/>
      <w:bookmarkStart w:id="1097" w:name="_Toc165173884"/>
      <w:bookmarkStart w:id="1098" w:name="_Toc423423678"/>
      <w:bookmarkStart w:id="1099" w:name="_Ref440272510"/>
      <w:bookmarkStart w:id="1100" w:name="_Ref440274961"/>
      <w:bookmarkStart w:id="1101"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4"/>
      <w:bookmarkEnd w:id="1095"/>
      <w:bookmarkEnd w:id="1096"/>
      <w:bookmarkEnd w:id="1097"/>
      <w:bookmarkEnd w:id="1098"/>
      <w:bookmarkEnd w:id="1099"/>
      <w:bookmarkEnd w:id="1100"/>
      <w:bookmarkEnd w:id="1101"/>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2" w:name="_Toc90385125"/>
      <w:bookmarkStart w:id="1103" w:name="_Toc439170705"/>
      <w:bookmarkStart w:id="1104" w:name="_Toc439172807"/>
      <w:bookmarkStart w:id="1105" w:name="_Toc439173268"/>
      <w:bookmarkStart w:id="1106" w:name="_Toc439238264"/>
      <w:bookmarkStart w:id="1107" w:name="_Toc439252812"/>
      <w:bookmarkStart w:id="1108" w:name="_Toc439323785"/>
      <w:bookmarkStart w:id="1109" w:name="_Toc440357183"/>
      <w:bookmarkStart w:id="1110" w:name="_Toc440359735"/>
      <w:bookmarkStart w:id="1111" w:name="_Toc440632199"/>
      <w:bookmarkStart w:id="1112" w:name="_Toc440876016"/>
      <w:bookmarkStart w:id="1113"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2"/>
      <w:bookmarkEnd w:id="1103"/>
      <w:bookmarkEnd w:id="1104"/>
      <w:bookmarkEnd w:id="1105"/>
      <w:bookmarkEnd w:id="1106"/>
      <w:bookmarkEnd w:id="1107"/>
      <w:bookmarkEnd w:id="1108"/>
      <w:bookmarkEnd w:id="1109"/>
      <w:bookmarkEnd w:id="1110"/>
      <w:bookmarkEnd w:id="1111"/>
      <w:bookmarkEnd w:id="1112"/>
      <w:bookmarkEnd w:id="1113"/>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4" w:name="_Toc90385126"/>
      <w:bookmarkStart w:id="1115" w:name="_Toc98253959"/>
      <w:bookmarkStart w:id="1116" w:name="_Toc157248211"/>
      <w:bookmarkStart w:id="1117" w:name="_Toc157496580"/>
      <w:bookmarkStart w:id="1118" w:name="_Toc158206119"/>
      <w:bookmarkStart w:id="1119" w:name="_Toc164057804"/>
      <w:bookmarkStart w:id="1120" w:name="_Toc164137154"/>
      <w:bookmarkStart w:id="1121" w:name="_Toc164161314"/>
      <w:bookmarkStart w:id="1122" w:name="_Toc165173885"/>
      <w:r>
        <w:rPr>
          <w:b/>
          <w:szCs w:val="24"/>
        </w:rPr>
        <w:br w:type="page"/>
      </w:r>
    </w:p>
    <w:p w:rsidR="00635719" w:rsidRPr="00D904EF" w:rsidRDefault="00635719" w:rsidP="00D61F3D">
      <w:pPr>
        <w:pStyle w:val="3"/>
        <w:jc w:val="both"/>
        <w:rPr>
          <w:szCs w:val="24"/>
        </w:rPr>
      </w:pPr>
      <w:bookmarkStart w:id="1123" w:name="_Toc439170706"/>
      <w:bookmarkStart w:id="1124" w:name="_Toc439172808"/>
      <w:bookmarkStart w:id="1125" w:name="_Toc439173269"/>
      <w:bookmarkStart w:id="1126" w:name="_Toc439238265"/>
      <w:bookmarkStart w:id="1127" w:name="_Toc439252813"/>
      <w:bookmarkStart w:id="1128" w:name="_Toc439323786"/>
      <w:bookmarkStart w:id="1129" w:name="_Toc440357184"/>
      <w:bookmarkStart w:id="1130" w:name="_Toc440359736"/>
      <w:bookmarkStart w:id="1131" w:name="_Toc440632200"/>
      <w:bookmarkStart w:id="1132" w:name="_Toc440876017"/>
      <w:bookmarkStart w:id="1133" w:name="_Toc441131045"/>
      <w:r w:rsidRPr="00D904EF">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4" w:name="_Toc426108836"/>
      <w:bookmarkStart w:id="1135" w:name="_Ref441574460"/>
      <w:bookmarkStart w:id="1136" w:name="_Ref441574649"/>
      <w:bookmarkStart w:id="1137" w:name="_Toc441575251"/>
      <w:bookmarkStart w:id="1138" w:name="_Ref442187883"/>
      <w:r w:rsidRPr="00CC5A3A">
        <w:lastRenderedPageBreak/>
        <w:t>Расписка  сдачи-приемки соглашения о неустойке (форма 1</w:t>
      </w:r>
      <w:r>
        <w:t>6</w:t>
      </w:r>
      <w:r w:rsidRPr="00CC5A3A">
        <w:t>)</w:t>
      </w:r>
      <w:bookmarkEnd w:id="1134"/>
      <w:bookmarkEnd w:id="1135"/>
      <w:bookmarkEnd w:id="1136"/>
      <w:bookmarkEnd w:id="1137"/>
      <w:bookmarkEnd w:id="1138"/>
    </w:p>
    <w:p w:rsidR="008D1B83" w:rsidRPr="00CC5A3A" w:rsidRDefault="008D1B83" w:rsidP="00D61F3D">
      <w:pPr>
        <w:pStyle w:val="3"/>
        <w:jc w:val="both"/>
        <w:rPr>
          <w:szCs w:val="24"/>
        </w:rPr>
      </w:pPr>
      <w:bookmarkStart w:id="1139" w:name="_Toc426108837"/>
      <w:bookmarkStart w:id="1140" w:name="_Ref441574456"/>
      <w:bookmarkStart w:id="1141" w:name="_Toc441575252"/>
      <w:r w:rsidRPr="00CC5A3A">
        <w:rPr>
          <w:szCs w:val="24"/>
        </w:rPr>
        <w:t xml:space="preserve">Форма Расписки  сдачи-приемки </w:t>
      </w:r>
      <w:bookmarkEnd w:id="1139"/>
      <w:r w:rsidRPr="00CC5A3A">
        <w:rPr>
          <w:szCs w:val="24"/>
        </w:rPr>
        <w:t>соглашения о неустойке</w:t>
      </w:r>
      <w:bookmarkEnd w:id="1140"/>
      <w:bookmarkEnd w:id="1141"/>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2" w:name="_Toc426108838"/>
      <w:bookmarkStart w:id="1143" w:name="_Toc441575253"/>
      <w:r w:rsidRPr="00CC5A3A">
        <w:rPr>
          <w:szCs w:val="24"/>
        </w:rPr>
        <w:lastRenderedPageBreak/>
        <w:t>Инструкции по заполнению</w:t>
      </w:r>
      <w:bookmarkEnd w:id="1142"/>
      <w:bookmarkEnd w:id="1143"/>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DAE" w:rsidRDefault="00F20DAE">
      <w:pPr>
        <w:spacing w:line="240" w:lineRule="auto"/>
      </w:pPr>
      <w:r>
        <w:separator/>
      </w:r>
    </w:p>
  </w:endnote>
  <w:endnote w:type="continuationSeparator" w:id="0">
    <w:p w:rsidR="00F20DAE" w:rsidRDefault="00F20D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901FD7">
    <w:pPr>
      <w:pStyle w:val="aff2"/>
      <w:framePr w:wrap="around" w:vAnchor="text" w:hAnchor="margin" w:xAlign="right" w:y="1"/>
      <w:rPr>
        <w:rStyle w:val="a6"/>
      </w:rPr>
    </w:pPr>
    <w:r>
      <w:rPr>
        <w:rStyle w:val="a6"/>
      </w:rPr>
      <w:fldChar w:fldCharType="begin"/>
    </w:r>
    <w:r w:rsidR="000E5AED">
      <w:rPr>
        <w:rStyle w:val="a6"/>
      </w:rPr>
      <w:instrText xml:space="preserve">PAGE  </w:instrText>
    </w:r>
    <w:r>
      <w:rPr>
        <w:rStyle w:val="a6"/>
      </w:rPr>
      <w:fldChar w:fldCharType="end"/>
    </w:r>
  </w:p>
  <w:p w:rsidR="000E5AED" w:rsidRDefault="000E5AE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Pr="00FA0376" w:rsidRDefault="000E5A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01FD7" w:rsidRPr="00FA0376">
      <w:rPr>
        <w:sz w:val="16"/>
        <w:szCs w:val="16"/>
        <w:lang w:eastAsia="ru-RU"/>
      </w:rPr>
      <w:fldChar w:fldCharType="begin"/>
    </w:r>
    <w:r w:rsidRPr="00FA0376">
      <w:rPr>
        <w:sz w:val="16"/>
        <w:szCs w:val="16"/>
        <w:lang w:eastAsia="ru-RU"/>
      </w:rPr>
      <w:instrText xml:space="preserve"> PAGE </w:instrText>
    </w:r>
    <w:r w:rsidR="00901FD7" w:rsidRPr="00FA0376">
      <w:rPr>
        <w:sz w:val="16"/>
        <w:szCs w:val="16"/>
        <w:lang w:eastAsia="ru-RU"/>
      </w:rPr>
      <w:fldChar w:fldCharType="separate"/>
    </w:r>
    <w:r w:rsidR="008C56CD">
      <w:rPr>
        <w:noProof/>
        <w:sz w:val="16"/>
        <w:szCs w:val="16"/>
        <w:lang w:eastAsia="ru-RU"/>
      </w:rPr>
      <w:t>5</w:t>
    </w:r>
    <w:r w:rsidR="00901FD7" w:rsidRPr="00FA0376">
      <w:rPr>
        <w:sz w:val="16"/>
        <w:szCs w:val="16"/>
        <w:lang w:eastAsia="ru-RU"/>
      </w:rPr>
      <w:fldChar w:fldCharType="end"/>
    </w:r>
  </w:p>
  <w:p w:rsidR="000E5AED" w:rsidRPr="00EE0539" w:rsidRDefault="000E5AE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538E6" w:rsidRPr="00A538E6">
      <w:rPr>
        <w:sz w:val="18"/>
        <w:szCs w:val="18"/>
      </w:rPr>
      <w:t>Договора  на  поставку автомобильных запасных частей для легковых и грузовых автомобилей отечественного и импортного производства для нужд ПАО «МРСК Центра» (филиала «Белгородэнерго»)</w:t>
    </w:r>
    <w:r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DAE" w:rsidRDefault="00F20DAE">
      <w:pPr>
        <w:spacing w:line="240" w:lineRule="auto"/>
      </w:pPr>
      <w:r>
        <w:separator/>
      </w:r>
    </w:p>
  </w:footnote>
  <w:footnote w:type="continuationSeparator" w:id="0">
    <w:p w:rsidR="00F20DAE" w:rsidRDefault="00F20DAE">
      <w:pPr>
        <w:spacing w:line="240" w:lineRule="auto"/>
      </w:pPr>
      <w:r>
        <w:continuationSeparator/>
      </w:r>
    </w:p>
  </w:footnote>
  <w:footnote w:id="1">
    <w:p w:rsidR="000E5AED" w:rsidRDefault="000E5AE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E5AED" w:rsidRDefault="000E5AE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Pr="00930031" w:rsidRDefault="000E5AE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D" w:rsidRDefault="000E5A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19">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5"/>
  </w:num>
  <w:num w:numId="26">
    <w:abstractNumId w:val="106"/>
  </w:num>
  <w:num w:numId="27">
    <w:abstractNumId w:val="75"/>
  </w:num>
  <w:num w:numId="28">
    <w:abstractNumId w:val="97"/>
  </w:num>
  <w:num w:numId="29">
    <w:abstractNumId w:val="130"/>
  </w:num>
  <w:num w:numId="30">
    <w:abstractNumId w:val="92"/>
  </w:num>
  <w:num w:numId="31">
    <w:abstractNumId w:val="93"/>
  </w:num>
  <w:num w:numId="32">
    <w:abstractNumId w:val="113"/>
  </w:num>
  <w:num w:numId="33">
    <w:abstractNumId w:val="133"/>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5"/>
  </w:num>
  <w:num w:numId="46">
    <w:abstractNumId w:val="0"/>
  </w:num>
  <w:num w:numId="47">
    <w:abstractNumId w:val="107"/>
  </w:num>
  <w:num w:numId="48">
    <w:abstractNumId w:val="122"/>
  </w:num>
  <w:num w:numId="49">
    <w:abstractNumId w:val="126"/>
  </w:num>
  <w:num w:numId="50">
    <w:abstractNumId w:val="116"/>
  </w:num>
  <w:num w:numId="51">
    <w:abstractNumId w:val="138"/>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4"/>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6"/>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5"/>
  </w:num>
  <w:num w:numId="79">
    <w:abstractNumId w:val="88"/>
  </w:num>
  <w:num w:numId="80">
    <w:abstractNumId w:val="110"/>
  </w:num>
  <w:num w:numId="81">
    <w:abstractNumId w:val="137"/>
  </w:num>
  <w:num w:numId="82">
    <w:abstractNumId w:val="109"/>
  </w:num>
  <w:num w:numId="83">
    <w:abstractNumId w:val="1"/>
  </w:num>
  <w:num w:numId="84">
    <w:abstractNumId w:val="114"/>
  </w:num>
  <w:num w:numId="85">
    <w:abstractNumId w:val="104"/>
  </w:num>
  <w:num w:numId="86">
    <w:abstractNumId w:val="118"/>
  </w:num>
  <w:num w:numId="87">
    <w:abstractNumId w:val="119"/>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377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4BB"/>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666"/>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5AED"/>
    <w:rsid w:val="000E6363"/>
    <w:rsid w:val="000E746F"/>
    <w:rsid w:val="000F0CD3"/>
    <w:rsid w:val="000F1F86"/>
    <w:rsid w:val="000F4365"/>
    <w:rsid w:val="0010093B"/>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1E7A"/>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351E"/>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3808"/>
    <w:rsid w:val="0042410C"/>
    <w:rsid w:val="00425AFC"/>
    <w:rsid w:val="0042632C"/>
    <w:rsid w:val="00426B53"/>
    <w:rsid w:val="0043376B"/>
    <w:rsid w:val="004349A2"/>
    <w:rsid w:val="004360F5"/>
    <w:rsid w:val="004406A6"/>
    <w:rsid w:val="00440928"/>
    <w:rsid w:val="00441E01"/>
    <w:rsid w:val="00443E0B"/>
    <w:rsid w:val="004551E8"/>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6DB"/>
    <w:rsid w:val="00492C8B"/>
    <w:rsid w:val="00492CA3"/>
    <w:rsid w:val="00496CB3"/>
    <w:rsid w:val="00496E25"/>
    <w:rsid w:val="004A31BB"/>
    <w:rsid w:val="004A3882"/>
    <w:rsid w:val="004A3A59"/>
    <w:rsid w:val="004B027C"/>
    <w:rsid w:val="004B4126"/>
    <w:rsid w:val="004B5EB3"/>
    <w:rsid w:val="004B6578"/>
    <w:rsid w:val="004C0F1F"/>
    <w:rsid w:val="004C2695"/>
    <w:rsid w:val="004C3147"/>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6C8F"/>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1BE4"/>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58BF"/>
    <w:rsid w:val="00596888"/>
    <w:rsid w:val="00596921"/>
    <w:rsid w:val="005A2CAE"/>
    <w:rsid w:val="005A3827"/>
    <w:rsid w:val="005A3F4B"/>
    <w:rsid w:val="005A708D"/>
    <w:rsid w:val="005B074F"/>
    <w:rsid w:val="005B50DD"/>
    <w:rsid w:val="005B75A6"/>
    <w:rsid w:val="005C10C6"/>
    <w:rsid w:val="005C22A4"/>
    <w:rsid w:val="005C6F5D"/>
    <w:rsid w:val="005D0AE9"/>
    <w:rsid w:val="005D16BC"/>
    <w:rsid w:val="005D3ECE"/>
    <w:rsid w:val="005D4A00"/>
    <w:rsid w:val="005D52CA"/>
    <w:rsid w:val="005D7AA7"/>
    <w:rsid w:val="005D7E4C"/>
    <w:rsid w:val="005E12FD"/>
    <w:rsid w:val="005E3DD2"/>
    <w:rsid w:val="005E724B"/>
    <w:rsid w:val="005E73E1"/>
    <w:rsid w:val="005E7B4E"/>
    <w:rsid w:val="005F2732"/>
    <w:rsid w:val="005F2CCE"/>
    <w:rsid w:val="005F3722"/>
    <w:rsid w:val="005F514D"/>
    <w:rsid w:val="005F566D"/>
    <w:rsid w:val="005F5BB0"/>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116"/>
    <w:rsid w:val="006C6F82"/>
    <w:rsid w:val="006D58F3"/>
    <w:rsid w:val="006D7B95"/>
    <w:rsid w:val="006E10CC"/>
    <w:rsid w:val="006F0339"/>
    <w:rsid w:val="006F3D8C"/>
    <w:rsid w:val="006F457F"/>
    <w:rsid w:val="006F5FD5"/>
    <w:rsid w:val="006F758C"/>
    <w:rsid w:val="0070025A"/>
    <w:rsid w:val="00701001"/>
    <w:rsid w:val="007011E2"/>
    <w:rsid w:val="00702B2C"/>
    <w:rsid w:val="007044CB"/>
    <w:rsid w:val="00705286"/>
    <w:rsid w:val="0070668D"/>
    <w:rsid w:val="00711BC4"/>
    <w:rsid w:val="00713F59"/>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4292"/>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6CD"/>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1FD7"/>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1F0B"/>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38E6"/>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2181"/>
    <w:rsid w:val="00B86662"/>
    <w:rsid w:val="00B91F40"/>
    <w:rsid w:val="00B924FC"/>
    <w:rsid w:val="00B93617"/>
    <w:rsid w:val="00B951BB"/>
    <w:rsid w:val="00B963F9"/>
    <w:rsid w:val="00B97EDA"/>
    <w:rsid w:val="00BA0F2F"/>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219"/>
    <w:rsid w:val="00BF4CA0"/>
    <w:rsid w:val="00BF5310"/>
    <w:rsid w:val="00BF5FD7"/>
    <w:rsid w:val="00C00B95"/>
    <w:rsid w:val="00C04FF9"/>
    <w:rsid w:val="00C05396"/>
    <w:rsid w:val="00C05EF6"/>
    <w:rsid w:val="00C11C30"/>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3CF2"/>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9D7"/>
    <w:rsid w:val="00C96CE2"/>
    <w:rsid w:val="00C97FDB"/>
    <w:rsid w:val="00CA2539"/>
    <w:rsid w:val="00CA39B5"/>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AE"/>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18DE"/>
    <w:rsid w:val="00FA2656"/>
    <w:rsid w:val="00FA424D"/>
    <w:rsid w:val="00FB00C0"/>
    <w:rsid w:val="00FB1839"/>
    <w:rsid w:val="00FB3318"/>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mirnov.A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E75BD6FF-BC01-4A4C-9EEF-35E216B9731C%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5E660-3917-4B07-838E-54ECCAAE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76</Pages>
  <Words>23031</Words>
  <Characters>131283</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108</cp:revision>
  <cp:lastPrinted>2015-12-29T14:27:00Z</cp:lastPrinted>
  <dcterms:created xsi:type="dcterms:W3CDTF">2016-01-12T11:24:00Z</dcterms:created>
  <dcterms:modified xsi:type="dcterms:W3CDTF">2016-11-24T08:02:00Z</dcterms:modified>
</cp:coreProperties>
</file>