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</w:t>
      </w:r>
      <w:r w:rsidR="00922436">
        <w:rPr>
          <w:rFonts w:ascii="Times New Roman" w:hAnsi="Times New Roman"/>
          <w:u w:val="single"/>
        </w:rPr>
        <w:t>Россети Центр</w:t>
      </w:r>
      <w:r w:rsidRPr="00F138AB">
        <w:rPr>
          <w:rFonts w:ascii="Times New Roman" w:hAnsi="Times New Roman"/>
          <w:u w:val="single"/>
        </w:rPr>
        <w:t>» - «</w:t>
      </w:r>
      <w:r w:rsidR="004A2C2D">
        <w:rPr>
          <w:rFonts w:ascii="Times New Roman" w:hAnsi="Times New Roman"/>
          <w:u w:val="single"/>
        </w:rPr>
        <w:t>Курск</w:t>
      </w:r>
      <w:r w:rsidRPr="00F138AB">
        <w:rPr>
          <w:rFonts w:ascii="Times New Roman" w:hAnsi="Times New Roman"/>
          <w:u w:val="single"/>
        </w:rPr>
        <w:t>энерго»</w:t>
      </w:r>
    </w:p>
    <w:p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709"/>
        <w:gridCol w:w="4558"/>
      </w:tblGrid>
      <w:tr w:rsidR="004F7B63" w:rsidRPr="004F7B63" w:rsidTr="001900F5">
        <w:trPr>
          <w:trHeight w:val="3021"/>
        </w:trPr>
        <w:tc>
          <w:tcPr>
            <w:tcW w:w="4497" w:type="dxa"/>
          </w:tcPr>
          <w:p w:rsidR="000B256A" w:rsidRPr="004F7B63" w:rsidRDefault="000B256A" w:rsidP="0019110C">
            <w:pPr>
              <w:pStyle w:val="a8"/>
              <w:ind w:left="34"/>
              <w:rPr>
                <w:rFonts w:ascii="Times New Roman" w:hAnsi="Times New Roman"/>
                <w:color w:val="auto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</w:p>
        </w:tc>
        <w:tc>
          <w:tcPr>
            <w:tcW w:w="709" w:type="dxa"/>
          </w:tcPr>
          <w:p w:rsidR="000B256A" w:rsidRPr="004F7B63" w:rsidRDefault="000B256A" w:rsidP="00982A96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558" w:type="dxa"/>
          </w:tcPr>
          <w:p w:rsidR="00CC3636" w:rsidRPr="00315A78" w:rsidRDefault="00CC3636" w:rsidP="00CC3636">
            <w:pPr>
              <w:keepLines/>
              <w:suppressLineNumbers/>
              <w:snapToGrid w:val="0"/>
              <w:ind w:left="34"/>
              <w:rPr>
                <w:szCs w:val="24"/>
                <w:shd w:val="clear" w:color="auto" w:fill="FFFFFF"/>
              </w:rPr>
            </w:pPr>
            <w:r w:rsidRPr="00315A78">
              <w:rPr>
                <w:szCs w:val="24"/>
                <w:shd w:val="clear" w:color="auto" w:fill="FFFFFF"/>
              </w:rPr>
              <w:t>УТВЕРЖДАЮ</w:t>
            </w:r>
            <w:r>
              <w:rPr>
                <w:szCs w:val="24"/>
                <w:shd w:val="clear" w:color="auto" w:fill="FFFFFF"/>
              </w:rPr>
              <w:t>:</w:t>
            </w:r>
          </w:p>
          <w:p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Первый заместитель директора–</w:t>
            </w:r>
          </w:p>
          <w:p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главный инженер</w:t>
            </w:r>
          </w:p>
          <w:p w:rsidR="00CC3636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филиала ПАО «</w:t>
            </w:r>
            <w:r w:rsidRPr="006D7551">
              <w:rPr>
                <w:szCs w:val="24"/>
                <w:shd w:val="clear" w:color="auto" w:fill="FFFFFF"/>
              </w:rPr>
              <w:t>Россети Центр</w:t>
            </w:r>
            <w:r w:rsidRPr="003F22F7">
              <w:rPr>
                <w:szCs w:val="24"/>
                <w:shd w:val="clear" w:color="auto" w:fill="FFFFFF"/>
              </w:rPr>
              <w:t>» - «</w:t>
            </w:r>
            <w:r w:rsidRPr="00374906">
              <w:rPr>
                <w:szCs w:val="24"/>
                <w:shd w:val="clear" w:color="auto" w:fill="FFFFFF"/>
              </w:rPr>
              <w:t>Курск</w:t>
            </w:r>
            <w:r w:rsidRPr="003F22F7">
              <w:rPr>
                <w:szCs w:val="24"/>
                <w:shd w:val="clear" w:color="auto" w:fill="FFFFFF"/>
              </w:rPr>
              <w:t>энерго»</w:t>
            </w:r>
          </w:p>
          <w:p w:rsidR="001900F5" w:rsidRPr="00315A78" w:rsidRDefault="001900F5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:rsidR="00CC3636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:rsidR="00CC3636" w:rsidRPr="00315A78" w:rsidRDefault="00CC3636" w:rsidP="00CC3636">
            <w:pPr>
              <w:keepLines/>
              <w:suppressLineNumbers/>
              <w:spacing w:line="480" w:lineRule="auto"/>
              <w:ind w:left="34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____________________ В.И. Истомин</w:t>
            </w:r>
          </w:p>
          <w:p w:rsidR="000B256A" w:rsidRPr="004F7B63" w:rsidRDefault="00CC3636" w:rsidP="00CB09F3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  <w:r w:rsidRPr="004F7B63" w:rsidDel="00CC363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«__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  <w:t>_</w:t>
            </w:r>
            <w:proofErr w:type="gramStart"/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_»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</w:t>
            </w:r>
            <w:proofErr w:type="gramEnd"/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_____________ 20</w:t>
            </w:r>
            <w:r w:rsidR="00F02CA5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DB29FA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3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:rsidR="00982A96" w:rsidRPr="004D3AF1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>ТЕХНИЧЕСКОЕ ЗАДАНИЕ</w:t>
      </w:r>
      <w:r w:rsidR="009E5AF6">
        <w:rPr>
          <w:rFonts w:ascii="Times New Roman" w:hAnsi="Times New Roman"/>
        </w:rPr>
        <w:t xml:space="preserve"> </w:t>
      </w:r>
      <w:r w:rsidR="00F254AC">
        <w:rPr>
          <w:rFonts w:ascii="Times New Roman" w:hAnsi="Times New Roman"/>
          <w:color w:val="000000" w:themeColor="text1"/>
        </w:rPr>
        <w:t>____________</w:t>
      </w:r>
    </w:p>
    <w:bookmarkEnd w:id="0"/>
    <w:bookmarkEnd w:id="1"/>
    <w:bookmarkEnd w:id="2"/>
    <w:bookmarkEnd w:id="3"/>
    <w:bookmarkEnd w:id="4"/>
    <w:p w:rsidR="0026761E" w:rsidRPr="00945288" w:rsidRDefault="005F3648" w:rsidP="005C18CF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5F3648">
        <w:rPr>
          <w:rFonts w:ascii="Times New Roman" w:hAnsi="Times New Roman"/>
          <w:szCs w:val="24"/>
        </w:rPr>
        <w:t xml:space="preserve">На </w:t>
      </w:r>
      <w:bookmarkStart w:id="5" w:name="_Hlk117949371"/>
      <w:r w:rsidR="0005402D">
        <w:rPr>
          <w:rFonts w:ascii="Times New Roman" w:hAnsi="Times New Roman"/>
          <w:szCs w:val="24"/>
        </w:rPr>
        <w:t xml:space="preserve">поставку </w:t>
      </w:r>
      <w:bookmarkEnd w:id="5"/>
      <w:r w:rsidR="00945288">
        <w:rPr>
          <w:rFonts w:ascii="Times New Roman" w:hAnsi="Times New Roman"/>
          <w:szCs w:val="24"/>
          <w:lang w:val="en-US"/>
        </w:rPr>
        <w:t>GSM -</w:t>
      </w:r>
      <w:r w:rsidR="00945288">
        <w:rPr>
          <w:rFonts w:ascii="Times New Roman" w:hAnsi="Times New Roman"/>
          <w:szCs w:val="24"/>
        </w:rPr>
        <w:t>контроллеров</w:t>
      </w:r>
    </w:p>
    <w:p w:rsidR="005F3648" w:rsidRPr="0060589D" w:rsidRDefault="0019110C" w:rsidP="004D3AF1">
      <w:pPr>
        <w:pStyle w:val="a8"/>
        <w:ind w:left="34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 </w:t>
      </w:r>
      <w:r w:rsidR="004D3AF1">
        <w:rPr>
          <w:rFonts w:ascii="Times New Roman" w:hAnsi="Times New Roman"/>
          <w:szCs w:val="24"/>
        </w:rPr>
        <w:t xml:space="preserve">для </w:t>
      </w:r>
      <w:r w:rsidR="00F254AC">
        <w:rPr>
          <w:rFonts w:ascii="Times New Roman" w:hAnsi="Times New Roman"/>
          <w:szCs w:val="24"/>
        </w:rPr>
        <w:t>нужд</w:t>
      </w:r>
      <w:r w:rsidR="0026761E">
        <w:rPr>
          <w:rFonts w:ascii="Times New Roman" w:hAnsi="Times New Roman"/>
          <w:szCs w:val="24"/>
        </w:rPr>
        <w:t xml:space="preserve"> </w:t>
      </w:r>
      <w:r w:rsidR="005F3648" w:rsidRPr="005F3648">
        <w:rPr>
          <w:rFonts w:ascii="Times New Roman" w:hAnsi="Times New Roman"/>
          <w:szCs w:val="24"/>
        </w:rPr>
        <w:t xml:space="preserve">филиала </w:t>
      </w:r>
      <w:r w:rsidR="005F3648" w:rsidRPr="0060589D">
        <w:rPr>
          <w:rFonts w:ascii="Times New Roman" w:hAnsi="Times New Roman"/>
        </w:rPr>
        <w:t>ПАО «</w:t>
      </w:r>
      <w:r w:rsidR="004E3B60" w:rsidRPr="0060589D">
        <w:rPr>
          <w:rFonts w:ascii="Times New Roman" w:hAnsi="Times New Roman"/>
        </w:rPr>
        <w:t>Россети Центр</w:t>
      </w:r>
      <w:r w:rsidR="005F3648" w:rsidRPr="0060589D">
        <w:rPr>
          <w:rFonts w:ascii="Times New Roman" w:hAnsi="Times New Roman"/>
        </w:rPr>
        <w:t>» - «Курскэнерго»</w:t>
      </w:r>
    </w:p>
    <w:p w:rsidR="00982A96" w:rsidRPr="0060589D" w:rsidRDefault="00982A96" w:rsidP="0060589D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</w:p>
    <w:p w:rsidR="002E3AAE" w:rsidRDefault="002E3AAE" w:rsidP="00982A96">
      <w:pPr>
        <w:pStyle w:val="a4"/>
        <w:ind w:left="34"/>
        <w:rPr>
          <w:rFonts w:ascii="Times New Roman" w:hAnsi="Times New Roman"/>
        </w:rPr>
      </w:pPr>
    </w:p>
    <w:p w:rsidR="000B256A" w:rsidRPr="00982A96" w:rsidRDefault="000B256A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1059"/>
        <w:gridCol w:w="4468"/>
      </w:tblGrid>
      <w:tr w:rsidR="00AD5614" w:rsidRPr="004F7B63" w:rsidTr="001900F5">
        <w:tc>
          <w:tcPr>
            <w:tcW w:w="4610" w:type="dxa"/>
          </w:tcPr>
          <w:p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:rsidR="000B256A" w:rsidRPr="004F7B63" w:rsidRDefault="000B256A" w:rsidP="000B256A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5614" w:rsidRPr="004F7B63" w:rsidTr="001900F5">
        <w:tc>
          <w:tcPr>
            <w:tcW w:w="4610" w:type="dxa"/>
          </w:tcPr>
          <w:p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5614" w:rsidRPr="004F7B63" w:rsidTr="001900F5">
        <w:trPr>
          <w:trHeight w:val="3277"/>
        </w:trPr>
        <w:tc>
          <w:tcPr>
            <w:tcW w:w="4610" w:type="dxa"/>
          </w:tcPr>
          <w:p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:rsidR="00054DE2" w:rsidRPr="00B4566E" w:rsidRDefault="00054DE2" w:rsidP="00054DE2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r w:rsidR="00DB29FA">
              <w:rPr>
                <w:sz w:val="26"/>
                <w:szCs w:val="26"/>
                <w:shd w:val="clear" w:color="auto" w:fill="FFFFFF"/>
              </w:rPr>
              <w:t xml:space="preserve">СЭ СДТУ и ИТ </w:t>
            </w:r>
            <w:proofErr w:type="spellStart"/>
            <w:r w:rsidR="00DB29FA">
              <w:rPr>
                <w:sz w:val="26"/>
                <w:szCs w:val="26"/>
                <w:shd w:val="clear" w:color="auto" w:fill="FFFFFF"/>
              </w:rPr>
              <w:t>ДКиТ</w:t>
            </w:r>
            <w:proofErr w:type="spellEnd"/>
            <w:r w:rsidR="00DB29FA">
              <w:rPr>
                <w:sz w:val="26"/>
                <w:szCs w:val="26"/>
                <w:shd w:val="clear" w:color="auto" w:fill="FFFFFF"/>
              </w:rPr>
              <w:t xml:space="preserve"> АСУ</w:t>
            </w:r>
            <w:r w:rsidR="0019110C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B4566E">
              <w:rPr>
                <w:sz w:val="26"/>
                <w:szCs w:val="26"/>
                <w:shd w:val="clear" w:color="auto" w:fill="FFFFFF"/>
              </w:rPr>
              <w:t>филиала ПАО «</w:t>
            </w:r>
            <w:r w:rsidR="00352187" w:rsidRPr="0060589D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Pr="00B4566E">
              <w:rPr>
                <w:sz w:val="26"/>
                <w:szCs w:val="26"/>
                <w:shd w:val="clear" w:color="auto" w:fill="FFFFFF"/>
              </w:rPr>
              <w:t>» - «Курскэнерго»</w:t>
            </w:r>
          </w:p>
          <w:p w:rsidR="00054DE2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:rsidR="00CD5CD0" w:rsidRDefault="00CD5CD0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:rsidR="00AD5614" w:rsidRPr="00B4566E" w:rsidRDefault="00AD5614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:rsidR="00054DE2" w:rsidRPr="005B4CCB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 </w:t>
            </w:r>
            <w:r w:rsidR="00821E1F">
              <w:rPr>
                <w:sz w:val="26"/>
                <w:szCs w:val="26"/>
                <w:shd w:val="clear" w:color="auto" w:fill="FFFFFF"/>
              </w:rPr>
              <w:t>В.О. Рыбалкин</w:t>
            </w:r>
          </w:p>
          <w:p w:rsidR="00054DE2" w:rsidRPr="00B4566E" w:rsidRDefault="00054DE2" w:rsidP="00054DE2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:rsidR="000B256A" w:rsidRPr="004F7B63" w:rsidRDefault="00054DE2" w:rsidP="00054DE2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zCs w:val="24"/>
              </w:rPr>
            </w:pPr>
            <w:bookmarkStart w:id="6" w:name="_Toc23859644"/>
            <w:bookmarkStart w:id="7" w:name="_Toc24450979"/>
            <w:r>
              <w:rPr>
                <w:sz w:val="26"/>
                <w:szCs w:val="26"/>
                <w:shd w:val="clear" w:color="auto" w:fill="FFFFFF"/>
              </w:rPr>
              <w:t>«___» ______________ 202</w:t>
            </w:r>
            <w:r w:rsidR="00821E1F">
              <w:rPr>
                <w:sz w:val="26"/>
                <w:szCs w:val="26"/>
                <w:shd w:val="clear" w:color="auto" w:fill="FFFFFF"/>
              </w:rPr>
              <w:t>3</w:t>
            </w:r>
            <w:r>
              <w:rPr>
                <w:sz w:val="26"/>
                <w:szCs w:val="26"/>
                <w:shd w:val="clear" w:color="auto" w:fill="FFFFFF"/>
              </w:rPr>
              <w:t xml:space="preserve"> г</w:t>
            </w:r>
            <w:r w:rsidR="000B256A" w:rsidRPr="004F7B63">
              <w:rPr>
                <w:rFonts w:ascii="Times New Roman" w:hAnsi="Times New Roman"/>
                <w:color w:val="auto"/>
                <w:szCs w:val="24"/>
              </w:rPr>
              <w:t>.</w:t>
            </w:r>
            <w:bookmarkEnd w:id="6"/>
            <w:bookmarkEnd w:id="7"/>
          </w:p>
        </w:tc>
      </w:tr>
    </w:tbl>
    <w:p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</w:t>
      </w:r>
      <w:r w:rsidR="00C95646">
        <w:rPr>
          <w:rFonts w:ascii="Times New Roman" w:hAnsi="Times New Roman"/>
          <w:lang w:eastAsia="ar-SA"/>
        </w:rPr>
        <w:t>2</w:t>
      </w:r>
      <w:r w:rsidR="00821E1F">
        <w:rPr>
          <w:rFonts w:ascii="Times New Roman" w:hAnsi="Times New Roman"/>
          <w:lang w:eastAsia="ar-SA"/>
        </w:rPr>
        <w:t>3</w:t>
      </w:r>
      <w:r w:rsidRPr="00982A96">
        <w:rPr>
          <w:rFonts w:ascii="Times New Roman" w:hAnsi="Times New Roman"/>
          <w:lang w:eastAsia="ar-SA"/>
        </w:rPr>
        <w:t>г.</w:t>
      </w:r>
    </w:p>
    <w:p w:rsidR="000B256A" w:rsidRDefault="000B256A">
      <w:pPr>
        <w:rPr>
          <w:rFonts w:ascii="Times New Roman" w:hAnsi="Times New Roman"/>
          <w:b/>
          <w:szCs w:val="24"/>
        </w:rPr>
      </w:pPr>
    </w:p>
    <w:p w:rsidR="00821E1F" w:rsidRDefault="00821E1F">
      <w:pPr>
        <w:rPr>
          <w:rFonts w:ascii="Times New Roman" w:hAnsi="Times New Roman"/>
          <w:b/>
          <w:szCs w:val="24"/>
        </w:rPr>
      </w:pPr>
    </w:p>
    <w:p w:rsidR="00945288" w:rsidRDefault="00945288">
      <w:pPr>
        <w:rPr>
          <w:rFonts w:ascii="Times New Roman" w:hAnsi="Times New Roman"/>
          <w:b/>
          <w:szCs w:val="24"/>
        </w:rPr>
      </w:pPr>
    </w:p>
    <w:p w:rsidR="00565076" w:rsidRPr="000B256A" w:rsidRDefault="00565076" w:rsidP="00565076">
      <w:pPr>
        <w:spacing w:after="200" w:line="276" w:lineRule="auto"/>
        <w:ind w:left="34"/>
        <w:jc w:val="center"/>
        <w:rPr>
          <w:rFonts w:ascii="Times New Roman" w:hAnsi="Times New Roman"/>
          <w:b/>
          <w:sz w:val="26"/>
          <w:szCs w:val="26"/>
        </w:rPr>
      </w:pPr>
      <w:r w:rsidRPr="000B256A">
        <w:rPr>
          <w:rFonts w:ascii="Times New Roman" w:hAnsi="Times New Roman"/>
          <w:b/>
          <w:sz w:val="26"/>
          <w:szCs w:val="26"/>
        </w:rPr>
        <w:lastRenderedPageBreak/>
        <w:t>Содержание</w:t>
      </w:r>
    </w:p>
    <w:p w:rsidR="00346679" w:rsidRPr="00346679" w:rsidRDefault="00565076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346679">
        <w:rPr>
          <w:b w:val="0"/>
          <w:bCs/>
          <w:color w:val="auto"/>
          <w:szCs w:val="26"/>
        </w:rPr>
        <w:fldChar w:fldCharType="begin"/>
      </w:r>
      <w:r w:rsidRPr="00346679">
        <w:rPr>
          <w:b w:val="0"/>
          <w:bCs/>
          <w:szCs w:val="26"/>
        </w:rPr>
        <w:instrText xml:space="preserve"> TOC \o "1-3" \h \z \u </w:instrText>
      </w:r>
      <w:r w:rsidRPr="00346679">
        <w:rPr>
          <w:b w:val="0"/>
          <w:bCs/>
          <w:color w:val="auto"/>
          <w:szCs w:val="26"/>
        </w:rPr>
        <w:fldChar w:fldCharType="separate"/>
      </w:r>
      <w:hyperlink w:anchor="_Toc35351786" w:history="1">
        <w:r w:rsidR="00346679" w:rsidRPr="00346679">
          <w:rPr>
            <w:rStyle w:val="af7"/>
            <w:b w:val="0"/>
            <w:bCs/>
            <w:noProof/>
          </w:rPr>
          <w:t>1.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Общие данные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_Toc35351786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7" w:history="1">
        <w:r w:rsidR="00346679" w:rsidRPr="00346679">
          <w:rPr>
            <w:rStyle w:val="af7"/>
            <w:b w:val="0"/>
            <w:bCs/>
            <w:noProof/>
          </w:rPr>
          <w:t>2.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Сроки поставки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_Toc35351787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8" w:history="1">
        <w:r w:rsidR="00346679" w:rsidRPr="00346679">
          <w:rPr>
            <w:rStyle w:val="af7"/>
            <w:b w:val="0"/>
            <w:bCs/>
            <w:noProof/>
          </w:rPr>
          <w:t>3.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Финансирование поставки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_Toc35351788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9" w:history="1">
        <w:r w:rsidR="00346679" w:rsidRPr="00346679">
          <w:rPr>
            <w:rStyle w:val="af7"/>
            <w:b w:val="0"/>
            <w:bCs/>
            <w:noProof/>
          </w:rPr>
          <w:t>4.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Требования к Поставщику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_Toc35351789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0" w:history="1">
        <w:r w:rsidR="00346679" w:rsidRPr="00346679">
          <w:rPr>
            <w:rStyle w:val="af7"/>
            <w:b w:val="0"/>
            <w:bCs/>
            <w:noProof/>
          </w:rPr>
          <w:t>5.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Технические требования к оборудованию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_Toc35351790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1" w:history="1">
        <w:r w:rsidR="00346679" w:rsidRPr="00346679">
          <w:rPr>
            <w:rStyle w:val="af7"/>
            <w:b w:val="0"/>
            <w:bCs/>
            <w:noProof/>
          </w:rPr>
          <w:t>6.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Гарантийные обязательства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_Toc35351791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2" w:history="1">
        <w:r w:rsidR="00346679" w:rsidRPr="00346679">
          <w:rPr>
            <w:rStyle w:val="af7"/>
            <w:b w:val="0"/>
            <w:bCs/>
            <w:noProof/>
          </w:rPr>
          <w:t>7.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Условия и требования к поставке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_Toc35351792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3" w:history="1">
        <w:r w:rsidR="00346679" w:rsidRPr="00346679">
          <w:rPr>
            <w:rStyle w:val="af7"/>
            <w:b w:val="0"/>
            <w:bCs/>
            <w:noProof/>
          </w:rPr>
          <w:t>8.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Правила приёмки оборудования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_Toc35351793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4" w:history="1">
        <w:r w:rsidR="00346679" w:rsidRPr="00346679">
          <w:rPr>
            <w:rStyle w:val="af7"/>
            <w:b w:val="0"/>
            <w:bCs/>
            <w:noProof/>
          </w:rPr>
          <w:t>9.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Стоимость и оплата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_Toc35351794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346679" w:rsidRPr="00346679" w:rsidRDefault="004A46CD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5" w:history="1">
        <w:r w:rsidR="00346679" w:rsidRPr="00346679">
          <w:rPr>
            <w:rStyle w:val="af7"/>
            <w:b w:val="0"/>
            <w:noProof/>
          </w:rPr>
          <w:t>Приложение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_Toc35351795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D43615">
          <w:rPr>
            <w:b w:val="0"/>
            <w:noProof/>
            <w:webHidden/>
          </w:rPr>
          <w:t>6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346679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565076" w:rsidRPr="003C13A6" w:rsidRDefault="00565076" w:rsidP="002C37E3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" w:name="_Toc3535178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8"/>
    </w:p>
    <w:p w:rsidR="00565076" w:rsidRPr="003C13A6" w:rsidRDefault="00565076" w:rsidP="00E2074A">
      <w:pPr>
        <w:pStyle w:val="BodyText21"/>
        <w:rPr>
          <w:sz w:val="26"/>
          <w:szCs w:val="26"/>
        </w:rPr>
      </w:pPr>
      <w:bookmarkStart w:id="9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на поставку </w:t>
      </w:r>
      <w:r w:rsidR="00945288">
        <w:rPr>
          <w:szCs w:val="24"/>
          <w:lang w:val="en-US"/>
        </w:rPr>
        <w:t>GSM</w:t>
      </w:r>
      <w:r w:rsidR="00945288" w:rsidRPr="00945288">
        <w:rPr>
          <w:szCs w:val="24"/>
        </w:rPr>
        <w:t xml:space="preserve"> -</w:t>
      </w:r>
      <w:r w:rsidR="00945288">
        <w:rPr>
          <w:szCs w:val="24"/>
        </w:rPr>
        <w:t>контроллеров</w:t>
      </w:r>
      <w:r w:rsidR="00E2074A" w:rsidRPr="00E2074A">
        <w:rPr>
          <w:sz w:val="26"/>
          <w:szCs w:val="26"/>
        </w:rPr>
        <w:t xml:space="preserve"> </w:t>
      </w:r>
      <w:r w:rsidR="005D4899">
        <w:rPr>
          <w:sz w:val="26"/>
          <w:szCs w:val="26"/>
        </w:rPr>
        <w:t>для нужд филиала ПАО «</w:t>
      </w:r>
      <w:r w:rsidR="00881E2C" w:rsidRPr="0060589D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3C13A6">
        <w:rPr>
          <w:sz w:val="26"/>
          <w:szCs w:val="26"/>
        </w:rPr>
        <w:t>Заказчик</w:t>
      </w:r>
      <w:bookmarkEnd w:id="9"/>
      <w:r w:rsidRPr="003C13A6">
        <w:rPr>
          <w:sz w:val="26"/>
          <w:szCs w:val="26"/>
        </w:rPr>
        <w:t>: Филиал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энерго», г. 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, ул. </w:t>
      </w:r>
      <w:r w:rsidR="00837449" w:rsidRPr="006E2D7F">
        <w:rPr>
          <w:szCs w:val="24"/>
        </w:rPr>
        <w:t>ул.</w:t>
      </w:r>
      <w:r w:rsidR="00985333">
        <w:rPr>
          <w:szCs w:val="24"/>
        </w:rPr>
        <w:t xml:space="preserve"> </w:t>
      </w:r>
      <w:r w:rsidR="00837449" w:rsidRPr="006E2D7F">
        <w:rPr>
          <w:szCs w:val="24"/>
        </w:rPr>
        <w:t>К.</w:t>
      </w:r>
      <w:r w:rsidR="00357D10">
        <w:rPr>
          <w:szCs w:val="24"/>
        </w:rPr>
        <w:t xml:space="preserve"> </w:t>
      </w:r>
      <w:r w:rsidR="00837449" w:rsidRPr="006E2D7F">
        <w:rPr>
          <w:szCs w:val="24"/>
        </w:rPr>
        <w:t>Маркса, д.2</w:t>
      </w:r>
      <w:r w:rsidR="00837449">
        <w:rPr>
          <w:szCs w:val="24"/>
        </w:rPr>
        <w:t>7</w:t>
      </w:r>
    </w:p>
    <w:p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1561C3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:rsidR="00565076" w:rsidRPr="003C13A6" w:rsidRDefault="00565076" w:rsidP="00E2074A">
      <w:pPr>
        <w:pStyle w:val="BodyText21"/>
        <w:rPr>
          <w:sz w:val="26"/>
          <w:szCs w:val="26"/>
        </w:rPr>
      </w:pPr>
      <w:r w:rsidRPr="001561C3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945288">
        <w:rPr>
          <w:szCs w:val="24"/>
          <w:lang w:val="en-US"/>
        </w:rPr>
        <w:t>GSM</w:t>
      </w:r>
      <w:r w:rsidR="00945288" w:rsidRPr="00945288">
        <w:rPr>
          <w:szCs w:val="24"/>
        </w:rPr>
        <w:t xml:space="preserve"> -</w:t>
      </w:r>
      <w:r w:rsidR="00945288">
        <w:rPr>
          <w:szCs w:val="24"/>
        </w:rPr>
        <w:t>контроллеров</w:t>
      </w:r>
      <w:r w:rsidR="00ED4C75">
        <w:rPr>
          <w:sz w:val="26"/>
          <w:szCs w:val="26"/>
        </w:rPr>
        <w:t>,</w:t>
      </w:r>
      <w:r w:rsidR="00E2074A" w:rsidRPr="00E2074A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согласно Приложению для нужд филиала ПАО</w:t>
      </w:r>
      <w:r w:rsidR="007467A8">
        <w:rPr>
          <w:sz w:val="26"/>
          <w:szCs w:val="26"/>
        </w:rPr>
        <w:t> </w:t>
      </w:r>
      <w:r w:rsidRPr="003C13A6">
        <w:rPr>
          <w:sz w:val="26"/>
          <w:szCs w:val="26"/>
        </w:rPr>
        <w:t>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0" w:name="_Toc287003616"/>
      <w:bookmarkStart w:id="11" w:name="_Toc319666312"/>
      <w:bookmarkStart w:id="12" w:name="_Toc3535178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10"/>
      <w:bookmarkEnd w:id="1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2"/>
    </w:p>
    <w:p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:rsidR="00565076" w:rsidRPr="003C13A6" w:rsidRDefault="005C5A93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</w:t>
      </w:r>
      <w:r>
        <w:rPr>
          <w:b w:val="0"/>
          <w:sz w:val="26"/>
          <w:szCs w:val="26"/>
        </w:rPr>
        <w:t xml:space="preserve">в течение </w:t>
      </w:r>
      <w:r w:rsidR="00E2074A">
        <w:rPr>
          <w:b w:val="0"/>
          <w:sz w:val="26"/>
          <w:szCs w:val="26"/>
        </w:rPr>
        <w:t>4</w:t>
      </w:r>
      <w:r>
        <w:rPr>
          <w:b w:val="0"/>
          <w:sz w:val="26"/>
          <w:szCs w:val="26"/>
        </w:rPr>
        <w:t>0 дней с момента подписания договора</w:t>
      </w:r>
      <w:r w:rsidR="00565076" w:rsidRPr="003C13A6">
        <w:rPr>
          <w:b w:val="0"/>
          <w:sz w:val="26"/>
          <w:szCs w:val="26"/>
        </w:rPr>
        <w:t>.</w:t>
      </w:r>
    </w:p>
    <w:p w:rsidR="0056507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3" w:name="_Toc319666313"/>
      <w:bookmarkStart w:id="14" w:name="_Toc3535178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4"/>
    </w:p>
    <w:p w:rsidR="006A3FD7" w:rsidRPr="002C2C7E" w:rsidRDefault="00A60B30" w:rsidP="000B256A">
      <w:pPr>
        <w:pStyle w:val="affb"/>
        <w:spacing w:after="0"/>
        <w:ind w:left="0" w:firstLine="709"/>
        <w:jc w:val="both"/>
        <w:rPr>
          <w:sz w:val="26"/>
          <w:szCs w:val="26"/>
        </w:rPr>
      </w:pPr>
      <w:bookmarkStart w:id="15" w:name="_Toc351445379"/>
      <w:bookmarkStart w:id="16" w:name="_Toc358363919"/>
      <w:bookmarkStart w:id="17" w:name="_Toc358363961"/>
      <w:bookmarkStart w:id="18" w:name="_Toc358364025"/>
      <w:bookmarkStart w:id="19" w:name="_Toc358364641"/>
      <w:bookmarkStart w:id="20" w:name="_Toc358364854"/>
      <w:bookmarkStart w:id="21" w:name="_Toc363475155"/>
      <w:bookmarkStart w:id="22" w:name="_Toc349570484"/>
      <w:bookmarkStart w:id="23" w:name="_Toc349570705"/>
      <w:bookmarkStart w:id="24" w:name="_Toc349571100"/>
      <w:bookmarkStart w:id="25" w:name="_Toc274560384"/>
      <w:bookmarkStart w:id="26" w:name="_Toc291589525"/>
      <w:bookmarkStart w:id="27" w:name="_Toc3196663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sz w:val="26"/>
          <w:szCs w:val="26"/>
        </w:rPr>
        <w:t>Себестоимость</w:t>
      </w:r>
      <w:r w:rsidR="006A3FD7" w:rsidRPr="002C2C7E">
        <w:rPr>
          <w:sz w:val="26"/>
          <w:szCs w:val="26"/>
        </w:rPr>
        <w:t>.</w:t>
      </w:r>
    </w:p>
    <w:p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8" w:name="_Toc35351789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Требования к </w:t>
      </w:r>
      <w:bookmarkEnd w:id="25"/>
      <w:bookmarkEnd w:id="26"/>
      <w:bookmarkEnd w:id="2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Поставщику</w:t>
      </w:r>
      <w:bookmarkEnd w:id="28"/>
    </w:p>
    <w:p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Требования к поставщику учтены в закупочной документации.</w:t>
      </w:r>
    </w:p>
    <w:p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9" w:name="_Toc351445381"/>
      <w:bookmarkStart w:id="30" w:name="_Toc358363921"/>
      <w:bookmarkStart w:id="31" w:name="_Toc358363963"/>
      <w:bookmarkStart w:id="32" w:name="_Toc358364027"/>
      <w:bookmarkStart w:id="33" w:name="_Toc358364643"/>
      <w:bookmarkStart w:id="34" w:name="_Toc358364856"/>
      <w:bookmarkStart w:id="35" w:name="_Toc363475157"/>
      <w:bookmarkStart w:id="36" w:name="_Toc349570486"/>
      <w:bookmarkStart w:id="37" w:name="_Toc349570707"/>
      <w:bookmarkStart w:id="38" w:name="_Toc349571102"/>
      <w:bookmarkStart w:id="39" w:name="_Toc349656164"/>
      <w:bookmarkStart w:id="40" w:name="_Toc350851423"/>
      <w:bookmarkStart w:id="41" w:name="_Toc351445382"/>
      <w:bookmarkStart w:id="42" w:name="_Toc358363922"/>
      <w:bookmarkStart w:id="43" w:name="_Toc358363964"/>
      <w:bookmarkStart w:id="44" w:name="_Toc358364028"/>
      <w:bookmarkStart w:id="45" w:name="_Toc358364644"/>
      <w:bookmarkStart w:id="46" w:name="_Toc358364857"/>
      <w:bookmarkStart w:id="47" w:name="_Toc363475158"/>
      <w:bookmarkStart w:id="48" w:name="_Toc374965887"/>
      <w:bookmarkStart w:id="49" w:name="_Toc375032508"/>
      <w:bookmarkStart w:id="50" w:name="_Toc425409538"/>
      <w:bookmarkStart w:id="51" w:name="_Toc425409572"/>
      <w:bookmarkStart w:id="52" w:name="_Toc274560739"/>
      <w:bookmarkStart w:id="53" w:name="_Toc35351790"/>
      <w:bookmarkStart w:id="54" w:name="_Toc274560385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2"/>
      <w:bookmarkEnd w:id="5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:rsidR="00565076" w:rsidRPr="003C13A6" w:rsidRDefault="00565076" w:rsidP="00565076">
      <w:pPr>
        <w:pStyle w:val="BodyText21"/>
        <w:rPr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</w:t>
      </w:r>
      <w:r w:rsidR="000134F7">
        <w:rPr>
          <w:sz w:val="26"/>
          <w:szCs w:val="26"/>
        </w:rPr>
        <w:t>2</w:t>
      </w:r>
      <w:r w:rsidR="00945288">
        <w:rPr>
          <w:sz w:val="26"/>
          <w:szCs w:val="26"/>
        </w:rPr>
        <w:t>2</w:t>
      </w:r>
      <w:r w:rsidRPr="003C13A6">
        <w:rPr>
          <w:sz w:val="26"/>
          <w:szCs w:val="26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  <w:r w:rsidR="0056149A">
        <w:rPr>
          <w:sz w:val="26"/>
          <w:szCs w:val="26"/>
        </w:rPr>
        <w:t xml:space="preserve"> </w:t>
      </w:r>
      <w:r w:rsidR="0056149A" w:rsidRPr="003C6809">
        <w:rPr>
          <w:sz w:val="26"/>
          <w:szCs w:val="26"/>
        </w:rPr>
        <w:t>Оборудование закупается в дополнение к существующей системе. Поставка эквивалентов не допускается</w:t>
      </w:r>
      <w:r w:rsidR="003C6809">
        <w:rPr>
          <w:sz w:val="26"/>
          <w:szCs w:val="26"/>
        </w:rPr>
        <w:t>.</w:t>
      </w:r>
    </w:p>
    <w:p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4" w:name="_Toc3535179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4"/>
    </w:p>
    <w:p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 w:rsidR="009F375D">
        <w:rPr>
          <w:sz w:val="26"/>
          <w:szCs w:val="26"/>
        </w:rPr>
        <w:t>24</w:t>
      </w:r>
      <w:r>
        <w:rPr>
          <w:sz w:val="26"/>
          <w:szCs w:val="26"/>
        </w:rPr>
        <w:t xml:space="preserve"> месяцев</w:t>
      </w:r>
      <w:r w:rsidRPr="003C13A6">
        <w:rPr>
          <w:sz w:val="26"/>
          <w:szCs w:val="26"/>
        </w:rPr>
        <w:t>.</w:t>
      </w:r>
    </w:p>
    <w:p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565076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>
        <w:rPr>
          <w:sz w:val="26"/>
          <w:szCs w:val="26"/>
        </w:rPr>
        <w:t xml:space="preserve">а склад филиала </w:t>
      </w:r>
      <w:r w:rsidR="00E25108">
        <w:rPr>
          <w:sz w:val="26"/>
          <w:szCs w:val="26"/>
        </w:rPr>
        <w:t>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 - «</w:t>
      </w:r>
      <w:r w:rsidR="004A2C2D">
        <w:rPr>
          <w:sz w:val="26"/>
          <w:szCs w:val="26"/>
        </w:rPr>
        <w:t>Курск</w:t>
      </w:r>
      <w:r w:rsidR="00565076" w:rsidRPr="003C13A6">
        <w:rPr>
          <w:sz w:val="26"/>
          <w:szCs w:val="26"/>
        </w:rPr>
        <w:t>энерго».</w:t>
      </w:r>
    </w:p>
    <w:p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5" w:name="_Toc35351792"/>
      <w:bookmarkStart w:id="86" w:name="_Toc291589529"/>
      <w:bookmarkStart w:id="87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5"/>
    </w:p>
    <w:p w:rsidR="007A267F" w:rsidRPr="003C13A6" w:rsidRDefault="007A267F" w:rsidP="007A267F">
      <w:pPr>
        <w:pStyle w:val="BodyText21"/>
        <w:rPr>
          <w:sz w:val="26"/>
          <w:szCs w:val="26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End w:id="88"/>
      <w:bookmarkEnd w:id="89"/>
      <w:bookmarkEnd w:id="90"/>
      <w:bookmarkEnd w:id="91"/>
      <w:bookmarkEnd w:id="92"/>
      <w:bookmarkEnd w:id="93"/>
      <w:bookmarkEnd w:id="94"/>
      <w:r w:rsidRPr="003C13A6">
        <w:rPr>
          <w:sz w:val="26"/>
          <w:szCs w:val="26"/>
        </w:rPr>
        <w:t>Условия поставки: транспортом Поставщика, транспортные расходы входят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стоимость товара. При транспортировке необходимо руководствоваться требованиями к упаковке и транспортировке оборудования, указанными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документации на оборудование.</w:t>
      </w:r>
    </w:p>
    <w:p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Объем и комплектность поставки должны соответствовать спецификации.</w:t>
      </w:r>
    </w:p>
    <w:p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5" w:name="_Toc3535179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 xml:space="preserve">оженного по адресу: </w:t>
      </w:r>
      <w:r w:rsidR="00837449" w:rsidRPr="00EA73B6">
        <w:rPr>
          <w:sz w:val="26"/>
          <w:szCs w:val="26"/>
        </w:rPr>
        <w:t xml:space="preserve">305527, Курская область, Курский р-н, п. </w:t>
      </w:r>
      <w:proofErr w:type="spellStart"/>
      <w:r w:rsidR="00837449" w:rsidRPr="00EA73B6">
        <w:rPr>
          <w:sz w:val="26"/>
          <w:szCs w:val="26"/>
        </w:rPr>
        <w:t>Ворошнево</w:t>
      </w:r>
      <w:proofErr w:type="spellEnd"/>
      <w:r w:rsidR="00837449" w:rsidRPr="00EA73B6">
        <w:rPr>
          <w:sz w:val="26"/>
          <w:szCs w:val="26"/>
        </w:rPr>
        <w:t>, Центральные склады ПАО «</w:t>
      </w:r>
      <w:r w:rsidR="00922436">
        <w:rPr>
          <w:sz w:val="26"/>
          <w:szCs w:val="26"/>
        </w:rPr>
        <w:t>Россети Центр</w:t>
      </w:r>
      <w:r w:rsidR="00837449" w:rsidRPr="00EA73B6">
        <w:rPr>
          <w:sz w:val="26"/>
          <w:szCs w:val="26"/>
        </w:rPr>
        <w:t>» (филиала «Курскэнерго»).</w:t>
      </w:r>
    </w:p>
    <w:p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6" w:name="_Toc35351794"/>
      <w:bookmarkStart w:id="97" w:name="_Toc291589530"/>
      <w:bookmarkStart w:id="98" w:name="_Toc319666319"/>
      <w:bookmarkEnd w:id="5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9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97"/>
      <w:bookmarkEnd w:id="98"/>
    </w:p>
    <w:p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7467A8">
        <w:rPr>
          <w:sz w:val="26"/>
          <w:szCs w:val="26"/>
        </w:rPr>
        <w:t>закупочной</w:t>
      </w:r>
      <w:r w:rsidR="007467A8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:rsidR="002E3AAE" w:rsidRDefault="002E3AAE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:rsidR="00D54572" w:rsidRPr="003C13A6" w:rsidRDefault="00D54572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:rsidR="003F7169" w:rsidRDefault="003F7169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Default="000E2F23" w:rsidP="003F7169"/>
    <w:p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33"/>
        <w:gridCol w:w="1989"/>
        <w:gridCol w:w="1342"/>
        <w:gridCol w:w="1333"/>
      </w:tblGrid>
      <w:tr w:rsidR="000E2F23" w:rsidRPr="008231DB" w:rsidTr="00204DDA">
        <w:tc>
          <w:tcPr>
            <w:tcW w:w="2547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:rsidTr="00204DDA">
        <w:tc>
          <w:tcPr>
            <w:tcW w:w="2547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эксплуатации </w:t>
            </w:r>
            <w:r w:rsidR="00C81EB7">
              <w:rPr>
                <w:rFonts w:ascii="Times New Roman" w:hAnsi="Times New Roman"/>
              </w:rPr>
              <w:t>АСДУ</w:t>
            </w:r>
          </w:p>
        </w:tc>
        <w:tc>
          <w:tcPr>
            <w:tcW w:w="2133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89" w:type="dxa"/>
            <w:shd w:val="clear" w:color="auto" w:fill="auto"/>
          </w:tcPr>
          <w:p w:rsidR="000E2F23" w:rsidRPr="008231DB" w:rsidRDefault="00C81EB7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Матохин С.В</w:t>
            </w:r>
            <w:r w:rsidR="000E2F23">
              <w:rPr>
                <w:rFonts w:ascii="Times New Roman" w:hAnsi="Times New Roman"/>
              </w:rPr>
              <w:t>.</w:t>
            </w:r>
          </w:p>
        </w:tc>
        <w:tc>
          <w:tcPr>
            <w:tcW w:w="1342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44"/>
        <w:gridCol w:w="1992"/>
        <w:gridCol w:w="1334"/>
        <w:gridCol w:w="1327"/>
      </w:tblGrid>
      <w:tr w:rsidR="000E2F23" w:rsidRPr="008231DB" w:rsidTr="00204DDA">
        <w:tc>
          <w:tcPr>
            <w:tcW w:w="2547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:rsidTr="00204DDA">
        <w:tc>
          <w:tcPr>
            <w:tcW w:w="2547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Отдел контрол</w:t>
            </w:r>
            <w:r w:rsidR="004665DE">
              <w:rPr>
                <w:rFonts w:ascii="Times New Roman" w:hAnsi="Times New Roman"/>
              </w:rPr>
              <w:t>л</w:t>
            </w:r>
            <w:r w:rsidRPr="008231DB">
              <w:rPr>
                <w:rFonts w:ascii="Times New Roman" w:hAnsi="Times New Roman"/>
              </w:rPr>
              <w:t>инга ИТ и ТК</w:t>
            </w:r>
          </w:p>
        </w:tc>
        <w:tc>
          <w:tcPr>
            <w:tcW w:w="2144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92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Косенко</w:t>
            </w:r>
            <w:r w:rsidRPr="008231DB"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334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  <w:tr w:rsidR="000E2F23" w:rsidRPr="008231DB" w:rsidTr="00204DDA">
        <w:tc>
          <w:tcPr>
            <w:tcW w:w="2547" w:type="dxa"/>
            <w:shd w:val="clear" w:color="auto" w:fill="auto"/>
            <w:vAlign w:val="center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Служба эксплуатации СДТУ и ИТ</w:t>
            </w:r>
          </w:p>
        </w:tc>
        <w:tc>
          <w:tcPr>
            <w:tcW w:w="2144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службы</w:t>
            </w:r>
          </w:p>
        </w:tc>
        <w:tc>
          <w:tcPr>
            <w:tcW w:w="1992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Рыбалкин В.О</w:t>
            </w:r>
            <w:r w:rsidRPr="008231DB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:rsidR="000E2F23" w:rsidRDefault="000E2F23" w:rsidP="003F7169">
      <w:pPr>
        <w:sectPr w:rsidR="000E2F23" w:rsidSect="002E3AAE">
          <w:headerReference w:type="default" r:id="rId11"/>
          <w:pgSz w:w="11906" w:h="16838"/>
          <w:pgMar w:top="993" w:right="567" w:bottom="851" w:left="1531" w:header="709" w:footer="0" w:gutter="0"/>
          <w:cols w:space="720"/>
          <w:formProt w:val="0"/>
          <w:titlePg/>
          <w:docGrid w:linePitch="381" w:charSpace="-14337"/>
        </w:sectPr>
      </w:pPr>
    </w:p>
    <w:p w:rsidR="007467A8" w:rsidRPr="00D54572" w:rsidRDefault="009940D1">
      <w:pPr>
        <w:pStyle w:val="1a"/>
        <w:jc w:val="right"/>
        <w:rPr>
          <w:b w:val="0"/>
          <w:sz w:val="24"/>
          <w:szCs w:val="24"/>
        </w:rPr>
      </w:pPr>
      <w:bookmarkStart w:id="99" w:name="_Toc35351795"/>
      <w:bookmarkStart w:id="100" w:name="_Toc4737301"/>
      <w:r w:rsidRPr="00D54572">
        <w:rPr>
          <w:b w:val="0"/>
          <w:sz w:val="24"/>
          <w:szCs w:val="24"/>
        </w:rPr>
        <w:lastRenderedPageBreak/>
        <w:t>Приложение</w:t>
      </w:r>
      <w:bookmarkEnd w:id="99"/>
    </w:p>
    <w:p w:rsidR="008C3DBB" w:rsidRPr="00D54572" w:rsidRDefault="009940D1" w:rsidP="007467A8">
      <w:pPr>
        <w:jc w:val="right"/>
        <w:rPr>
          <w:rFonts w:ascii="Times New Roman" w:hAnsi="Times New Roman"/>
          <w:szCs w:val="24"/>
        </w:rPr>
      </w:pPr>
      <w:r w:rsidRPr="00D54572">
        <w:rPr>
          <w:rFonts w:ascii="Times New Roman" w:hAnsi="Times New Roman"/>
          <w:szCs w:val="24"/>
        </w:rPr>
        <w:t>к техническому заданию</w:t>
      </w:r>
      <w:bookmarkEnd w:id="100"/>
    </w:p>
    <w:p w:rsidR="008C3DBB" w:rsidRPr="00722085" w:rsidRDefault="009940D1" w:rsidP="00945288">
      <w:pPr>
        <w:pStyle w:val="a8"/>
        <w:ind w:left="34"/>
        <w:jc w:val="right"/>
        <w:rPr>
          <w:rFonts w:ascii="Times New Roman" w:hAnsi="Times New Roman"/>
          <w:szCs w:val="24"/>
        </w:rPr>
      </w:pPr>
      <w:r w:rsidRPr="00D54572">
        <w:rPr>
          <w:rFonts w:ascii="Times New Roman" w:hAnsi="Times New Roman"/>
          <w:szCs w:val="24"/>
        </w:rPr>
        <w:t xml:space="preserve">на поставку </w:t>
      </w:r>
      <w:r w:rsidR="00945288">
        <w:rPr>
          <w:rFonts w:ascii="Times New Roman" w:hAnsi="Times New Roman"/>
          <w:szCs w:val="24"/>
          <w:lang w:val="en-US"/>
        </w:rPr>
        <w:t>GSM -</w:t>
      </w:r>
      <w:r w:rsidR="00945288">
        <w:rPr>
          <w:rFonts w:ascii="Times New Roman" w:hAnsi="Times New Roman"/>
          <w:szCs w:val="24"/>
        </w:rPr>
        <w:t>контроллеров</w:t>
      </w:r>
    </w:p>
    <w:p w:rsidR="008C3DBB" w:rsidRPr="00D54572" w:rsidRDefault="008C3DBB">
      <w:pPr>
        <w:jc w:val="center"/>
        <w:rPr>
          <w:rFonts w:ascii="Times New Roman" w:hAnsi="Times New Roman"/>
          <w:b/>
        </w:rPr>
      </w:pPr>
    </w:p>
    <w:p w:rsidR="00D54572" w:rsidRPr="00D54572" w:rsidRDefault="00D54572" w:rsidP="00D54572">
      <w:pPr>
        <w:spacing w:after="200" w:line="276" w:lineRule="auto"/>
        <w:jc w:val="center"/>
        <w:rPr>
          <w:rFonts w:ascii="Times New Roman" w:hAnsi="Times New Roman"/>
          <w:b/>
        </w:rPr>
      </w:pPr>
      <w:r w:rsidRPr="00D54572">
        <w:rPr>
          <w:rFonts w:ascii="Times New Roman" w:hAnsi="Times New Roman"/>
          <w:b/>
        </w:rPr>
        <w:t xml:space="preserve">Перечень </w:t>
      </w:r>
      <w:r w:rsidR="00722085">
        <w:rPr>
          <w:rFonts w:ascii="Times New Roman" w:hAnsi="Times New Roman"/>
          <w:b/>
        </w:rPr>
        <w:t xml:space="preserve">оборудования, </w:t>
      </w:r>
      <w:r w:rsidRPr="00D54572">
        <w:rPr>
          <w:rFonts w:ascii="Times New Roman" w:hAnsi="Times New Roman"/>
          <w:b/>
        </w:rPr>
        <w:t>комплектующих и материалов</w:t>
      </w:r>
    </w:p>
    <w:p w:rsidR="008327D1" w:rsidRPr="00C81EB7" w:rsidRDefault="008327D1">
      <w:pPr>
        <w:jc w:val="center"/>
        <w:rPr>
          <w:rFonts w:ascii="Times New Roman" w:hAnsi="Times New Roman"/>
          <w:b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260"/>
        <w:gridCol w:w="7371"/>
        <w:gridCol w:w="1134"/>
        <w:gridCol w:w="1417"/>
        <w:gridCol w:w="1560"/>
      </w:tblGrid>
      <w:tr w:rsidR="00C172CD" w:rsidRPr="00DC24ED" w:rsidTr="005F1639">
        <w:trPr>
          <w:trHeight w:val="1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2CD" w:rsidRPr="00816DCF" w:rsidRDefault="00C172CD" w:rsidP="00204DDA">
            <w:pPr>
              <w:jc w:val="center"/>
              <w:rPr>
                <w:b/>
                <w:szCs w:val="24"/>
              </w:rPr>
            </w:pPr>
            <w:r w:rsidRPr="00816DCF">
              <w:rPr>
                <w:b/>
                <w:szCs w:val="24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2CD" w:rsidRPr="00C172CD" w:rsidRDefault="00C172CD" w:rsidP="00204DDA">
            <w:pPr>
              <w:jc w:val="center"/>
              <w:rPr>
                <w:rFonts w:cstheme="minorHAnsi"/>
                <w:b/>
                <w:szCs w:val="24"/>
              </w:rPr>
            </w:pPr>
            <w:r w:rsidRPr="00C172CD">
              <w:rPr>
                <w:rFonts w:cstheme="minorHAnsi"/>
                <w:b/>
                <w:szCs w:val="24"/>
              </w:rPr>
              <w:t>Технические 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Кол-во (шт.)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Гарантия (мес.)</w:t>
            </w:r>
          </w:p>
        </w:tc>
      </w:tr>
      <w:tr w:rsidR="007B18C9" w:rsidRPr="00DC24ED" w:rsidTr="00E9144E">
        <w:trPr>
          <w:trHeight w:val="1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C9" w:rsidRPr="005F1639" w:rsidRDefault="007B18C9" w:rsidP="007B18C9">
            <w:pPr>
              <w:pStyle w:val="aa"/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8C9" w:rsidRDefault="007B18C9" w:rsidP="007B18C9">
            <w:pPr>
              <w:rPr>
                <w:szCs w:val="24"/>
              </w:rPr>
            </w:pPr>
            <w:r w:rsidRPr="000040CB">
              <w:rPr>
                <w:szCs w:val="24"/>
              </w:rPr>
              <w:t xml:space="preserve">Контроллер </w:t>
            </w:r>
            <w:r w:rsidRPr="000040CB">
              <w:rPr>
                <w:szCs w:val="24"/>
                <w:lang w:val="en-US"/>
              </w:rPr>
              <w:t>CCU</w:t>
            </w:r>
            <w:r w:rsidRPr="000040CB">
              <w:rPr>
                <w:szCs w:val="24"/>
              </w:rPr>
              <w:t xml:space="preserve"> 825 –</w:t>
            </w:r>
            <w:r w:rsidRPr="000040CB">
              <w:rPr>
                <w:szCs w:val="24"/>
                <w:lang w:val="en-US"/>
              </w:rPr>
              <w:t>S</w:t>
            </w:r>
            <w:r w:rsidRPr="000040CB">
              <w:rPr>
                <w:szCs w:val="24"/>
              </w:rPr>
              <w:t>/</w:t>
            </w:r>
            <w:r w:rsidRPr="000040CB">
              <w:rPr>
                <w:szCs w:val="24"/>
                <w:lang w:val="en-US"/>
              </w:rPr>
              <w:t>DBL</w:t>
            </w:r>
            <w:r w:rsidRPr="000040CB">
              <w:rPr>
                <w:szCs w:val="24"/>
              </w:rPr>
              <w:t xml:space="preserve">-Е011/ </w:t>
            </w:r>
            <w:r w:rsidRPr="000040CB">
              <w:rPr>
                <w:szCs w:val="24"/>
                <w:lang w:val="en-US"/>
              </w:rPr>
              <w:t>AR</w:t>
            </w:r>
            <w:r w:rsidRPr="000040CB">
              <w:rPr>
                <w:szCs w:val="24"/>
              </w:rPr>
              <w:t>-</w:t>
            </w:r>
            <w:r w:rsidRPr="000040CB">
              <w:rPr>
                <w:szCs w:val="24"/>
                <w:lang w:val="en-US"/>
              </w:rPr>
              <w:t>PC</w:t>
            </w:r>
            <w:r w:rsidRPr="000040CB">
              <w:rPr>
                <w:szCs w:val="24"/>
              </w:rPr>
              <w:t xml:space="preserve"> производитель </w:t>
            </w:r>
            <w:r w:rsidRPr="000040CB">
              <w:rPr>
                <w:szCs w:val="24"/>
                <w:lang w:val="en-US"/>
              </w:rPr>
              <w:t>RADS</w:t>
            </w:r>
            <w:r w:rsidRPr="000040CB">
              <w:rPr>
                <w:szCs w:val="24"/>
              </w:rPr>
              <w:t xml:space="preserve"> </w:t>
            </w:r>
            <w:r w:rsidRPr="000040CB">
              <w:rPr>
                <w:szCs w:val="24"/>
                <w:lang w:val="en-US"/>
              </w:rPr>
              <w:t>electronics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C9" w:rsidRPr="00A60B30" w:rsidRDefault="007B18C9" w:rsidP="007B18C9">
            <w:pPr>
              <w:rPr>
                <w:rFonts w:cstheme="minorHAnsi"/>
                <w:szCs w:val="24"/>
              </w:rPr>
            </w:pPr>
            <w:r w:rsidRPr="003F5F86">
              <w:rPr>
                <w:szCs w:val="24"/>
              </w:rPr>
              <w:t>Контроллер удалённого оповещения и управления GSM\SMS\DTMF голосовые меню/сообщения/GSM антенна на кабеле 3м., разъем SMA; 16 входов, 2 реле, 7 выходов, 4 периметр с двумя режимами охраны, Аналоговый интерфейс для подключения внешнего переговорного устройства и микрофона RMA в его составе Встроенная батарея* и зарядное устройство,</w:t>
            </w:r>
            <w:r>
              <w:rPr>
                <w:szCs w:val="24"/>
              </w:rPr>
              <w:t xml:space="preserve"> </w:t>
            </w:r>
            <w:r w:rsidRPr="003F5F86">
              <w:rPr>
                <w:szCs w:val="24"/>
              </w:rPr>
              <w:t xml:space="preserve">Блок питания сетевой или на DIN-рейку 15 В / 1 А; совместимость с пультовой программой </w:t>
            </w:r>
            <w:proofErr w:type="spellStart"/>
            <w:r w:rsidRPr="003F5F86">
              <w:rPr>
                <w:szCs w:val="24"/>
              </w:rPr>
              <w:t>GuardTracker</w:t>
            </w:r>
            <w:proofErr w:type="spellEnd"/>
            <w:r w:rsidRPr="003F5F86">
              <w:rPr>
                <w:szCs w:val="24"/>
              </w:rPr>
              <w:t>; Настройка контроллера через Интернет и USB с помощью веб-браузера ,Рабочий температурный диапазон -30С +55С</w:t>
            </w:r>
            <w:r w:rsidR="00A60B30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C9" w:rsidRPr="00D43615" w:rsidRDefault="007B18C9" w:rsidP="007B18C9">
            <w:pPr>
              <w:rPr>
                <w:sz w:val="22"/>
                <w:szCs w:val="22"/>
              </w:rPr>
            </w:pPr>
            <w:r>
              <w:rPr>
                <w:szCs w:val="24"/>
              </w:rPr>
              <w:t>1</w:t>
            </w:r>
            <w:r w:rsidR="00945288"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C9" w:rsidRDefault="007B18C9" w:rsidP="007B18C9">
            <w:pPr>
              <w:rPr>
                <w:sz w:val="22"/>
                <w:szCs w:val="22"/>
              </w:rPr>
            </w:pPr>
            <w:r w:rsidRPr="00A25B30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8C9" w:rsidRPr="00FD4428" w:rsidRDefault="00A60B30" w:rsidP="007B1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</w:tbl>
    <w:p w:rsidR="00061D32" w:rsidRPr="00F66CD2" w:rsidRDefault="00061D32" w:rsidP="007E34D5">
      <w:pPr>
        <w:rPr>
          <w:rFonts w:ascii="Times New Roman" w:hAnsi="Times New Roman"/>
        </w:rPr>
      </w:pPr>
      <w:bookmarkStart w:id="101" w:name="_GoBack"/>
      <w:bookmarkEnd w:id="101"/>
    </w:p>
    <w:sectPr w:rsidR="00061D32" w:rsidRPr="00F66CD2" w:rsidSect="002E3AAE">
      <w:headerReference w:type="default" r:id="rId12"/>
      <w:pgSz w:w="16840" w:h="11900" w:orient="landscape"/>
      <w:pgMar w:top="1134" w:right="1134" w:bottom="567" w:left="70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6CD" w:rsidRDefault="004A46CD">
      <w:r>
        <w:separator/>
      </w:r>
    </w:p>
  </w:endnote>
  <w:endnote w:type="continuationSeparator" w:id="0">
    <w:p w:rsidR="004A46CD" w:rsidRDefault="004A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6CD" w:rsidRDefault="004A46CD">
      <w:r>
        <w:separator/>
      </w:r>
    </w:p>
  </w:footnote>
  <w:footnote w:type="continuationSeparator" w:id="0">
    <w:p w:rsidR="004A46CD" w:rsidRDefault="004A4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755886"/>
      <w:docPartObj>
        <w:docPartGallery w:val="Page Numbers (Top of Page)"/>
        <w:docPartUnique/>
      </w:docPartObj>
    </w:sdtPr>
    <w:sdtEndPr/>
    <w:sdtContent>
      <w:p w:rsidR="00964D09" w:rsidRDefault="00964D09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1596900334"/>
      <w:docPartObj>
        <w:docPartGallery w:val="Page Numbers (Top of Page)"/>
        <w:docPartUnique/>
      </w:docPartObj>
    </w:sdtPr>
    <w:sdtEndPr/>
    <w:sdtContent>
      <w:p w:rsidR="00964D09" w:rsidRPr="003C13A6" w:rsidRDefault="00964D09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12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3BD2767"/>
    <w:multiLevelType w:val="multilevel"/>
    <w:tmpl w:val="9200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92A3C"/>
    <w:multiLevelType w:val="hybridMultilevel"/>
    <w:tmpl w:val="07EC258C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C5CEB"/>
    <w:multiLevelType w:val="hybridMultilevel"/>
    <w:tmpl w:val="CFFEF39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6507A"/>
    <w:multiLevelType w:val="hybridMultilevel"/>
    <w:tmpl w:val="541C35E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17050"/>
    <w:multiLevelType w:val="hybridMultilevel"/>
    <w:tmpl w:val="EE74670C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1428BE"/>
    <w:multiLevelType w:val="hybridMultilevel"/>
    <w:tmpl w:val="6A94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B3136"/>
    <w:multiLevelType w:val="hybridMultilevel"/>
    <w:tmpl w:val="3A764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C5C2C"/>
    <w:multiLevelType w:val="hybridMultilevel"/>
    <w:tmpl w:val="89C017EA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702D32"/>
    <w:multiLevelType w:val="multilevel"/>
    <w:tmpl w:val="065A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102F11"/>
    <w:multiLevelType w:val="hybridMultilevel"/>
    <w:tmpl w:val="97424430"/>
    <w:lvl w:ilvl="0" w:tplc="B0564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052B6C"/>
    <w:multiLevelType w:val="hybridMultilevel"/>
    <w:tmpl w:val="5332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13C86"/>
    <w:multiLevelType w:val="multilevel"/>
    <w:tmpl w:val="61BC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20" w15:restartNumberingAfterBreak="0">
    <w:nsid w:val="62065107"/>
    <w:multiLevelType w:val="hybridMultilevel"/>
    <w:tmpl w:val="B6EC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B7436"/>
    <w:multiLevelType w:val="multilevel"/>
    <w:tmpl w:val="20DC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4B3963"/>
    <w:multiLevelType w:val="multilevel"/>
    <w:tmpl w:val="987A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E71809"/>
    <w:multiLevelType w:val="hybridMultilevel"/>
    <w:tmpl w:val="6D70F5B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5" w15:restartNumberingAfterBreak="0">
    <w:nsid w:val="75691489"/>
    <w:multiLevelType w:val="hybridMultilevel"/>
    <w:tmpl w:val="9ACC20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00E326A">
      <w:numFmt w:val="bullet"/>
      <w:lvlText w:val="•"/>
      <w:lvlJc w:val="left"/>
      <w:pPr>
        <w:ind w:left="2501" w:hanging="57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2A47E9"/>
    <w:multiLevelType w:val="multilevel"/>
    <w:tmpl w:val="0DC4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685F18"/>
    <w:multiLevelType w:val="hybridMultilevel"/>
    <w:tmpl w:val="ED103B7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506D1B"/>
    <w:multiLevelType w:val="hybridMultilevel"/>
    <w:tmpl w:val="5EF2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C7645"/>
    <w:multiLevelType w:val="hybridMultilevel"/>
    <w:tmpl w:val="5A502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9"/>
  </w:num>
  <w:num w:numId="3">
    <w:abstractNumId w:val="31"/>
  </w:num>
  <w:num w:numId="4">
    <w:abstractNumId w:val="18"/>
  </w:num>
  <w:num w:numId="5">
    <w:abstractNumId w:val="6"/>
  </w:num>
  <w:num w:numId="6">
    <w:abstractNumId w:val="7"/>
  </w:num>
  <w:num w:numId="7">
    <w:abstractNumId w:val="28"/>
  </w:num>
  <w:num w:numId="8">
    <w:abstractNumId w:val="13"/>
  </w:num>
  <w:num w:numId="9">
    <w:abstractNumId w:val="21"/>
  </w:num>
  <w:num w:numId="10">
    <w:abstractNumId w:val="1"/>
  </w:num>
  <w:num w:numId="11">
    <w:abstractNumId w:val="17"/>
  </w:num>
  <w:num w:numId="12">
    <w:abstractNumId w:val="22"/>
  </w:num>
  <w:num w:numId="13">
    <w:abstractNumId w:val="9"/>
  </w:num>
  <w:num w:numId="14">
    <w:abstractNumId w:val="29"/>
  </w:num>
  <w:num w:numId="15">
    <w:abstractNumId w:val="14"/>
  </w:num>
  <w:num w:numId="16">
    <w:abstractNumId w:val="0"/>
  </w:num>
  <w:num w:numId="17">
    <w:abstractNumId w:val="16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2"/>
  </w:num>
  <w:num w:numId="29">
    <w:abstractNumId w:val="30"/>
  </w:num>
  <w:num w:numId="30">
    <w:abstractNumId w:val="24"/>
  </w:num>
  <w:num w:numId="31">
    <w:abstractNumId w:val="26"/>
  </w:num>
  <w:num w:numId="32">
    <w:abstractNumId w:val="2"/>
  </w:num>
  <w:num w:numId="33">
    <w:abstractNumId w:val="20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BB"/>
    <w:rsid w:val="00000453"/>
    <w:rsid w:val="00002241"/>
    <w:rsid w:val="0001116E"/>
    <w:rsid w:val="000134F7"/>
    <w:rsid w:val="000148FC"/>
    <w:rsid w:val="00022BE2"/>
    <w:rsid w:val="00032B98"/>
    <w:rsid w:val="00041367"/>
    <w:rsid w:val="0004238B"/>
    <w:rsid w:val="000428B1"/>
    <w:rsid w:val="000432B9"/>
    <w:rsid w:val="0004660A"/>
    <w:rsid w:val="0005402D"/>
    <w:rsid w:val="000541C7"/>
    <w:rsid w:val="00054DE2"/>
    <w:rsid w:val="0005723E"/>
    <w:rsid w:val="000604FF"/>
    <w:rsid w:val="000613A0"/>
    <w:rsid w:val="00061D32"/>
    <w:rsid w:val="00064924"/>
    <w:rsid w:val="0007084F"/>
    <w:rsid w:val="00081562"/>
    <w:rsid w:val="00081E50"/>
    <w:rsid w:val="000916D7"/>
    <w:rsid w:val="00095F7F"/>
    <w:rsid w:val="000A2744"/>
    <w:rsid w:val="000A5195"/>
    <w:rsid w:val="000A6CAB"/>
    <w:rsid w:val="000B07B5"/>
    <w:rsid w:val="000B256A"/>
    <w:rsid w:val="000B302F"/>
    <w:rsid w:val="000B362E"/>
    <w:rsid w:val="000B7BAE"/>
    <w:rsid w:val="000C623D"/>
    <w:rsid w:val="000C7CB2"/>
    <w:rsid w:val="000D312A"/>
    <w:rsid w:val="000D7127"/>
    <w:rsid w:val="000E2F23"/>
    <w:rsid w:val="000E4B09"/>
    <w:rsid w:val="000E5F3C"/>
    <w:rsid w:val="00117002"/>
    <w:rsid w:val="00117D83"/>
    <w:rsid w:val="001246CE"/>
    <w:rsid w:val="00131B1E"/>
    <w:rsid w:val="00135935"/>
    <w:rsid w:val="00142733"/>
    <w:rsid w:val="00143262"/>
    <w:rsid w:val="0014520A"/>
    <w:rsid w:val="00147E7D"/>
    <w:rsid w:val="00151A4F"/>
    <w:rsid w:val="00151B38"/>
    <w:rsid w:val="00151C3D"/>
    <w:rsid w:val="00154272"/>
    <w:rsid w:val="00155BA3"/>
    <w:rsid w:val="001561C3"/>
    <w:rsid w:val="00165FEE"/>
    <w:rsid w:val="00172402"/>
    <w:rsid w:val="001724A0"/>
    <w:rsid w:val="0017614B"/>
    <w:rsid w:val="00177187"/>
    <w:rsid w:val="001900F5"/>
    <w:rsid w:val="0019110C"/>
    <w:rsid w:val="00193C2C"/>
    <w:rsid w:val="001A2000"/>
    <w:rsid w:val="001A215E"/>
    <w:rsid w:val="001A5789"/>
    <w:rsid w:val="001B0AC6"/>
    <w:rsid w:val="001B3D03"/>
    <w:rsid w:val="001B707D"/>
    <w:rsid w:val="001E59C9"/>
    <w:rsid w:val="001E732C"/>
    <w:rsid w:val="001F6953"/>
    <w:rsid w:val="001F71F7"/>
    <w:rsid w:val="00203CC1"/>
    <w:rsid w:val="00204DDA"/>
    <w:rsid w:val="0020552B"/>
    <w:rsid w:val="002148F6"/>
    <w:rsid w:val="00215CA3"/>
    <w:rsid w:val="002249EE"/>
    <w:rsid w:val="00225209"/>
    <w:rsid w:val="00226853"/>
    <w:rsid w:val="002303EC"/>
    <w:rsid w:val="002367EF"/>
    <w:rsid w:val="002449A8"/>
    <w:rsid w:val="00246244"/>
    <w:rsid w:val="002502A7"/>
    <w:rsid w:val="002502F2"/>
    <w:rsid w:val="00254EAE"/>
    <w:rsid w:val="00266E27"/>
    <w:rsid w:val="0026761E"/>
    <w:rsid w:val="002757DD"/>
    <w:rsid w:val="00275F65"/>
    <w:rsid w:val="002A13CD"/>
    <w:rsid w:val="002A72B2"/>
    <w:rsid w:val="002B09FE"/>
    <w:rsid w:val="002B1298"/>
    <w:rsid w:val="002B1C66"/>
    <w:rsid w:val="002C18FC"/>
    <w:rsid w:val="002C2C7E"/>
    <w:rsid w:val="002C37E3"/>
    <w:rsid w:val="002C4616"/>
    <w:rsid w:val="002C530A"/>
    <w:rsid w:val="002C7FFD"/>
    <w:rsid w:val="002D147D"/>
    <w:rsid w:val="002E2255"/>
    <w:rsid w:val="002E3AAE"/>
    <w:rsid w:val="002E4891"/>
    <w:rsid w:val="002F0E56"/>
    <w:rsid w:val="002F2A2A"/>
    <w:rsid w:val="002F4BB5"/>
    <w:rsid w:val="002F717F"/>
    <w:rsid w:val="003009DD"/>
    <w:rsid w:val="00301B07"/>
    <w:rsid w:val="00305222"/>
    <w:rsid w:val="0030781D"/>
    <w:rsid w:val="00313203"/>
    <w:rsid w:val="003134E1"/>
    <w:rsid w:val="003144BF"/>
    <w:rsid w:val="00314507"/>
    <w:rsid w:val="00331657"/>
    <w:rsid w:val="00333590"/>
    <w:rsid w:val="00337049"/>
    <w:rsid w:val="00346679"/>
    <w:rsid w:val="00352187"/>
    <w:rsid w:val="0035360A"/>
    <w:rsid w:val="0035740A"/>
    <w:rsid w:val="00357D10"/>
    <w:rsid w:val="00366514"/>
    <w:rsid w:val="00366AA2"/>
    <w:rsid w:val="0036714C"/>
    <w:rsid w:val="00377092"/>
    <w:rsid w:val="003812F9"/>
    <w:rsid w:val="00383F20"/>
    <w:rsid w:val="00384D36"/>
    <w:rsid w:val="00390D52"/>
    <w:rsid w:val="00391F9F"/>
    <w:rsid w:val="00397210"/>
    <w:rsid w:val="003A0705"/>
    <w:rsid w:val="003A38F4"/>
    <w:rsid w:val="003A4292"/>
    <w:rsid w:val="003A73AA"/>
    <w:rsid w:val="003C13A6"/>
    <w:rsid w:val="003C17F9"/>
    <w:rsid w:val="003C6809"/>
    <w:rsid w:val="003D625A"/>
    <w:rsid w:val="003D7228"/>
    <w:rsid w:val="003E2F4C"/>
    <w:rsid w:val="003E65AD"/>
    <w:rsid w:val="003F4032"/>
    <w:rsid w:val="003F7169"/>
    <w:rsid w:val="0040533E"/>
    <w:rsid w:val="004067D2"/>
    <w:rsid w:val="00410C29"/>
    <w:rsid w:val="0041745C"/>
    <w:rsid w:val="0041753B"/>
    <w:rsid w:val="00420BFE"/>
    <w:rsid w:val="00427273"/>
    <w:rsid w:val="0043571C"/>
    <w:rsid w:val="00455B41"/>
    <w:rsid w:val="0046373F"/>
    <w:rsid w:val="00465071"/>
    <w:rsid w:val="004665DE"/>
    <w:rsid w:val="00475742"/>
    <w:rsid w:val="0047588C"/>
    <w:rsid w:val="00476277"/>
    <w:rsid w:val="00476DEA"/>
    <w:rsid w:val="00484636"/>
    <w:rsid w:val="00486F5C"/>
    <w:rsid w:val="00492860"/>
    <w:rsid w:val="004943C9"/>
    <w:rsid w:val="00495AA4"/>
    <w:rsid w:val="00496C1F"/>
    <w:rsid w:val="004976C1"/>
    <w:rsid w:val="004A0630"/>
    <w:rsid w:val="004A2C2D"/>
    <w:rsid w:val="004A32EF"/>
    <w:rsid w:val="004A46CD"/>
    <w:rsid w:val="004B3768"/>
    <w:rsid w:val="004C4323"/>
    <w:rsid w:val="004D3AF1"/>
    <w:rsid w:val="004D6140"/>
    <w:rsid w:val="004E3B60"/>
    <w:rsid w:val="004E4D0A"/>
    <w:rsid w:val="004F0254"/>
    <w:rsid w:val="004F7B63"/>
    <w:rsid w:val="0050486D"/>
    <w:rsid w:val="00505DC7"/>
    <w:rsid w:val="00514DFF"/>
    <w:rsid w:val="00521725"/>
    <w:rsid w:val="005272A8"/>
    <w:rsid w:val="005466C7"/>
    <w:rsid w:val="00551B9E"/>
    <w:rsid w:val="00557178"/>
    <w:rsid w:val="0056149A"/>
    <w:rsid w:val="00565076"/>
    <w:rsid w:val="005706DD"/>
    <w:rsid w:val="005727B8"/>
    <w:rsid w:val="00573E7C"/>
    <w:rsid w:val="00575AB8"/>
    <w:rsid w:val="00576177"/>
    <w:rsid w:val="005776F5"/>
    <w:rsid w:val="005800B3"/>
    <w:rsid w:val="0058471D"/>
    <w:rsid w:val="005870E7"/>
    <w:rsid w:val="00591990"/>
    <w:rsid w:val="00593D61"/>
    <w:rsid w:val="005977C3"/>
    <w:rsid w:val="005A3209"/>
    <w:rsid w:val="005A62AF"/>
    <w:rsid w:val="005B0B96"/>
    <w:rsid w:val="005B4CCB"/>
    <w:rsid w:val="005B554D"/>
    <w:rsid w:val="005B573C"/>
    <w:rsid w:val="005B7CCB"/>
    <w:rsid w:val="005C0D6E"/>
    <w:rsid w:val="005C0EEF"/>
    <w:rsid w:val="005C18CF"/>
    <w:rsid w:val="005C5A93"/>
    <w:rsid w:val="005D084F"/>
    <w:rsid w:val="005D12E0"/>
    <w:rsid w:val="005D3C08"/>
    <w:rsid w:val="005D4899"/>
    <w:rsid w:val="005E6B4D"/>
    <w:rsid w:val="005F1639"/>
    <w:rsid w:val="005F3648"/>
    <w:rsid w:val="005F4605"/>
    <w:rsid w:val="005F49D3"/>
    <w:rsid w:val="005F6D00"/>
    <w:rsid w:val="005F6E02"/>
    <w:rsid w:val="00602834"/>
    <w:rsid w:val="0060426F"/>
    <w:rsid w:val="0060589D"/>
    <w:rsid w:val="0060641F"/>
    <w:rsid w:val="00613B88"/>
    <w:rsid w:val="0062177D"/>
    <w:rsid w:val="00622E6E"/>
    <w:rsid w:val="00622EA4"/>
    <w:rsid w:val="0062318F"/>
    <w:rsid w:val="0062699E"/>
    <w:rsid w:val="0063241B"/>
    <w:rsid w:val="00632837"/>
    <w:rsid w:val="00633F1A"/>
    <w:rsid w:val="00635E0E"/>
    <w:rsid w:val="00650C4F"/>
    <w:rsid w:val="0065124C"/>
    <w:rsid w:val="00651EF6"/>
    <w:rsid w:val="006523CE"/>
    <w:rsid w:val="0065267C"/>
    <w:rsid w:val="006529FE"/>
    <w:rsid w:val="006563A2"/>
    <w:rsid w:val="00660B58"/>
    <w:rsid w:val="0066530F"/>
    <w:rsid w:val="00671B43"/>
    <w:rsid w:val="0067386B"/>
    <w:rsid w:val="00685A4B"/>
    <w:rsid w:val="00686CAF"/>
    <w:rsid w:val="00690667"/>
    <w:rsid w:val="006922FB"/>
    <w:rsid w:val="00692A42"/>
    <w:rsid w:val="006A3FD7"/>
    <w:rsid w:val="006B280D"/>
    <w:rsid w:val="006B6C59"/>
    <w:rsid w:val="006B75DB"/>
    <w:rsid w:val="006C1EDB"/>
    <w:rsid w:val="006C5102"/>
    <w:rsid w:val="006C7004"/>
    <w:rsid w:val="006D0703"/>
    <w:rsid w:val="006D0774"/>
    <w:rsid w:val="006D3079"/>
    <w:rsid w:val="006D559F"/>
    <w:rsid w:val="006E2C85"/>
    <w:rsid w:val="006E64AF"/>
    <w:rsid w:val="006F0C9B"/>
    <w:rsid w:val="006F52C3"/>
    <w:rsid w:val="00705328"/>
    <w:rsid w:val="0070676E"/>
    <w:rsid w:val="0071159C"/>
    <w:rsid w:val="0071593C"/>
    <w:rsid w:val="00722085"/>
    <w:rsid w:val="007467A8"/>
    <w:rsid w:val="00750E80"/>
    <w:rsid w:val="00751FBC"/>
    <w:rsid w:val="00751FEA"/>
    <w:rsid w:val="00755946"/>
    <w:rsid w:val="0076190F"/>
    <w:rsid w:val="00761E99"/>
    <w:rsid w:val="00766CB1"/>
    <w:rsid w:val="00766E54"/>
    <w:rsid w:val="0077409B"/>
    <w:rsid w:val="007853F5"/>
    <w:rsid w:val="0079070B"/>
    <w:rsid w:val="0079586E"/>
    <w:rsid w:val="007A267F"/>
    <w:rsid w:val="007A5114"/>
    <w:rsid w:val="007A5703"/>
    <w:rsid w:val="007A7E4B"/>
    <w:rsid w:val="007B18C9"/>
    <w:rsid w:val="007B41A4"/>
    <w:rsid w:val="007C2A92"/>
    <w:rsid w:val="007D0E8F"/>
    <w:rsid w:val="007D44AE"/>
    <w:rsid w:val="007E285A"/>
    <w:rsid w:val="007E34D5"/>
    <w:rsid w:val="007E3F41"/>
    <w:rsid w:val="007E4D58"/>
    <w:rsid w:val="007E5AB4"/>
    <w:rsid w:val="00801DBF"/>
    <w:rsid w:val="0080699D"/>
    <w:rsid w:val="00807C07"/>
    <w:rsid w:val="00810936"/>
    <w:rsid w:val="0081335F"/>
    <w:rsid w:val="00816DCF"/>
    <w:rsid w:val="00821E1F"/>
    <w:rsid w:val="00825D56"/>
    <w:rsid w:val="008269AA"/>
    <w:rsid w:val="008318B6"/>
    <w:rsid w:val="008327D1"/>
    <w:rsid w:val="00837449"/>
    <w:rsid w:val="00842D2B"/>
    <w:rsid w:val="0084684D"/>
    <w:rsid w:val="00854C86"/>
    <w:rsid w:val="00855879"/>
    <w:rsid w:val="0085651B"/>
    <w:rsid w:val="008613A5"/>
    <w:rsid w:val="00864296"/>
    <w:rsid w:val="0086522E"/>
    <w:rsid w:val="00866F26"/>
    <w:rsid w:val="00867572"/>
    <w:rsid w:val="008700B6"/>
    <w:rsid w:val="008719EA"/>
    <w:rsid w:val="00871BC3"/>
    <w:rsid w:val="008770C7"/>
    <w:rsid w:val="00881E2C"/>
    <w:rsid w:val="00884B91"/>
    <w:rsid w:val="00895B9D"/>
    <w:rsid w:val="008A6537"/>
    <w:rsid w:val="008A7DCD"/>
    <w:rsid w:val="008B0935"/>
    <w:rsid w:val="008B2C82"/>
    <w:rsid w:val="008B5746"/>
    <w:rsid w:val="008C2AB5"/>
    <w:rsid w:val="008C3DBB"/>
    <w:rsid w:val="008E14D9"/>
    <w:rsid w:val="008E2BD2"/>
    <w:rsid w:val="008F78D9"/>
    <w:rsid w:val="008F7E1B"/>
    <w:rsid w:val="00901CF5"/>
    <w:rsid w:val="00904A62"/>
    <w:rsid w:val="00907DFA"/>
    <w:rsid w:val="009102BD"/>
    <w:rsid w:val="00913A64"/>
    <w:rsid w:val="0091762D"/>
    <w:rsid w:val="00921DA9"/>
    <w:rsid w:val="00922436"/>
    <w:rsid w:val="0092566E"/>
    <w:rsid w:val="0092631D"/>
    <w:rsid w:val="00936AD3"/>
    <w:rsid w:val="00940C8E"/>
    <w:rsid w:val="00941128"/>
    <w:rsid w:val="00945288"/>
    <w:rsid w:val="00945A2E"/>
    <w:rsid w:val="009475F5"/>
    <w:rsid w:val="00951809"/>
    <w:rsid w:val="00953BAA"/>
    <w:rsid w:val="00954413"/>
    <w:rsid w:val="00962BCE"/>
    <w:rsid w:val="00964D09"/>
    <w:rsid w:val="00966226"/>
    <w:rsid w:val="00966952"/>
    <w:rsid w:val="00982A96"/>
    <w:rsid w:val="0098320E"/>
    <w:rsid w:val="00985333"/>
    <w:rsid w:val="00991315"/>
    <w:rsid w:val="009940D1"/>
    <w:rsid w:val="009965FE"/>
    <w:rsid w:val="009A038E"/>
    <w:rsid w:val="009A26E1"/>
    <w:rsid w:val="009A450F"/>
    <w:rsid w:val="009A6FD1"/>
    <w:rsid w:val="009A7C9F"/>
    <w:rsid w:val="009B2F2F"/>
    <w:rsid w:val="009B363F"/>
    <w:rsid w:val="009C0AC4"/>
    <w:rsid w:val="009C1F23"/>
    <w:rsid w:val="009C38F2"/>
    <w:rsid w:val="009E2B01"/>
    <w:rsid w:val="009E5AF6"/>
    <w:rsid w:val="009F273D"/>
    <w:rsid w:val="009F363E"/>
    <w:rsid w:val="009F375D"/>
    <w:rsid w:val="009F5C69"/>
    <w:rsid w:val="009F6D6A"/>
    <w:rsid w:val="00A0414A"/>
    <w:rsid w:val="00A04FA0"/>
    <w:rsid w:val="00A067C3"/>
    <w:rsid w:val="00A07123"/>
    <w:rsid w:val="00A07696"/>
    <w:rsid w:val="00A17574"/>
    <w:rsid w:val="00A2328D"/>
    <w:rsid w:val="00A355AE"/>
    <w:rsid w:val="00A36BBD"/>
    <w:rsid w:val="00A3748A"/>
    <w:rsid w:val="00A41847"/>
    <w:rsid w:val="00A567FB"/>
    <w:rsid w:val="00A60B30"/>
    <w:rsid w:val="00A6152B"/>
    <w:rsid w:val="00A6192C"/>
    <w:rsid w:val="00A70EED"/>
    <w:rsid w:val="00A724C4"/>
    <w:rsid w:val="00A72ED9"/>
    <w:rsid w:val="00A74665"/>
    <w:rsid w:val="00A76D77"/>
    <w:rsid w:val="00A86D4E"/>
    <w:rsid w:val="00AA3DC6"/>
    <w:rsid w:val="00AA443E"/>
    <w:rsid w:val="00AB2380"/>
    <w:rsid w:val="00AB571A"/>
    <w:rsid w:val="00AB5B87"/>
    <w:rsid w:val="00AC195A"/>
    <w:rsid w:val="00AC19A3"/>
    <w:rsid w:val="00AD38AD"/>
    <w:rsid w:val="00AD5614"/>
    <w:rsid w:val="00AE0006"/>
    <w:rsid w:val="00AE3A9C"/>
    <w:rsid w:val="00AF3528"/>
    <w:rsid w:val="00AF4C82"/>
    <w:rsid w:val="00AF796B"/>
    <w:rsid w:val="00B06F41"/>
    <w:rsid w:val="00B10E4D"/>
    <w:rsid w:val="00B21F74"/>
    <w:rsid w:val="00B32B8E"/>
    <w:rsid w:val="00B32D4E"/>
    <w:rsid w:val="00B33A8C"/>
    <w:rsid w:val="00B40B20"/>
    <w:rsid w:val="00B421C7"/>
    <w:rsid w:val="00B43E37"/>
    <w:rsid w:val="00B450ED"/>
    <w:rsid w:val="00B4594A"/>
    <w:rsid w:val="00B55487"/>
    <w:rsid w:val="00B919E4"/>
    <w:rsid w:val="00B92F96"/>
    <w:rsid w:val="00B97AD6"/>
    <w:rsid w:val="00BA1D5A"/>
    <w:rsid w:val="00BA34D5"/>
    <w:rsid w:val="00BA3FD7"/>
    <w:rsid w:val="00BB5686"/>
    <w:rsid w:val="00BB7B63"/>
    <w:rsid w:val="00BD71B4"/>
    <w:rsid w:val="00BD71FC"/>
    <w:rsid w:val="00BE2944"/>
    <w:rsid w:val="00BF0D41"/>
    <w:rsid w:val="00BF476C"/>
    <w:rsid w:val="00BF7C31"/>
    <w:rsid w:val="00BF7DEC"/>
    <w:rsid w:val="00C01DE8"/>
    <w:rsid w:val="00C12974"/>
    <w:rsid w:val="00C13926"/>
    <w:rsid w:val="00C14091"/>
    <w:rsid w:val="00C14906"/>
    <w:rsid w:val="00C149CC"/>
    <w:rsid w:val="00C157CB"/>
    <w:rsid w:val="00C172CD"/>
    <w:rsid w:val="00C173C5"/>
    <w:rsid w:val="00C23A0C"/>
    <w:rsid w:val="00C23DC9"/>
    <w:rsid w:val="00C23F64"/>
    <w:rsid w:val="00C305E1"/>
    <w:rsid w:val="00C419D9"/>
    <w:rsid w:val="00C47A7B"/>
    <w:rsid w:val="00C56ABE"/>
    <w:rsid w:val="00C606FD"/>
    <w:rsid w:val="00C61DBA"/>
    <w:rsid w:val="00C66EA4"/>
    <w:rsid w:val="00C72791"/>
    <w:rsid w:val="00C7339C"/>
    <w:rsid w:val="00C815EB"/>
    <w:rsid w:val="00C81EB7"/>
    <w:rsid w:val="00C82BB6"/>
    <w:rsid w:val="00C83EA0"/>
    <w:rsid w:val="00C870D3"/>
    <w:rsid w:val="00C917F7"/>
    <w:rsid w:val="00C94493"/>
    <w:rsid w:val="00C95646"/>
    <w:rsid w:val="00CA2533"/>
    <w:rsid w:val="00CA376F"/>
    <w:rsid w:val="00CB09F3"/>
    <w:rsid w:val="00CB2B12"/>
    <w:rsid w:val="00CB6A41"/>
    <w:rsid w:val="00CC23A8"/>
    <w:rsid w:val="00CC3077"/>
    <w:rsid w:val="00CC3636"/>
    <w:rsid w:val="00CC5A5E"/>
    <w:rsid w:val="00CD3CCC"/>
    <w:rsid w:val="00CD5CD0"/>
    <w:rsid w:val="00CE263B"/>
    <w:rsid w:val="00CF2BBD"/>
    <w:rsid w:val="00CF2DA3"/>
    <w:rsid w:val="00CF49C9"/>
    <w:rsid w:val="00CF5E00"/>
    <w:rsid w:val="00D0178A"/>
    <w:rsid w:val="00D05F71"/>
    <w:rsid w:val="00D12005"/>
    <w:rsid w:val="00D208D5"/>
    <w:rsid w:val="00D21BCA"/>
    <w:rsid w:val="00D22327"/>
    <w:rsid w:val="00D25B5E"/>
    <w:rsid w:val="00D26D1E"/>
    <w:rsid w:val="00D406BD"/>
    <w:rsid w:val="00D42AF7"/>
    <w:rsid w:val="00D43615"/>
    <w:rsid w:val="00D44EC2"/>
    <w:rsid w:val="00D46A7A"/>
    <w:rsid w:val="00D50979"/>
    <w:rsid w:val="00D54572"/>
    <w:rsid w:val="00D60600"/>
    <w:rsid w:val="00D65B85"/>
    <w:rsid w:val="00D70091"/>
    <w:rsid w:val="00D812D8"/>
    <w:rsid w:val="00D917FC"/>
    <w:rsid w:val="00D9384A"/>
    <w:rsid w:val="00D97127"/>
    <w:rsid w:val="00DA04B6"/>
    <w:rsid w:val="00DA6DFE"/>
    <w:rsid w:val="00DB29FA"/>
    <w:rsid w:val="00DB5428"/>
    <w:rsid w:val="00DC1285"/>
    <w:rsid w:val="00DC3B4B"/>
    <w:rsid w:val="00DD025C"/>
    <w:rsid w:val="00DD12D9"/>
    <w:rsid w:val="00DD1CA0"/>
    <w:rsid w:val="00DD3A73"/>
    <w:rsid w:val="00DD4264"/>
    <w:rsid w:val="00DD62D1"/>
    <w:rsid w:val="00DE327E"/>
    <w:rsid w:val="00DE4B84"/>
    <w:rsid w:val="00DE5462"/>
    <w:rsid w:val="00DF3573"/>
    <w:rsid w:val="00E01E52"/>
    <w:rsid w:val="00E0258E"/>
    <w:rsid w:val="00E12089"/>
    <w:rsid w:val="00E12BC3"/>
    <w:rsid w:val="00E2074A"/>
    <w:rsid w:val="00E20F22"/>
    <w:rsid w:val="00E25108"/>
    <w:rsid w:val="00E25611"/>
    <w:rsid w:val="00E418B4"/>
    <w:rsid w:val="00E41B92"/>
    <w:rsid w:val="00E52224"/>
    <w:rsid w:val="00E5313B"/>
    <w:rsid w:val="00E5496C"/>
    <w:rsid w:val="00E615E8"/>
    <w:rsid w:val="00E63057"/>
    <w:rsid w:val="00E678F7"/>
    <w:rsid w:val="00E71892"/>
    <w:rsid w:val="00E73864"/>
    <w:rsid w:val="00E85435"/>
    <w:rsid w:val="00E86E64"/>
    <w:rsid w:val="00E972C0"/>
    <w:rsid w:val="00EA36D9"/>
    <w:rsid w:val="00EA73B6"/>
    <w:rsid w:val="00EB129F"/>
    <w:rsid w:val="00EC5BEC"/>
    <w:rsid w:val="00EC6F20"/>
    <w:rsid w:val="00ED33CF"/>
    <w:rsid w:val="00ED4C75"/>
    <w:rsid w:val="00ED4EC3"/>
    <w:rsid w:val="00EE3704"/>
    <w:rsid w:val="00EF4C23"/>
    <w:rsid w:val="00F02CA5"/>
    <w:rsid w:val="00F073EA"/>
    <w:rsid w:val="00F11C08"/>
    <w:rsid w:val="00F138AB"/>
    <w:rsid w:val="00F13F34"/>
    <w:rsid w:val="00F17ECC"/>
    <w:rsid w:val="00F22673"/>
    <w:rsid w:val="00F24E79"/>
    <w:rsid w:val="00F254AC"/>
    <w:rsid w:val="00F2570C"/>
    <w:rsid w:val="00F26D5F"/>
    <w:rsid w:val="00F274CD"/>
    <w:rsid w:val="00F312B3"/>
    <w:rsid w:val="00F324D5"/>
    <w:rsid w:val="00F403C9"/>
    <w:rsid w:val="00F42318"/>
    <w:rsid w:val="00F45608"/>
    <w:rsid w:val="00F5601F"/>
    <w:rsid w:val="00F60839"/>
    <w:rsid w:val="00F62225"/>
    <w:rsid w:val="00F6546F"/>
    <w:rsid w:val="00F656EB"/>
    <w:rsid w:val="00F66CD2"/>
    <w:rsid w:val="00F75121"/>
    <w:rsid w:val="00F86F97"/>
    <w:rsid w:val="00F90A94"/>
    <w:rsid w:val="00F90E03"/>
    <w:rsid w:val="00F96BD8"/>
    <w:rsid w:val="00FB11F8"/>
    <w:rsid w:val="00FB54EA"/>
    <w:rsid w:val="00FB7309"/>
    <w:rsid w:val="00FD4198"/>
    <w:rsid w:val="00FD4428"/>
    <w:rsid w:val="00FD6972"/>
    <w:rsid w:val="00FD7DD4"/>
    <w:rsid w:val="00FE37CB"/>
    <w:rsid w:val="00F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7381F6"/>
  <w15:docId w15:val="{4FC1AB37-39E2-494C-8220-D7A1F962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258E"/>
    <w:rPr>
      <w:rFonts w:asciiTheme="minorHAnsi" w:hAnsiTheme="minorHAnsi"/>
    </w:rPr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3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3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smallCaps/>
      <w:sz w:val="20"/>
    </w:rPr>
  </w:style>
  <w:style w:type="character" w:customStyle="1" w:styleId="23">
    <w:name w:val="Оглавление 2 Знак"/>
    <w:basedOn w:val="13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sz w:val="18"/>
    </w:rPr>
  </w:style>
  <w:style w:type="character" w:customStyle="1" w:styleId="44">
    <w:name w:val="Оглавление 4 Знак"/>
    <w:basedOn w:val="13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3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sz w:val="18"/>
    </w:rPr>
  </w:style>
  <w:style w:type="character" w:customStyle="1" w:styleId="60">
    <w:name w:val="Оглавление 6 Знак"/>
    <w:basedOn w:val="13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sz w:val="18"/>
    </w:rPr>
  </w:style>
  <w:style w:type="character" w:customStyle="1" w:styleId="70">
    <w:name w:val="Оглавление 7 Знак"/>
    <w:basedOn w:val="13"/>
    <w:link w:val="7"/>
    <w:rPr>
      <w:rFonts w:asciiTheme="minorHAnsi"/>
      <w:color w:val="000000"/>
      <w:sz w:val="18"/>
    </w:rPr>
  </w:style>
  <w:style w:type="paragraph" w:customStyle="1" w:styleId="14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34"/>
    <w:qFormat/>
    <w:pPr>
      <w:ind w:left="720"/>
      <w:contextualSpacing/>
    </w:pPr>
  </w:style>
  <w:style w:type="character" w:customStyle="1" w:styleId="ab">
    <w:name w:val="Абзац списка Знак"/>
    <w:basedOn w:val="13"/>
    <w:link w:val="aa"/>
    <w:uiPriority w:val="34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3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3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5">
    <w:name w:val="Знак примечания1"/>
    <w:basedOn w:val="14"/>
    <w:link w:val="af2"/>
    <w:rPr>
      <w:sz w:val="16"/>
    </w:rPr>
  </w:style>
  <w:style w:type="character" w:styleId="af2">
    <w:name w:val="annotation reference"/>
    <w:basedOn w:val="a1"/>
    <w:link w:val="15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3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3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i/>
      <w:sz w:val="20"/>
    </w:rPr>
  </w:style>
  <w:style w:type="character" w:customStyle="1" w:styleId="34">
    <w:name w:val="Оглавление 3 Знак"/>
    <w:basedOn w:val="13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3"/>
    <w:link w:val="10"/>
    <w:rPr>
      <w:rFonts w:asciiTheme="majorHAnsi"/>
      <w:color w:val="365F91" w:themeColor="accent1" w:themeShade="BF"/>
      <w:sz w:val="32"/>
    </w:rPr>
  </w:style>
  <w:style w:type="paragraph" w:customStyle="1" w:styleId="16">
    <w:name w:val="Гиперссылка1"/>
    <w:basedOn w:val="14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6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7">
    <w:name w:val="toc 1"/>
    <w:basedOn w:val="a0"/>
    <w:next w:val="a0"/>
    <w:link w:val="18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8">
    <w:name w:val="Оглавление 1 Знак"/>
    <w:basedOn w:val="13"/>
    <w:link w:val="17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3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3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sz w:val="18"/>
    </w:rPr>
  </w:style>
  <w:style w:type="character" w:customStyle="1" w:styleId="90">
    <w:name w:val="Оглавление 9 Знак"/>
    <w:basedOn w:val="13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3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3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sz w:val="18"/>
    </w:rPr>
  </w:style>
  <w:style w:type="character" w:customStyle="1" w:styleId="80">
    <w:name w:val="Оглавление 8 Знак"/>
    <w:basedOn w:val="13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4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9">
    <w:name w:val="Строгий1"/>
    <w:basedOn w:val="14"/>
    <w:link w:val="afe"/>
    <w:rPr>
      <w:b/>
    </w:rPr>
  </w:style>
  <w:style w:type="character" w:styleId="afe">
    <w:name w:val="Strong"/>
    <w:basedOn w:val="a1"/>
    <w:link w:val="19"/>
    <w:uiPriority w:val="22"/>
    <w:qFormat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sz w:val="18"/>
    </w:rPr>
  </w:style>
  <w:style w:type="character" w:customStyle="1" w:styleId="54">
    <w:name w:val="Оглавление 5 Знак"/>
    <w:basedOn w:val="13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4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3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4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3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3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a">
    <w:name w:val="Заголовок №1"/>
    <w:basedOn w:val="a0"/>
    <w:link w:val="1b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b">
    <w:name w:val="Заголовок №1"/>
    <w:basedOn w:val="13"/>
    <w:link w:val="1a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3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3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3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3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  <w:style w:type="character" w:customStyle="1" w:styleId="spectitle">
    <w:name w:val="spec_title"/>
    <w:basedOn w:val="a1"/>
    <w:rsid w:val="003A73AA"/>
  </w:style>
  <w:style w:type="character" w:customStyle="1" w:styleId="screenreading">
    <w:name w:val="screenreading"/>
    <w:basedOn w:val="a1"/>
    <w:rsid w:val="003A73AA"/>
  </w:style>
  <w:style w:type="paragraph" w:customStyle="1" w:styleId="1">
    <w:name w:val="Список1"/>
    <w:basedOn w:val="aa"/>
    <w:link w:val="1c"/>
    <w:qFormat/>
    <w:rsid w:val="00651EF6"/>
    <w:pPr>
      <w:widowControl/>
      <w:numPr>
        <w:numId w:val="28"/>
      </w:numPr>
      <w:spacing w:line="276" w:lineRule="auto"/>
      <w:jc w:val="both"/>
    </w:pPr>
    <w:rPr>
      <w:rFonts w:ascii="Times New Roman" w:eastAsiaTheme="minorHAnsi" w:hAnsi="Times New Roman"/>
      <w:color w:val="auto"/>
      <w:sz w:val="28"/>
      <w:szCs w:val="28"/>
      <w:lang w:eastAsia="en-US"/>
    </w:rPr>
  </w:style>
  <w:style w:type="character" w:customStyle="1" w:styleId="1c">
    <w:name w:val="Список1 Знак"/>
    <w:basedOn w:val="ab"/>
    <w:link w:val="1"/>
    <w:rsid w:val="00651EF6"/>
    <w:rPr>
      <w:rFonts w:ascii="Times New Roman" w:eastAsiaTheme="minorHAnsi" w:hAnsi="Times New Roman"/>
      <w:color w:val="auto"/>
      <w:sz w:val="28"/>
      <w:szCs w:val="28"/>
      <w:lang w:eastAsia="en-US"/>
    </w:rPr>
  </w:style>
  <w:style w:type="paragraph" w:styleId="affd">
    <w:name w:val="Normal (Web)"/>
    <w:basedOn w:val="a0"/>
    <w:uiPriority w:val="99"/>
    <w:semiHidden/>
    <w:unhideWhenUsed/>
    <w:rsid w:val="00D65B85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590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480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72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1467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4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1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20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7273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037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791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099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759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2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67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5037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425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94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1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00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994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631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742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281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8585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5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59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964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636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0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083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8206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0371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28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246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0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14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248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6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97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569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855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642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934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2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276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47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950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80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796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022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3032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6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0371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1073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35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0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625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36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916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205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89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872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50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3734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3667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796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075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288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006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4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150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605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563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28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57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7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992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68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3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647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876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012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192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2844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787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4828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611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57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548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833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871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905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9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141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5802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7597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832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5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484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313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6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46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70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9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6945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5649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94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941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6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E2F8-0B12-4854-BB08-1A8B33BAC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C37538-CCCD-4A95-A376-30317644C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FD7CE1-DF57-4451-8232-DE46CEF303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A0B5D-B799-4F87-900E-986559C6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Юрий Мефодиевич</dc:creator>
  <cp:lastModifiedBy>Рыбалкин Владимир Олегович</cp:lastModifiedBy>
  <cp:revision>2</cp:revision>
  <cp:lastPrinted>2022-10-31T06:32:00Z</cp:lastPrinted>
  <dcterms:created xsi:type="dcterms:W3CDTF">2023-05-04T07:36:00Z</dcterms:created>
  <dcterms:modified xsi:type="dcterms:W3CDTF">2023-05-04T07:36:00Z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