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9C4529">
        <w:rPr>
          <w:rFonts w:ascii="Times New Roman" w:hAnsi="Times New Roman"/>
          <w:b/>
          <w:sz w:val="24"/>
          <w:szCs w:val="24"/>
        </w:rPr>
        <w:t>72</w:t>
      </w:r>
      <w:bookmarkStart w:id="0" w:name="_GoBack"/>
      <w:bookmarkEnd w:id="0"/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C96151" w:rsidRDefault="00C96151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446025">
        <w:rPr>
          <w:rFonts w:ascii="Times New Roman" w:hAnsi="Times New Roman"/>
          <w:sz w:val="24"/>
          <w:szCs w:val="24"/>
        </w:rPr>
        <w:t xml:space="preserve">ТП </w:t>
      </w:r>
      <w:r>
        <w:rPr>
          <w:rFonts w:ascii="Times New Roman" w:hAnsi="Times New Roman"/>
          <w:sz w:val="24"/>
          <w:szCs w:val="24"/>
        </w:rPr>
        <w:t>10</w:t>
      </w:r>
      <w:r w:rsidR="00446025">
        <w:rPr>
          <w:rFonts w:ascii="Times New Roman" w:hAnsi="Times New Roman"/>
          <w:sz w:val="24"/>
          <w:szCs w:val="24"/>
        </w:rPr>
        <w:t xml:space="preserve">/0,4 </w:t>
      </w:r>
      <w:proofErr w:type="spellStart"/>
      <w:r w:rsidR="00446025">
        <w:rPr>
          <w:rFonts w:ascii="Times New Roman" w:hAnsi="Times New Roman"/>
          <w:sz w:val="24"/>
          <w:szCs w:val="24"/>
        </w:rPr>
        <w:t>кВ</w:t>
      </w:r>
      <w:proofErr w:type="spellEnd"/>
      <w:r w:rsidR="00446025">
        <w:rPr>
          <w:rFonts w:ascii="Times New Roman" w:hAnsi="Times New Roman"/>
          <w:sz w:val="24"/>
          <w:szCs w:val="24"/>
        </w:rPr>
        <w:t xml:space="preserve">, </w:t>
      </w:r>
      <w:r w:rsidR="00670A5F">
        <w:rPr>
          <w:rFonts w:ascii="Times New Roman" w:hAnsi="Times New Roman"/>
          <w:sz w:val="24"/>
          <w:szCs w:val="24"/>
        </w:rPr>
        <w:t xml:space="preserve">ЛЭП </w:t>
      </w:r>
      <w:r>
        <w:rPr>
          <w:rFonts w:ascii="Times New Roman" w:hAnsi="Times New Roman"/>
          <w:sz w:val="24"/>
          <w:szCs w:val="24"/>
        </w:rPr>
        <w:t>0,4</w:t>
      </w:r>
      <w:r w:rsidR="00670A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0A5F">
        <w:rPr>
          <w:rFonts w:ascii="Times New Roman" w:hAnsi="Times New Roman"/>
          <w:sz w:val="24"/>
          <w:szCs w:val="24"/>
        </w:rPr>
        <w:t>кВ</w:t>
      </w:r>
      <w:proofErr w:type="spellEnd"/>
      <w:r w:rsidR="00670A5F">
        <w:rPr>
          <w:rFonts w:ascii="Times New Roman" w:hAnsi="Times New Roman"/>
          <w:sz w:val="24"/>
          <w:szCs w:val="24"/>
        </w:rPr>
        <w:t xml:space="preserve">, </w:t>
      </w:r>
    </w:p>
    <w:p w:rsidR="00666856" w:rsidRDefault="002B153A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151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7E1A7F">
        <w:rPr>
          <w:rFonts w:ascii="Times New Roman" w:hAnsi="Times New Roman"/>
          <w:sz w:val="24"/>
          <w:szCs w:val="24"/>
        </w:rPr>
        <w:t xml:space="preserve"> район</w:t>
      </w:r>
      <w:r w:rsidR="00E337E6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E337E6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44602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="00B5704C">
        <w:rPr>
          <w:rFonts w:ascii="Times New Roman" w:hAnsi="Times New Roman"/>
          <w:sz w:val="24"/>
          <w:szCs w:val="24"/>
        </w:rPr>
        <w:t>И.о</w:t>
      </w:r>
      <w:proofErr w:type="spellEnd"/>
      <w:r w:rsidR="00B5704C"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5704C"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А.С. Путилин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BAB" w:rsidRDefault="00124BAB">
      <w:r>
        <w:separator/>
      </w:r>
    </w:p>
  </w:endnote>
  <w:endnote w:type="continuationSeparator" w:id="0">
    <w:p w:rsidR="00124BAB" w:rsidRDefault="0012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4529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BAB" w:rsidRDefault="00124BAB">
      <w:r>
        <w:separator/>
      </w:r>
    </w:p>
  </w:footnote>
  <w:footnote w:type="continuationSeparator" w:id="0">
    <w:p w:rsidR="00124BAB" w:rsidRDefault="00124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F754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F754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F754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F754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F754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F754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0ABAB-7E52-470E-8D35-AB970602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3957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2018-07-19T11:33:00Z</cp:lastPrinted>
  <dcterms:created xsi:type="dcterms:W3CDTF">2018-07-19T11:32:00Z</dcterms:created>
  <dcterms:modified xsi:type="dcterms:W3CDTF">2018-07-19T11:41:00Z</dcterms:modified>
</cp:coreProperties>
</file>