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2F185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82C2C" w:rsidRPr="00B101E7" w:rsidRDefault="00982C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6549D5" w:rsidRPr="006549D5">
        <w:rPr>
          <w:b/>
          <w:sz w:val="24"/>
          <w:szCs w:val="24"/>
        </w:rPr>
        <w:t>компрессорного оборудования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982C2C">
        <w:rPr>
          <w:b/>
          <w:sz w:val="24"/>
          <w:szCs w:val="24"/>
          <w:highlight w:val="yellow"/>
        </w:rPr>
        <w:t>2</w:t>
      </w:r>
      <w:r w:rsidR="00632001">
        <w:rPr>
          <w:b/>
          <w:sz w:val="24"/>
          <w:szCs w:val="24"/>
          <w:highlight w:val="yellow"/>
        </w:rPr>
        <w:t>4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82C2C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6549D5" w:rsidRPr="006549D5">
        <w:rPr>
          <w:sz w:val="24"/>
          <w:szCs w:val="24"/>
        </w:rPr>
        <w:t>компрессорного оборудования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6549D5" w:rsidRPr="006549D5">
        <w:rPr>
          <w:sz w:val="24"/>
          <w:szCs w:val="24"/>
        </w:rPr>
        <w:t>компрессорного оборудования</w:t>
      </w:r>
      <w:r w:rsidR="0028743F" w:rsidRPr="0028743F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EA4F4A" w:rsidRPr="00EA4F4A">
        <w:rPr>
          <w:b/>
          <w:sz w:val="24"/>
          <w:szCs w:val="24"/>
        </w:rPr>
        <w:t>январь-</w:t>
      </w:r>
      <w:r w:rsidR="006549D5">
        <w:rPr>
          <w:b/>
          <w:sz w:val="24"/>
          <w:szCs w:val="24"/>
        </w:rPr>
        <w:t>июнь</w:t>
      </w:r>
      <w:r w:rsidR="00EA4F4A" w:rsidRPr="00EA4F4A">
        <w:rPr>
          <w:b/>
          <w:sz w:val="24"/>
          <w:szCs w:val="24"/>
        </w:rPr>
        <w:t xml:space="preserve">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6549D5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549D5">
        <w:t>без учета НДС – 2 001 009,00 (Два миллиона одна тысяча девять) рублей 00 копеек РФ, кроме того НДС (18%) – 360 181,62 (Триста шестьдесят тысяч сто восемьдесят один) рубль 62 копейки; 2 361 190,62 (Два миллиона триста шестьдесят одна тысяча сто девяносто) рублей 62 копейки, с учетом НДС</w:t>
      </w:r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28743F">
        <w:rPr>
          <w:b/>
          <w:bCs w:val="0"/>
          <w:sz w:val="24"/>
          <w:szCs w:val="24"/>
          <w:highlight w:val="yellow"/>
        </w:rPr>
        <w:t>1</w:t>
      </w:r>
      <w:r w:rsidR="00632001">
        <w:rPr>
          <w:b/>
          <w:bCs w:val="0"/>
          <w:sz w:val="24"/>
          <w:szCs w:val="24"/>
          <w:highlight w:val="yellow"/>
        </w:rPr>
        <w:t>0</w:t>
      </w:r>
      <w:bookmarkStart w:id="374" w:name="_GoBack"/>
      <w:bookmarkEnd w:id="374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850" w:rsidRDefault="002F1850">
      <w:pPr>
        <w:spacing w:line="240" w:lineRule="auto"/>
      </w:pPr>
      <w:r>
        <w:separator/>
      </w:r>
    </w:p>
  </w:endnote>
  <w:endnote w:type="continuationSeparator" w:id="0">
    <w:p w:rsidR="002F1850" w:rsidRDefault="002F18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C2C" w:rsidRDefault="00982C2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FA0376" w:rsidRDefault="00982C2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32001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982C2C" w:rsidRPr="00EE0539" w:rsidRDefault="00982C2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6549D5" w:rsidRPr="006549D5">
      <w:rPr>
        <w:sz w:val="18"/>
        <w:szCs w:val="18"/>
      </w:rPr>
      <w:t>компрессорного оборудования</w:t>
    </w:r>
    <w:r w:rsidRPr="00982C2C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850" w:rsidRDefault="002F1850">
      <w:pPr>
        <w:spacing w:line="240" w:lineRule="auto"/>
      </w:pPr>
      <w:r>
        <w:separator/>
      </w:r>
    </w:p>
  </w:footnote>
  <w:footnote w:type="continuationSeparator" w:id="0">
    <w:p w:rsidR="002F1850" w:rsidRDefault="002F1850">
      <w:pPr>
        <w:spacing w:line="240" w:lineRule="auto"/>
      </w:pPr>
      <w:r>
        <w:continuationSeparator/>
      </w:r>
    </w:p>
  </w:footnote>
  <w:footnote w:id="1">
    <w:p w:rsidR="00982C2C" w:rsidRDefault="00982C2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930031" w:rsidRDefault="00982C2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1850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001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F282A-0699-4EE6-BA4D-7DC4402FA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80</Pages>
  <Words>24527</Words>
  <Characters>139809</Characters>
  <Application>Microsoft Office Word</Application>
  <DocSecurity>0</DocSecurity>
  <Lines>1165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164008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36</cp:revision>
  <cp:lastPrinted>2015-12-29T14:27:00Z</cp:lastPrinted>
  <dcterms:created xsi:type="dcterms:W3CDTF">2016-04-01T06:18:00Z</dcterms:created>
  <dcterms:modified xsi:type="dcterms:W3CDTF">2016-10-24T10:45:00Z</dcterms:modified>
</cp:coreProperties>
</file>