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70A6C">
        <w:rPr>
          <w:b/>
          <w:sz w:val="24"/>
          <w:szCs w:val="24"/>
        </w:rPr>
        <w:t>5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FC4193">
        <w:rPr>
          <w:sz w:val="24"/>
          <w:szCs w:val="24"/>
        </w:rPr>
        <w:t>рисоединению объектов (ТЗ №5</w:t>
      </w:r>
      <w:r w:rsidR="00AD6609">
        <w:rPr>
          <w:sz w:val="24"/>
          <w:szCs w:val="24"/>
        </w:rPr>
        <w:t>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C4193" w:rsidRPr="00FC4193">
        <w:rPr>
          <w:sz w:val="24"/>
          <w:szCs w:val="24"/>
        </w:rPr>
        <w:t>32009662442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FC4193">
        <w:rPr>
          <w:sz w:val="24"/>
          <w:szCs w:val="24"/>
        </w:rPr>
        <w:t>5</w:t>
      </w:r>
      <w:r w:rsidR="00AD6609">
        <w:rPr>
          <w:sz w:val="24"/>
          <w:szCs w:val="24"/>
        </w:rPr>
        <w:t>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FC4193">
        <w:rPr>
          <w:sz w:val="24"/>
          <w:szCs w:val="24"/>
        </w:rPr>
        <w:t>5</w:t>
      </w:r>
      <w:r w:rsidR="00AD6609">
        <w:rPr>
          <w:sz w:val="24"/>
          <w:szCs w:val="24"/>
        </w:rPr>
        <w:t>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680B0F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окончания подачи заявок: </w:t>
      </w:r>
      <w:r w:rsidR="00C70A6C">
        <w:rPr>
          <w:b/>
          <w:sz w:val="24"/>
          <w:szCs w:val="24"/>
        </w:rPr>
        <w:t>22</w:t>
      </w:r>
      <w:r w:rsidR="00680B0F" w:rsidRPr="00680B0F">
        <w:rPr>
          <w:b/>
          <w:sz w:val="24"/>
          <w:szCs w:val="24"/>
        </w:rPr>
        <w:t>.12</w:t>
      </w:r>
      <w:r w:rsidRPr="00680B0F">
        <w:rPr>
          <w:b/>
          <w:sz w:val="24"/>
          <w:szCs w:val="24"/>
        </w:rPr>
        <w:t>.2020 12:00</w:t>
      </w:r>
      <w:bookmarkStart w:id="2" w:name="_GoBack"/>
      <w:bookmarkEnd w:id="2"/>
    </w:p>
    <w:p w:rsidR="004176E4" w:rsidRPr="00680B0F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вскрытия конвертов: </w:t>
      </w:r>
      <w:r w:rsidR="00C70A6C">
        <w:rPr>
          <w:b/>
          <w:sz w:val="24"/>
          <w:szCs w:val="24"/>
        </w:rPr>
        <w:t>22</w:t>
      </w:r>
      <w:r w:rsidR="00680B0F" w:rsidRPr="00680B0F">
        <w:rPr>
          <w:b/>
          <w:sz w:val="24"/>
          <w:szCs w:val="24"/>
        </w:rPr>
        <w:t>.12</w:t>
      </w:r>
      <w:r w:rsidRPr="00680B0F">
        <w:rPr>
          <w:b/>
          <w:sz w:val="24"/>
          <w:szCs w:val="24"/>
        </w:rPr>
        <w:t>.2020 12:00</w:t>
      </w:r>
    </w:p>
    <w:p w:rsidR="004176E4" w:rsidRPr="00680B0F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рассмотрения заявок: </w:t>
      </w:r>
      <w:r w:rsidR="00C70A6C">
        <w:rPr>
          <w:b/>
          <w:sz w:val="24"/>
          <w:szCs w:val="24"/>
        </w:rPr>
        <w:t>25</w:t>
      </w:r>
      <w:r w:rsidR="00DA311A" w:rsidRPr="00680B0F">
        <w:rPr>
          <w:b/>
          <w:sz w:val="24"/>
          <w:szCs w:val="24"/>
        </w:rPr>
        <w:t>.</w:t>
      </w:r>
      <w:r w:rsidR="00680B0F" w:rsidRPr="00680B0F">
        <w:rPr>
          <w:b/>
          <w:sz w:val="24"/>
          <w:szCs w:val="24"/>
        </w:rPr>
        <w:t>12</w:t>
      </w:r>
      <w:r w:rsidRPr="00680B0F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подведения итогов: </w:t>
      </w:r>
      <w:r w:rsidR="00C70A6C">
        <w:rPr>
          <w:b/>
          <w:sz w:val="24"/>
          <w:szCs w:val="24"/>
        </w:rPr>
        <w:t>30</w:t>
      </w:r>
      <w:r w:rsidR="00D4125C" w:rsidRPr="00680B0F">
        <w:rPr>
          <w:b/>
          <w:sz w:val="24"/>
          <w:szCs w:val="24"/>
        </w:rPr>
        <w:t>.12</w:t>
      </w:r>
      <w:r w:rsidRPr="00680B0F">
        <w:rPr>
          <w:b/>
          <w:sz w:val="24"/>
          <w:szCs w:val="24"/>
        </w:rPr>
        <w:t>.2020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FC4193">
        <w:rPr>
          <w:sz w:val="24"/>
          <w:szCs w:val="24"/>
        </w:rPr>
        <w:t>№5</w:t>
      </w:r>
      <w:r w:rsidR="00AD6609">
        <w:rPr>
          <w:sz w:val="24"/>
          <w:szCs w:val="24"/>
        </w:rPr>
        <w:t>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FC4193">
        <w:rPr>
          <w:sz w:val="24"/>
          <w:szCs w:val="24"/>
        </w:rPr>
        <w:t>рисоединению объектов (ТЗ №5</w:t>
      </w:r>
      <w:r w:rsidR="00AD6609">
        <w:rPr>
          <w:sz w:val="24"/>
          <w:szCs w:val="24"/>
        </w:rPr>
        <w:t>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C4193" w:rsidRPr="00FC4193">
        <w:rPr>
          <w:sz w:val="24"/>
          <w:szCs w:val="24"/>
        </w:rPr>
        <w:t>32009662442</w:t>
      </w:r>
      <w:r w:rsidR="00FC4193" w:rsidRPr="00B51225">
        <w:rPr>
          <w:sz w:val="24"/>
          <w:szCs w:val="24"/>
        </w:rPr>
        <w:t xml:space="preserve"> от </w:t>
      </w:r>
      <w:r w:rsidR="00FC4193">
        <w:rPr>
          <w:sz w:val="24"/>
          <w:szCs w:val="24"/>
        </w:rPr>
        <w:t>10.11</w:t>
      </w:r>
      <w:r w:rsidR="00FC4193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42A0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342E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0B0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2A2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0A6C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125C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4193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6287A-66C0-4303-AE98-7CF0F5ED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5</cp:revision>
  <cp:lastPrinted>2019-08-23T10:58:00Z</cp:lastPrinted>
  <dcterms:created xsi:type="dcterms:W3CDTF">2020-12-02T06:41:00Z</dcterms:created>
  <dcterms:modified xsi:type="dcterms:W3CDTF">2020-12-15T05:43:00Z</dcterms:modified>
</cp:coreProperties>
</file>