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bookmarkStart w:id="2" w:name="_GoBack"/>
      <w:bookmarkEnd w:id="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637420" w:rsidRPr="00637420" w:rsidTr="009B77F3">
        <w:tc>
          <w:tcPr>
            <w:tcW w:w="3260" w:type="dxa"/>
          </w:tcPr>
          <w:p w:rsidR="00707F92" w:rsidRPr="00637420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637420">
              <w:rPr>
                <w:color w:val="000000" w:themeColor="text1"/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637420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637420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Z</w:t>
            </w:r>
            <w:r w:rsidRPr="00637420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1</w:t>
            </w:r>
            <w:r w:rsidRPr="00637420">
              <w:rPr>
                <w:b/>
                <w:color w:val="000000" w:themeColor="text1"/>
                <w:sz w:val="24"/>
                <w:szCs w:val="24"/>
                <w:u w:val="single"/>
              </w:rPr>
              <w:t>=</w:t>
            </w:r>
            <w:r w:rsidR="003D2FBF" w:rsidRPr="00637420">
              <w:rPr>
                <w:color w:val="000000" w:themeColor="text1"/>
                <w:sz w:val="24"/>
                <w:szCs w:val="24"/>
                <w:u w:val="single"/>
              </w:rPr>
              <w:t>6</w:t>
            </w:r>
            <w:r w:rsidRPr="00637420">
              <w:rPr>
                <w:color w:val="000000" w:themeColor="text1"/>
                <w:sz w:val="24"/>
                <w:szCs w:val="24"/>
                <w:u w:val="single"/>
              </w:rPr>
              <w:t>0 баллов</w:t>
            </w:r>
          </w:p>
        </w:tc>
      </w:tr>
      <w:tr w:rsidR="00637420" w:rsidRPr="00637420" w:rsidTr="009B77F3">
        <w:tc>
          <w:tcPr>
            <w:tcW w:w="3260" w:type="dxa"/>
          </w:tcPr>
          <w:p w:rsidR="00707F92" w:rsidRPr="00637420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637420">
              <w:rPr>
                <w:color w:val="000000" w:themeColor="text1"/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637420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637420">
              <w:rPr>
                <w:color w:val="000000" w:themeColor="text1"/>
                <w:sz w:val="24"/>
                <w:szCs w:val="24"/>
                <w:u w:val="single"/>
              </w:rPr>
              <w:t>Сводная таблица стоимости работ/услуг</w:t>
            </w:r>
          </w:p>
        </w:tc>
      </w:tr>
      <w:tr w:rsidR="00057EB0" w:rsidRPr="00637420" w:rsidTr="009B77F3">
        <w:tc>
          <w:tcPr>
            <w:tcW w:w="3260" w:type="dxa"/>
          </w:tcPr>
          <w:p w:rsidR="00057EB0" w:rsidRPr="00637420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637420">
              <w:rPr>
                <w:color w:val="000000" w:themeColor="text1"/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637420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637420">
              <w:rPr>
                <w:color w:val="000000" w:themeColor="text1"/>
                <w:sz w:val="24"/>
                <w:szCs w:val="24"/>
                <w:u w:val="single"/>
              </w:rPr>
              <w:t xml:space="preserve">Расчёт баллов </w:t>
            </w:r>
            <w:r w:rsidRPr="00637420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K</w:t>
            </w:r>
            <w:r w:rsidRPr="00637420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637420">
              <w:rPr>
                <w:b/>
                <w:i/>
                <w:color w:val="000000" w:themeColor="text1"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637420">
              <w:rPr>
                <w:color w:val="000000" w:themeColor="text1"/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637420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color w:val="000000" w:themeColor="text1"/>
          <w:sz w:val="10"/>
          <w:szCs w:val="10"/>
          <w:u w:val="single"/>
        </w:rPr>
      </w:pPr>
    </w:p>
    <w:p w:rsidR="000932E6" w:rsidRPr="00637420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color w:val="000000" w:themeColor="text1"/>
          <w:sz w:val="24"/>
          <w:szCs w:val="24"/>
        </w:rPr>
      </w:pPr>
      <w:r w:rsidRPr="00637420">
        <w:rPr>
          <w:b/>
          <w:color w:val="000000" w:themeColor="text1"/>
          <w:sz w:val="24"/>
          <w:szCs w:val="24"/>
        </w:rPr>
        <w:t>Неценовые критерии:</w:t>
      </w:r>
    </w:p>
    <w:p w:rsidR="00B61DB1" w:rsidRPr="00637420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color w:val="000000" w:themeColor="text1"/>
          <w:sz w:val="24"/>
          <w:szCs w:val="24"/>
        </w:rPr>
      </w:pPr>
      <w:r w:rsidRPr="00637420">
        <w:rPr>
          <w:b/>
          <w:color w:val="000000" w:themeColor="text1"/>
          <w:sz w:val="24"/>
          <w:szCs w:val="24"/>
          <w:u w:val="single"/>
        </w:rPr>
        <w:t xml:space="preserve">Критерий №2: </w:t>
      </w:r>
      <w:r w:rsidRPr="00637420">
        <w:rPr>
          <w:color w:val="000000" w:themeColor="text1"/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637420" w:rsidRPr="00637420" w:rsidTr="00B61DB1">
        <w:tc>
          <w:tcPr>
            <w:tcW w:w="3260" w:type="dxa"/>
          </w:tcPr>
          <w:p w:rsidR="00B61DB1" w:rsidRPr="00637420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637420">
              <w:rPr>
                <w:color w:val="000000" w:themeColor="text1"/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637420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637420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Z</w:t>
            </w:r>
            <w:r w:rsidRPr="00637420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2</w:t>
            </w:r>
            <w:r w:rsidRPr="00637420">
              <w:rPr>
                <w:b/>
                <w:color w:val="000000" w:themeColor="text1"/>
                <w:sz w:val="24"/>
                <w:szCs w:val="24"/>
                <w:u w:val="single"/>
              </w:rPr>
              <w:t>=</w:t>
            </w:r>
            <w:r w:rsidR="00BD66BB">
              <w:rPr>
                <w:color w:val="000000" w:themeColor="text1"/>
                <w:sz w:val="24"/>
                <w:szCs w:val="24"/>
                <w:u w:val="single"/>
              </w:rPr>
              <w:t>10</w:t>
            </w:r>
            <w:r w:rsidRPr="00637420">
              <w:rPr>
                <w:color w:val="000000" w:themeColor="text1"/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637420" w:rsidRPr="00637420" w:rsidTr="00B61DB1">
        <w:tc>
          <w:tcPr>
            <w:tcW w:w="3260" w:type="dxa"/>
          </w:tcPr>
          <w:p w:rsidR="00B61DB1" w:rsidRPr="00637420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637420">
              <w:rPr>
                <w:color w:val="000000" w:themeColor="text1"/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637420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637420">
              <w:rPr>
                <w:color w:val="000000" w:themeColor="text1"/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637420" w:rsidTr="00B61DB1">
        <w:tc>
          <w:tcPr>
            <w:tcW w:w="3260" w:type="dxa"/>
          </w:tcPr>
          <w:p w:rsidR="00057EB0" w:rsidRPr="00637420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637420">
              <w:rPr>
                <w:color w:val="000000" w:themeColor="text1"/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637420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637420">
              <w:rPr>
                <w:color w:val="000000" w:themeColor="text1"/>
                <w:sz w:val="24"/>
                <w:szCs w:val="24"/>
                <w:u w:val="single"/>
              </w:rPr>
              <w:t xml:space="preserve">Расчёт баллов </w:t>
            </w:r>
            <w:r w:rsidRPr="00637420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K</w:t>
            </w:r>
            <w:r w:rsidRPr="00637420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637420">
              <w:rPr>
                <w:b/>
                <w:i/>
                <w:color w:val="000000" w:themeColor="text1"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637420">
              <w:rPr>
                <w:color w:val="000000" w:themeColor="text1"/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637420" w:rsidRDefault="00274BEF" w:rsidP="00F85388">
      <w:pPr>
        <w:pStyle w:val="a3"/>
        <w:spacing w:line="240" w:lineRule="auto"/>
        <w:ind w:left="1276"/>
        <w:rPr>
          <w:color w:val="000000" w:themeColor="text1"/>
          <w:sz w:val="10"/>
          <w:szCs w:val="10"/>
          <w:u w:val="single"/>
        </w:rPr>
      </w:pPr>
    </w:p>
    <w:p w:rsidR="00BD66BB" w:rsidRDefault="00BD66BB" w:rsidP="00F85388">
      <w:pPr>
        <w:pStyle w:val="a3"/>
        <w:spacing w:line="240" w:lineRule="auto"/>
        <w:ind w:left="720"/>
        <w:rPr>
          <w:b/>
          <w:color w:val="000000" w:themeColor="text1"/>
          <w:sz w:val="24"/>
          <w:szCs w:val="24"/>
          <w:u w:val="single"/>
        </w:rPr>
      </w:pPr>
    </w:p>
    <w:p w:rsidR="00F60039" w:rsidRPr="00637420" w:rsidRDefault="00710CC0" w:rsidP="00F85388">
      <w:pPr>
        <w:pStyle w:val="a3"/>
        <w:spacing w:line="240" w:lineRule="auto"/>
        <w:ind w:left="720"/>
        <w:rPr>
          <w:color w:val="000000" w:themeColor="text1"/>
          <w:sz w:val="24"/>
          <w:szCs w:val="24"/>
          <w:u w:val="single"/>
        </w:rPr>
      </w:pPr>
      <w:r w:rsidRPr="00637420">
        <w:rPr>
          <w:b/>
          <w:color w:val="000000" w:themeColor="text1"/>
          <w:sz w:val="24"/>
          <w:szCs w:val="24"/>
          <w:u w:val="single"/>
        </w:rPr>
        <w:t>Критерий №3:</w:t>
      </w:r>
      <w:r w:rsidRPr="00637420">
        <w:rPr>
          <w:color w:val="000000" w:themeColor="text1"/>
          <w:sz w:val="24"/>
          <w:szCs w:val="24"/>
          <w:u w:val="single"/>
        </w:rPr>
        <w:t xml:space="preserve"> </w:t>
      </w:r>
      <w:r w:rsidR="00F60039" w:rsidRPr="00637420">
        <w:rPr>
          <w:color w:val="000000" w:themeColor="text1"/>
          <w:sz w:val="24"/>
          <w:szCs w:val="24"/>
          <w:u w:val="single"/>
        </w:rPr>
        <w:t xml:space="preserve">Срок </w:t>
      </w:r>
      <w:r w:rsidR="00D534F0" w:rsidRPr="00637420">
        <w:rPr>
          <w:bCs/>
          <w:color w:val="000000" w:themeColor="text1"/>
          <w:sz w:val="24"/>
          <w:szCs w:val="24"/>
          <w:u w:val="single"/>
        </w:rPr>
        <w:t>ремонта отдельного автомобиля или агрегата</w:t>
      </w:r>
      <w:r w:rsidR="003D2FBF" w:rsidRPr="00637420">
        <w:rPr>
          <w:color w:val="000000" w:themeColor="text1"/>
        </w:rPr>
        <w:t xml:space="preserve"> </w:t>
      </w:r>
      <w:r w:rsidR="003D2FBF" w:rsidRPr="00637420">
        <w:rPr>
          <w:bCs/>
          <w:color w:val="000000" w:themeColor="text1"/>
          <w:sz w:val="24"/>
          <w:szCs w:val="24"/>
          <w:u w:val="single"/>
        </w:rPr>
        <w:t>согласно п. 4 Технического задания.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637420" w:rsidRPr="00637420" w:rsidTr="009B77F3">
        <w:tc>
          <w:tcPr>
            <w:tcW w:w="3232" w:type="dxa"/>
          </w:tcPr>
          <w:p w:rsidR="00B61DB1" w:rsidRPr="00637420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637420">
              <w:rPr>
                <w:color w:val="000000" w:themeColor="text1"/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637420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637420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Z</w:t>
            </w:r>
            <w:r w:rsidRPr="00637420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3</w:t>
            </w:r>
            <w:r w:rsidRPr="00637420">
              <w:rPr>
                <w:b/>
                <w:color w:val="000000" w:themeColor="text1"/>
                <w:sz w:val="24"/>
                <w:szCs w:val="24"/>
                <w:u w:val="single"/>
              </w:rPr>
              <w:t>=</w:t>
            </w:r>
            <w:r w:rsidR="00BD66BB">
              <w:rPr>
                <w:color w:val="000000" w:themeColor="text1"/>
                <w:sz w:val="24"/>
                <w:szCs w:val="24"/>
                <w:u w:val="single"/>
              </w:rPr>
              <w:t>30</w:t>
            </w:r>
            <w:r w:rsidRPr="00637420">
              <w:rPr>
                <w:color w:val="000000" w:themeColor="text1"/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637420" w:rsidRPr="00637420" w:rsidTr="009B77F3">
        <w:tc>
          <w:tcPr>
            <w:tcW w:w="3232" w:type="dxa"/>
          </w:tcPr>
          <w:p w:rsidR="00B61DB1" w:rsidRPr="00637420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637420">
              <w:rPr>
                <w:color w:val="000000" w:themeColor="text1"/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637420" w:rsidRDefault="00D534F0" w:rsidP="003C56A3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637420">
              <w:rPr>
                <w:color w:val="000000" w:themeColor="text1"/>
                <w:sz w:val="24"/>
                <w:szCs w:val="24"/>
                <w:u w:val="single"/>
              </w:rPr>
              <w:t>Техническое предложение / Коммерческое предложение</w:t>
            </w:r>
          </w:p>
        </w:tc>
      </w:tr>
      <w:tr w:rsidR="00637420" w:rsidRPr="00637420" w:rsidTr="009B77F3">
        <w:tc>
          <w:tcPr>
            <w:tcW w:w="3232" w:type="dxa"/>
          </w:tcPr>
          <w:p w:rsidR="00057EB0" w:rsidRPr="00637420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637420">
              <w:rPr>
                <w:color w:val="000000" w:themeColor="text1"/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637420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637420">
              <w:rPr>
                <w:color w:val="000000" w:themeColor="text1"/>
                <w:sz w:val="24"/>
                <w:szCs w:val="24"/>
                <w:u w:val="single"/>
              </w:rPr>
              <w:t xml:space="preserve">Расчёт баллов </w:t>
            </w:r>
            <w:r w:rsidRPr="00637420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K</w:t>
            </w:r>
            <w:r w:rsidRPr="00637420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637420">
              <w:rPr>
                <w:b/>
                <w:i/>
                <w:color w:val="000000" w:themeColor="text1"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637420">
              <w:rPr>
                <w:color w:val="000000" w:themeColor="text1"/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3D2FBF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3D2FBF" w:rsidRPr="00F67D29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75pt;height:21.9pt" o:ole="" fillcolor="window">
            <v:imagedata r:id="rId5" o:title=""/>
          </v:shape>
          <o:OLEObject Type="Embed" ProgID="Equation.3" ShapeID="_x0000_i1025" DrawAspect="Content" ObjectID="_1670315972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35pt;height:61.65pt" o:ole="" fillcolor="window">
            <v:imagedata r:id="rId7" o:title=""/>
          </v:shape>
          <o:OLEObject Type="Embed" ProgID="Equation.3" ShapeID="_x0000_i1026" DrawAspect="Content" ObjectID="_1670315973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0.75pt;height:21.9pt" o:ole="" fillcolor="window">
            <v:imagedata r:id="rId9" o:title=""/>
          </v:shape>
          <o:OLEObject Type="Embed" ProgID="Equation.3" ShapeID="_x0000_i1027" DrawAspect="Content" ObjectID="_1670315974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.75pt;height:20.75pt" o:ole="">
            <v:imagedata r:id="rId11" o:title=""/>
          </v:shape>
          <o:OLEObject Type="Embed" ProgID="Equation.3" ShapeID="_x0000_i1028" DrawAspect="Content" ObjectID="_1670315975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2pt;height:27.65pt" o:ole="">
            <v:imagedata r:id="rId13" o:title=""/>
          </v:shape>
          <o:OLEObject Type="Embed" ProgID="Equation.3" ShapeID="_x0000_i1029" DrawAspect="Content" ObjectID="_1670315976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lastRenderedPageBreak/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25pt;height:20.75pt" o:ole="" fillcolor="window">
            <v:imagedata r:id="rId16" o:title=""/>
          </v:shape>
          <o:OLEObject Type="Embed" ProgID="Equation.3" ShapeID="_x0000_i1030" DrawAspect="Content" ObjectID="_1670315977" r:id="rId17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05pt;height:21.9pt" o:ole="" fillcolor="window">
            <v:imagedata r:id="rId18" o:title=""/>
          </v:shape>
          <o:OLEObject Type="Embed" ProgID="Equation.3" ShapeID="_x0000_i1031" DrawAspect="Content" ObjectID="_1670315978" r:id="rId19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4.25pt;height:42.6pt" o:ole="" fillcolor="window">
            <v:imagedata r:id="rId20" o:title=""/>
          </v:shape>
          <o:OLEObject Type="Embed" ProgID="Equation.3" ShapeID="_x0000_i1032" DrawAspect="Content" ObjectID="_1670315979" r:id="rId21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05pt;height:21.9pt" o:ole="" fillcolor="window">
            <v:imagedata r:id="rId22" o:title=""/>
          </v:shape>
          <o:OLEObject Type="Embed" ProgID="Equation.3" ShapeID="_x0000_i1033" DrawAspect="Content" ObjectID="_1670315980" r:id="rId23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55pt;height:20.75pt" o:ole="" fillcolor="window">
            <v:imagedata r:id="rId24" o:title=""/>
          </v:shape>
          <o:OLEObject Type="Embed" ProgID="Equation.3" ShapeID="_x0000_i1034" DrawAspect="Content" ObjectID="_1670315981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45pt;height:21.9pt" o:ole="" fillcolor="window">
            <v:imagedata r:id="rId26" o:title=""/>
          </v:shape>
          <o:OLEObject Type="Embed" ProgID="Equation.3" ShapeID="_x0000_i1035" DrawAspect="Content" ObjectID="_1670315982" r:id="rId2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75pt;height:32.25pt" o:ole="" fillcolor="window">
            <v:imagedata r:id="rId28" o:title=""/>
          </v:shape>
          <o:OLEObject Type="Embed" ProgID="Equation.3" ShapeID="_x0000_i1036" DrawAspect="Content" ObjectID="_1670315983" r:id="rId29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45pt;height:21.9pt" o:ole="" fillcolor="window">
            <v:imagedata r:id="rId30" o:title=""/>
          </v:shape>
          <o:OLEObject Type="Embed" ProgID="Equation.3" ShapeID="_x0000_i1037" DrawAspect="Content" ObjectID="_1670315984" r:id="rId31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55pt;height:21.9pt" o:ole="" fillcolor="window">
            <v:imagedata r:id="rId32" o:title=""/>
          </v:shape>
          <o:OLEObject Type="Embed" ProgID="Equation.3" ShapeID="_x0000_i1038" DrawAspect="Content" ObjectID="_1670315985" r:id="rId3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3D2FBF" w:rsidRDefault="003D2FBF" w:rsidP="00AF6C29">
      <w:pPr>
        <w:pStyle w:val="a5"/>
        <w:spacing w:line="240" w:lineRule="auto"/>
        <w:rPr>
          <w:sz w:val="16"/>
          <w:szCs w:val="16"/>
        </w:rPr>
      </w:pPr>
    </w:p>
    <w:p w:rsidR="003D2FBF" w:rsidRPr="009B77F3" w:rsidRDefault="003D2FBF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lastRenderedPageBreak/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A076E"/>
    <w:rsid w:val="000B56A9"/>
    <w:rsid w:val="000C6725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D2FBF"/>
    <w:rsid w:val="003F6AD4"/>
    <w:rsid w:val="00455A41"/>
    <w:rsid w:val="00456326"/>
    <w:rsid w:val="004B2307"/>
    <w:rsid w:val="004D705A"/>
    <w:rsid w:val="004E68AD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37420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03162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D66BB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34F0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Лебедев Александр Александрович</cp:lastModifiedBy>
  <cp:revision>20</cp:revision>
  <dcterms:created xsi:type="dcterms:W3CDTF">2019-02-04T07:08:00Z</dcterms:created>
  <dcterms:modified xsi:type="dcterms:W3CDTF">2020-12-24T08:53:00Z</dcterms:modified>
</cp:coreProperties>
</file>