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3B38DC">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Pr>
          <w:bCs/>
          <w:iCs/>
          <w:shd w:val="clear" w:color="auto" w:fill="FFFFFF"/>
        </w:rPr>
        <w:t xml:space="preserve">, являющийся Организатором закупки, </w:t>
      </w:r>
      <w:r w:rsidRPr="008A587F">
        <w:rPr>
          <w:bCs/>
          <w:iCs/>
          <w:shd w:val="clear" w:color="auto" w:fill="FFFFFF"/>
        </w:rPr>
        <w:t xml:space="preserve">настоящим извещает о проведении закупки у единственного исполнителя </w:t>
      </w:r>
      <w:r w:rsidR="008A587F" w:rsidRPr="008A587F">
        <w:rPr>
          <w:bCs/>
          <w:iCs/>
          <w:shd w:val="clear" w:color="auto" w:fill="FFFFFF"/>
        </w:rPr>
        <w:t xml:space="preserve">на предоставление услуг связи, связанных с эксплуатацией франкировальной машины </w:t>
      </w:r>
      <w:r w:rsidRPr="008A587F">
        <w:rPr>
          <w:bCs/>
          <w:iCs/>
          <w:shd w:val="clear" w:color="auto" w:fill="FFFFFF"/>
        </w:rPr>
        <w:t>для нужд ПАО «МРСК Центра» (</w:t>
      </w:r>
      <w:r w:rsidR="00131580" w:rsidRPr="008A587F">
        <w:rPr>
          <w:bCs/>
          <w:iCs/>
          <w:shd w:val="clear" w:color="auto" w:fill="FFFFFF"/>
        </w:rPr>
        <w:t>филиала</w:t>
      </w:r>
      <w:r w:rsidRPr="008A587F">
        <w:rPr>
          <w:bCs/>
          <w:iCs/>
          <w:shd w:val="clear" w:color="auto" w:fill="FFFFFF"/>
        </w:rPr>
        <w:t xml:space="preserve"> «Воронежэнерго).</w:t>
      </w:r>
    </w:p>
    <w:p w:rsidR="003B38DC" w:rsidRDefault="003B38DC" w:rsidP="003B38DC">
      <w:pPr>
        <w:numPr>
          <w:ilvl w:val="0"/>
          <w:numId w:val="1"/>
        </w:numPr>
        <w:autoSpaceDE w:val="0"/>
        <w:autoSpaceDN w:val="0"/>
        <w:spacing w:before="40"/>
        <w:jc w:val="both"/>
        <w:rPr>
          <w:b/>
          <w:bCs/>
          <w:i/>
          <w:snapToGrid w:val="0"/>
          <w:shd w:val="clear" w:color="auto" w:fill="FFFF99"/>
        </w:rPr>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6"/>
            <w:bCs/>
            <w:snapToGrid w:val="0"/>
            <w:lang w:val="en-US"/>
          </w:rPr>
          <w:t>www</w:t>
        </w:r>
        <w:r>
          <w:rPr>
            <w:rStyle w:val="a6"/>
            <w:bCs/>
            <w:snapToGrid w:val="0"/>
          </w:rPr>
          <w:t>.</w:t>
        </w:r>
        <w:r>
          <w:rPr>
            <w:rStyle w:val="a6"/>
            <w:bCs/>
            <w:snapToGrid w:val="0"/>
            <w:lang w:val="en-US"/>
          </w:rPr>
          <w:t>zakupki</w:t>
        </w:r>
        <w:r>
          <w:rPr>
            <w:rStyle w:val="a6"/>
            <w:bCs/>
            <w:snapToGrid w:val="0"/>
          </w:rPr>
          <w:t>.</w:t>
        </w:r>
        <w:r>
          <w:rPr>
            <w:rStyle w:val="a6"/>
            <w:bCs/>
            <w:snapToGrid w:val="0"/>
            <w:lang w:val="en-US"/>
          </w:rPr>
          <w:t>gov</w:t>
        </w:r>
        <w:r>
          <w:rPr>
            <w:rStyle w:val="a6"/>
            <w:bCs/>
            <w:snapToGrid w:val="0"/>
          </w:rPr>
          <w:t>.</w:t>
        </w:r>
        <w:r>
          <w:rPr>
            <w:rStyle w:val="a6"/>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6"/>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6"/>
          </w:rPr>
          <w:t>www.mrsk-1.ru</w:t>
        </w:r>
      </w:hyperlink>
      <w:r>
        <w:t xml:space="preserve"> в разделе «Закупки»</w:t>
      </w:r>
      <w:r>
        <w:rPr>
          <w:bCs/>
          <w:i/>
          <w:iCs/>
        </w:rPr>
        <w:t>.</w:t>
      </w:r>
    </w:p>
    <w:p w:rsidR="003B38DC" w:rsidRDefault="003B38DC" w:rsidP="003B38DC">
      <w:pPr>
        <w:numPr>
          <w:ilvl w:val="0"/>
          <w:numId w:val="1"/>
        </w:numPr>
        <w:autoSpaceDE w:val="0"/>
        <w:autoSpaceDN w:val="0"/>
        <w:spacing w:before="40"/>
        <w:jc w:val="both"/>
      </w:pPr>
      <w:r>
        <w:t xml:space="preserve">Исполнителем по заключаемому Договору является </w:t>
      </w:r>
      <w:r w:rsidR="00B87F4E" w:rsidRPr="00B87F4E">
        <w:t>Управление федеральной почтовой связи Воронежской области – филиал федерального государственного унитарного предприятия «Почта России»</w:t>
      </w:r>
      <w:r>
        <w:t>.</w:t>
      </w:r>
    </w:p>
    <w:p w:rsidR="003B38DC" w:rsidRDefault="00C75457" w:rsidP="003B38DC">
      <w:pPr>
        <w:numPr>
          <w:ilvl w:val="0"/>
          <w:numId w:val="1"/>
        </w:numPr>
        <w:autoSpaceDE w:val="0"/>
        <w:autoSpaceDN w:val="0"/>
        <w:spacing w:before="40"/>
        <w:jc w:val="both"/>
      </w:pPr>
      <w:r w:rsidRPr="00E51CD5">
        <w:t>Проведение закупки у единственного исполнителя, включая кандидатуру исполнителя, а также основные условия, заключаемого Договора, предусмотрен</w:t>
      </w:r>
      <w:r>
        <w:t>ы</w:t>
      </w:r>
      <w:r w:rsidRPr="00E51CD5">
        <w:t xml:space="preserve"> утвержденным Планом закупки на 201</w:t>
      </w:r>
      <w:r>
        <w:t>6</w:t>
      </w:r>
      <w:r w:rsidRPr="00E51CD5">
        <w:t xml:space="preserve"> год</w:t>
      </w:r>
      <w:r>
        <w:t xml:space="preserve"> </w:t>
      </w:r>
      <w:r w:rsidRPr="003416EF">
        <w:t xml:space="preserve">(закупка № </w:t>
      </w:r>
      <w:r>
        <w:t>811</w:t>
      </w:r>
      <w:r w:rsidR="008A587F">
        <w:t>4</w:t>
      </w:r>
      <w:r w:rsidRPr="003416EF">
        <w:t>) как закупка у единственного источника (</w:t>
      </w:r>
      <w:r>
        <w:t>Выписка из протокола заседания Совета директоров</w:t>
      </w:r>
      <w:r w:rsidRPr="003416EF">
        <w:t xml:space="preserve"> </w:t>
      </w:r>
      <w:r>
        <w:t>ПАО «МРСК Центра</w:t>
      </w:r>
      <w:r w:rsidRPr="003416EF">
        <w:t>»</w:t>
      </w:r>
      <w:r>
        <w:t xml:space="preserve"> (в форме заочного голосования)) </w:t>
      </w:r>
      <w:r w:rsidRPr="003416EF">
        <w:t xml:space="preserve">№ </w:t>
      </w:r>
      <w:r>
        <w:t xml:space="preserve">27/15 </w:t>
      </w:r>
      <w:r w:rsidRPr="003416EF">
        <w:t>от</w:t>
      </w:r>
      <w:r>
        <w:t xml:space="preserve"> 28.12.</w:t>
      </w:r>
      <w:r w:rsidR="00512EC9" w:rsidRPr="00512EC9">
        <w:t>20</w:t>
      </w:r>
      <w:bookmarkStart w:id="3" w:name="_GoBack"/>
      <w:bookmarkEnd w:id="3"/>
      <w:r>
        <w:t>15 г</w:t>
      </w:r>
      <w:r w:rsidR="003B38DC">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8A587F">
      <w:pPr>
        <w:numPr>
          <w:ilvl w:val="0"/>
          <w:numId w:val="2"/>
        </w:numPr>
        <w:autoSpaceDE w:val="0"/>
        <w:autoSpaceDN w:val="0"/>
        <w:spacing w:before="40"/>
        <w:jc w:val="both"/>
      </w:pPr>
      <w:r>
        <w:t xml:space="preserve">Стоимость услуг: </w:t>
      </w:r>
      <w:r w:rsidR="008A587F" w:rsidRPr="008A587F">
        <w:rPr>
          <w:b/>
        </w:rPr>
        <w:t>296</w:t>
      </w:r>
      <w:r w:rsidR="008A587F">
        <w:rPr>
          <w:b/>
        </w:rPr>
        <w:t xml:space="preserve"> </w:t>
      </w:r>
      <w:r w:rsidR="008A587F" w:rsidRPr="008A587F">
        <w:rPr>
          <w:b/>
        </w:rPr>
        <w:t xml:space="preserve">610,17 </w:t>
      </w:r>
      <w:r>
        <w:t>(</w:t>
      </w:r>
      <w:r w:rsidR="008A587F">
        <w:t>двести девяносто шесть тысяч шестьсот десять</w:t>
      </w:r>
      <w:r>
        <w:t xml:space="preserve">) рублей </w:t>
      </w:r>
      <w:r w:rsidR="008A587F">
        <w:t>17</w:t>
      </w:r>
      <w:r>
        <w:t xml:space="preserve"> копе</w:t>
      </w:r>
      <w:r w:rsidR="008A587F">
        <w:t>ек</w:t>
      </w:r>
      <w:r>
        <w:t xml:space="preserve"> РФ, без учета НДС; НДС составляет </w:t>
      </w:r>
      <w:r>
        <w:br/>
      </w:r>
      <w:r w:rsidR="008A587F" w:rsidRPr="008A587F">
        <w:rPr>
          <w:b/>
        </w:rPr>
        <w:t>53</w:t>
      </w:r>
      <w:r w:rsidR="008A587F">
        <w:rPr>
          <w:b/>
        </w:rPr>
        <w:t xml:space="preserve"> </w:t>
      </w:r>
      <w:r w:rsidR="008A587F" w:rsidRPr="008A587F">
        <w:rPr>
          <w:b/>
        </w:rPr>
        <w:t xml:space="preserve">389,83 </w:t>
      </w:r>
      <w:r>
        <w:t>(</w:t>
      </w:r>
      <w:r w:rsidR="008A587F">
        <w:t>пятьдесят три тысячи триста восемьдесят девять</w:t>
      </w:r>
      <w:r>
        <w:t xml:space="preserve">) рублей </w:t>
      </w:r>
      <w:r w:rsidR="008A587F">
        <w:t>83</w:t>
      </w:r>
      <w:r>
        <w:t xml:space="preserve"> коп</w:t>
      </w:r>
      <w:r w:rsidR="008A587F">
        <w:t xml:space="preserve">ейки </w:t>
      </w:r>
      <w:r>
        <w:t xml:space="preserve">РФ; </w:t>
      </w:r>
      <w:r w:rsidR="008A587F">
        <w:rPr>
          <w:b/>
        </w:rPr>
        <w:t>350</w:t>
      </w:r>
      <w:r w:rsidR="00B45A64">
        <w:rPr>
          <w:b/>
        </w:rPr>
        <w:t xml:space="preserve"> 000</w:t>
      </w:r>
      <w:r>
        <w:rPr>
          <w:b/>
        </w:rPr>
        <w:t>,00</w:t>
      </w:r>
      <w:r>
        <w:t xml:space="preserve"> (</w:t>
      </w:r>
      <w:r w:rsidR="008A587F">
        <w:t>триста пятьдесят тысяч</w:t>
      </w:r>
      <w:r>
        <w:t>) рубл</w:t>
      </w:r>
      <w:r w:rsidR="00B45A64">
        <w:t>ей</w:t>
      </w:r>
      <w:r>
        <w:t xml:space="preserve"> 00 копеек РФ, с учетом НДС;</w:t>
      </w:r>
    </w:p>
    <w:p w:rsidR="003B38DC" w:rsidRDefault="003B38DC" w:rsidP="00B666F4">
      <w:pPr>
        <w:numPr>
          <w:ilvl w:val="0"/>
          <w:numId w:val="2"/>
        </w:numPr>
        <w:autoSpaceDE w:val="0"/>
        <w:autoSpaceDN w:val="0"/>
        <w:spacing w:before="40"/>
        <w:ind w:left="993" w:hanging="66"/>
        <w:jc w:val="both"/>
      </w:pPr>
      <w:r>
        <w:t>срок оказания услуг:</w:t>
      </w:r>
      <w:r>
        <w:rPr>
          <w:bCs/>
        </w:rPr>
        <w:t xml:space="preserve"> </w:t>
      </w:r>
      <w:r w:rsidR="00B45A64" w:rsidRPr="00CA20DB">
        <w:rPr>
          <w:bCs/>
          <w:iCs/>
          <w:shd w:val="clear" w:color="auto" w:fill="FFFFFF"/>
        </w:rPr>
        <w:t>с момента подписания Договора и  до « 31» декабря 2016г</w:t>
      </w:r>
      <w:r w:rsidR="00B45A64">
        <w:rPr>
          <w:bCs/>
          <w:iCs/>
          <w:shd w:val="clear" w:color="auto" w:fill="FFFFFF"/>
        </w:rPr>
        <w:t>.</w:t>
      </w:r>
    </w:p>
    <w:p w:rsidR="00F53ABA" w:rsidRPr="0058226D" w:rsidRDefault="00F53ABA" w:rsidP="00F53ABA">
      <w:pPr>
        <w:numPr>
          <w:ilvl w:val="0"/>
          <w:numId w:val="2"/>
        </w:numPr>
        <w:autoSpaceDE w:val="0"/>
        <w:autoSpaceDN w:val="0"/>
        <w:spacing w:before="40"/>
        <w:ind w:left="993" w:hanging="66"/>
        <w:jc w:val="both"/>
      </w:pPr>
      <w:r w:rsidRPr="00F53ABA">
        <w:t>Оплата</w:t>
      </w:r>
      <w:r>
        <w:t xml:space="preserve"> </w:t>
      </w:r>
      <w:r w:rsidRPr="00F53ABA">
        <w:t xml:space="preserve">производится «Владельцем» после подписания Сторонами двустороннего Акта сдачи-приемки оказанных услуг, на основании счета «Почты» в течение 3 (трех) банковских дней с даты его получения, но не позднее 25 числа месяца, следующего </w:t>
      </w:r>
      <w:proofErr w:type="gramStart"/>
      <w:r w:rsidRPr="00F53ABA">
        <w:t>за</w:t>
      </w:r>
      <w:proofErr w:type="gramEnd"/>
      <w:r w:rsidRPr="00F53ABA">
        <w:t xml:space="preserve"> отчетным.</w:t>
      </w:r>
      <w:r w:rsidRPr="0058226D">
        <w:tab/>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6B50AC" w:rsidRPr="00B87F4E">
        <w:t>Управлени</w:t>
      </w:r>
      <w:r w:rsidR="006B50AC">
        <w:t>я</w:t>
      </w:r>
      <w:r w:rsidR="006B50AC" w:rsidRPr="00B87F4E">
        <w:t xml:space="preserve"> федеральной почтовой связи Воронежской области – филиал федерального государственного унитарного предприятия «Почта России»</w:t>
      </w:r>
      <w:r>
        <w:t xml:space="preserve"> в срок до: </w:t>
      </w:r>
      <w:r w:rsidR="00EE7E7E">
        <w:t>12</w:t>
      </w:r>
      <w:r>
        <w:t xml:space="preserve"> часов 00 минут московского времени «</w:t>
      </w:r>
      <w:r w:rsidR="006B50AC">
        <w:t>21</w:t>
      </w:r>
      <w:r>
        <w:t xml:space="preserve">» </w:t>
      </w:r>
      <w:r w:rsidR="006B50AC">
        <w:t>января</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lastRenderedPageBreak/>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Pr>
            <w:rStyle w:val="a6"/>
          </w:rPr>
          <w:t xml:space="preserve">: </w:t>
        </w:r>
        <w:hyperlink r:id="rId15" w:history="1">
          <w:r w:rsidR="00B167DE" w:rsidRPr="006B1CFB">
            <w:rPr>
              <w:bCs/>
              <w:snapToGrid w:val="0"/>
              <w:color w:val="0000FF"/>
              <w:u w:val="single"/>
            </w:rPr>
            <w:t xml:space="preserve"> </w:t>
          </w:r>
          <w:r w:rsidR="00B167DE">
            <w:rPr>
              <w:bCs/>
              <w:snapToGrid w:val="0"/>
              <w:color w:val="0000FF"/>
              <w:u w:val="single"/>
              <w:lang w:val="en-US"/>
            </w:rPr>
            <w:t>Selivanova</w:t>
          </w:r>
          <w:r w:rsidR="00B167DE" w:rsidRPr="001B445C">
            <w:rPr>
              <w:bCs/>
              <w:snapToGrid w:val="0"/>
              <w:color w:val="0000FF"/>
              <w:u w:val="single"/>
            </w:rPr>
            <w:t>.</w:t>
          </w:r>
          <w:r w:rsidR="00B167DE">
            <w:rPr>
              <w:bCs/>
              <w:snapToGrid w:val="0"/>
              <w:color w:val="0000FF"/>
              <w:u w:val="single"/>
              <w:lang w:val="en-US"/>
            </w:rPr>
            <w:t>OA</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r w:rsidR="00B167DE" w:rsidRPr="006B1CFB">
            <w:rPr>
              <w:bCs/>
              <w:snapToGrid w:val="0"/>
              <w:color w:val="0000FF"/>
              <w:u w:val="single"/>
              <w:lang w:val="en-US"/>
            </w:rPr>
            <w:t>ru</w:t>
          </w:r>
        </w:hyperlink>
      </w:hyperlink>
      <w:r>
        <w:rPr>
          <w:bCs/>
          <w:iCs/>
        </w:rPr>
        <w:t>;</w:t>
      </w:r>
      <w:proofErr w:type="gramEnd"/>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lastRenderedPageBreak/>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6"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0D1CB7" w:rsidRDefault="000D1CB7" w:rsidP="000D1CB7">
      <w:pPr>
        <w:pStyle w:val="1"/>
        <w:numPr>
          <w:ilvl w:val="0"/>
          <w:numId w:val="0"/>
        </w:numPr>
        <w:spacing w:before="0" w:after="0"/>
        <w:ind w:left="7088"/>
        <w:jc w:val="left"/>
        <w:rPr>
          <w:b w:val="0"/>
          <w:sz w:val="24"/>
          <w:szCs w:val="24"/>
        </w:rPr>
      </w:pPr>
      <w:r>
        <w:rPr>
          <w:b w:val="0"/>
          <w:sz w:val="24"/>
          <w:szCs w:val="24"/>
        </w:rPr>
        <w:lastRenderedPageBreak/>
        <w:t>Приложение № 1</w:t>
      </w:r>
      <w:r>
        <w:rPr>
          <w:b w:val="0"/>
          <w:sz w:val="24"/>
          <w:szCs w:val="24"/>
        </w:rPr>
        <w:br/>
        <w:t>к Извещению о закупке</w:t>
      </w: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563A02" w:rsidRPr="0006191B" w:rsidRDefault="00563A02" w:rsidP="00563A02">
      <w:pPr>
        <w:pStyle w:val="af3"/>
        <w:spacing w:before="0" w:after="0"/>
        <w:jc w:val="center"/>
        <w:rPr>
          <w:b/>
          <w:sz w:val="26"/>
          <w:szCs w:val="26"/>
        </w:rPr>
      </w:pPr>
      <w:r w:rsidRPr="0006191B">
        <w:rPr>
          <w:b/>
          <w:sz w:val="26"/>
          <w:szCs w:val="26"/>
        </w:rPr>
        <w:t>ДОГОВОР №</w:t>
      </w:r>
    </w:p>
    <w:p w:rsidR="00563A02" w:rsidRPr="0006191B" w:rsidRDefault="00563A02" w:rsidP="00563A02">
      <w:pPr>
        <w:pStyle w:val="a7"/>
        <w:widowControl w:val="0"/>
        <w:ind w:left="360"/>
        <w:jc w:val="center"/>
        <w:rPr>
          <w:b/>
          <w:sz w:val="26"/>
          <w:szCs w:val="26"/>
        </w:rPr>
      </w:pPr>
      <w:r w:rsidRPr="0006191B">
        <w:rPr>
          <w:b/>
          <w:sz w:val="26"/>
          <w:szCs w:val="26"/>
        </w:rPr>
        <w:t xml:space="preserve">на </w:t>
      </w:r>
      <w:r w:rsidRPr="0006191B">
        <w:rPr>
          <w:b/>
          <w:color w:val="0000FF"/>
          <w:sz w:val="26"/>
          <w:szCs w:val="26"/>
        </w:rPr>
        <w:t xml:space="preserve"> </w:t>
      </w:r>
      <w:r w:rsidRPr="0006191B">
        <w:rPr>
          <w:b/>
          <w:sz w:val="26"/>
          <w:szCs w:val="26"/>
        </w:rPr>
        <w:t>предоставление услуг связи, связанных с эксплуатацией франкировальной машины</w:t>
      </w:r>
    </w:p>
    <w:p w:rsidR="00563A02" w:rsidRPr="0006191B" w:rsidRDefault="00563A02" w:rsidP="00563A02">
      <w:pPr>
        <w:pStyle w:val="a7"/>
        <w:widowControl w:val="0"/>
        <w:ind w:left="360"/>
        <w:jc w:val="center"/>
        <w:rPr>
          <w:b/>
          <w:sz w:val="26"/>
          <w:szCs w:val="26"/>
        </w:rPr>
      </w:pPr>
    </w:p>
    <w:p w:rsidR="00563A02" w:rsidRPr="0006191B" w:rsidRDefault="00563A02" w:rsidP="00563A02">
      <w:pPr>
        <w:pStyle w:val="a7"/>
        <w:rPr>
          <w:sz w:val="26"/>
          <w:szCs w:val="26"/>
        </w:rPr>
      </w:pPr>
      <w:r w:rsidRPr="0006191B">
        <w:rPr>
          <w:sz w:val="26"/>
          <w:szCs w:val="26"/>
        </w:rPr>
        <w:t xml:space="preserve">г. Воронеж    </w:t>
      </w:r>
      <w:r w:rsidRPr="00563A02">
        <w:rPr>
          <w:sz w:val="26"/>
          <w:szCs w:val="26"/>
        </w:rPr>
        <w:t xml:space="preserve"> </w:t>
      </w:r>
      <w:r w:rsidRPr="0006191B">
        <w:rPr>
          <w:sz w:val="26"/>
          <w:szCs w:val="26"/>
        </w:rPr>
        <w:t xml:space="preserve">                                                           </w:t>
      </w:r>
      <w:r w:rsidRPr="0006191B">
        <w:rPr>
          <w:sz w:val="26"/>
          <w:szCs w:val="26"/>
        </w:rPr>
        <w:tab/>
        <w:t xml:space="preserve">      </w:t>
      </w:r>
      <w:r w:rsidRPr="0006191B">
        <w:rPr>
          <w:sz w:val="26"/>
          <w:szCs w:val="26"/>
        </w:rPr>
        <w:tab/>
        <w:t xml:space="preserve">    «___»___________201</w:t>
      </w:r>
      <w:r w:rsidR="006F0427">
        <w:rPr>
          <w:sz w:val="26"/>
          <w:szCs w:val="26"/>
        </w:rPr>
        <w:t>6</w:t>
      </w:r>
      <w:r w:rsidRPr="0006191B">
        <w:rPr>
          <w:sz w:val="26"/>
          <w:szCs w:val="26"/>
        </w:rPr>
        <w:t xml:space="preserve">  г.</w:t>
      </w:r>
    </w:p>
    <w:p w:rsidR="00563A02" w:rsidRPr="0006191B" w:rsidRDefault="00563A02" w:rsidP="00563A02">
      <w:pPr>
        <w:pStyle w:val="a7"/>
        <w:rPr>
          <w:sz w:val="26"/>
          <w:szCs w:val="26"/>
        </w:rPr>
      </w:pPr>
    </w:p>
    <w:p w:rsidR="00563A02" w:rsidRPr="0006191B" w:rsidRDefault="00563A02" w:rsidP="00563A02">
      <w:pPr>
        <w:pStyle w:val="a7"/>
        <w:ind w:firstLine="720"/>
        <w:jc w:val="both"/>
        <w:rPr>
          <w:sz w:val="26"/>
          <w:szCs w:val="26"/>
        </w:rPr>
      </w:pPr>
      <w:proofErr w:type="gramStart"/>
      <w:r w:rsidRPr="0006191B">
        <w:rPr>
          <w:sz w:val="26"/>
          <w:szCs w:val="26"/>
        </w:rPr>
        <w:t xml:space="preserve">Федеральное государственное унитарное предприятие </w:t>
      </w:r>
      <w:r w:rsidRPr="0006191B">
        <w:rPr>
          <w:color w:val="000000"/>
          <w:spacing w:val="-3"/>
          <w:sz w:val="26"/>
          <w:szCs w:val="26"/>
        </w:rPr>
        <w:t xml:space="preserve"> «Почта России»</w:t>
      </w:r>
      <w:r w:rsidRPr="0006191B">
        <w:rPr>
          <w:sz w:val="26"/>
          <w:szCs w:val="26"/>
        </w:rPr>
        <w:t xml:space="preserve">, именуемое в дальнейшем «Почта», </w:t>
      </w:r>
      <w:r w:rsidRPr="0006191B">
        <w:rPr>
          <w:color w:val="000000"/>
          <w:spacing w:val="-3"/>
          <w:sz w:val="26"/>
          <w:szCs w:val="26"/>
        </w:rPr>
        <w:t xml:space="preserve">в лице директора </w:t>
      </w:r>
      <w:r w:rsidRPr="0006191B">
        <w:rPr>
          <w:sz w:val="26"/>
          <w:szCs w:val="26"/>
        </w:rPr>
        <w:t>Управления федеральной почтовой связи</w:t>
      </w:r>
      <w:r w:rsidRPr="0006191B">
        <w:rPr>
          <w:color w:val="000000"/>
          <w:spacing w:val="-3"/>
          <w:sz w:val="26"/>
          <w:szCs w:val="26"/>
        </w:rPr>
        <w:t xml:space="preserve"> Воронежской области – филиала ФГУП «Почта России» </w:t>
      </w:r>
      <w:proofErr w:type="spellStart"/>
      <w:r w:rsidRPr="0006191B">
        <w:rPr>
          <w:sz w:val="26"/>
          <w:szCs w:val="26"/>
        </w:rPr>
        <w:t>Бесхмельницына</w:t>
      </w:r>
      <w:proofErr w:type="spellEnd"/>
      <w:r w:rsidRPr="0006191B">
        <w:rPr>
          <w:sz w:val="26"/>
          <w:szCs w:val="26"/>
        </w:rPr>
        <w:t xml:space="preserve"> Юрия Анатольевича,  действующего на основании доверенности 462/ЮД от 20.02.2015г., с одной стороны, и Публичное акционерное общество «Межрегиональная распределительная сетевая компания Центра</w:t>
      </w:r>
      <w:r w:rsidRPr="0006191B">
        <w:rPr>
          <w:i/>
          <w:sz w:val="26"/>
          <w:szCs w:val="26"/>
        </w:rPr>
        <w:t>»</w:t>
      </w:r>
      <w:r w:rsidRPr="0006191B">
        <w:rPr>
          <w:sz w:val="26"/>
          <w:szCs w:val="26"/>
        </w:rPr>
        <w:t>, именуемое в дальнейшем «Владелец» в лице начальника управления делами</w:t>
      </w:r>
      <w:r w:rsidRPr="0006191B">
        <w:rPr>
          <w:i/>
          <w:sz w:val="26"/>
          <w:szCs w:val="26"/>
        </w:rPr>
        <w:t xml:space="preserve"> - </w:t>
      </w:r>
      <w:r w:rsidRPr="0006191B">
        <w:rPr>
          <w:sz w:val="26"/>
          <w:szCs w:val="26"/>
        </w:rPr>
        <w:t>руководителя аппарата филиала ПАО</w:t>
      </w:r>
      <w:proofErr w:type="gramEnd"/>
      <w:r w:rsidRPr="0006191B">
        <w:rPr>
          <w:sz w:val="26"/>
          <w:szCs w:val="26"/>
        </w:rPr>
        <w:t xml:space="preserve"> «МРСК Центра» - «Воронежэнерго» Петрова Олега Валерьевича,  действующего на основании доверенности Д-ВР/01/91 от 27.05.2015г.,  с другой стороны, заключили настоящий Договор о нижеследующем:</w:t>
      </w:r>
    </w:p>
    <w:p w:rsidR="00563A02" w:rsidRPr="0006191B" w:rsidRDefault="00563A02" w:rsidP="00563A02">
      <w:pPr>
        <w:pStyle w:val="a7"/>
        <w:jc w:val="both"/>
        <w:rPr>
          <w:sz w:val="26"/>
          <w:szCs w:val="26"/>
        </w:rPr>
      </w:pPr>
    </w:p>
    <w:p w:rsidR="00563A02" w:rsidRPr="0006191B" w:rsidRDefault="00563A02" w:rsidP="008F5A72">
      <w:pPr>
        <w:pStyle w:val="af3"/>
        <w:numPr>
          <w:ilvl w:val="0"/>
          <w:numId w:val="20"/>
        </w:numPr>
        <w:spacing w:before="0" w:after="0"/>
        <w:jc w:val="center"/>
        <w:rPr>
          <w:sz w:val="26"/>
          <w:szCs w:val="26"/>
        </w:rPr>
      </w:pPr>
      <w:r w:rsidRPr="0006191B">
        <w:rPr>
          <w:sz w:val="26"/>
          <w:szCs w:val="26"/>
        </w:rPr>
        <w:t>ПРЕДМЕТ ДОГОВОРА НА УСЛУГИ СВЯЗИ, СВЯЗАННЫЕ                                     С ЭКСПЛУАТАЦИЕЙ ФРАНКИРОВАЛЬНОЙ МАШИНЫ</w:t>
      </w:r>
    </w:p>
    <w:p w:rsidR="00563A02" w:rsidRPr="0006191B" w:rsidRDefault="00563A02" w:rsidP="00563A02">
      <w:pPr>
        <w:pStyle w:val="af3"/>
        <w:spacing w:before="0" w:after="0"/>
        <w:ind w:left="1416"/>
        <w:rPr>
          <w:sz w:val="26"/>
          <w:szCs w:val="26"/>
        </w:rPr>
      </w:pPr>
    </w:p>
    <w:p w:rsidR="00563A02" w:rsidRPr="0006191B" w:rsidRDefault="00563A02" w:rsidP="00563A02">
      <w:pPr>
        <w:pStyle w:val="a7"/>
        <w:ind w:firstLine="720"/>
        <w:jc w:val="both"/>
        <w:rPr>
          <w:sz w:val="26"/>
          <w:szCs w:val="26"/>
        </w:rPr>
      </w:pPr>
      <w:r w:rsidRPr="0006191B">
        <w:rPr>
          <w:sz w:val="26"/>
          <w:szCs w:val="26"/>
        </w:rPr>
        <w:t xml:space="preserve">1.1. </w:t>
      </w:r>
      <w:proofErr w:type="gramStart"/>
      <w:r w:rsidRPr="0006191B">
        <w:rPr>
          <w:sz w:val="26"/>
          <w:szCs w:val="26"/>
        </w:rPr>
        <w:t>В рамках настоящего договора «Владелец» поручает, а «Почта»</w:t>
      </w:r>
      <w:r w:rsidRPr="0006191B">
        <w:rPr>
          <w:i/>
          <w:sz w:val="26"/>
          <w:szCs w:val="26"/>
        </w:rPr>
        <w:t xml:space="preserve"> </w:t>
      </w:r>
      <w:r w:rsidRPr="0006191B">
        <w:rPr>
          <w:sz w:val="26"/>
          <w:szCs w:val="26"/>
        </w:rPr>
        <w:t xml:space="preserve"> принимает на себя обязательства по предоставлению «Владельцу» услуг по </w:t>
      </w:r>
      <w:r w:rsidRPr="0006191B">
        <w:rPr>
          <w:bCs/>
          <w:sz w:val="26"/>
          <w:szCs w:val="26"/>
        </w:rPr>
        <w:t xml:space="preserve">вводу информации об  авансовых платежах в регистр (счетчик) </w:t>
      </w:r>
      <w:r w:rsidRPr="0006191B">
        <w:rPr>
          <w:sz w:val="26"/>
          <w:szCs w:val="26"/>
        </w:rPr>
        <w:t>франкировальной машины</w:t>
      </w:r>
      <w:r w:rsidRPr="0006191B">
        <w:rPr>
          <w:color w:val="0000FF"/>
          <w:sz w:val="26"/>
          <w:szCs w:val="26"/>
        </w:rPr>
        <w:t xml:space="preserve"> </w:t>
      </w:r>
      <w:r w:rsidRPr="0006191B">
        <w:rPr>
          <w:sz w:val="26"/>
          <w:szCs w:val="26"/>
        </w:rPr>
        <w:t xml:space="preserve">и  контролю за порядком ее эксплуатации «Владельцем», а также иных услуг, указанных в пункте 2.1. настоящего договора и  связанных с эксплуатацией  франкировальной машины серия  </w:t>
      </w:r>
      <w:proofErr w:type="spellStart"/>
      <w:r w:rsidRPr="0006191B">
        <w:rPr>
          <w:i/>
          <w:sz w:val="26"/>
          <w:szCs w:val="26"/>
          <w:u w:val="single"/>
          <w:lang w:val="en-US"/>
        </w:rPr>
        <w:t>Ultimail</w:t>
      </w:r>
      <w:proofErr w:type="spellEnd"/>
      <w:r w:rsidRPr="0006191B">
        <w:rPr>
          <w:i/>
          <w:sz w:val="26"/>
          <w:szCs w:val="26"/>
          <w:u w:val="single"/>
        </w:rPr>
        <w:t xml:space="preserve"> 45 </w:t>
      </w:r>
      <w:r w:rsidRPr="0006191B">
        <w:rPr>
          <w:sz w:val="26"/>
          <w:szCs w:val="26"/>
        </w:rPr>
        <w:t xml:space="preserve"> номер ГЗПО  </w:t>
      </w:r>
      <w:r w:rsidRPr="0006191B">
        <w:rPr>
          <w:i/>
          <w:sz w:val="26"/>
          <w:szCs w:val="26"/>
          <w:u w:val="single"/>
          <w:lang w:val="en-US"/>
        </w:rPr>
        <w:t>FP</w:t>
      </w:r>
      <w:r w:rsidRPr="0006191B">
        <w:rPr>
          <w:i/>
          <w:sz w:val="26"/>
          <w:szCs w:val="26"/>
          <w:u w:val="single"/>
        </w:rPr>
        <w:t xml:space="preserve"> 317612</w:t>
      </w:r>
      <w:r w:rsidRPr="0006191B">
        <w:rPr>
          <w:sz w:val="26"/>
          <w:szCs w:val="26"/>
        </w:rPr>
        <w:t>,    установленной по адресу</w:t>
      </w:r>
      <w:proofErr w:type="gramEnd"/>
      <w:r w:rsidRPr="0006191B">
        <w:rPr>
          <w:sz w:val="26"/>
          <w:szCs w:val="26"/>
        </w:rPr>
        <w:t xml:space="preserve">: </w:t>
      </w:r>
      <w:r w:rsidRPr="0006191B">
        <w:rPr>
          <w:i/>
          <w:sz w:val="26"/>
          <w:szCs w:val="26"/>
          <w:u w:val="single"/>
        </w:rPr>
        <w:t>394018, г. Воронеж, ул. Плехановская, д. 8</w:t>
      </w:r>
      <w:r w:rsidRPr="0006191B">
        <w:rPr>
          <w:sz w:val="26"/>
          <w:szCs w:val="26"/>
        </w:rPr>
        <w:t>.</w:t>
      </w:r>
    </w:p>
    <w:p w:rsidR="00563A02" w:rsidRPr="0006191B" w:rsidRDefault="00563A02" w:rsidP="00563A02">
      <w:pPr>
        <w:pStyle w:val="a7"/>
        <w:ind w:firstLine="709"/>
        <w:jc w:val="both"/>
        <w:rPr>
          <w:snapToGrid w:val="0"/>
          <w:sz w:val="26"/>
          <w:szCs w:val="26"/>
        </w:rPr>
      </w:pPr>
      <w:r w:rsidRPr="0006191B">
        <w:rPr>
          <w:sz w:val="26"/>
          <w:szCs w:val="26"/>
        </w:rPr>
        <w:t xml:space="preserve"> 1.2.</w:t>
      </w:r>
      <w:r w:rsidRPr="0006191B">
        <w:rPr>
          <w:snapToGrid w:val="0"/>
          <w:sz w:val="26"/>
          <w:szCs w:val="26"/>
        </w:rPr>
        <w:t xml:space="preserve"> «Почта»  в своей деятельности руководствуется Федеральными законами «О связи» от 07.07.2003 № 126-ФЗ, «О почтовой связи» от 17.07.1999 № 176-ФЗ,  другими федеральными законами, постановлением Правительства Российской Федерации «Об утверждении Правил оказания услуг почтовой связи» от 31.07.2014г. № 234 и иными нормативными правовыми актами Российской Федерации. </w:t>
      </w:r>
    </w:p>
    <w:p w:rsidR="00563A02" w:rsidRPr="0006191B" w:rsidRDefault="00563A02" w:rsidP="00563A02">
      <w:pPr>
        <w:pStyle w:val="a7"/>
        <w:ind w:firstLine="709"/>
        <w:jc w:val="both"/>
        <w:rPr>
          <w:snapToGrid w:val="0"/>
          <w:sz w:val="26"/>
          <w:szCs w:val="26"/>
        </w:rPr>
      </w:pPr>
    </w:p>
    <w:p w:rsidR="00563A02" w:rsidRPr="0006191B" w:rsidRDefault="00563A02" w:rsidP="00563A02">
      <w:pPr>
        <w:pStyle w:val="af1"/>
        <w:ind w:left="2124" w:firstLine="709"/>
        <w:rPr>
          <w:iCs/>
          <w:sz w:val="26"/>
          <w:szCs w:val="26"/>
        </w:rPr>
      </w:pPr>
      <w:r w:rsidRPr="0006191B">
        <w:rPr>
          <w:iCs/>
          <w:sz w:val="26"/>
          <w:szCs w:val="26"/>
        </w:rPr>
        <w:t>2.ОБЯЗАННОСТИ СТОРОН</w:t>
      </w:r>
    </w:p>
    <w:p w:rsidR="00563A02" w:rsidRPr="0006191B" w:rsidRDefault="00563A02" w:rsidP="00563A02">
      <w:pPr>
        <w:pStyle w:val="a7"/>
        <w:ind w:firstLine="709"/>
        <w:jc w:val="both"/>
        <w:rPr>
          <w:sz w:val="26"/>
          <w:szCs w:val="26"/>
        </w:rPr>
      </w:pPr>
      <w:r w:rsidRPr="0006191B">
        <w:rPr>
          <w:sz w:val="26"/>
          <w:szCs w:val="26"/>
        </w:rPr>
        <w:t>2.1. «Почта» обязуется:</w:t>
      </w:r>
    </w:p>
    <w:p w:rsidR="00563A02" w:rsidRPr="0006191B" w:rsidRDefault="00563A02" w:rsidP="00563A02">
      <w:pPr>
        <w:pStyle w:val="a7"/>
        <w:ind w:firstLine="709"/>
        <w:jc w:val="both"/>
        <w:rPr>
          <w:sz w:val="26"/>
          <w:szCs w:val="26"/>
        </w:rPr>
      </w:pPr>
      <w:r w:rsidRPr="0006191B">
        <w:rPr>
          <w:sz w:val="26"/>
          <w:szCs w:val="26"/>
        </w:rPr>
        <w:t xml:space="preserve">2.1.1.Получить от организации-продавца (изготовителя) франкировальной машины  специальные средства по Акту приема-передачи (приложение №1 к настоящему договору), предусмотренные конструкцией, обеспечивающие защиту </w:t>
      </w:r>
      <w:r w:rsidRPr="0006191B">
        <w:rPr>
          <w:sz w:val="26"/>
          <w:szCs w:val="26"/>
        </w:rPr>
        <w:lastRenderedPageBreak/>
        <w:t xml:space="preserve">франкировальной машины (франкировального модуля) от несанкционированного доступа. </w:t>
      </w:r>
    </w:p>
    <w:p w:rsidR="00563A02" w:rsidRPr="0006191B" w:rsidRDefault="00563A02" w:rsidP="00563A02">
      <w:pPr>
        <w:pStyle w:val="a7"/>
        <w:tabs>
          <w:tab w:val="left" w:pos="3969"/>
        </w:tabs>
        <w:ind w:firstLine="709"/>
        <w:jc w:val="both"/>
        <w:rPr>
          <w:sz w:val="26"/>
          <w:szCs w:val="26"/>
        </w:rPr>
      </w:pPr>
      <w:r w:rsidRPr="0006191B">
        <w:rPr>
          <w:sz w:val="26"/>
          <w:szCs w:val="26"/>
        </w:rPr>
        <w:t>2.1.2.Обеспечить изготовление клише франкировальной машины и передать «Владельцу» по Акту приема-передачи (Приложение № 1 к настоящему договору).</w:t>
      </w:r>
    </w:p>
    <w:p w:rsidR="00563A02" w:rsidRPr="0006191B" w:rsidRDefault="00563A02" w:rsidP="00563A02">
      <w:pPr>
        <w:pStyle w:val="a7"/>
        <w:ind w:firstLine="709"/>
        <w:jc w:val="both"/>
        <w:rPr>
          <w:sz w:val="26"/>
          <w:szCs w:val="26"/>
        </w:rPr>
      </w:pPr>
      <w:r w:rsidRPr="0006191B">
        <w:rPr>
          <w:sz w:val="26"/>
          <w:szCs w:val="26"/>
        </w:rPr>
        <w:t xml:space="preserve">2.1.3.Осуществлять ввод информации об авансовых платежах в регистры (счетчики) франкировальной машины «Владельца» только после  зачисления денежных средств на расчетный счет Почты. </w:t>
      </w:r>
    </w:p>
    <w:p w:rsidR="00563A02" w:rsidRPr="0006191B" w:rsidRDefault="00563A02" w:rsidP="00563A02">
      <w:pPr>
        <w:pStyle w:val="a7"/>
        <w:ind w:firstLine="709"/>
        <w:jc w:val="both"/>
        <w:rPr>
          <w:sz w:val="26"/>
          <w:szCs w:val="26"/>
        </w:rPr>
      </w:pPr>
      <w:r w:rsidRPr="0006191B">
        <w:rPr>
          <w:sz w:val="26"/>
          <w:szCs w:val="26"/>
        </w:rPr>
        <w:t xml:space="preserve"> 2.1.4.После каждого ввода денежных сумм в счетчики франкировальной машины, пломбировать блок ввода предоплаты с внесением соответствующей записи в Журнал учета введенных денежных сумм и показаний счетчиков.</w:t>
      </w:r>
    </w:p>
    <w:p w:rsidR="00563A02" w:rsidRPr="0006191B" w:rsidRDefault="00563A02" w:rsidP="00563A02">
      <w:pPr>
        <w:pStyle w:val="a7"/>
        <w:ind w:firstLine="709"/>
        <w:jc w:val="both"/>
        <w:rPr>
          <w:sz w:val="26"/>
          <w:szCs w:val="26"/>
        </w:rPr>
      </w:pPr>
      <w:r w:rsidRPr="0006191B">
        <w:rPr>
          <w:sz w:val="26"/>
          <w:szCs w:val="26"/>
        </w:rPr>
        <w:t>2.1.5.Назначить лицо,  уполномоченное осуществлять  ввод информации об авансовых платежах в регистры (счетчики) франкировальной машины.</w:t>
      </w:r>
    </w:p>
    <w:p w:rsidR="00563A02" w:rsidRPr="0006191B" w:rsidRDefault="00563A02" w:rsidP="00563A02">
      <w:pPr>
        <w:pStyle w:val="a7"/>
        <w:ind w:firstLine="709"/>
        <w:jc w:val="both"/>
        <w:rPr>
          <w:i/>
          <w:sz w:val="26"/>
          <w:szCs w:val="26"/>
          <w:u w:val="single"/>
        </w:rPr>
      </w:pPr>
      <w:r w:rsidRPr="0006191B">
        <w:rPr>
          <w:sz w:val="26"/>
          <w:szCs w:val="26"/>
        </w:rPr>
        <w:t xml:space="preserve">2.1.6. </w:t>
      </w:r>
      <w:proofErr w:type="gramStart"/>
      <w:r w:rsidRPr="0006191B">
        <w:rPr>
          <w:sz w:val="26"/>
          <w:szCs w:val="26"/>
        </w:rPr>
        <w:t xml:space="preserve">Осуществлять прием письменной корреспонденции «Владельца», </w:t>
      </w:r>
      <w:proofErr w:type="spellStart"/>
      <w:r w:rsidRPr="0006191B">
        <w:rPr>
          <w:sz w:val="26"/>
          <w:szCs w:val="26"/>
        </w:rPr>
        <w:t>отфранкированной</w:t>
      </w:r>
      <w:proofErr w:type="spellEnd"/>
      <w:r w:rsidRPr="0006191B">
        <w:rPr>
          <w:sz w:val="26"/>
          <w:szCs w:val="26"/>
        </w:rPr>
        <w:t xml:space="preserve"> на франкировальной машине «Владельца» в следующем объекте почтовой связи:  </w:t>
      </w:r>
      <w:r w:rsidRPr="0006191B">
        <w:rPr>
          <w:i/>
          <w:sz w:val="26"/>
          <w:szCs w:val="26"/>
          <w:u w:val="single"/>
        </w:rPr>
        <w:t>394018, г. Воронеж, ул. Пушкинская, д. 11 А.</w:t>
      </w:r>
      <w:proofErr w:type="gramEnd"/>
    </w:p>
    <w:p w:rsidR="00563A02" w:rsidRPr="0006191B" w:rsidRDefault="00563A02" w:rsidP="00563A02">
      <w:pPr>
        <w:pStyle w:val="a7"/>
        <w:ind w:firstLine="709"/>
        <w:jc w:val="both"/>
        <w:rPr>
          <w:sz w:val="26"/>
          <w:szCs w:val="26"/>
        </w:rPr>
      </w:pPr>
      <w:proofErr w:type="gramStart"/>
      <w:r w:rsidRPr="0006191B">
        <w:rPr>
          <w:sz w:val="26"/>
          <w:szCs w:val="26"/>
        </w:rPr>
        <w:t xml:space="preserve">2.1.7.В соответствии с согласованным Сторонами графиком осуществлять контроль соответствия данных о количестве </w:t>
      </w:r>
      <w:proofErr w:type="spellStart"/>
      <w:r w:rsidRPr="0006191B">
        <w:rPr>
          <w:sz w:val="26"/>
          <w:szCs w:val="26"/>
        </w:rPr>
        <w:t>отфранкированной</w:t>
      </w:r>
      <w:proofErr w:type="spellEnd"/>
      <w:r w:rsidRPr="0006191B">
        <w:rPr>
          <w:sz w:val="26"/>
          <w:szCs w:val="26"/>
        </w:rPr>
        <w:t xml:space="preserve"> корреспонденции   из Журнала учета введенных денежных сумм и показаний счетчиков  с  количеством письменной корреспонденции принятой за тот же период в назначенном объекте почтовой связи, осуществляющим ее прием и по итогам составлять Акт сверки (Приложение № 2 к настоящему договору).</w:t>
      </w:r>
      <w:proofErr w:type="gramEnd"/>
      <w:r w:rsidRPr="0006191B">
        <w:rPr>
          <w:sz w:val="26"/>
          <w:szCs w:val="26"/>
        </w:rPr>
        <w:t xml:space="preserve"> Расхождения, подтвержденные документами (брак, возврат и т.п.), отражаются в Акте сверки.  Акт сверки служит основанием для списания или </w:t>
      </w:r>
      <w:proofErr w:type="spellStart"/>
      <w:r w:rsidRPr="0006191B">
        <w:rPr>
          <w:sz w:val="26"/>
          <w:szCs w:val="26"/>
        </w:rPr>
        <w:t>довведения</w:t>
      </w:r>
      <w:proofErr w:type="spellEnd"/>
      <w:r w:rsidRPr="0006191B">
        <w:rPr>
          <w:sz w:val="26"/>
          <w:szCs w:val="26"/>
        </w:rPr>
        <w:t xml:space="preserve"> денежным сумм в счетчики франкировальной машины.  Операции по списанию или </w:t>
      </w:r>
      <w:proofErr w:type="spellStart"/>
      <w:r w:rsidRPr="0006191B">
        <w:rPr>
          <w:sz w:val="26"/>
          <w:szCs w:val="26"/>
        </w:rPr>
        <w:t>довведению</w:t>
      </w:r>
      <w:proofErr w:type="spellEnd"/>
      <w:r w:rsidRPr="0006191B">
        <w:rPr>
          <w:sz w:val="26"/>
          <w:szCs w:val="26"/>
        </w:rPr>
        <w:t xml:space="preserve"> денежных сумм отражаются в Акте сверки и Журнале учета введенных денежных сумм и показаний счетчиков.</w:t>
      </w:r>
    </w:p>
    <w:p w:rsidR="00563A02" w:rsidRPr="0006191B" w:rsidRDefault="00563A02" w:rsidP="00563A02">
      <w:pPr>
        <w:pStyle w:val="a7"/>
        <w:ind w:firstLine="709"/>
        <w:jc w:val="both"/>
        <w:rPr>
          <w:sz w:val="26"/>
          <w:szCs w:val="26"/>
        </w:rPr>
      </w:pPr>
      <w:r w:rsidRPr="0006191B">
        <w:rPr>
          <w:sz w:val="26"/>
          <w:szCs w:val="26"/>
        </w:rPr>
        <w:t xml:space="preserve">2.1.8.Осуществлять контрольные проверки порядка применения и эксплуатации франкировальной машины «Владельца» (лимит аванса, целостность пломб, показания счетчиков, ведение журналов и т.п.). Результат проверки оформлять Актом проверки порядка  применения и эксплуатации франкировальной машины (Приложение № 3 к настоящему договору). </w:t>
      </w:r>
    </w:p>
    <w:p w:rsidR="00563A02" w:rsidRPr="0006191B" w:rsidRDefault="00563A02" w:rsidP="00563A02">
      <w:pPr>
        <w:pStyle w:val="a7"/>
        <w:ind w:firstLine="709"/>
        <w:jc w:val="both"/>
        <w:rPr>
          <w:sz w:val="26"/>
          <w:szCs w:val="26"/>
        </w:rPr>
      </w:pPr>
      <w:r w:rsidRPr="0006191B">
        <w:rPr>
          <w:sz w:val="26"/>
          <w:szCs w:val="26"/>
        </w:rPr>
        <w:t xml:space="preserve">2.1.9.Предоставлять в назначенный объект федеральной почтовой связи, осуществляющий прием </w:t>
      </w:r>
      <w:proofErr w:type="spellStart"/>
      <w:r w:rsidRPr="0006191B">
        <w:rPr>
          <w:sz w:val="26"/>
          <w:szCs w:val="26"/>
        </w:rPr>
        <w:t>отфранкированной</w:t>
      </w:r>
      <w:proofErr w:type="spellEnd"/>
      <w:r w:rsidRPr="0006191B">
        <w:rPr>
          <w:sz w:val="26"/>
          <w:szCs w:val="26"/>
        </w:rPr>
        <w:t xml:space="preserve"> письменной корреспонденции, все необходимые сведения о «Владельце» (наименование, заводской номер и образец оттиска клише франкировальной машины, срок действия Договора,  информацию о дате и сумме введенной предоплаты в блок  памяти франкировальной машины и т.п.).</w:t>
      </w:r>
    </w:p>
    <w:p w:rsidR="00563A02" w:rsidRPr="0015262C" w:rsidRDefault="00563A02" w:rsidP="00563A02">
      <w:pPr>
        <w:pStyle w:val="3"/>
        <w:spacing w:before="0"/>
        <w:ind w:firstLine="709"/>
        <w:jc w:val="both"/>
        <w:rPr>
          <w:rFonts w:ascii="Times New Roman" w:eastAsia="Times New Roman" w:hAnsi="Times New Roman" w:cs="Times New Roman"/>
          <w:b w:val="0"/>
          <w:bCs w:val="0"/>
          <w:color w:val="auto"/>
          <w:sz w:val="26"/>
          <w:szCs w:val="26"/>
        </w:rPr>
      </w:pPr>
      <w:r w:rsidRPr="0015262C">
        <w:rPr>
          <w:rFonts w:ascii="Times New Roman" w:eastAsia="Times New Roman" w:hAnsi="Times New Roman" w:cs="Times New Roman"/>
          <w:b w:val="0"/>
          <w:bCs w:val="0"/>
          <w:color w:val="auto"/>
          <w:sz w:val="26"/>
          <w:szCs w:val="26"/>
        </w:rPr>
        <w:t>2.2. «Владелец» обязуется:</w:t>
      </w:r>
    </w:p>
    <w:p w:rsidR="00563A02" w:rsidRPr="0006191B" w:rsidRDefault="00563A02" w:rsidP="00563A02">
      <w:pPr>
        <w:pStyle w:val="a7"/>
        <w:ind w:firstLine="709"/>
        <w:jc w:val="both"/>
        <w:rPr>
          <w:sz w:val="26"/>
          <w:szCs w:val="26"/>
        </w:rPr>
      </w:pPr>
      <w:r w:rsidRPr="0006191B">
        <w:rPr>
          <w:sz w:val="26"/>
          <w:szCs w:val="26"/>
        </w:rPr>
        <w:t xml:space="preserve">2.2.1. В соответствии с Порядком использования франкировальных машин, утвержденным ФГУП «Почта России» 22.12.06 №36.21-30/742 (далее Порядок использования франкировальных машин) поставить на учет в «Почте» принадлежащую ему франкировальную машину, соответствующую Техническим требованиям, предъявляемым к франкировальным машинам. </w:t>
      </w:r>
    </w:p>
    <w:p w:rsidR="00563A02" w:rsidRPr="0006191B" w:rsidRDefault="00563A02" w:rsidP="00563A02">
      <w:pPr>
        <w:pStyle w:val="a7"/>
        <w:widowControl w:val="0"/>
        <w:ind w:firstLine="709"/>
        <w:jc w:val="both"/>
        <w:rPr>
          <w:bCs/>
          <w:snapToGrid w:val="0"/>
          <w:sz w:val="26"/>
          <w:szCs w:val="26"/>
        </w:rPr>
      </w:pPr>
      <w:r w:rsidRPr="0006191B">
        <w:rPr>
          <w:sz w:val="26"/>
          <w:szCs w:val="26"/>
        </w:rPr>
        <w:t>2.2.2.</w:t>
      </w:r>
      <w:r w:rsidRPr="0006191B">
        <w:rPr>
          <w:bCs/>
          <w:snapToGrid w:val="0"/>
          <w:sz w:val="26"/>
          <w:szCs w:val="26"/>
        </w:rPr>
        <w:t xml:space="preserve">Получить разрешение на применение франкировальной машины, выдаваемое Управлением Федеральной службой по надзору в сфере связи, информационных технологий и массовых коммуникаций по Воронежской области и </w:t>
      </w:r>
      <w:r w:rsidRPr="0006191B">
        <w:rPr>
          <w:bCs/>
          <w:snapToGrid w:val="0"/>
          <w:sz w:val="26"/>
          <w:szCs w:val="26"/>
        </w:rPr>
        <w:lastRenderedPageBreak/>
        <w:t>направить его нотариально заверенную  копию «Почте» в течение 2-х дней с момента его получения;</w:t>
      </w:r>
    </w:p>
    <w:p w:rsidR="00563A02" w:rsidRPr="0006191B" w:rsidRDefault="00563A02" w:rsidP="00563A02">
      <w:pPr>
        <w:pStyle w:val="a7"/>
        <w:ind w:firstLine="709"/>
        <w:jc w:val="both"/>
        <w:rPr>
          <w:sz w:val="26"/>
          <w:szCs w:val="26"/>
        </w:rPr>
      </w:pPr>
      <w:r w:rsidRPr="0006191B">
        <w:rPr>
          <w:bCs/>
          <w:snapToGrid w:val="0"/>
          <w:sz w:val="26"/>
          <w:szCs w:val="26"/>
        </w:rPr>
        <w:t>2.2.3. Заключить договор  на техническое обслуживание франкировальной машины</w:t>
      </w:r>
      <w:r w:rsidRPr="0006191B">
        <w:rPr>
          <w:sz w:val="26"/>
          <w:szCs w:val="26"/>
        </w:rPr>
        <w:t>;</w:t>
      </w:r>
    </w:p>
    <w:p w:rsidR="00563A02" w:rsidRPr="0006191B"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t>2.2.4. Нести расходы по изготовлению клише франкировальной машины.</w:t>
      </w:r>
    </w:p>
    <w:p w:rsidR="00563A02" w:rsidRPr="0006191B"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t>2.2.5.Соблюдать реквизиты и схему размещения оттиска франкировальной машины, установленные Порядком использования франкировальной машины. Использовать для нанесения оттисков франкировальной машины мастику только красного цвета.</w:t>
      </w:r>
    </w:p>
    <w:p w:rsidR="00563A02" w:rsidRPr="0006191B" w:rsidRDefault="00563A02" w:rsidP="00563A02">
      <w:pPr>
        <w:pStyle w:val="2a"/>
        <w:ind w:left="0" w:firstLine="709"/>
        <w:jc w:val="both"/>
        <w:rPr>
          <w:rFonts w:ascii="Times New Roman" w:hAnsi="Times New Roman"/>
          <w:sz w:val="26"/>
          <w:szCs w:val="26"/>
        </w:rPr>
      </w:pPr>
      <w:proofErr w:type="gramStart"/>
      <w:r w:rsidRPr="0006191B">
        <w:rPr>
          <w:rFonts w:ascii="Times New Roman" w:hAnsi="Times New Roman"/>
          <w:sz w:val="26"/>
          <w:szCs w:val="26"/>
        </w:rPr>
        <w:t xml:space="preserve">2.2.6.Сдавать  </w:t>
      </w:r>
      <w:proofErr w:type="spellStart"/>
      <w:r w:rsidRPr="0006191B">
        <w:rPr>
          <w:rFonts w:ascii="Times New Roman" w:hAnsi="Times New Roman"/>
          <w:sz w:val="26"/>
          <w:szCs w:val="26"/>
        </w:rPr>
        <w:t>отфранкированную</w:t>
      </w:r>
      <w:proofErr w:type="spellEnd"/>
      <w:r w:rsidRPr="0006191B">
        <w:rPr>
          <w:rFonts w:ascii="Times New Roman" w:hAnsi="Times New Roman"/>
          <w:sz w:val="26"/>
          <w:szCs w:val="26"/>
        </w:rPr>
        <w:t xml:space="preserve">   письменную корреспонденцию для дальнейшей ее отправки только в назначенный  «Почтой» объект  почтовой связи, указанный в календарном почтовом штемпеле франкировальной машины,  строго при списках  ф.103 и ф.103-ф с указанием общего количества сдаваемой письменной корреспонденции и платы за ее пересылку. </w:t>
      </w:r>
      <w:proofErr w:type="gramEnd"/>
    </w:p>
    <w:p w:rsidR="00563A02" w:rsidRPr="0006191B"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t>2.2.7.Не допускать внесения изменений в реквизиты оттиска франкировальной машины без предварительного письменного согласования с «Почтой» и соответствующего их  оформления.</w:t>
      </w:r>
    </w:p>
    <w:p w:rsidR="00563A02" w:rsidRPr="0006191B" w:rsidRDefault="00563A02" w:rsidP="00563A02">
      <w:pPr>
        <w:pStyle w:val="a7"/>
        <w:widowControl w:val="0"/>
        <w:ind w:firstLine="709"/>
        <w:jc w:val="both"/>
        <w:rPr>
          <w:bCs/>
          <w:snapToGrid w:val="0"/>
          <w:sz w:val="26"/>
          <w:szCs w:val="26"/>
        </w:rPr>
      </w:pPr>
      <w:r w:rsidRPr="0006191B">
        <w:rPr>
          <w:bCs/>
          <w:snapToGrid w:val="0"/>
          <w:sz w:val="26"/>
          <w:szCs w:val="26"/>
        </w:rPr>
        <w:t xml:space="preserve">2.2.8.Обеспечить сохранность контрольных пломб, предусмотренных конструкцией франкировальной машины и/или  установленных представителями «Почты». </w:t>
      </w:r>
    </w:p>
    <w:p w:rsidR="00563A02" w:rsidRPr="0006191B" w:rsidRDefault="00563A02" w:rsidP="00563A02">
      <w:pPr>
        <w:pStyle w:val="a7"/>
        <w:widowControl w:val="0"/>
        <w:ind w:firstLine="709"/>
        <w:jc w:val="both"/>
        <w:rPr>
          <w:bCs/>
          <w:snapToGrid w:val="0"/>
          <w:sz w:val="26"/>
          <w:szCs w:val="26"/>
        </w:rPr>
      </w:pPr>
      <w:r w:rsidRPr="0006191B">
        <w:rPr>
          <w:bCs/>
          <w:snapToGrid w:val="0"/>
          <w:sz w:val="26"/>
          <w:szCs w:val="26"/>
        </w:rPr>
        <w:t xml:space="preserve">2.2.9.Не допускать самовольного обнуления контролируемого  регистра, предназначенного для хранения общей суммы всех произведенных </w:t>
      </w:r>
      <w:proofErr w:type="spellStart"/>
      <w:r w:rsidRPr="0006191B">
        <w:rPr>
          <w:bCs/>
          <w:snapToGrid w:val="0"/>
          <w:sz w:val="26"/>
          <w:szCs w:val="26"/>
        </w:rPr>
        <w:t>франкирований</w:t>
      </w:r>
      <w:proofErr w:type="spellEnd"/>
      <w:r w:rsidRPr="0006191B">
        <w:rPr>
          <w:bCs/>
          <w:snapToGrid w:val="0"/>
          <w:sz w:val="26"/>
          <w:szCs w:val="26"/>
        </w:rPr>
        <w:t>.</w:t>
      </w:r>
    </w:p>
    <w:p w:rsidR="00563A02" w:rsidRPr="0006191B" w:rsidRDefault="00563A02" w:rsidP="00563A02">
      <w:pPr>
        <w:pStyle w:val="a7"/>
        <w:widowControl w:val="0"/>
        <w:ind w:firstLine="709"/>
        <w:jc w:val="both"/>
        <w:rPr>
          <w:sz w:val="26"/>
          <w:szCs w:val="26"/>
        </w:rPr>
      </w:pPr>
      <w:r w:rsidRPr="0006191B">
        <w:rPr>
          <w:snapToGrid w:val="0"/>
          <w:sz w:val="26"/>
          <w:szCs w:val="26"/>
        </w:rPr>
        <w:t>2.2.10.Не допускать эксплуатацию  неисправной  франкировальной машины  (франкировального модуля).</w:t>
      </w:r>
    </w:p>
    <w:p w:rsidR="00563A02" w:rsidRPr="0006191B"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t>2.2.11.Осуществлять эксплуатацию франкировальной машины только  по согласованному с «Почтой»  адресу, указанному в п.1.1. настоящего договора.</w:t>
      </w:r>
    </w:p>
    <w:p w:rsidR="00563A02" w:rsidRPr="0006191B"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t xml:space="preserve"> 2.2.12.По первому требованию «Почты» обеспечить беспрепятственный доступ к франкировальной машине уполномоченного представителя «Почты» для проведения контрольных  проверок. </w:t>
      </w:r>
    </w:p>
    <w:p w:rsidR="00563A02" w:rsidRPr="00563A02"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t>2.2.13.</w:t>
      </w:r>
      <w:r w:rsidRPr="0006191B">
        <w:rPr>
          <w:rFonts w:ascii="Times New Roman" w:hAnsi="Times New Roman"/>
          <w:sz w:val="26"/>
          <w:szCs w:val="26"/>
        </w:rPr>
        <w:tab/>
        <w:t xml:space="preserve">Все операции, связанные с вводом франкировальной машины в эксплуатацию, ее ремонтом и т.п., требующие  нарушения  пломб или замены клише  осуществлять в присутствии уполномоченного представителя «Почты» или по его письменному разрешению </w:t>
      </w:r>
    </w:p>
    <w:p w:rsidR="00563A02" w:rsidRPr="0006191B" w:rsidRDefault="00563A02" w:rsidP="00563A02">
      <w:pPr>
        <w:pStyle w:val="2a"/>
        <w:jc w:val="both"/>
        <w:rPr>
          <w:rFonts w:ascii="Times New Roman" w:hAnsi="Times New Roman"/>
          <w:sz w:val="26"/>
          <w:szCs w:val="26"/>
        </w:rPr>
      </w:pPr>
      <w:r w:rsidRPr="0006191B">
        <w:rPr>
          <w:rFonts w:ascii="Times New Roman" w:hAnsi="Times New Roman"/>
          <w:sz w:val="26"/>
          <w:szCs w:val="26"/>
        </w:rPr>
        <w:t xml:space="preserve">на проведение ремонтных работ. </w:t>
      </w:r>
    </w:p>
    <w:p w:rsidR="00563A02" w:rsidRPr="0006191B"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t>2.2.14.</w:t>
      </w:r>
      <w:r w:rsidRPr="0006191B">
        <w:rPr>
          <w:rFonts w:ascii="Times New Roman" w:hAnsi="Times New Roman"/>
          <w:sz w:val="26"/>
          <w:szCs w:val="26"/>
        </w:rPr>
        <w:tab/>
        <w:t>Вести:</w:t>
      </w:r>
    </w:p>
    <w:p w:rsidR="00563A02" w:rsidRPr="0006191B" w:rsidRDefault="00563A02" w:rsidP="00563A02">
      <w:pPr>
        <w:pStyle w:val="33"/>
        <w:jc w:val="both"/>
        <w:rPr>
          <w:rFonts w:ascii="Times New Roman" w:hAnsi="Times New Roman"/>
          <w:sz w:val="26"/>
          <w:szCs w:val="26"/>
        </w:rPr>
      </w:pPr>
      <w:r w:rsidRPr="0006191B">
        <w:rPr>
          <w:rFonts w:ascii="Times New Roman" w:hAnsi="Times New Roman"/>
          <w:sz w:val="26"/>
          <w:szCs w:val="26"/>
        </w:rPr>
        <w:t xml:space="preserve">  Журнал учета  введенных денежных сумм и показаний счетчиков;</w:t>
      </w:r>
    </w:p>
    <w:p w:rsidR="00563A02" w:rsidRPr="0006191B" w:rsidRDefault="00563A02" w:rsidP="00563A02">
      <w:pPr>
        <w:pStyle w:val="31"/>
        <w:ind w:firstLine="709"/>
        <w:rPr>
          <w:i/>
          <w:iCs/>
          <w:sz w:val="26"/>
          <w:szCs w:val="26"/>
        </w:rPr>
      </w:pPr>
      <w:r w:rsidRPr="0006191B">
        <w:rPr>
          <w:i/>
          <w:iCs/>
          <w:sz w:val="26"/>
          <w:szCs w:val="26"/>
        </w:rPr>
        <w:t xml:space="preserve">Журнал учета введенных денежных сумм и показаний счетчиков должен быть прошит, пронумерован, заверен подписью должностного лица и печатью «Почты». </w:t>
      </w:r>
    </w:p>
    <w:p w:rsidR="00563A02" w:rsidRPr="0006191B" w:rsidRDefault="00563A02" w:rsidP="00563A02">
      <w:pPr>
        <w:pStyle w:val="a7"/>
        <w:ind w:firstLine="709"/>
        <w:jc w:val="both"/>
        <w:rPr>
          <w:sz w:val="26"/>
          <w:szCs w:val="26"/>
        </w:rPr>
      </w:pPr>
      <w:r w:rsidRPr="0006191B">
        <w:rPr>
          <w:sz w:val="26"/>
          <w:szCs w:val="26"/>
        </w:rPr>
        <w:t xml:space="preserve">Журнал в соответствии с «Перечнем  типовых управленческих документов, образующихся в деятельности организаций с указанием сроков хранения», утвержденным </w:t>
      </w:r>
      <w:proofErr w:type="spellStart"/>
      <w:r w:rsidRPr="0006191B">
        <w:rPr>
          <w:sz w:val="26"/>
          <w:szCs w:val="26"/>
        </w:rPr>
        <w:t>Росархивом</w:t>
      </w:r>
      <w:proofErr w:type="spellEnd"/>
      <w:r w:rsidRPr="0006191B">
        <w:rPr>
          <w:sz w:val="26"/>
          <w:szCs w:val="26"/>
        </w:rPr>
        <w:t xml:space="preserve">  06.10.2000 г. хранится в течение 5 (пяти) лет.</w:t>
      </w:r>
    </w:p>
    <w:p w:rsidR="00563A02" w:rsidRPr="0006191B" w:rsidRDefault="00563A02" w:rsidP="00563A02">
      <w:pPr>
        <w:ind w:firstLine="709"/>
        <w:jc w:val="both"/>
        <w:rPr>
          <w:sz w:val="26"/>
          <w:szCs w:val="26"/>
        </w:rPr>
      </w:pPr>
      <w:r w:rsidRPr="0006191B">
        <w:rPr>
          <w:sz w:val="26"/>
          <w:szCs w:val="26"/>
        </w:rPr>
        <w:t xml:space="preserve">2.2.15.В случае аннулирования или приостановления разрешения на применение франкировальной машины, выданного Федеральной службой по надзору в сфере связи, «Владелец» обязан не позднее 2 (двух) календарных дней с момента аннулирования или приостановления разрешения письменно уведомить «Почту» об аннулировании разрешения или приостановлении </w:t>
      </w:r>
      <w:proofErr w:type="spellStart"/>
      <w:r w:rsidRPr="0006191B">
        <w:rPr>
          <w:sz w:val="26"/>
          <w:szCs w:val="26"/>
        </w:rPr>
        <w:t>франкирования</w:t>
      </w:r>
      <w:proofErr w:type="spellEnd"/>
      <w:r w:rsidRPr="0006191B">
        <w:rPr>
          <w:sz w:val="26"/>
          <w:szCs w:val="26"/>
        </w:rPr>
        <w:t>.</w:t>
      </w:r>
    </w:p>
    <w:p w:rsidR="00563A02" w:rsidRPr="0006191B" w:rsidRDefault="00563A02" w:rsidP="00563A02">
      <w:pPr>
        <w:pStyle w:val="2a"/>
        <w:ind w:left="0" w:firstLine="709"/>
        <w:jc w:val="both"/>
        <w:rPr>
          <w:rFonts w:ascii="Times New Roman" w:hAnsi="Times New Roman"/>
          <w:sz w:val="26"/>
          <w:szCs w:val="26"/>
        </w:rPr>
      </w:pPr>
      <w:r w:rsidRPr="0006191B">
        <w:rPr>
          <w:rFonts w:ascii="Times New Roman" w:hAnsi="Times New Roman"/>
          <w:sz w:val="26"/>
          <w:szCs w:val="26"/>
        </w:rPr>
        <w:lastRenderedPageBreak/>
        <w:t xml:space="preserve">2.2.16.В случае  приостановки «Владельцем» эксплуатации франкировальной машины письменно, в течение 2 (двух) календарных дней известить об этом «Почту» с указанием сроков и причин приостановки. </w:t>
      </w:r>
    </w:p>
    <w:p w:rsidR="00563A02" w:rsidRPr="0006191B" w:rsidRDefault="00563A02" w:rsidP="00563A02">
      <w:pPr>
        <w:pStyle w:val="a7"/>
        <w:ind w:firstLine="709"/>
        <w:jc w:val="both"/>
        <w:rPr>
          <w:sz w:val="26"/>
          <w:szCs w:val="26"/>
        </w:rPr>
      </w:pPr>
      <w:r w:rsidRPr="0006191B">
        <w:rPr>
          <w:sz w:val="26"/>
          <w:szCs w:val="26"/>
        </w:rPr>
        <w:t xml:space="preserve">2.2.17.По требованию «Почты»  предоставить сведения об организации-продавце франкировальной машины для получения специальных средств, предусмотренных конструкцией, обеспечивающих защиту франкировальной машины (франкировального модуля) от несанкционированного доступа (кодов и ключей блока ввода предоплаты). </w:t>
      </w:r>
    </w:p>
    <w:p w:rsidR="00563A02" w:rsidRPr="0006191B" w:rsidRDefault="00563A02" w:rsidP="00563A02">
      <w:pPr>
        <w:pStyle w:val="a7"/>
        <w:ind w:firstLine="709"/>
        <w:jc w:val="both"/>
        <w:rPr>
          <w:sz w:val="26"/>
          <w:szCs w:val="26"/>
        </w:rPr>
      </w:pPr>
    </w:p>
    <w:p w:rsidR="00563A02" w:rsidRPr="0006191B" w:rsidRDefault="00563A02" w:rsidP="00563A02">
      <w:pPr>
        <w:pStyle w:val="2b"/>
        <w:ind w:left="0"/>
        <w:jc w:val="center"/>
        <w:rPr>
          <w:rFonts w:ascii="Times New Roman" w:hAnsi="Times New Roman"/>
          <w:sz w:val="26"/>
          <w:szCs w:val="26"/>
        </w:rPr>
      </w:pPr>
      <w:r w:rsidRPr="0006191B">
        <w:rPr>
          <w:rFonts w:ascii="Times New Roman" w:hAnsi="Times New Roman"/>
          <w:sz w:val="26"/>
          <w:szCs w:val="26"/>
        </w:rPr>
        <w:t>3. ПОРЯДОК РАСЧЕТОВ</w:t>
      </w:r>
    </w:p>
    <w:p w:rsidR="00563A02" w:rsidRPr="0006191B" w:rsidRDefault="00563A02" w:rsidP="00563A02">
      <w:pPr>
        <w:ind w:firstLine="709"/>
        <w:jc w:val="both"/>
        <w:rPr>
          <w:sz w:val="26"/>
          <w:szCs w:val="26"/>
        </w:rPr>
      </w:pPr>
      <w:r w:rsidRPr="0006191B">
        <w:rPr>
          <w:sz w:val="26"/>
          <w:szCs w:val="26"/>
        </w:rPr>
        <w:t>3.1.Размер тарифов для внутренней или международной  корреспонденции со знаком почтовой оплаты, нанесенным  франкировальной машиной, установлен в соответствии с тарифами  на универсальные услуги почтовой связи, государственное регулирование которых осуществляет уполномоченный федеральный орган  исполнительной власти и Международными тарифами, действующими на дату приема корреспонденции. Оплата стоимости знаков почтовой оплаты, наносимых франкировальной машиной, осуществляется «Владельцем» путем перечисления денежных средств на расчетный счет «Почты» в порядке 100% предоплаты.</w:t>
      </w:r>
    </w:p>
    <w:p w:rsidR="00563A02" w:rsidRPr="0006191B" w:rsidRDefault="00563A02" w:rsidP="00563A02">
      <w:pPr>
        <w:pStyle w:val="af1"/>
        <w:suppressAutoHyphens/>
        <w:spacing w:after="0"/>
        <w:ind w:left="0" w:right="57" w:firstLine="709"/>
        <w:jc w:val="both"/>
        <w:rPr>
          <w:sz w:val="26"/>
          <w:szCs w:val="26"/>
        </w:rPr>
      </w:pPr>
      <w:r w:rsidRPr="0006191B">
        <w:rPr>
          <w:sz w:val="26"/>
          <w:szCs w:val="26"/>
        </w:rPr>
        <w:t xml:space="preserve">3.2.Показания счетчика  франкировальной машины и оттиск  тарификатора ее клише соответствует сумме (без НДС)  </w:t>
      </w:r>
      <w:proofErr w:type="spellStart"/>
      <w:r w:rsidRPr="0006191B">
        <w:rPr>
          <w:sz w:val="26"/>
          <w:szCs w:val="26"/>
        </w:rPr>
        <w:t>отфранкированной</w:t>
      </w:r>
      <w:proofErr w:type="spellEnd"/>
      <w:r w:rsidRPr="0006191B">
        <w:rPr>
          <w:sz w:val="26"/>
          <w:szCs w:val="26"/>
        </w:rPr>
        <w:t xml:space="preserve">  письменной корреспонденции «Владельца». НДС взимается сверх установленных тарифов для внутренней или международной  корреспонденции  в размере, соответствующем действующему законодательству Российской Федерации. </w:t>
      </w:r>
    </w:p>
    <w:p w:rsidR="00563A02" w:rsidRPr="0006191B" w:rsidRDefault="00563A02" w:rsidP="00563A02">
      <w:pPr>
        <w:pStyle w:val="a7"/>
        <w:ind w:right="57" w:firstLine="709"/>
        <w:jc w:val="both"/>
        <w:rPr>
          <w:sz w:val="26"/>
          <w:szCs w:val="26"/>
        </w:rPr>
      </w:pPr>
      <w:r w:rsidRPr="0006191B">
        <w:rPr>
          <w:sz w:val="26"/>
          <w:szCs w:val="26"/>
        </w:rPr>
        <w:t xml:space="preserve">3.3. </w:t>
      </w:r>
      <w:proofErr w:type="gramStart"/>
      <w:r w:rsidRPr="0006191B">
        <w:rPr>
          <w:sz w:val="26"/>
          <w:szCs w:val="26"/>
        </w:rPr>
        <w:t xml:space="preserve">За оказание «Почтой» услуг по </w:t>
      </w:r>
      <w:r w:rsidRPr="0006191B">
        <w:rPr>
          <w:bCs/>
          <w:sz w:val="26"/>
          <w:szCs w:val="26"/>
        </w:rPr>
        <w:t xml:space="preserve">вводу информации об  авансовых платежах в регистр (счетчик) </w:t>
      </w:r>
      <w:r w:rsidRPr="0006191B">
        <w:rPr>
          <w:sz w:val="26"/>
          <w:szCs w:val="26"/>
        </w:rPr>
        <w:t>франкировальной машины</w:t>
      </w:r>
      <w:r w:rsidRPr="0006191B">
        <w:rPr>
          <w:color w:val="0000FF"/>
          <w:sz w:val="26"/>
          <w:szCs w:val="26"/>
        </w:rPr>
        <w:t xml:space="preserve"> </w:t>
      </w:r>
      <w:r w:rsidRPr="0006191B">
        <w:rPr>
          <w:sz w:val="26"/>
          <w:szCs w:val="26"/>
        </w:rPr>
        <w:t>и  контролю за порядком ее эксплуатации «Владельцем», а также иных услуг, указанных в пункте 2.1. настоящего договора и  связанных с эксплуатацией  франкировальной машины, «Владелец» выплачивает «Почте» вознаграждение в размере _------__, а также  возмещает  расходы по изготовлению клише франкировальной машины в соответствии с п.2.2.4. настоящего договора.</w:t>
      </w:r>
      <w:proofErr w:type="gramEnd"/>
    </w:p>
    <w:p w:rsidR="00563A02" w:rsidRPr="0006191B" w:rsidRDefault="00563A02" w:rsidP="00563A02">
      <w:pPr>
        <w:pStyle w:val="a7"/>
        <w:ind w:right="57" w:firstLine="709"/>
        <w:jc w:val="both"/>
        <w:rPr>
          <w:sz w:val="26"/>
          <w:szCs w:val="26"/>
        </w:rPr>
      </w:pPr>
      <w:r w:rsidRPr="0006191B">
        <w:rPr>
          <w:sz w:val="26"/>
          <w:szCs w:val="26"/>
        </w:rPr>
        <w:t xml:space="preserve">3.4. </w:t>
      </w:r>
      <w:proofErr w:type="gramStart"/>
      <w:r w:rsidRPr="0006191B">
        <w:rPr>
          <w:sz w:val="26"/>
          <w:szCs w:val="26"/>
        </w:rPr>
        <w:t xml:space="preserve">По окончании каждого календарного месяца «Владельцем» до </w:t>
      </w:r>
      <w:r w:rsidR="008F5A72">
        <w:rPr>
          <w:sz w:val="26"/>
          <w:szCs w:val="26"/>
        </w:rPr>
        <w:t>1</w:t>
      </w:r>
      <w:r w:rsidRPr="0006191B">
        <w:rPr>
          <w:sz w:val="26"/>
          <w:szCs w:val="26"/>
        </w:rPr>
        <w:t xml:space="preserve"> (</w:t>
      </w:r>
      <w:r w:rsidR="008F5A72">
        <w:rPr>
          <w:sz w:val="26"/>
          <w:szCs w:val="26"/>
        </w:rPr>
        <w:t>первого</w:t>
      </w:r>
      <w:r w:rsidRPr="0006191B">
        <w:rPr>
          <w:sz w:val="26"/>
          <w:szCs w:val="26"/>
        </w:rPr>
        <w:t>) числа следующего месяца, на основании показаний счетчика франкировальной машины и первичных документов (ф. 103,  накладных) составляется и направляется в адрес «Почты» двусторонний Акт сдачи-приемки оказанных услуг (Приложение № 4 к настоящему договору), в котором отдельными строками выделяются  сумма вознаграждения «Почты», сумма НДС, подлежащая уплате «Владельцем» «Почте», а также сумма расходов подлежащих  возмещению</w:t>
      </w:r>
      <w:proofErr w:type="gramEnd"/>
      <w:r w:rsidRPr="0006191B">
        <w:rPr>
          <w:sz w:val="26"/>
          <w:szCs w:val="26"/>
        </w:rPr>
        <w:t xml:space="preserve"> за изготовление клише франкировальной машины.</w:t>
      </w:r>
    </w:p>
    <w:p w:rsidR="00563A02" w:rsidRPr="0006191B" w:rsidRDefault="00563A02" w:rsidP="00563A02">
      <w:pPr>
        <w:pStyle w:val="a7"/>
        <w:ind w:firstLine="709"/>
        <w:jc w:val="both"/>
        <w:rPr>
          <w:sz w:val="26"/>
          <w:szCs w:val="26"/>
        </w:rPr>
      </w:pPr>
      <w:r w:rsidRPr="0006191B">
        <w:rPr>
          <w:sz w:val="26"/>
          <w:szCs w:val="26"/>
        </w:rPr>
        <w:t xml:space="preserve">3.5. «Почта» в срок до </w:t>
      </w:r>
      <w:r w:rsidR="008F5A72">
        <w:rPr>
          <w:sz w:val="26"/>
          <w:szCs w:val="26"/>
        </w:rPr>
        <w:t>4</w:t>
      </w:r>
      <w:r w:rsidRPr="0006191B">
        <w:rPr>
          <w:sz w:val="26"/>
          <w:szCs w:val="26"/>
        </w:rPr>
        <w:t xml:space="preserve"> числа следующего месяца подписывает Акт сдачи-приемки оказанных услуг, либо направляет в письменном виде в тот же срок, мотивированный отказ от его подписания.</w:t>
      </w:r>
    </w:p>
    <w:p w:rsidR="00563A02" w:rsidRPr="0006191B" w:rsidRDefault="00563A02" w:rsidP="00563A02">
      <w:pPr>
        <w:pStyle w:val="a7"/>
        <w:ind w:firstLine="709"/>
        <w:jc w:val="both"/>
        <w:rPr>
          <w:sz w:val="26"/>
          <w:szCs w:val="26"/>
        </w:rPr>
      </w:pPr>
      <w:r w:rsidRPr="0006191B">
        <w:rPr>
          <w:sz w:val="26"/>
          <w:szCs w:val="26"/>
        </w:rPr>
        <w:t xml:space="preserve">3.6. Оплата по п.3.3. настоящего договора производиться «Владельцем» после подписания Сторонами двустороннего Акта сдачи-приемки оказанных услуг, на основании счета «Почты» в течение 3 (трех) банковских дней с даты его получения, но не позднее 25 числа месяца, следующего </w:t>
      </w:r>
      <w:proofErr w:type="gramStart"/>
      <w:r w:rsidRPr="0006191B">
        <w:rPr>
          <w:sz w:val="26"/>
          <w:szCs w:val="26"/>
        </w:rPr>
        <w:t>за</w:t>
      </w:r>
      <w:proofErr w:type="gramEnd"/>
      <w:r w:rsidRPr="0006191B">
        <w:rPr>
          <w:sz w:val="26"/>
          <w:szCs w:val="26"/>
        </w:rPr>
        <w:t xml:space="preserve"> отчетным. Днем оплаты считается день поступления денежных средств на расчетный счет «Почты».</w:t>
      </w:r>
      <w:r w:rsidRPr="0006191B">
        <w:rPr>
          <w:sz w:val="26"/>
          <w:szCs w:val="26"/>
        </w:rPr>
        <w:tab/>
      </w:r>
    </w:p>
    <w:p w:rsidR="00563A02" w:rsidRPr="0006191B" w:rsidRDefault="00563A02" w:rsidP="00563A02">
      <w:pPr>
        <w:ind w:firstLine="708"/>
        <w:jc w:val="both"/>
        <w:rPr>
          <w:sz w:val="26"/>
          <w:szCs w:val="26"/>
        </w:rPr>
      </w:pPr>
      <w:r w:rsidRPr="0006191B">
        <w:rPr>
          <w:sz w:val="26"/>
          <w:szCs w:val="26"/>
        </w:rPr>
        <w:lastRenderedPageBreak/>
        <w:t>3.7. «Почта» ежеквартально по состоянию на последнее число текущего квартала составляет акт сверки взаиморасчётов по оказанным услугам (в двух экземплярах) и в срок до 20 числа месяца, следующего за отчётным кварталом, направляет «Владельцу» для подписания.</w:t>
      </w:r>
    </w:p>
    <w:p w:rsidR="00563A02" w:rsidRPr="0006191B" w:rsidRDefault="00563A02" w:rsidP="00563A02">
      <w:pPr>
        <w:ind w:firstLine="708"/>
        <w:jc w:val="both"/>
        <w:rPr>
          <w:sz w:val="26"/>
          <w:szCs w:val="26"/>
        </w:rPr>
      </w:pPr>
      <w:r w:rsidRPr="0006191B">
        <w:rPr>
          <w:sz w:val="26"/>
          <w:szCs w:val="26"/>
        </w:rPr>
        <w:t xml:space="preserve">3.8. «Владелец» подписывает и передаёт «Почте» акт сверки взаиморасчётов по оказанным услугам либо мотивированный отказ в письменном виде в срок до 30-го числа </w:t>
      </w:r>
      <w:r w:rsidRPr="0006191B">
        <w:rPr>
          <w:rFonts w:ascii="Arial Narrow" w:hAnsi="Arial Narrow"/>
          <w:sz w:val="26"/>
          <w:szCs w:val="26"/>
        </w:rPr>
        <w:t xml:space="preserve">месяца </w:t>
      </w:r>
      <w:r w:rsidRPr="0006191B">
        <w:rPr>
          <w:sz w:val="26"/>
          <w:szCs w:val="26"/>
        </w:rPr>
        <w:t>следующего за отчётным кварталом.</w:t>
      </w:r>
    </w:p>
    <w:p w:rsidR="00563A02" w:rsidRPr="0006191B" w:rsidRDefault="00563A02" w:rsidP="00563A02">
      <w:pPr>
        <w:pStyle w:val="a7"/>
        <w:ind w:firstLine="709"/>
        <w:jc w:val="both"/>
        <w:rPr>
          <w:sz w:val="26"/>
          <w:szCs w:val="26"/>
        </w:rPr>
      </w:pPr>
      <w:r w:rsidRPr="0006191B">
        <w:rPr>
          <w:sz w:val="26"/>
          <w:szCs w:val="26"/>
        </w:rPr>
        <w:t>3.9. Сумма договора составляет  350</w:t>
      </w:r>
      <w:r w:rsidR="0015262C">
        <w:rPr>
          <w:sz w:val="26"/>
          <w:szCs w:val="26"/>
        </w:rPr>
        <w:t xml:space="preserve"> </w:t>
      </w:r>
      <w:r w:rsidRPr="0006191B">
        <w:rPr>
          <w:sz w:val="26"/>
          <w:szCs w:val="26"/>
        </w:rPr>
        <w:t xml:space="preserve">000 рублей (Триста пятьдесят тысяч рублей) в </w:t>
      </w:r>
      <w:proofErr w:type="spellStart"/>
      <w:r w:rsidRPr="0006191B">
        <w:rPr>
          <w:sz w:val="26"/>
          <w:szCs w:val="26"/>
        </w:rPr>
        <w:t>т.ч</w:t>
      </w:r>
      <w:proofErr w:type="spellEnd"/>
      <w:r w:rsidRPr="0006191B">
        <w:rPr>
          <w:sz w:val="26"/>
          <w:szCs w:val="26"/>
        </w:rPr>
        <w:t>. 18% НДС 53</w:t>
      </w:r>
      <w:r w:rsidR="0015262C">
        <w:rPr>
          <w:sz w:val="26"/>
          <w:szCs w:val="26"/>
        </w:rPr>
        <w:t xml:space="preserve"> </w:t>
      </w:r>
      <w:r w:rsidRPr="0006191B">
        <w:rPr>
          <w:sz w:val="26"/>
          <w:szCs w:val="26"/>
        </w:rPr>
        <w:t>389 руб. 83 коп. (Пятьдесят три тысячи триста восемьдесят девят</w:t>
      </w:r>
      <w:r>
        <w:rPr>
          <w:sz w:val="26"/>
          <w:szCs w:val="26"/>
        </w:rPr>
        <w:t>ь</w:t>
      </w:r>
      <w:r w:rsidRPr="0006191B">
        <w:rPr>
          <w:sz w:val="26"/>
          <w:szCs w:val="26"/>
        </w:rPr>
        <w:t xml:space="preserve"> руб. 83 коп.).</w:t>
      </w:r>
    </w:p>
    <w:p w:rsidR="00563A02" w:rsidRPr="0006191B" w:rsidRDefault="00563A02" w:rsidP="00563A02">
      <w:pPr>
        <w:pStyle w:val="41"/>
        <w:tabs>
          <w:tab w:val="left" w:pos="3120"/>
          <w:tab w:val="center" w:pos="5598"/>
        </w:tabs>
        <w:ind w:firstLine="709"/>
        <w:rPr>
          <w:rFonts w:ascii="Times New Roman" w:hAnsi="Times New Roman"/>
          <w:iCs/>
          <w:sz w:val="26"/>
          <w:szCs w:val="26"/>
        </w:rPr>
      </w:pPr>
      <w:r w:rsidRPr="0006191B">
        <w:rPr>
          <w:rFonts w:ascii="Times New Roman" w:hAnsi="Times New Roman"/>
          <w:iCs/>
          <w:sz w:val="26"/>
          <w:szCs w:val="26"/>
        </w:rPr>
        <w:tab/>
      </w:r>
    </w:p>
    <w:p w:rsidR="00563A02" w:rsidRPr="0006191B" w:rsidRDefault="00563A02" w:rsidP="00563A02">
      <w:pPr>
        <w:pStyle w:val="41"/>
        <w:tabs>
          <w:tab w:val="left" w:pos="3120"/>
          <w:tab w:val="center" w:pos="5598"/>
        </w:tabs>
        <w:ind w:firstLine="709"/>
        <w:rPr>
          <w:rFonts w:ascii="Calibri" w:hAnsi="Calibri"/>
          <w:sz w:val="26"/>
          <w:szCs w:val="26"/>
        </w:rPr>
      </w:pPr>
      <w:r w:rsidRPr="0006191B">
        <w:rPr>
          <w:sz w:val="26"/>
          <w:szCs w:val="26"/>
        </w:rPr>
        <w:t xml:space="preserve">                        4. ОСОБЫЕ УСЛОВИЯ</w:t>
      </w:r>
    </w:p>
    <w:p w:rsidR="00563A02" w:rsidRPr="0006191B" w:rsidRDefault="00563A02" w:rsidP="00563A02">
      <w:pPr>
        <w:pStyle w:val="41"/>
        <w:tabs>
          <w:tab w:val="left" w:pos="3120"/>
          <w:tab w:val="center" w:pos="5598"/>
        </w:tabs>
        <w:ind w:firstLine="709"/>
        <w:rPr>
          <w:rFonts w:ascii="Calibri" w:hAnsi="Calibri"/>
          <w:iCs/>
          <w:sz w:val="26"/>
          <w:szCs w:val="26"/>
        </w:rPr>
      </w:pPr>
    </w:p>
    <w:p w:rsidR="00563A02" w:rsidRPr="0006191B" w:rsidRDefault="00563A02" w:rsidP="00563A02">
      <w:pPr>
        <w:pStyle w:val="31"/>
        <w:ind w:firstLine="709"/>
        <w:rPr>
          <w:i/>
          <w:iCs/>
          <w:sz w:val="26"/>
          <w:szCs w:val="26"/>
        </w:rPr>
      </w:pPr>
      <w:r w:rsidRPr="0006191B">
        <w:rPr>
          <w:i/>
          <w:sz w:val="26"/>
          <w:szCs w:val="26"/>
        </w:rPr>
        <w:t>4.1.</w:t>
      </w:r>
      <w:r w:rsidRPr="0006191B">
        <w:rPr>
          <w:i/>
          <w:iCs/>
          <w:color w:val="FF6600"/>
          <w:sz w:val="26"/>
          <w:szCs w:val="26"/>
        </w:rPr>
        <w:t xml:space="preserve">  </w:t>
      </w:r>
      <w:r w:rsidRPr="0006191B">
        <w:rPr>
          <w:i/>
          <w:iCs/>
          <w:sz w:val="26"/>
          <w:szCs w:val="26"/>
        </w:rPr>
        <w:t>Клише</w:t>
      </w:r>
      <w:r w:rsidRPr="0006191B">
        <w:rPr>
          <w:i/>
          <w:iCs/>
          <w:color w:val="FF6600"/>
          <w:sz w:val="26"/>
          <w:szCs w:val="26"/>
        </w:rPr>
        <w:t xml:space="preserve"> </w:t>
      </w:r>
      <w:r w:rsidRPr="0006191B">
        <w:rPr>
          <w:i/>
          <w:iCs/>
          <w:sz w:val="26"/>
          <w:szCs w:val="26"/>
        </w:rPr>
        <w:t>календарного  почтового штемпеля относится к именным вещам «Почты» и предназначено для  нанесения на письменную корреспонденцию почтового индекса и наименования объекта федеральной почтовой связи, осуществляющего  прием письменной корреспонденции и даты ее приема.</w:t>
      </w:r>
    </w:p>
    <w:p w:rsidR="00563A02" w:rsidRPr="0006191B" w:rsidRDefault="00563A02" w:rsidP="00563A02">
      <w:pPr>
        <w:pStyle w:val="a7"/>
        <w:numPr>
          <w:ilvl w:val="12"/>
          <w:numId w:val="0"/>
        </w:numPr>
        <w:ind w:firstLine="709"/>
        <w:jc w:val="both"/>
        <w:rPr>
          <w:sz w:val="26"/>
          <w:szCs w:val="26"/>
        </w:rPr>
      </w:pPr>
      <w:r w:rsidRPr="0006191B">
        <w:rPr>
          <w:sz w:val="26"/>
          <w:szCs w:val="26"/>
        </w:rPr>
        <w:t xml:space="preserve">4.2. </w:t>
      </w:r>
      <w:proofErr w:type="gramStart"/>
      <w:r w:rsidRPr="0006191B">
        <w:rPr>
          <w:sz w:val="26"/>
          <w:szCs w:val="26"/>
        </w:rPr>
        <w:t>В случае несоответствия: даты на оттиске календарного почтового штемпеля дате сдачи   корреспонденции в назначенный объект федеральной почтовой связи, суммы платы за пересылку  на  оттиске ГЗПО,  действующему тарифу на услуги почтовой связи,  расположения оттиска клише франкировальной машины схеме размещения, качества и цвета оттиска клише франкировальной машины,  «Почта» имеет право вернуть «Владельцу» корреспонденцию   для переоформления.</w:t>
      </w:r>
      <w:proofErr w:type="gramEnd"/>
    </w:p>
    <w:p w:rsidR="00563A02" w:rsidRPr="0006191B" w:rsidRDefault="00563A02" w:rsidP="00563A02">
      <w:pPr>
        <w:pStyle w:val="50"/>
        <w:ind w:left="0" w:firstLine="709"/>
        <w:jc w:val="both"/>
        <w:rPr>
          <w:rFonts w:ascii="Times New Roman" w:hAnsi="Times New Roman"/>
          <w:sz w:val="26"/>
          <w:szCs w:val="26"/>
        </w:rPr>
      </w:pPr>
      <w:r w:rsidRPr="0006191B">
        <w:rPr>
          <w:rFonts w:ascii="Times New Roman" w:hAnsi="Times New Roman"/>
          <w:sz w:val="26"/>
          <w:szCs w:val="26"/>
        </w:rPr>
        <w:t>4.3. В случаях прекращения действия настоящего Договора (в связи с окончанием срока действия, расторжением, невозможностью дальнейшей эксплуатации франкировальной машины и др.) в присутствии комиссии в составе уполномоченных представителей «Почты» и «Владельца» клише с  франкировальной машины снимается. Именные вещи передаются представителям «Почты» по Акту приема-передачи (Приложение № 1 к настоящему договору) для последующего их уничтожения.</w:t>
      </w:r>
    </w:p>
    <w:p w:rsidR="00563A02" w:rsidRPr="0006191B" w:rsidRDefault="00563A02" w:rsidP="00563A02">
      <w:pPr>
        <w:pStyle w:val="50"/>
        <w:ind w:left="0" w:firstLine="709"/>
        <w:jc w:val="both"/>
        <w:rPr>
          <w:rFonts w:ascii="Times New Roman" w:hAnsi="Times New Roman"/>
          <w:sz w:val="26"/>
          <w:szCs w:val="26"/>
        </w:rPr>
      </w:pPr>
      <w:r w:rsidRPr="0006191B">
        <w:rPr>
          <w:rFonts w:ascii="Times New Roman" w:hAnsi="Times New Roman"/>
          <w:sz w:val="26"/>
          <w:szCs w:val="26"/>
        </w:rPr>
        <w:t>4.4. «Почта» оставляет за собой право  вводить в действие любые изменения условий применения и эксплуатации франкировальных машин  или нормативных требований к реквизитам клише, которые принимаются Министерством информационных технологий и связи Российской Федерации.</w:t>
      </w:r>
    </w:p>
    <w:p w:rsidR="00563A02" w:rsidRPr="0006191B" w:rsidRDefault="00563A02" w:rsidP="00563A02">
      <w:pPr>
        <w:pStyle w:val="2b"/>
        <w:ind w:left="0" w:firstLine="709"/>
        <w:jc w:val="both"/>
        <w:rPr>
          <w:rFonts w:ascii="Times New Roman" w:hAnsi="Times New Roman"/>
          <w:iCs/>
          <w:sz w:val="26"/>
          <w:szCs w:val="26"/>
        </w:rPr>
      </w:pPr>
      <w:r w:rsidRPr="0006191B">
        <w:rPr>
          <w:rFonts w:ascii="Times New Roman" w:hAnsi="Times New Roman"/>
          <w:iCs/>
          <w:sz w:val="26"/>
          <w:szCs w:val="26"/>
        </w:rPr>
        <w:t xml:space="preserve">  </w:t>
      </w:r>
      <w:r w:rsidRPr="0006191B">
        <w:rPr>
          <w:rFonts w:ascii="Times New Roman" w:hAnsi="Times New Roman"/>
          <w:iCs/>
          <w:sz w:val="26"/>
          <w:szCs w:val="26"/>
        </w:rPr>
        <w:tab/>
      </w:r>
      <w:r w:rsidRPr="0006191B">
        <w:rPr>
          <w:rFonts w:ascii="Times New Roman" w:hAnsi="Times New Roman"/>
          <w:iCs/>
          <w:sz w:val="26"/>
          <w:szCs w:val="26"/>
        </w:rPr>
        <w:tab/>
      </w:r>
      <w:r w:rsidRPr="0006191B">
        <w:rPr>
          <w:rFonts w:ascii="Times New Roman" w:hAnsi="Times New Roman"/>
          <w:iCs/>
          <w:sz w:val="26"/>
          <w:szCs w:val="26"/>
        </w:rPr>
        <w:tab/>
        <w:t>5. ОТВЕТСТВЕННОСТЬ СТОРОН</w:t>
      </w:r>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 xml:space="preserve"> 5.1. В случае нарушения условий настоящего Договора Стороны несут ответственность в соответствии с действующим законодательством РФ.</w:t>
      </w:r>
    </w:p>
    <w:p w:rsidR="00563A02" w:rsidRPr="0006191B" w:rsidRDefault="00563A02" w:rsidP="00563A02">
      <w:pPr>
        <w:pStyle w:val="ConsNormal"/>
        <w:ind w:right="0"/>
        <w:jc w:val="both"/>
        <w:rPr>
          <w:rFonts w:ascii="Times New Roman" w:hAnsi="Times New Roman" w:cs="Times New Roman"/>
          <w:sz w:val="26"/>
          <w:szCs w:val="26"/>
        </w:rPr>
      </w:pPr>
      <w:r w:rsidRPr="0006191B">
        <w:rPr>
          <w:rFonts w:ascii="Times New Roman" w:hAnsi="Times New Roman" w:cs="Times New Roman"/>
          <w:sz w:val="26"/>
          <w:szCs w:val="26"/>
        </w:rPr>
        <w:t>5.2. «Владелец», виновный в использовании заведомо поддельных клише франкировальных машин, несет ответственность в соответствии с действующим  законодательством Российской Федерации.</w:t>
      </w:r>
    </w:p>
    <w:p w:rsidR="00563A02" w:rsidRPr="0006191B" w:rsidRDefault="00563A02" w:rsidP="00563A02">
      <w:pPr>
        <w:ind w:firstLine="720"/>
        <w:jc w:val="both"/>
        <w:rPr>
          <w:sz w:val="26"/>
          <w:szCs w:val="26"/>
        </w:rPr>
      </w:pPr>
      <w:r w:rsidRPr="0006191B">
        <w:rPr>
          <w:sz w:val="26"/>
          <w:szCs w:val="26"/>
        </w:rPr>
        <w:t xml:space="preserve">5.3. </w:t>
      </w:r>
      <w:proofErr w:type="gramStart"/>
      <w:r w:rsidRPr="0006191B">
        <w:rPr>
          <w:sz w:val="26"/>
          <w:szCs w:val="26"/>
        </w:rPr>
        <w:t xml:space="preserve">«Никакое существенное изменение обстоятельств, из которых Стороны исходили при заключении настоящего Договора, не является основанием для его неисполнения, ненадлежащего исполнения, а также изменения или расторжения ни в одностороннем, ни в судебном порядке с соответствии со ст.451 Гражданского кодекса Российской Федерации по требованию </w:t>
      </w:r>
      <w:r w:rsidRPr="0006191B">
        <w:rPr>
          <w:i/>
          <w:sz w:val="26"/>
          <w:szCs w:val="26"/>
          <w:u w:val="single"/>
        </w:rPr>
        <w:t>ПАО «МРСК Центра»</w:t>
      </w:r>
      <w:r w:rsidRPr="0006191B">
        <w:rPr>
          <w:sz w:val="26"/>
          <w:szCs w:val="26"/>
        </w:rPr>
        <w:t>.</w:t>
      </w:r>
      <w:proofErr w:type="gramEnd"/>
    </w:p>
    <w:p w:rsidR="00563A02" w:rsidRPr="0006191B" w:rsidRDefault="00563A02" w:rsidP="00563A02">
      <w:pPr>
        <w:ind w:firstLine="708"/>
        <w:jc w:val="both"/>
        <w:rPr>
          <w:sz w:val="26"/>
          <w:szCs w:val="26"/>
        </w:rPr>
      </w:pPr>
      <w:r w:rsidRPr="0006191B">
        <w:rPr>
          <w:sz w:val="26"/>
          <w:szCs w:val="26"/>
        </w:rPr>
        <w:t xml:space="preserve">5.4.  </w:t>
      </w:r>
      <w:proofErr w:type="gramStart"/>
      <w:r w:rsidRPr="0006191B">
        <w:rPr>
          <w:sz w:val="26"/>
          <w:szCs w:val="26"/>
        </w:rPr>
        <w:t xml:space="preserve">«Для </w:t>
      </w:r>
      <w:r w:rsidRPr="0006191B">
        <w:rPr>
          <w:i/>
          <w:sz w:val="26"/>
          <w:szCs w:val="26"/>
          <w:u w:val="single"/>
        </w:rPr>
        <w:t>ПАО «МРСК Центра»</w:t>
      </w:r>
      <w:r w:rsidRPr="0006191B">
        <w:rPr>
          <w:sz w:val="26"/>
          <w:szCs w:val="26"/>
        </w:rPr>
        <w:t xml:space="preserve"> не является основанием для неисполнения, ненадлежащего исполнения настоящего Договора либо основанием освобождения от </w:t>
      </w:r>
      <w:r w:rsidRPr="0006191B">
        <w:rPr>
          <w:sz w:val="26"/>
          <w:szCs w:val="26"/>
        </w:rPr>
        <w:lastRenderedPageBreak/>
        <w:t>ответственности на нарушение обязательств, предусмотренных настоящим Договором, наличие следующих обстоятельств: инфляционных процессов, кризисных явлений в экономике, изменений валютных курсов, введения публично-правовыми образованиями экономических санкций против любых лиц, ухудшения финансового состояния, банкротства, противоправных действий третьих лиц, изменений цен на материалы, сырье, оборудование, продукцию и</w:t>
      </w:r>
      <w:proofErr w:type="gramEnd"/>
      <w:r w:rsidRPr="0006191B">
        <w:rPr>
          <w:sz w:val="26"/>
          <w:szCs w:val="26"/>
        </w:rPr>
        <w:t xml:space="preserve"> иные объекты гражданских прав. Перечисленные обстоятельства не являются  для </w:t>
      </w:r>
      <w:r w:rsidRPr="0006191B">
        <w:rPr>
          <w:i/>
          <w:sz w:val="26"/>
          <w:szCs w:val="26"/>
          <w:u w:val="single"/>
        </w:rPr>
        <w:t>ПАО «МРСК Центра»</w:t>
      </w:r>
      <w:r w:rsidRPr="0006191B">
        <w:rPr>
          <w:i/>
          <w:sz w:val="26"/>
          <w:szCs w:val="26"/>
        </w:rPr>
        <w:t xml:space="preserve"> </w:t>
      </w:r>
      <w:r w:rsidRPr="0006191B">
        <w:rPr>
          <w:sz w:val="26"/>
          <w:szCs w:val="26"/>
        </w:rPr>
        <w:t>обстоятельствами непреодолимой силы по смыслу п.3 ст.401 Гражданского кодекса Российской Федерации».</w:t>
      </w:r>
    </w:p>
    <w:p w:rsidR="00563A02" w:rsidRPr="0006191B" w:rsidRDefault="00563A02" w:rsidP="00563A02">
      <w:pPr>
        <w:pStyle w:val="ConsNormal"/>
        <w:ind w:right="0"/>
        <w:jc w:val="both"/>
        <w:rPr>
          <w:rFonts w:ascii="Times New Roman" w:hAnsi="Times New Roman" w:cs="Times New Roman"/>
          <w:sz w:val="26"/>
          <w:szCs w:val="26"/>
        </w:rPr>
      </w:pPr>
    </w:p>
    <w:p w:rsidR="00563A02" w:rsidRPr="0006191B" w:rsidRDefault="00563A02" w:rsidP="00563A02">
      <w:pPr>
        <w:suppressAutoHyphens/>
        <w:ind w:left="2832" w:firstLine="709"/>
        <w:rPr>
          <w:rFonts w:eastAsia="Arial Unicode MS"/>
          <w:bCs/>
          <w:sz w:val="26"/>
          <w:szCs w:val="26"/>
        </w:rPr>
      </w:pPr>
      <w:r w:rsidRPr="0006191B">
        <w:rPr>
          <w:rFonts w:eastAsia="Arial Unicode MS"/>
          <w:bCs/>
          <w:sz w:val="26"/>
          <w:szCs w:val="26"/>
        </w:rPr>
        <w:t>6. ФОРС-МАЖОР</w:t>
      </w:r>
    </w:p>
    <w:p w:rsidR="00563A02" w:rsidRPr="0006191B" w:rsidRDefault="00563A02" w:rsidP="00563A02">
      <w:pPr>
        <w:suppressAutoHyphens/>
        <w:ind w:left="2832" w:firstLine="709"/>
        <w:rPr>
          <w:rFonts w:eastAsia="Arial Unicode MS"/>
          <w:bCs/>
          <w:sz w:val="26"/>
          <w:szCs w:val="26"/>
        </w:rPr>
      </w:pPr>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 xml:space="preserve">  6.1. </w:t>
      </w:r>
      <w:proofErr w:type="gramStart"/>
      <w:r w:rsidRPr="0006191B">
        <w:rPr>
          <w:rFonts w:eastAsia="Arial Unicode MS"/>
          <w:sz w:val="26"/>
          <w:szCs w:val="26"/>
        </w:rPr>
        <w:t xml:space="preserve">Стороны освобождаются от ответственности за полное или частичное неисполнение обязательств по настоящему Договору, если докажут, что оно явилось следствием обстоятельств непреодолимой силы (форс-мажор), а именно: стихийных бедствий, войны или военных действий, изменений законодательства или других, не зависящих от сторон, чрезвычайных и неотвратимых обстоятельств, произошедших помимо их воли, и при условии, что эти обстоятельства непосредственно повлияли на исполнение настоящего Договора. </w:t>
      </w:r>
      <w:proofErr w:type="gramEnd"/>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 xml:space="preserve"> 6.2. Сторона, для которой создалась невозможность исполнения обязательств по Договору, должна в течение 5 рабочих дней  дать письменное извещение  другой стороне о наступлении или прекращении обстоятельств непреодолимой силы.</w:t>
      </w:r>
    </w:p>
    <w:p w:rsidR="00563A02" w:rsidRPr="0006191B" w:rsidRDefault="00563A02" w:rsidP="00563A02">
      <w:pPr>
        <w:pStyle w:val="23"/>
        <w:suppressAutoHyphens/>
        <w:ind w:firstLine="709"/>
        <w:rPr>
          <w:rFonts w:eastAsia="Arial Unicode MS"/>
          <w:sz w:val="26"/>
          <w:szCs w:val="26"/>
        </w:rPr>
      </w:pPr>
      <w:r w:rsidRPr="0006191B">
        <w:rPr>
          <w:rFonts w:eastAsia="Arial Unicode MS"/>
          <w:sz w:val="26"/>
          <w:szCs w:val="26"/>
        </w:rPr>
        <w:t>6.3. Сроки исполнения обязатель</w:t>
      </w:r>
      <w:proofErr w:type="gramStart"/>
      <w:r w:rsidRPr="0006191B">
        <w:rPr>
          <w:rFonts w:eastAsia="Arial Unicode MS"/>
          <w:sz w:val="26"/>
          <w:szCs w:val="26"/>
        </w:rPr>
        <w:t>ств в сл</w:t>
      </w:r>
      <w:proofErr w:type="gramEnd"/>
      <w:r w:rsidRPr="0006191B">
        <w:rPr>
          <w:rFonts w:eastAsia="Arial Unicode MS"/>
          <w:sz w:val="26"/>
          <w:szCs w:val="26"/>
        </w:rPr>
        <w:t>учае наступления обстоятельств  непреодолимой силы отодвигаются соразмерно времени, в течение которого действуют такие обстоятельства. Если указанные обстоятельства действуют более 3-х последовательных месяцев, одна из сторон может отказаться от исполнения настоящего Договора  путем направления  уведомления другой стороне, при этом ни одна из сторон не вправе требовать от другой стороны возмещения убытков.</w:t>
      </w:r>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6.4. По требованию одной из сторон, наличие обстоятельств непреодолимой силы подтверждается  компетентными государственными органами.</w:t>
      </w:r>
    </w:p>
    <w:p w:rsidR="00563A02" w:rsidRPr="0006191B" w:rsidRDefault="00563A02" w:rsidP="00563A02">
      <w:pPr>
        <w:suppressAutoHyphens/>
        <w:ind w:firstLine="709"/>
        <w:jc w:val="both"/>
        <w:rPr>
          <w:rFonts w:eastAsia="Arial Unicode MS"/>
          <w:sz w:val="26"/>
          <w:szCs w:val="26"/>
        </w:rPr>
      </w:pPr>
    </w:p>
    <w:p w:rsidR="00563A02" w:rsidRPr="0006191B" w:rsidRDefault="00563A02" w:rsidP="00563A02">
      <w:pPr>
        <w:suppressAutoHyphens/>
        <w:ind w:left="1416" w:firstLine="709"/>
        <w:rPr>
          <w:rFonts w:eastAsia="Arial Unicode MS"/>
          <w:sz w:val="26"/>
          <w:szCs w:val="26"/>
        </w:rPr>
      </w:pPr>
      <w:r w:rsidRPr="0006191B">
        <w:rPr>
          <w:iCs/>
          <w:sz w:val="26"/>
          <w:szCs w:val="26"/>
        </w:rPr>
        <w:t>7</w:t>
      </w:r>
      <w:r w:rsidRPr="0006191B">
        <w:rPr>
          <w:i/>
          <w:sz w:val="26"/>
          <w:szCs w:val="26"/>
        </w:rPr>
        <w:t xml:space="preserve">. </w:t>
      </w:r>
      <w:r w:rsidRPr="0006191B">
        <w:rPr>
          <w:rFonts w:eastAsia="Arial Unicode MS"/>
          <w:sz w:val="26"/>
          <w:szCs w:val="26"/>
        </w:rPr>
        <w:t>ПОРЯДОК РАССМОТРЕНИЯ СПОРОВ</w:t>
      </w:r>
    </w:p>
    <w:p w:rsidR="00563A02" w:rsidRPr="0006191B" w:rsidRDefault="00563A02" w:rsidP="00563A02">
      <w:pPr>
        <w:suppressAutoHyphens/>
        <w:ind w:left="1416" w:firstLine="709"/>
        <w:rPr>
          <w:rFonts w:eastAsia="Arial Unicode MS"/>
          <w:sz w:val="26"/>
          <w:szCs w:val="26"/>
        </w:rPr>
      </w:pPr>
    </w:p>
    <w:p w:rsidR="00563A02" w:rsidRPr="0006191B" w:rsidRDefault="00563A02" w:rsidP="00563A02">
      <w:pPr>
        <w:pStyle w:val="210"/>
        <w:ind w:right="0" w:firstLine="709"/>
        <w:rPr>
          <w:rFonts w:ascii="Times New Roman" w:hAnsi="Times New Roman"/>
          <w:color w:val="FF0000"/>
          <w:sz w:val="26"/>
          <w:szCs w:val="26"/>
        </w:rPr>
      </w:pPr>
      <w:r w:rsidRPr="0006191B">
        <w:rPr>
          <w:sz w:val="26"/>
          <w:szCs w:val="26"/>
        </w:rPr>
        <w:t xml:space="preserve">7.1. </w:t>
      </w:r>
      <w:r w:rsidRPr="0006191B">
        <w:rPr>
          <w:snapToGrid w:val="0"/>
          <w:sz w:val="26"/>
          <w:szCs w:val="26"/>
        </w:rPr>
        <w:t xml:space="preserve"> Все споры и разногласия, которые могут возникнуть из настоящего Договора или в связи с ним, решаются путем переговоров между Сторонами. В случае если Стороны не придут к соглашению, все споры и разногласия подлежат разрешению в Арбитражном суде Воронежской области.</w:t>
      </w:r>
    </w:p>
    <w:p w:rsidR="008F5A72" w:rsidRDefault="008F5A72" w:rsidP="00563A02">
      <w:pPr>
        <w:ind w:left="2124" w:right="-99" w:firstLine="709"/>
        <w:jc w:val="both"/>
        <w:rPr>
          <w:sz w:val="26"/>
          <w:szCs w:val="26"/>
        </w:rPr>
      </w:pPr>
    </w:p>
    <w:p w:rsidR="00563A02" w:rsidRPr="0006191B" w:rsidRDefault="00563A02" w:rsidP="00563A02">
      <w:pPr>
        <w:ind w:left="2124" w:right="-99" w:firstLine="709"/>
        <w:jc w:val="both"/>
        <w:rPr>
          <w:rFonts w:eastAsia="Arial Unicode MS"/>
          <w:sz w:val="26"/>
          <w:szCs w:val="26"/>
        </w:rPr>
      </w:pPr>
      <w:r w:rsidRPr="0006191B">
        <w:rPr>
          <w:sz w:val="26"/>
          <w:szCs w:val="26"/>
        </w:rPr>
        <w:t>8</w:t>
      </w:r>
      <w:r w:rsidRPr="0006191B">
        <w:rPr>
          <w:rFonts w:eastAsia="Arial Unicode MS"/>
          <w:sz w:val="26"/>
          <w:szCs w:val="26"/>
        </w:rPr>
        <w:t>. СРОК ДЕЙСТВИЯ ДОГОВОРА</w:t>
      </w:r>
    </w:p>
    <w:p w:rsidR="00563A02" w:rsidRPr="0006191B" w:rsidRDefault="00563A02" w:rsidP="00563A02">
      <w:pPr>
        <w:ind w:left="2124" w:right="-99" w:firstLine="709"/>
        <w:jc w:val="both"/>
        <w:rPr>
          <w:rFonts w:eastAsia="Arial Unicode MS"/>
          <w:sz w:val="26"/>
          <w:szCs w:val="26"/>
        </w:rPr>
      </w:pPr>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8.1. Настоящий Договор вступает в силу с момента его подписания и действует в течение неопределенного срока.</w:t>
      </w:r>
    </w:p>
    <w:p w:rsidR="00563A02" w:rsidRPr="0006191B" w:rsidRDefault="00563A02" w:rsidP="00563A02">
      <w:pPr>
        <w:suppressAutoHyphens/>
        <w:ind w:firstLine="709"/>
        <w:jc w:val="both"/>
        <w:rPr>
          <w:sz w:val="26"/>
          <w:szCs w:val="26"/>
        </w:rPr>
      </w:pPr>
      <w:r w:rsidRPr="0006191B">
        <w:rPr>
          <w:rFonts w:eastAsia="Arial Unicode MS"/>
          <w:sz w:val="26"/>
          <w:szCs w:val="26"/>
        </w:rPr>
        <w:lastRenderedPageBreak/>
        <w:t xml:space="preserve">8.2. Во время действия Договора стороны имеют право по согласованию вносить в него необходимые изменения и дополнения. </w:t>
      </w:r>
      <w:r w:rsidRPr="0006191B">
        <w:rPr>
          <w:sz w:val="26"/>
          <w:szCs w:val="26"/>
        </w:rPr>
        <w:t>Любые изменения и дополнения к Договору оформляются путем заключения дополнительного соглашения и действительны при условии их письменного оформления, скрепления печатями и подписания полномочными представителями каждой из Сторон.</w:t>
      </w:r>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8.3. Каждая из сторон вправе в одностороннем порядке полностью или частично отказаться от исполнения настоящего Договора, предупредив об этом письменно другую сторону за 30 календарных дней до даты прекращения исполнения Договора.</w:t>
      </w:r>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8.4. Отказ от исполнения настоящего Договора не освобождает стороны от обязательств по исполнению своих задолженностей по данному Договору, возникших до отказа от исполнения Договора.</w:t>
      </w:r>
    </w:p>
    <w:p w:rsidR="00563A02" w:rsidRPr="0006191B" w:rsidRDefault="00563A02" w:rsidP="00563A02">
      <w:pPr>
        <w:pStyle w:val="a7"/>
        <w:ind w:firstLine="709"/>
        <w:jc w:val="both"/>
        <w:rPr>
          <w:rFonts w:eastAsia="Arial Unicode MS"/>
          <w:sz w:val="26"/>
          <w:szCs w:val="26"/>
        </w:rPr>
      </w:pPr>
      <w:r w:rsidRPr="0006191B">
        <w:rPr>
          <w:rFonts w:eastAsia="Arial Unicode MS"/>
          <w:sz w:val="26"/>
          <w:szCs w:val="26"/>
        </w:rPr>
        <w:t xml:space="preserve">8.5. Нарушение Владельцем порядка использования франкировальной машины, выявленное Почтой при проведении контрольных проверок, в соответствии с п.2.1.7 договора  является основанием для расторжения настоящего Договора. </w:t>
      </w:r>
    </w:p>
    <w:p w:rsidR="00563A02" w:rsidRPr="0006191B" w:rsidRDefault="00563A02" w:rsidP="00563A02">
      <w:pPr>
        <w:suppressAutoHyphens/>
        <w:jc w:val="both"/>
        <w:rPr>
          <w:rFonts w:eastAsia="Arial Unicode MS"/>
          <w:sz w:val="26"/>
          <w:szCs w:val="26"/>
        </w:rPr>
      </w:pPr>
      <w:r w:rsidRPr="0006191B">
        <w:rPr>
          <w:rFonts w:eastAsia="Arial Unicode MS"/>
          <w:sz w:val="26"/>
          <w:szCs w:val="26"/>
        </w:rPr>
        <w:t xml:space="preserve">            8.6. 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двухдневный срок другую Сторону и предоставить всю необходимую информацию, которая может повлиять на отношения между сторонами.</w:t>
      </w:r>
    </w:p>
    <w:p w:rsidR="00563A02" w:rsidRPr="0006191B" w:rsidRDefault="00563A02" w:rsidP="00563A02">
      <w:pPr>
        <w:suppressAutoHyphens/>
        <w:ind w:firstLine="709"/>
        <w:jc w:val="both"/>
        <w:rPr>
          <w:rFonts w:eastAsia="Arial Unicode MS"/>
          <w:sz w:val="26"/>
          <w:szCs w:val="26"/>
        </w:rPr>
      </w:pPr>
      <w:r w:rsidRPr="0006191B">
        <w:rPr>
          <w:rFonts w:eastAsia="Arial Unicode MS"/>
          <w:sz w:val="26"/>
          <w:szCs w:val="26"/>
        </w:rPr>
        <w:t>8.7. Настоящий Договор составлен в двух экземплярах, имеющих равную юридическую силу, по одному экземпляру для каждой Стороны.</w:t>
      </w:r>
    </w:p>
    <w:p w:rsidR="00563A02" w:rsidRPr="0006191B" w:rsidRDefault="00563A02" w:rsidP="00563A02">
      <w:pPr>
        <w:suppressAutoHyphens/>
        <w:ind w:firstLine="709"/>
        <w:jc w:val="both"/>
        <w:rPr>
          <w:rFonts w:eastAsia="Arial Unicode MS"/>
          <w:sz w:val="26"/>
          <w:szCs w:val="26"/>
        </w:rPr>
      </w:pPr>
    </w:p>
    <w:p w:rsidR="00563A02" w:rsidRPr="0006191B" w:rsidRDefault="00563A02" w:rsidP="00563A02">
      <w:pPr>
        <w:pStyle w:val="35"/>
        <w:spacing w:before="0" w:line="240" w:lineRule="auto"/>
        <w:ind w:right="-6" w:firstLine="709"/>
        <w:jc w:val="center"/>
        <w:rPr>
          <w:sz w:val="26"/>
          <w:szCs w:val="26"/>
        </w:rPr>
      </w:pPr>
      <w:r w:rsidRPr="0006191B">
        <w:rPr>
          <w:bCs/>
          <w:snapToGrid/>
          <w:sz w:val="26"/>
          <w:szCs w:val="26"/>
        </w:rPr>
        <w:t xml:space="preserve">9. </w:t>
      </w:r>
      <w:r w:rsidRPr="0006191B">
        <w:rPr>
          <w:sz w:val="26"/>
          <w:szCs w:val="26"/>
        </w:rPr>
        <w:t>УСЛОВИЯ КОНФИДЕНЦИАЛЬНОСТИ</w:t>
      </w:r>
    </w:p>
    <w:p w:rsidR="00563A02" w:rsidRPr="0006191B" w:rsidRDefault="00563A02" w:rsidP="00563A02">
      <w:pPr>
        <w:pStyle w:val="35"/>
        <w:spacing w:before="0" w:line="240" w:lineRule="auto"/>
        <w:ind w:right="-6" w:firstLine="709"/>
        <w:jc w:val="center"/>
        <w:rPr>
          <w:bCs/>
          <w:snapToGrid/>
          <w:sz w:val="26"/>
          <w:szCs w:val="26"/>
        </w:rPr>
      </w:pPr>
    </w:p>
    <w:p w:rsidR="00563A02" w:rsidRPr="0006191B" w:rsidRDefault="00563A02" w:rsidP="00563A02">
      <w:pPr>
        <w:pStyle w:val="ab"/>
        <w:widowControl/>
        <w:tabs>
          <w:tab w:val="left" w:pos="284"/>
          <w:tab w:val="num" w:pos="1292"/>
        </w:tabs>
        <w:ind w:right="-2" w:firstLine="709"/>
        <w:jc w:val="both"/>
        <w:rPr>
          <w:sz w:val="26"/>
          <w:szCs w:val="26"/>
          <w:lang w:val="ru-RU"/>
        </w:rPr>
      </w:pPr>
      <w:r w:rsidRPr="0006191B">
        <w:rPr>
          <w:kern w:val="0"/>
          <w:sz w:val="26"/>
          <w:szCs w:val="26"/>
          <w:lang w:val="ru-RU"/>
        </w:rPr>
        <w:t>9.1. Стороны принимают на себя обязательства не разглашать полученные в ходе исполнения настоящего Договора сведения, являющиеся конфиденциальными для каждой из сторон, как в период действия настоящего Договора, так и после его расторжения. Под конфиденциальной информацией в настоящем Договоре понимаются не являющиеся общедоступными сведения, разглашение которых может привести к возникновению убытков и/или повлиять на деловую репутацию любой из сторон</w:t>
      </w:r>
      <w:r w:rsidRPr="0006191B">
        <w:rPr>
          <w:sz w:val="26"/>
          <w:szCs w:val="26"/>
          <w:lang w:val="ru-RU"/>
        </w:rPr>
        <w:t>.</w:t>
      </w:r>
    </w:p>
    <w:p w:rsidR="00563A02" w:rsidRPr="0006191B" w:rsidRDefault="00563A02" w:rsidP="00563A02">
      <w:pPr>
        <w:shd w:val="clear" w:color="auto" w:fill="FFFFFF"/>
        <w:tabs>
          <w:tab w:val="left" w:pos="998"/>
        </w:tabs>
        <w:spacing w:line="22" w:lineRule="atLeast"/>
        <w:ind w:firstLine="709"/>
        <w:jc w:val="both"/>
        <w:rPr>
          <w:sz w:val="26"/>
          <w:szCs w:val="26"/>
        </w:rPr>
      </w:pPr>
      <w:r w:rsidRPr="0006191B">
        <w:rPr>
          <w:sz w:val="26"/>
          <w:szCs w:val="26"/>
        </w:rPr>
        <w:t xml:space="preserve">9.2. </w:t>
      </w:r>
      <w:proofErr w:type="gramStart"/>
      <w:r w:rsidRPr="0006191B">
        <w:rPr>
          <w:sz w:val="26"/>
          <w:szCs w:val="26"/>
        </w:rPr>
        <w:t>Сторона, получившая в рамках настоящего Договора от другой Стороны конфиденциальную информацию коммерческого, финансового и технического характера, а также иную конфиденциальную информацию, должна защитить ее от третьих лиц с той же тщательностью, как она делает это со своей конфиденциальной информацией, за исключением тех случаев, когда конфиденциальная информация стала широко известна иным образом, или раскрытие которой требуется и возможно в соответствии с</w:t>
      </w:r>
      <w:proofErr w:type="gramEnd"/>
      <w:r w:rsidRPr="0006191B">
        <w:rPr>
          <w:sz w:val="26"/>
          <w:szCs w:val="26"/>
        </w:rPr>
        <w:t xml:space="preserve"> действующим законодательством Российской Федерации. Обязательства конфиденциальности продолжают действовать в течение трех лет после истечения срока действия настоящего Договора.</w:t>
      </w:r>
    </w:p>
    <w:p w:rsidR="00563A02" w:rsidRPr="0006191B" w:rsidRDefault="00563A02" w:rsidP="00563A02">
      <w:pPr>
        <w:pStyle w:val="ab"/>
        <w:widowControl/>
        <w:tabs>
          <w:tab w:val="left" w:pos="284"/>
          <w:tab w:val="num" w:pos="1292"/>
        </w:tabs>
        <w:ind w:right="-2" w:firstLine="709"/>
        <w:jc w:val="both"/>
        <w:rPr>
          <w:spacing w:val="0"/>
          <w:kern w:val="0"/>
          <w:position w:val="0"/>
          <w:sz w:val="26"/>
          <w:szCs w:val="26"/>
          <w:lang w:val="ru-RU"/>
        </w:rPr>
      </w:pPr>
      <w:r w:rsidRPr="0006191B">
        <w:rPr>
          <w:spacing w:val="0"/>
          <w:kern w:val="0"/>
          <w:position w:val="0"/>
          <w:sz w:val="26"/>
          <w:szCs w:val="26"/>
          <w:lang w:val="ru-RU"/>
        </w:rPr>
        <w:t xml:space="preserve">9.3. Стороны обязуются не разглашать указанную в п. 8.1 настоящего Договора информацию третьим лицам, за исключением согласованного предоставления конфиденциальной информации третьим лицам в целях исполнения настоящего Договора, или </w:t>
      </w:r>
      <w:r w:rsidRPr="0006191B">
        <w:rPr>
          <w:sz w:val="26"/>
          <w:szCs w:val="26"/>
          <w:lang w:val="ru-RU"/>
        </w:rPr>
        <w:t>в порядке, установленном действующим законодательством  Российской Федерации.</w:t>
      </w:r>
    </w:p>
    <w:p w:rsidR="00563A02" w:rsidRPr="0006191B" w:rsidRDefault="00563A02" w:rsidP="00563A02">
      <w:pPr>
        <w:ind w:firstLine="540"/>
        <w:jc w:val="both"/>
        <w:rPr>
          <w:sz w:val="26"/>
          <w:szCs w:val="26"/>
        </w:rPr>
      </w:pPr>
      <w:r w:rsidRPr="0006191B">
        <w:rPr>
          <w:sz w:val="26"/>
          <w:szCs w:val="26"/>
        </w:rPr>
        <w:t xml:space="preserve">  9.4. В случае если по вине Стороны, нарушившей условия настоящего Договора о соблюдении конфиденциальности, другой Стороне будут причинены убытки, то нарушившая Сторона обязуется возместить другой Стороне убытки в полном объеме.</w:t>
      </w:r>
    </w:p>
    <w:p w:rsidR="00563A02" w:rsidRPr="0006191B" w:rsidRDefault="00563A02" w:rsidP="00563A02">
      <w:pPr>
        <w:pStyle w:val="35"/>
        <w:spacing w:before="0" w:line="240" w:lineRule="auto"/>
        <w:ind w:firstLine="709"/>
        <w:rPr>
          <w:sz w:val="26"/>
          <w:szCs w:val="26"/>
        </w:rPr>
      </w:pPr>
    </w:p>
    <w:p w:rsidR="00563A02" w:rsidRPr="0006191B" w:rsidRDefault="00563A02" w:rsidP="00563A02">
      <w:pPr>
        <w:autoSpaceDE w:val="0"/>
        <w:autoSpaceDN w:val="0"/>
        <w:adjustRightInd w:val="0"/>
        <w:spacing w:line="360" w:lineRule="auto"/>
        <w:jc w:val="center"/>
        <w:rPr>
          <w:sz w:val="26"/>
          <w:szCs w:val="26"/>
        </w:rPr>
      </w:pPr>
      <w:r w:rsidRPr="0006191B">
        <w:rPr>
          <w:bCs/>
          <w:sz w:val="26"/>
          <w:szCs w:val="26"/>
        </w:rPr>
        <w:t>10.  АНТИКОРРУПЦИОННАЯ ОГОВОРКА</w:t>
      </w:r>
    </w:p>
    <w:p w:rsidR="00563A02" w:rsidRPr="0006191B" w:rsidRDefault="00563A02" w:rsidP="00563A02">
      <w:pPr>
        <w:pStyle w:val="Text"/>
        <w:spacing w:after="0"/>
        <w:ind w:firstLine="540"/>
        <w:jc w:val="both"/>
        <w:rPr>
          <w:bCs/>
          <w:sz w:val="26"/>
          <w:szCs w:val="26"/>
          <w:lang w:val="ru-RU" w:eastAsia="ru-RU"/>
        </w:rPr>
      </w:pPr>
      <w:r w:rsidRPr="0006191B">
        <w:rPr>
          <w:bCs/>
          <w:sz w:val="26"/>
          <w:szCs w:val="26"/>
          <w:lang w:val="ru-RU"/>
        </w:rPr>
        <w:t xml:space="preserve">10.1. </w:t>
      </w:r>
      <w:proofErr w:type="gramStart"/>
      <w:r w:rsidRPr="0006191B">
        <w:rPr>
          <w:bCs/>
          <w:sz w:val="26"/>
          <w:szCs w:val="26"/>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63A02" w:rsidRPr="0006191B" w:rsidRDefault="00563A02" w:rsidP="00563A02">
      <w:pPr>
        <w:pStyle w:val="Text"/>
        <w:spacing w:after="0"/>
        <w:ind w:firstLine="540"/>
        <w:jc w:val="both"/>
        <w:rPr>
          <w:bCs/>
          <w:sz w:val="26"/>
          <w:szCs w:val="26"/>
          <w:lang w:val="ru-RU" w:eastAsia="ru-RU"/>
        </w:rPr>
      </w:pPr>
      <w:r w:rsidRPr="0006191B">
        <w:rPr>
          <w:bCs/>
          <w:sz w:val="26"/>
          <w:szCs w:val="26"/>
          <w:lang w:val="ru-RU" w:eastAsia="ru-RU"/>
        </w:rPr>
        <w:t xml:space="preserve">  </w:t>
      </w:r>
      <w:proofErr w:type="gramStart"/>
      <w:r w:rsidRPr="0006191B">
        <w:rPr>
          <w:bCs/>
          <w:sz w:val="26"/>
          <w:szCs w:val="26"/>
          <w:lang w:val="ru-RU"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63A02" w:rsidRPr="0006191B" w:rsidRDefault="00563A02" w:rsidP="00563A02">
      <w:pPr>
        <w:pStyle w:val="Text"/>
        <w:spacing w:after="0"/>
        <w:ind w:firstLine="540"/>
        <w:jc w:val="both"/>
        <w:rPr>
          <w:bCs/>
          <w:sz w:val="26"/>
          <w:szCs w:val="26"/>
          <w:lang w:val="ru-RU" w:eastAsia="ru-RU"/>
        </w:rPr>
      </w:pPr>
      <w:r w:rsidRPr="0006191B">
        <w:rPr>
          <w:bCs/>
          <w:sz w:val="26"/>
          <w:szCs w:val="26"/>
          <w:lang w:val="ru-RU" w:eastAsia="ru-RU"/>
        </w:rPr>
        <w:t xml:space="preserve">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roofErr w:type="gramStart"/>
      <w:r w:rsidRPr="0006191B">
        <w:rPr>
          <w:bCs/>
          <w:sz w:val="26"/>
          <w:szCs w:val="26"/>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6191B">
        <w:rPr>
          <w:bCs/>
          <w:sz w:val="26"/>
          <w:szCs w:val="26"/>
          <w:lang w:val="ru-RU"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6191B">
        <w:rPr>
          <w:bCs/>
          <w:sz w:val="26"/>
          <w:szCs w:val="26"/>
          <w:lang w:val="ru-RU" w:eastAsia="ru-RU"/>
        </w:rPr>
        <w:t>с даты направления</w:t>
      </w:r>
      <w:proofErr w:type="gramEnd"/>
      <w:r w:rsidRPr="0006191B">
        <w:rPr>
          <w:bCs/>
          <w:sz w:val="26"/>
          <w:szCs w:val="26"/>
          <w:lang w:val="ru-RU" w:eastAsia="ru-RU"/>
        </w:rPr>
        <w:t xml:space="preserve"> письменного уведомления.</w:t>
      </w:r>
    </w:p>
    <w:p w:rsidR="00563A02" w:rsidRPr="0006191B" w:rsidRDefault="00563A02" w:rsidP="00563A02">
      <w:pPr>
        <w:pStyle w:val="Text"/>
        <w:spacing w:after="0"/>
        <w:ind w:hanging="709"/>
        <w:jc w:val="both"/>
        <w:rPr>
          <w:bCs/>
          <w:sz w:val="26"/>
          <w:szCs w:val="26"/>
          <w:lang w:val="ru-RU" w:eastAsia="ru-RU"/>
        </w:rPr>
      </w:pPr>
      <w:r w:rsidRPr="0006191B">
        <w:rPr>
          <w:bCs/>
          <w:sz w:val="26"/>
          <w:szCs w:val="26"/>
          <w:lang w:val="ru-RU" w:eastAsia="ru-RU"/>
        </w:rPr>
        <w:tab/>
        <w:t xml:space="preserve">Каналы связи «Линия доверия» ФГУП «Почта России»: </w:t>
      </w:r>
      <w:r w:rsidRPr="0006191B">
        <w:rPr>
          <w:rFonts w:ascii="Arial Narrow" w:hAnsi="Arial Narrow"/>
          <w:bCs/>
          <w:sz w:val="26"/>
          <w:szCs w:val="26"/>
          <w:u w:val="single"/>
          <w:lang w:val="ru-RU"/>
        </w:rPr>
        <w:t>8(495)739-47-12</w:t>
      </w:r>
      <w:r w:rsidRPr="0006191B">
        <w:rPr>
          <w:bCs/>
          <w:sz w:val="26"/>
          <w:szCs w:val="26"/>
          <w:lang w:val="ru-RU" w:eastAsia="ru-RU"/>
        </w:rPr>
        <w:t>.</w:t>
      </w:r>
    </w:p>
    <w:p w:rsidR="00563A02" w:rsidRPr="0006191B" w:rsidRDefault="00563A02" w:rsidP="00563A02">
      <w:pPr>
        <w:ind w:firstLine="567"/>
        <w:jc w:val="both"/>
        <w:rPr>
          <w:bCs/>
          <w:sz w:val="26"/>
          <w:szCs w:val="26"/>
        </w:rPr>
      </w:pPr>
      <w:r w:rsidRPr="0006191B">
        <w:rPr>
          <w:bCs/>
          <w:sz w:val="26"/>
          <w:szCs w:val="26"/>
        </w:rPr>
        <w:t xml:space="preserve">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6191B">
        <w:rPr>
          <w:bCs/>
          <w:sz w:val="26"/>
          <w:szCs w:val="26"/>
        </w:rPr>
        <w:t>был</w:t>
      </w:r>
      <w:proofErr w:type="gramEnd"/>
      <w:r w:rsidRPr="0006191B">
        <w:rPr>
          <w:bCs/>
          <w:sz w:val="26"/>
          <w:szCs w:val="26"/>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63A02" w:rsidRPr="0006191B" w:rsidRDefault="00563A02" w:rsidP="00563A02">
      <w:pPr>
        <w:ind w:right="-58"/>
        <w:rPr>
          <w:sz w:val="26"/>
          <w:szCs w:val="26"/>
        </w:rPr>
      </w:pPr>
      <w:r w:rsidRPr="0006191B">
        <w:rPr>
          <w:sz w:val="26"/>
          <w:szCs w:val="26"/>
        </w:rPr>
        <w:t xml:space="preserve">                          11. ЮРИДИЧЕСКИЕ АДРЕСА И БАНКОВСКИЕ РЕКВИЗИТЫ</w:t>
      </w:r>
    </w:p>
    <w:p w:rsidR="00563A02" w:rsidRPr="0006191B" w:rsidRDefault="00563A02" w:rsidP="00563A02">
      <w:pPr>
        <w:ind w:right="-58"/>
        <w:rPr>
          <w:sz w:val="26"/>
          <w:szCs w:val="26"/>
        </w:rPr>
      </w:pPr>
    </w:p>
    <w:tbl>
      <w:tblPr>
        <w:tblW w:w="0" w:type="auto"/>
        <w:tblLook w:val="04A0" w:firstRow="1" w:lastRow="0" w:firstColumn="1" w:lastColumn="0" w:noHBand="0" w:noVBand="1"/>
      </w:tblPr>
      <w:tblGrid>
        <w:gridCol w:w="4856"/>
        <w:gridCol w:w="4856"/>
      </w:tblGrid>
      <w:tr w:rsidR="00563A02" w:rsidRPr="0006191B" w:rsidTr="007A678B">
        <w:tc>
          <w:tcPr>
            <w:tcW w:w="4856" w:type="dxa"/>
          </w:tcPr>
          <w:p w:rsidR="00563A02" w:rsidRPr="0006191B" w:rsidRDefault="00563A02" w:rsidP="007A678B">
            <w:pPr>
              <w:ind w:right="-58"/>
              <w:rPr>
                <w:sz w:val="26"/>
                <w:szCs w:val="26"/>
              </w:rPr>
            </w:pPr>
            <w:r w:rsidRPr="0006191B">
              <w:rPr>
                <w:sz w:val="26"/>
                <w:szCs w:val="26"/>
              </w:rPr>
              <w:t>«ПОЧТА»</w:t>
            </w:r>
            <w:r w:rsidRPr="0006191B">
              <w:rPr>
                <w:sz w:val="26"/>
                <w:szCs w:val="26"/>
              </w:rPr>
              <w:tab/>
            </w:r>
          </w:p>
        </w:tc>
        <w:tc>
          <w:tcPr>
            <w:tcW w:w="4856" w:type="dxa"/>
          </w:tcPr>
          <w:p w:rsidR="00563A02" w:rsidRPr="0006191B" w:rsidRDefault="00563A02" w:rsidP="007A678B">
            <w:pPr>
              <w:ind w:right="-58"/>
              <w:rPr>
                <w:sz w:val="26"/>
                <w:szCs w:val="26"/>
              </w:rPr>
            </w:pPr>
            <w:r w:rsidRPr="0006191B">
              <w:rPr>
                <w:sz w:val="26"/>
                <w:szCs w:val="26"/>
              </w:rPr>
              <w:t xml:space="preserve">«ВЛАДЕЛЕЦ»   </w:t>
            </w:r>
          </w:p>
        </w:tc>
      </w:tr>
      <w:tr w:rsidR="00563A02" w:rsidRPr="0006191B" w:rsidTr="007A678B">
        <w:tc>
          <w:tcPr>
            <w:tcW w:w="4856" w:type="dxa"/>
          </w:tcPr>
          <w:p w:rsidR="00563A02" w:rsidRPr="0006191B" w:rsidRDefault="00563A02" w:rsidP="007A678B">
            <w:pPr>
              <w:shd w:val="clear" w:color="auto" w:fill="FFFFFF"/>
              <w:spacing w:line="274" w:lineRule="exact"/>
              <w:rPr>
                <w:b/>
                <w:sz w:val="26"/>
                <w:szCs w:val="26"/>
              </w:rPr>
            </w:pPr>
            <w:r w:rsidRPr="0006191B">
              <w:rPr>
                <w:b/>
                <w:sz w:val="26"/>
                <w:szCs w:val="26"/>
              </w:rPr>
              <w:t xml:space="preserve">Управление федеральной почтовой связи </w:t>
            </w:r>
          </w:p>
          <w:p w:rsidR="00563A02" w:rsidRPr="0006191B" w:rsidRDefault="00563A02" w:rsidP="007A678B">
            <w:pPr>
              <w:shd w:val="clear" w:color="auto" w:fill="FFFFFF"/>
              <w:spacing w:line="274" w:lineRule="exact"/>
              <w:rPr>
                <w:b/>
                <w:sz w:val="26"/>
                <w:szCs w:val="26"/>
              </w:rPr>
            </w:pPr>
            <w:r w:rsidRPr="0006191B">
              <w:rPr>
                <w:b/>
                <w:sz w:val="26"/>
                <w:szCs w:val="26"/>
              </w:rPr>
              <w:t xml:space="preserve">Воронежской области – филиал </w:t>
            </w:r>
          </w:p>
          <w:p w:rsidR="00563A02" w:rsidRPr="0006191B" w:rsidRDefault="00563A02" w:rsidP="007A678B">
            <w:pPr>
              <w:shd w:val="clear" w:color="auto" w:fill="FFFFFF"/>
              <w:spacing w:line="274" w:lineRule="exact"/>
              <w:rPr>
                <w:b/>
                <w:sz w:val="26"/>
                <w:szCs w:val="26"/>
              </w:rPr>
            </w:pPr>
            <w:r w:rsidRPr="0006191B">
              <w:rPr>
                <w:b/>
                <w:sz w:val="26"/>
                <w:szCs w:val="26"/>
              </w:rPr>
              <w:t>федерального государственного</w:t>
            </w:r>
          </w:p>
          <w:p w:rsidR="00563A02" w:rsidRPr="0006191B" w:rsidRDefault="00563A02" w:rsidP="007A678B">
            <w:pPr>
              <w:shd w:val="clear" w:color="auto" w:fill="FFFFFF"/>
              <w:spacing w:line="274" w:lineRule="exact"/>
              <w:rPr>
                <w:sz w:val="26"/>
                <w:szCs w:val="26"/>
              </w:rPr>
            </w:pPr>
            <w:r w:rsidRPr="0006191B">
              <w:rPr>
                <w:b/>
                <w:sz w:val="26"/>
                <w:szCs w:val="26"/>
              </w:rPr>
              <w:t>унитарного предприятия «Почта России»</w:t>
            </w:r>
            <w:r w:rsidRPr="0006191B">
              <w:rPr>
                <w:sz w:val="26"/>
                <w:szCs w:val="26"/>
              </w:rPr>
              <w:t xml:space="preserve"> </w:t>
            </w:r>
          </w:p>
          <w:p w:rsidR="00563A02" w:rsidRPr="0006191B" w:rsidRDefault="00563A02" w:rsidP="007A678B">
            <w:pPr>
              <w:shd w:val="clear" w:color="auto" w:fill="FFFFFF"/>
              <w:spacing w:line="274" w:lineRule="exact"/>
              <w:rPr>
                <w:sz w:val="26"/>
                <w:szCs w:val="26"/>
              </w:rPr>
            </w:pPr>
            <w:r w:rsidRPr="0006191B">
              <w:rPr>
                <w:sz w:val="26"/>
                <w:szCs w:val="26"/>
              </w:rPr>
              <w:t xml:space="preserve">Адрес: 394009, г. Воронеж,                        </w:t>
            </w:r>
          </w:p>
          <w:p w:rsidR="00563A02" w:rsidRPr="0006191B" w:rsidRDefault="00563A02" w:rsidP="007A678B">
            <w:pPr>
              <w:shd w:val="clear" w:color="auto" w:fill="FFFFFF"/>
              <w:spacing w:line="274" w:lineRule="exact"/>
              <w:rPr>
                <w:sz w:val="26"/>
                <w:szCs w:val="26"/>
              </w:rPr>
            </w:pPr>
            <w:r w:rsidRPr="0006191B">
              <w:rPr>
                <w:sz w:val="26"/>
                <w:szCs w:val="26"/>
              </w:rPr>
              <w:t>проспект Революции, 25</w:t>
            </w:r>
          </w:p>
          <w:p w:rsidR="00563A02" w:rsidRPr="0006191B" w:rsidRDefault="00563A02" w:rsidP="007A678B">
            <w:pPr>
              <w:shd w:val="clear" w:color="auto" w:fill="FFFFFF"/>
              <w:spacing w:line="274" w:lineRule="exact"/>
              <w:rPr>
                <w:sz w:val="26"/>
                <w:szCs w:val="26"/>
              </w:rPr>
            </w:pPr>
            <w:r w:rsidRPr="0006191B">
              <w:rPr>
                <w:sz w:val="26"/>
                <w:szCs w:val="26"/>
              </w:rPr>
              <w:lastRenderedPageBreak/>
              <w:t>Банковские реквизиты</w:t>
            </w:r>
          </w:p>
          <w:p w:rsidR="00563A02" w:rsidRPr="0006191B" w:rsidRDefault="00563A02" w:rsidP="007A678B">
            <w:pPr>
              <w:shd w:val="clear" w:color="auto" w:fill="FFFFFF"/>
              <w:spacing w:line="274" w:lineRule="exact"/>
              <w:rPr>
                <w:sz w:val="26"/>
                <w:szCs w:val="26"/>
              </w:rPr>
            </w:pPr>
            <w:r w:rsidRPr="0006191B">
              <w:rPr>
                <w:sz w:val="26"/>
                <w:szCs w:val="26"/>
              </w:rPr>
              <w:t>ИНН /КПП 7724261610/366602001</w:t>
            </w:r>
          </w:p>
          <w:p w:rsidR="00563A02" w:rsidRPr="0006191B" w:rsidRDefault="00563A02" w:rsidP="007A678B">
            <w:pPr>
              <w:widowControl w:val="0"/>
              <w:autoSpaceDE w:val="0"/>
              <w:autoSpaceDN w:val="0"/>
              <w:adjustRightInd w:val="0"/>
              <w:rPr>
                <w:sz w:val="26"/>
                <w:szCs w:val="26"/>
                <w:u w:val="single"/>
              </w:rPr>
            </w:pPr>
            <w:proofErr w:type="gramStart"/>
            <w:r w:rsidRPr="0006191B">
              <w:rPr>
                <w:sz w:val="26"/>
                <w:szCs w:val="26"/>
              </w:rPr>
              <w:t>Р</w:t>
            </w:r>
            <w:proofErr w:type="gramEnd"/>
            <w:r w:rsidRPr="0006191B">
              <w:rPr>
                <w:sz w:val="26"/>
                <w:szCs w:val="26"/>
              </w:rPr>
              <w:t>/счет 40502810300490000159</w:t>
            </w:r>
          </w:p>
          <w:p w:rsidR="00563A02" w:rsidRPr="0006191B" w:rsidRDefault="00563A02" w:rsidP="007A678B">
            <w:pPr>
              <w:widowControl w:val="0"/>
              <w:autoSpaceDE w:val="0"/>
              <w:autoSpaceDN w:val="0"/>
              <w:adjustRightInd w:val="0"/>
              <w:rPr>
                <w:sz w:val="26"/>
                <w:szCs w:val="26"/>
              </w:rPr>
            </w:pPr>
            <w:r w:rsidRPr="0006191B">
              <w:rPr>
                <w:sz w:val="26"/>
                <w:szCs w:val="26"/>
              </w:rPr>
              <w:t>БИК 045402740</w:t>
            </w:r>
          </w:p>
          <w:p w:rsidR="00563A02" w:rsidRPr="0006191B" w:rsidRDefault="00563A02" w:rsidP="007A678B">
            <w:pPr>
              <w:widowControl w:val="0"/>
              <w:autoSpaceDE w:val="0"/>
              <w:autoSpaceDN w:val="0"/>
              <w:adjustRightInd w:val="0"/>
              <w:rPr>
                <w:sz w:val="26"/>
                <w:szCs w:val="26"/>
              </w:rPr>
            </w:pPr>
            <w:proofErr w:type="gramStart"/>
            <w:r w:rsidRPr="0006191B">
              <w:rPr>
                <w:sz w:val="26"/>
                <w:szCs w:val="26"/>
              </w:rPr>
              <w:t>К</w:t>
            </w:r>
            <w:proofErr w:type="gramEnd"/>
            <w:r w:rsidRPr="0006191B">
              <w:rPr>
                <w:sz w:val="26"/>
                <w:szCs w:val="26"/>
              </w:rPr>
              <w:t>/счет 30101810300000000740</w:t>
            </w:r>
          </w:p>
          <w:p w:rsidR="00563A02" w:rsidRPr="0006191B" w:rsidRDefault="00563A02" w:rsidP="007A678B">
            <w:pPr>
              <w:ind w:right="-58"/>
              <w:rPr>
                <w:sz w:val="26"/>
                <w:szCs w:val="26"/>
              </w:rPr>
            </w:pPr>
            <w:r w:rsidRPr="0006191B">
              <w:rPr>
                <w:sz w:val="26"/>
                <w:szCs w:val="26"/>
              </w:rPr>
              <w:t>Орловский филиал ПАО АКБ</w:t>
            </w:r>
          </w:p>
          <w:p w:rsidR="00563A02" w:rsidRPr="0006191B" w:rsidRDefault="00563A02" w:rsidP="007A678B">
            <w:pPr>
              <w:shd w:val="clear" w:color="auto" w:fill="FFFFFF"/>
              <w:spacing w:line="274" w:lineRule="exact"/>
              <w:rPr>
                <w:sz w:val="26"/>
                <w:szCs w:val="26"/>
              </w:rPr>
            </w:pPr>
            <w:r w:rsidRPr="0006191B">
              <w:rPr>
                <w:sz w:val="26"/>
                <w:szCs w:val="26"/>
              </w:rPr>
              <w:t>тел.255-48-81, факс 255-57-90</w:t>
            </w:r>
          </w:p>
          <w:p w:rsidR="00563A02" w:rsidRPr="0006191B" w:rsidRDefault="00563A02" w:rsidP="007A678B">
            <w:pPr>
              <w:ind w:right="-58"/>
              <w:rPr>
                <w:sz w:val="26"/>
                <w:szCs w:val="26"/>
              </w:rPr>
            </w:pPr>
          </w:p>
        </w:tc>
        <w:tc>
          <w:tcPr>
            <w:tcW w:w="4856" w:type="dxa"/>
          </w:tcPr>
          <w:p w:rsidR="00563A02" w:rsidRPr="0006191B" w:rsidRDefault="00563A02" w:rsidP="007A678B">
            <w:pPr>
              <w:contextualSpacing/>
              <w:rPr>
                <w:b/>
                <w:sz w:val="26"/>
                <w:szCs w:val="26"/>
              </w:rPr>
            </w:pPr>
            <w:r w:rsidRPr="0006191B">
              <w:rPr>
                <w:b/>
                <w:sz w:val="26"/>
                <w:szCs w:val="26"/>
              </w:rPr>
              <w:lastRenderedPageBreak/>
              <w:t xml:space="preserve"> Публичное акционерное общество «Межрегиональная распределительная сетевая компания Центра»</w:t>
            </w:r>
          </w:p>
          <w:p w:rsidR="00563A02" w:rsidRPr="0006191B" w:rsidRDefault="00563A02" w:rsidP="007A678B">
            <w:pPr>
              <w:ind w:right="34"/>
              <w:contextualSpacing/>
              <w:rPr>
                <w:b/>
                <w:sz w:val="26"/>
                <w:szCs w:val="26"/>
              </w:rPr>
            </w:pPr>
            <w:r w:rsidRPr="0006191B">
              <w:rPr>
                <w:b/>
                <w:sz w:val="26"/>
                <w:szCs w:val="26"/>
              </w:rPr>
              <w:t>(Филиал ПАО «МРСК Центра</w:t>
            </w:r>
            <w:proofErr w:type="gramStart"/>
            <w:r w:rsidRPr="0006191B">
              <w:rPr>
                <w:b/>
                <w:sz w:val="26"/>
                <w:szCs w:val="26"/>
              </w:rPr>
              <w:t>»-</w:t>
            </w:r>
            <w:proofErr w:type="gramEnd"/>
            <w:r w:rsidRPr="0006191B">
              <w:rPr>
                <w:b/>
                <w:sz w:val="26"/>
                <w:szCs w:val="26"/>
              </w:rPr>
              <w:t>Воронежэнерго»)</w:t>
            </w:r>
          </w:p>
          <w:p w:rsidR="00563A02" w:rsidRPr="0006191B" w:rsidRDefault="00563A02" w:rsidP="007A678B">
            <w:pPr>
              <w:rPr>
                <w:sz w:val="26"/>
                <w:szCs w:val="26"/>
              </w:rPr>
            </w:pPr>
            <w:r w:rsidRPr="0006191B">
              <w:rPr>
                <w:sz w:val="26"/>
                <w:szCs w:val="26"/>
              </w:rPr>
              <w:t xml:space="preserve">Место нахождения: 127018, г. Москва, </w:t>
            </w:r>
          </w:p>
          <w:p w:rsidR="00563A02" w:rsidRPr="0006191B" w:rsidRDefault="00563A02" w:rsidP="007A678B">
            <w:pPr>
              <w:rPr>
                <w:sz w:val="26"/>
                <w:szCs w:val="26"/>
              </w:rPr>
            </w:pPr>
            <w:r w:rsidRPr="0006191B">
              <w:rPr>
                <w:sz w:val="26"/>
                <w:szCs w:val="26"/>
              </w:rPr>
              <w:lastRenderedPageBreak/>
              <w:t>ул.2-я Ямская, д.4</w:t>
            </w:r>
          </w:p>
          <w:p w:rsidR="00563A02" w:rsidRPr="0006191B" w:rsidRDefault="00563A02" w:rsidP="007A678B">
            <w:pPr>
              <w:rPr>
                <w:sz w:val="26"/>
                <w:szCs w:val="26"/>
              </w:rPr>
            </w:pPr>
            <w:r w:rsidRPr="0006191B">
              <w:rPr>
                <w:sz w:val="26"/>
                <w:szCs w:val="26"/>
              </w:rPr>
              <w:t xml:space="preserve">ОКПО: 75720657     </w:t>
            </w:r>
          </w:p>
          <w:p w:rsidR="00563A02" w:rsidRPr="0006191B" w:rsidRDefault="00563A02" w:rsidP="007A678B">
            <w:pPr>
              <w:rPr>
                <w:b/>
                <w:sz w:val="26"/>
                <w:szCs w:val="26"/>
              </w:rPr>
            </w:pPr>
            <w:r w:rsidRPr="0006191B">
              <w:rPr>
                <w:b/>
                <w:sz w:val="26"/>
                <w:szCs w:val="26"/>
              </w:rPr>
              <w:t>Филиал ПАО «МРСК Центра» - «Воронежэнерго»</w:t>
            </w:r>
          </w:p>
          <w:p w:rsidR="00563A02" w:rsidRPr="0006191B" w:rsidRDefault="00563A02" w:rsidP="007A678B">
            <w:pPr>
              <w:rPr>
                <w:sz w:val="26"/>
                <w:szCs w:val="26"/>
              </w:rPr>
            </w:pPr>
            <w:r w:rsidRPr="0006191B">
              <w:rPr>
                <w:sz w:val="26"/>
                <w:szCs w:val="26"/>
              </w:rPr>
              <w:t xml:space="preserve">Место нахождения: 394033, г. Воронеж, </w:t>
            </w:r>
          </w:p>
          <w:p w:rsidR="00563A02" w:rsidRPr="0006191B" w:rsidRDefault="00563A02" w:rsidP="007A678B">
            <w:pPr>
              <w:rPr>
                <w:sz w:val="26"/>
                <w:szCs w:val="26"/>
              </w:rPr>
            </w:pPr>
            <w:r w:rsidRPr="0006191B">
              <w:rPr>
                <w:sz w:val="26"/>
                <w:szCs w:val="26"/>
              </w:rPr>
              <w:t xml:space="preserve">ул. </w:t>
            </w:r>
            <w:proofErr w:type="spellStart"/>
            <w:r w:rsidRPr="0006191B">
              <w:rPr>
                <w:sz w:val="26"/>
                <w:szCs w:val="26"/>
              </w:rPr>
              <w:t>Арзамасская</w:t>
            </w:r>
            <w:proofErr w:type="spellEnd"/>
            <w:r w:rsidRPr="0006191B">
              <w:rPr>
                <w:sz w:val="26"/>
                <w:szCs w:val="26"/>
              </w:rPr>
              <w:t xml:space="preserve">, д.2 </w:t>
            </w:r>
          </w:p>
          <w:p w:rsidR="00563A02" w:rsidRPr="0006191B" w:rsidRDefault="00563A02" w:rsidP="007A678B">
            <w:pPr>
              <w:rPr>
                <w:sz w:val="26"/>
                <w:szCs w:val="26"/>
              </w:rPr>
            </w:pPr>
            <w:r w:rsidRPr="0006191B">
              <w:rPr>
                <w:sz w:val="26"/>
                <w:szCs w:val="26"/>
              </w:rPr>
              <w:t>ИНН/КПП: 6901067107/366302001</w:t>
            </w:r>
          </w:p>
          <w:p w:rsidR="00563A02" w:rsidRPr="0006191B" w:rsidRDefault="00563A02" w:rsidP="007A678B">
            <w:pPr>
              <w:rPr>
                <w:sz w:val="26"/>
                <w:szCs w:val="26"/>
              </w:rPr>
            </w:pPr>
            <w:proofErr w:type="gramStart"/>
            <w:r w:rsidRPr="0006191B">
              <w:rPr>
                <w:sz w:val="26"/>
                <w:szCs w:val="26"/>
              </w:rPr>
              <w:t>р</w:t>
            </w:r>
            <w:proofErr w:type="gramEnd"/>
            <w:r w:rsidRPr="0006191B">
              <w:rPr>
                <w:sz w:val="26"/>
                <w:szCs w:val="26"/>
              </w:rPr>
              <w:t xml:space="preserve">/с:  40702810900250005153 </w:t>
            </w:r>
          </w:p>
          <w:p w:rsidR="00563A02" w:rsidRPr="0006191B" w:rsidRDefault="00563A02" w:rsidP="007A678B">
            <w:pPr>
              <w:rPr>
                <w:sz w:val="26"/>
                <w:szCs w:val="26"/>
              </w:rPr>
            </w:pPr>
            <w:r w:rsidRPr="0006191B">
              <w:rPr>
                <w:sz w:val="26"/>
                <w:szCs w:val="26"/>
              </w:rPr>
              <w:t>в  Филиале Банка ВТБ (ПАО) в г. Воронеж</w:t>
            </w:r>
          </w:p>
          <w:p w:rsidR="00563A02" w:rsidRPr="0006191B" w:rsidRDefault="00563A02" w:rsidP="007A678B">
            <w:pPr>
              <w:rPr>
                <w:sz w:val="26"/>
                <w:szCs w:val="26"/>
              </w:rPr>
            </w:pPr>
            <w:r w:rsidRPr="0006191B">
              <w:rPr>
                <w:sz w:val="26"/>
                <w:szCs w:val="26"/>
              </w:rPr>
              <w:t>БИК: 042007835</w:t>
            </w:r>
          </w:p>
          <w:p w:rsidR="00563A02" w:rsidRPr="0006191B" w:rsidRDefault="00563A02" w:rsidP="007A678B">
            <w:pPr>
              <w:rPr>
                <w:sz w:val="26"/>
                <w:szCs w:val="26"/>
              </w:rPr>
            </w:pPr>
            <w:r w:rsidRPr="0006191B">
              <w:rPr>
                <w:sz w:val="26"/>
                <w:szCs w:val="26"/>
              </w:rPr>
              <w:t>к/с:  30101810100000000835</w:t>
            </w:r>
          </w:p>
        </w:tc>
      </w:tr>
      <w:tr w:rsidR="00563A02" w:rsidRPr="0006191B" w:rsidTr="007A678B">
        <w:tc>
          <w:tcPr>
            <w:tcW w:w="4856" w:type="dxa"/>
          </w:tcPr>
          <w:p w:rsidR="00563A02" w:rsidRPr="0006191B" w:rsidRDefault="00563A02" w:rsidP="007A678B">
            <w:pPr>
              <w:pStyle w:val="35"/>
              <w:spacing w:before="0" w:line="240" w:lineRule="auto"/>
              <w:ind w:firstLine="0"/>
              <w:jc w:val="left"/>
              <w:rPr>
                <w:b/>
                <w:sz w:val="26"/>
                <w:szCs w:val="26"/>
              </w:rPr>
            </w:pPr>
            <w:r w:rsidRPr="0006191B">
              <w:rPr>
                <w:b/>
                <w:sz w:val="26"/>
                <w:szCs w:val="26"/>
              </w:rPr>
              <w:lastRenderedPageBreak/>
              <w:t xml:space="preserve">Директор УФПС Воронежской области – </w:t>
            </w:r>
          </w:p>
          <w:p w:rsidR="00563A02" w:rsidRPr="0006191B" w:rsidRDefault="00563A02" w:rsidP="007A678B">
            <w:pPr>
              <w:pStyle w:val="35"/>
              <w:spacing w:before="0" w:line="240" w:lineRule="auto"/>
              <w:ind w:firstLine="0"/>
              <w:jc w:val="left"/>
              <w:rPr>
                <w:b/>
                <w:sz w:val="26"/>
                <w:szCs w:val="26"/>
              </w:rPr>
            </w:pPr>
            <w:r w:rsidRPr="0006191B">
              <w:rPr>
                <w:b/>
                <w:sz w:val="26"/>
                <w:szCs w:val="26"/>
              </w:rPr>
              <w:t>филиала ФГУП «Почта России»</w:t>
            </w:r>
          </w:p>
          <w:p w:rsidR="00563A02" w:rsidRPr="0006191B" w:rsidRDefault="00563A02" w:rsidP="007A678B">
            <w:pPr>
              <w:pStyle w:val="35"/>
              <w:spacing w:before="0" w:line="240" w:lineRule="auto"/>
              <w:ind w:firstLine="0"/>
              <w:rPr>
                <w:b/>
                <w:sz w:val="26"/>
                <w:szCs w:val="26"/>
              </w:rPr>
            </w:pPr>
          </w:p>
          <w:p w:rsidR="00563A02" w:rsidRPr="0006191B" w:rsidRDefault="00563A02" w:rsidP="007A678B">
            <w:pPr>
              <w:pStyle w:val="35"/>
              <w:spacing w:before="0" w:line="240" w:lineRule="auto"/>
              <w:ind w:firstLine="0"/>
              <w:jc w:val="left"/>
              <w:rPr>
                <w:b/>
                <w:sz w:val="26"/>
                <w:szCs w:val="26"/>
              </w:rPr>
            </w:pPr>
            <w:r>
              <w:rPr>
                <w:b/>
                <w:sz w:val="26"/>
                <w:szCs w:val="26"/>
              </w:rPr>
              <w:t>_____________</w:t>
            </w:r>
            <w:r w:rsidRPr="0006191B">
              <w:rPr>
                <w:b/>
                <w:sz w:val="26"/>
                <w:szCs w:val="26"/>
              </w:rPr>
              <w:t xml:space="preserve">  Ю.А. </w:t>
            </w:r>
            <w:proofErr w:type="spellStart"/>
            <w:r w:rsidRPr="0006191B">
              <w:rPr>
                <w:b/>
                <w:sz w:val="26"/>
                <w:szCs w:val="26"/>
              </w:rPr>
              <w:t>Бесхмельницын</w:t>
            </w:r>
            <w:proofErr w:type="spellEnd"/>
          </w:p>
          <w:p w:rsidR="00563A02" w:rsidRPr="0006191B" w:rsidRDefault="00563A02" w:rsidP="007A678B">
            <w:pPr>
              <w:pStyle w:val="35"/>
              <w:spacing w:before="0" w:line="240" w:lineRule="auto"/>
              <w:ind w:firstLine="0"/>
              <w:jc w:val="left"/>
              <w:rPr>
                <w:b/>
                <w:sz w:val="26"/>
                <w:szCs w:val="26"/>
              </w:rPr>
            </w:pPr>
            <w:r w:rsidRPr="0006191B">
              <w:rPr>
                <w:b/>
                <w:sz w:val="26"/>
                <w:szCs w:val="26"/>
              </w:rPr>
              <w:t xml:space="preserve"> </w:t>
            </w:r>
            <w:r w:rsidRPr="0006191B">
              <w:rPr>
                <w:sz w:val="26"/>
                <w:szCs w:val="26"/>
              </w:rPr>
              <w:t>«____»___________ 201  г.</w:t>
            </w:r>
          </w:p>
        </w:tc>
        <w:tc>
          <w:tcPr>
            <w:tcW w:w="4856" w:type="dxa"/>
          </w:tcPr>
          <w:p w:rsidR="00563A02" w:rsidRPr="0006191B" w:rsidRDefault="00563A02" w:rsidP="007A678B">
            <w:pPr>
              <w:pStyle w:val="a7"/>
              <w:ind w:left="33"/>
              <w:rPr>
                <w:b/>
                <w:sz w:val="26"/>
                <w:szCs w:val="26"/>
              </w:rPr>
            </w:pPr>
            <w:r w:rsidRPr="0006191B">
              <w:rPr>
                <w:b/>
                <w:sz w:val="26"/>
                <w:szCs w:val="26"/>
              </w:rPr>
              <w:t>Начальник управления делами-</w:t>
            </w:r>
          </w:p>
          <w:p w:rsidR="00563A02" w:rsidRPr="0006191B" w:rsidRDefault="00563A02" w:rsidP="007A678B">
            <w:pPr>
              <w:pStyle w:val="a7"/>
              <w:ind w:left="33"/>
              <w:rPr>
                <w:b/>
                <w:sz w:val="26"/>
                <w:szCs w:val="26"/>
              </w:rPr>
            </w:pPr>
            <w:r w:rsidRPr="0006191B">
              <w:rPr>
                <w:b/>
                <w:sz w:val="26"/>
                <w:szCs w:val="26"/>
              </w:rPr>
              <w:t>руководитель аппарата филиала</w:t>
            </w:r>
          </w:p>
          <w:p w:rsidR="00563A02" w:rsidRPr="0006191B" w:rsidRDefault="00563A02" w:rsidP="007A678B">
            <w:pPr>
              <w:pStyle w:val="a7"/>
              <w:ind w:left="33"/>
              <w:rPr>
                <w:b/>
                <w:sz w:val="26"/>
                <w:szCs w:val="26"/>
              </w:rPr>
            </w:pPr>
            <w:r w:rsidRPr="0006191B">
              <w:rPr>
                <w:b/>
                <w:sz w:val="26"/>
                <w:szCs w:val="26"/>
              </w:rPr>
              <w:t>ПАО «МРСК Центра» -</w:t>
            </w:r>
          </w:p>
          <w:p w:rsidR="00563A02" w:rsidRPr="0006191B" w:rsidRDefault="00563A02" w:rsidP="007A678B">
            <w:pPr>
              <w:pStyle w:val="a7"/>
              <w:ind w:left="33"/>
              <w:rPr>
                <w:b/>
                <w:sz w:val="26"/>
                <w:szCs w:val="26"/>
              </w:rPr>
            </w:pPr>
            <w:r w:rsidRPr="0006191B">
              <w:rPr>
                <w:b/>
                <w:sz w:val="26"/>
                <w:szCs w:val="26"/>
              </w:rPr>
              <w:t>«Воронежэнерго»</w:t>
            </w:r>
          </w:p>
          <w:p w:rsidR="00563A02" w:rsidRPr="0006191B" w:rsidRDefault="00563A02" w:rsidP="007A678B">
            <w:pPr>
              <w:ind w:right="-58"/>
              <w:rPr>
                <w:b/>
                <w:sz w:val="26"/>
                <w:szCs w:val="26"/>
              </w:rPr>
            </w:pPr>
            <w:r w:rsidRPr="0006191B">
              <w:rPr>
                <w:sz w:val="26"/>
                <w:szCs w:val="26"/>
              </w:rPr>
              <w:t>_________________</w:t>
            </w:r>
            <w:proofErr w:type="spellStart"/>
            <w:r w:rsidRPr="0006191B">
              <w:rPr>
                <w:b/>
                <w:sz w:val="26"/>
                <w:szCs w:val="26"/>
              </w:rPr>
              <w:t>О.В.Петров</w:t>
            </w:r>
            <w:proofErr w:type="spellEnd"/>
          </w:p>
          <w:p w:rsidR="00563A02" w:rsidRPr="0006191B" w:rsidRDefault="00563A02" w:rsidP="007A678B">
            <w:pPr>
              <w:ind w:right="-58"/>
              <w:rPr>
                <w:sz w:val="26"/>
                <w:szCs w:val="26"/>
              </w:rPr>
            </w:pPr>
            <w:r w:rsidRPr="0006191B">
              <w:rPr>
                <w:sz w:val="26"/>
                <w:szCs w:val="26"/>
              </w:rPr>
              <w:t>«____»___________ 201  г.</w:t>
            </w:r>
          </w:p>
        </w:tc>
      </w:tr>
      <w:tr w:rsidR="00563A02" w:rsidRPr="0006191B" w:rsidTr="007A678B">
        <w:tc>
          <w:tcPr>
            <w:tcW w:w="4856" w:type="dxa"/>
          </w:tcPr>
          <w:p w:rsidR="00563A02" w:rsidRPr="0006191B" w:rsidRDefault="00563A02" w:rsidP="007A678B">
            <w:pPr>
              <w:shd w:val="clear" w:color="auto" w:fill="FFFFFF"/>
              <w:spacing w:line="274" w:lineRule="exact"/>
              <w:rPr>
                <w:b/>
                <w:bCs/>
                <w:sz w:val="26"/>
                <w:szCs w:val="26"/>
              </w:rPr>
            </w:pPr>
          </w:p>
          <w:p w:rsidR="00563A02" w:rsidRPr="0006191B" w:rsidRDefault="00563A02" w:rsidP="007A678B">
            <w:pPr>
              <w:shd w:val="clear" w:color="auto" w:fill="FFFFFF"/>
              <w:spacing w:line="274" w:lineRule="exact"/>
              <w:rPr>
                <w:sz w:val="26"/>
                <w:szCs w:val="26"/>
              </w:rPr>
            </w:pPr>
            <w:r w:rsidRPr="0006191B">
              <w:rPr>
                <w:b/>
                <w:bCs/>
                <w:sz w:val="26"/>
                <w:szCs w:val="26"/>
              </w:rPr>
              <w:t>М.П.</w:t>
            </w:r>
          </w:p>
        </w:tc>
        <w:tc>
          <w:tcPr>
            <w:tcW w:w="4856" w:type="dxa"/>
          </w:tcPr>
          <w:p w:rsidR="00563A02" w:rsidRPr="0006191B" w:rsidRDefault="00563A02" w:rsidP="007A678B">
            <w:pPr>
              <w:ind w:right="-58"/>
              <w:rPr>
                <w:b/>
                <w:bCs/>
                <w:sz w:val="26"/>
                <w:szCs w:val="26"/>
              </w:rPr>
            </w:pPr>
          </w:p>
          <w:p w:rsidR="00563A02" w:rsidRPr="0006191B" w:rsidRDefault="00563A02" w:rsidP="007A678B">
            <w:pPr>
              <w:ind w:right="-58"/>
              <w:rPr>
                <w:sz w:val="26"/>
                <w:szCs w:val="26"/>
              </w:rPr>
            </w:pPr>
            <w:r w:rsidRPr="0006191B">
              <w:rPr>
                <w:b/>
                <w:bCs/>
                <w:sz w:val="26"/>
                <w:szCs w:val="26"/>
              </w:rPr>
              <w:t>М.П.</w:t>
            </w:r>
          </w:p>
        </w:tc>
      </w:tr>
    </w:tbl>
    <w:p w:rsidR="00563A02" w:rsidRDefault="00563A02" w:rsidP="00563A02">
      <w:pPr>
        <w:ind w:right="-58"/>
      </w:pPr>
    </w:p>
    <w:p w:rsidR="00563A02" w:rsidRPr="007444D7" w:rsidRDefault="00563A02" w:rsidP="00563A02">
      <w:pPr>
        <w:pStyle w:val="ConsNonformat"/>
        <w:widowControl/>
        <w:tabs>
          <w:tab w:val="left" w:pos="6045"/>
        </w:tabs>
        <w:ind w:right="0"/>
        <w:rPr>
          <w:rFonts w:ascii="Times New Roman" w:hAnsi="Times New Roman" w:cs="Times New Roman"/>
          <w:sz w:val="24"/>
          <w:szCs w:val="24"/>
        </w:rPr>
      </w:pPr>
      <w:r w:rsidRPr="001A6304">
        <w:rPr>
          <w:sz w:val="16"/>
          <w:szCs w:val="16"/>
        </w:rPr>
        <w:br w:type="page"/>
      </w:r>
      <w:r>
        <w:lastRenderedPageBreak/>
        <w:tab/>
      </w:r>
      <w:r>
        <w:tab/>
      </w:r>
      <w:r w:rsidRPr="007444D7">
        <w:rPr>
          <w:rFonts w:ascii="Times New Roman" w:hAnsi="Times New Roman" w:cs="Times New Roman"/>
          <w:sz w:val="24"/>
          <w:szCs w:val="24"/>
        </w:rPr>
        <w:t>Приложение  № 1</w:t>
      </w:r>
    </w:p>
    <w:p w:rsidR="00563A02" w:rsidRPr="007444D7" w:rsidRDefault="00563A02" w:rsidP="00563A02">
      <w:pPr>
        <w:pStyle w:val="ConsNonformat"/>
        <w:widowControl/>
        <w:tabs>
          <w:tab w:val="left" w:pos="6045"/>
        </w:tabs>
        <w:ind w:right="0"/>
        <w:rPr>
          <w:rFonts w:ascii="Times New Roman" w:hAnsi="Times New Roman" w:cs="Times New Roman"/>
          <w:sz w:val="24"/>
          <w:szCs w:val="24"/>
        </w:rPr>
      </w:pPr>
      <w:r w:rsidRPr="007444D7">
        <w:rPr>
          <w:rFonts w:ascii="Times New Roman" w:hAnsi="Times New Roman" w:cs="Times New Roman"/>
          <w:sz w:val="24"/>
          <w:szCs w:val="24"/>
        </w:rPr>
        <w:tab/>
      </w:r>
      <w:r>
        <w:rPr>
          <w:rFonts w:ascii="Times New Roman" w:hAnsi="Times New Roman" w:cs="Times New Roman"/>
          <w:sz w:val="24"/>
          <w:szCs w:val="24"/>
        </w:rPr>
        <w:tab/>
        <w:t>к</w:t>
      </w:r>
      <w:r w:rsidRPr="007444D7">
        <w:rPr>
          <w:rFonts w:ascii="Times New Roman" w:hAnsi="Times New Roman" w:cs="Times New Roman"/>
          <w:sz w:val="24"/>
          <w:szCs w:val="24"/>
        </w:rPr>
        <w:t xml:space="preserve"> Договору №</w:t>
      </w:r>
    </w:p>
    <w:p w:rsidR="00563A02" w:rsidRPr="007444D7" w:rsidRDefault="00563A02" w:rsidP="00563A02">
      <w:pPr>
        <w:pStyle w:val="ConsNonformat"/>
        <w:widowControl/>
        <w:tabs>
          <w:tab w:val="left" w:pos="6045"/>
        </w:tabs>
        <w:ind w:right="0"/>
        <w:rPr>
          <w:rFonts w:ascii="Times New Roman" w:hAnsi="Times New Roman" w:cs="Times New Roman"/>
          <w:sz w:val="24"/>
          <w:szCs w:val="24"/>
        </w:rPr>
      </w:pPr>
      <w:r w:rsidRPr="007444D7">
        <w:rPr>
          <w:rFonts w:ascii="Times New Roman" w:hAnsi="Times New Roman" w:cs="Times New Roman"/>
          <w:sz w:val="24"/>
          <w:szCs w:val="24"/>
        </w:rPr>
        <w:tab/>
      </w:r>
      <w:r>
        <w:rPr>
          <w:rFonts w:ascii="Times New Roman" w:hAnsi="Times New Roman" w:cs="Times New Roman"/>
          <w:sz w:val="24"/>
          <w:szCs w:val="24"/>
        </w:rPr>
        <w:tab/>
        <w:t xml:space="preserve">от «___»_________ 201  </w:t>
      </w:r>
      <w:r w:rsidRPr="007444D7">
        <w:rPr>
          <w:rFonts w:ascii="Times New Roman" w:hAnsi="Times New Roman" w:cs="Times New Roman"/>
          <w:sz w:val="24"/>
          <w:szCs w:val="24"/>
        </w:rPr>
        <w:t>г</w:t>
      </w:r>
      <w:r>
        <w:rPr>
          <w:rFonts w:ascii="Times New Roman" w:hAnsi="Times New Roman" w:cs="Times New Roman"/>
          <w:sz w:val="24"/>
          <w:szCs w:val="24"/>
        </w:rPr>
        <w:t>.</w:t>
      </w:r>
      <w:r w:rsidRPr="007444D7">
        <w:rPr>
          <w:rFonts w:ascii="Times New Roman" w:hAnsi="Times New Roman" w:cs="Times New Roman"/>
          <w:sz w:val="24"/>
          <w:szCs w:val="24"/>
        </w:rPr>
        <w:tab/>
      </w:r>
      <w:r w:rsidRPr="007444D7">
        <w:rPr>
          <w:rFonts w:ascii="Times New Roman" w:hAnsi="Times New Roman" w:cs="Times New Roman"/>
          <w:sz w:val="24"/>
          <w:szCs w:val="24"/>
        </w:rPr>
        <w:tab/>
      </w:r>
    </w:p>
    <w:p w:rsidR="00563A02" w:rsidRPr="007444D7" w:rsidRDefault="00563A02" w:rsidP="00563A02">
      <w:pPr>
        <w:pStyle w:val="ConsNonformat"/>
        <w:widowControl/>
        <w:ind w:right="0"/>
        <w:jc w:val="both"/>
        <w:rPr>
          <w:rFonts w:ascii="Times New Roman" w:hAnsi="Times New Roman" w:cs="Times New Roman"/>
          <w:sz w:val="24"/>
          <w:szCs w:val="24"/>
        </w:rPr>
      </w:pPr>
    </w:p>
    <w:p w:rsidR="00563A02" w:rsidRPr="007444D7" w:rsidRDefault="00563A02" w:rsidP="00563A02">
      <w:pPr>
        <w:pStyle w:val="ConsNonformat"/>
        <w:widowControl/>
        <w:ind w:right="0"/>
        <w:jc w:val="both"/>
        <w:rPr>
          <w:rFonts w:ascii="Times New Roman" w:hAnsi="Times New Roman" w:cs="Times New Roman"/>
          <w:sz w:val="24"/>
          <w:szCs w:val="24"/>
        </w:rPr>
      </w:pPr>
    </w:p>
    <w:p w:rsidR="00563A02" w:rsidRPr="007444D7" w:rsidRDefault="00563A02" w:rsidP="00563A02">
      <w:pPr>
        <w:pStyle w:val="ConsNonformat"/>
        <w:widowControl/>
        <w:ind w:right="0"/>
        <w:jc w:val="both"/>
        <w:rPr>
          <w:rFonts w:ascii="Times New Roman" w:hAnsi="Times New Roman" w:cs="Times New Roman"/>
          <w:sz w:val="24"/>
          <w:szCs w:val="24"/>
        </w:rPr>
      </w:pPr>
    </w:p>
    <w:p w:rsidR="00563A02" w:rsidRPr="007444D7" w:rsidRDefault="00563A02" w:rsidP="00563A02">
      <w:pPr>
        <w:pStyle w:val="ConsNonformat"/>
        <w:widowControl/>
        <w:ind w:right="0"/>
        <w:jc w:val="center"/>
        <w:rPr>
          <w:rFonts w:ascii="Times New Roman" w:hAnsi="Times New Roman" w:cs="Times New Roman"/>
          <w:sz w:val="24"/>
          <w:szCs w:val="24"/>
        </w:rPr>
      </w:pPr>
      <w:r w:rsidRPr="007444D7">
        <w:rPr>
          <w:rFonts w:ascii="Times New Roman" w:hAnsi="Times New Roman" w:cs="Times New Roman"/>
          <w:sz w:val="24"/>
          <w:szCs w:val="24"/>
        </w:rPr>
        <w:t>АКТ</w:t>
      </w:r>
    </w:p>
    <w:p w:rsidR="00563A02" w:rsidRPr="007444D7" w:rsidRDefault="00563A02" w:rsidP="00563A02">
      <w:pPr>
        <w:pStyle w:val="ConsNonformat"/>
        <w:widowControl/>
        <w:ind w:right="0"/>
        <w:jc w:val="center"/>
        <w:rPr>
          <w:rFonts w:ascii="Times New Roman" w:hAnsi="Times New Roman" w:cs="Times New Roman"/>
          <w:sz w:val="24"/>
          <w:szCs w:val="24"/>
        </w:rPr>
      </w:pPr>
      <w:r w:rsidRPr="007444D7">
        <w:rPr>
          <w:rFonts w:ascii="Times New Roman" w:hAnsi="Times New Roman" w:cs="Times New Roman"/>
          <w:sz w:val="24"/>
          <w:szCs w:val="24"/>
        </w:rPr>
        <w:t xml:space="preserve">приема-передачи </w:t>
      </w:r>
    </w:p>
    <w:p w:rsidR="00563A02" w:rsidRPr="007444D7" w:rsidRDefault="00563A02" w:rsidP="00563A02">
      <w:pPr>
        <w:pStyle w:val="ConsNonformat"/>
        <w:widowControl/>
        <w:ind w:right="0"/>
        <w:jc w:val="both"/>
        <w:rPr>
          <w:rFonts w:ascii="Times New Roman" w:hAnsi="Times New Roman" w:cs="Times New Roman"/>
          <w:sz w:val="24"/>
          <w:szCs w:val="24"/>
        </w:rPr>
      </w:pPr>
    </w:p>
    <w:p w:rsidR="00563A02" w:rsidRDefault="00563A02" w:rsidP="00563A02">
      <w:pPr>
        <w:pStyle w:val="ConsNonformat"/>
        <w:widowControl/>
        <w:ind w:right="0"/>
        <w:jc w:val="both"/>
        <w:rPr>
          <w:rFonts w:ascii="Times New Roman" w:hAnsi="Times New Roman" w:cs="Times New Roman"/>
          <w:sz w:val="24"/>
          <w:szCs w:val="24"/>
        </w:rPr>
      </w:pPr>
      <w:r w:rsidRPr="007444D7">
        <w:rPr>
          <w:rFonts w:ascii="Times New Roman" w:hAnsi="Times New Roman" w:cs="Times New Roman"/>
          <w:sz w:val="24"/>
          <w:szCs w:val="24"/>
        </w:rPr>
        <w:t xml:space="preserve">     Мы, нижеподписавшиеся __________________________________________,</w:t>
      </w:r>
      <w:r>
        <w:rPr>
          <w:rFonts w:ascii="Times New Roman" w:hAnsi="Times New Roman" w:cs="Times New Roman"/>
          <w:sz w:val="24"/>
          <w:szCs w:val="24"/>
        </w:rPr>
        <w:t xml:space="preserve"> </w:t>
      </w:r>
      <w:r w:rsidRPr="007444D7">
        <w:rPr>
          <w:rFonts w:ascii="Times New Roman" w:hAnsi="Times New Roman" w:cs="Times New Roman"/>
          <w:sz w:val="24"/>
          <w:szCs w:val="24"/>
        </w:rPr>
        <w:t>в лице ______________________________________,</w:t>
      </w:r>
      <w:r>
        <w:rPr>
          <w:rFonts w:ascii="Times New Roman" w:hAnsi="Times New Roman" w:cs="Times New Roman"/>
          <w:sz w:val="24"/>
          <w:szCs w:val="24"/>
        </w:rPr>
        <w:t xml:space="preserve"> </w:t>
      </w:r>
      <w:proofErr w:type="gramStart"/>
      <w:r w:rsidRPr="007444D7">
        <w:rPr>
          <w:rFonts w:ascii="Times New Roman" w:hAnsi="Times New Roman" w:cs="Times New Roman"/>
          <w:sz w:val="24"/>
          <w:szCs w:val="24"/>
        </w:rPr>
        <w:t>действующего</w:t>
      </w:r>
      <w:proofErr w:type="gramEnd"/>
      <w:r w:rsidRPr="007444D7">
        <w:rPr>
          <w:rFonts w:ascii="Times New Roman" w:hAnsi="Times New Roman" w:cs="Times New Roman"/>
          <w:sz w:val="24"/>
          <w:szCs w:val="24"/>
        </w:rPr>
        <w:t xml:space="preserve"> на основании </w:t>
      </w:r>
      <w:r>
        <w:rPr>
          <w:rFonts w:ascii="Times New Roman" w:hAnsi="Times New Roman" w:cs="Times New Roman"/>
          <w:sz w:val="24"/>
          <w:szCs w:val="24"/>
        </w:rPr>
        <w:t>_____________</w:t>
      </w:r>
      <w:r w:rsidRPr="007444D7">
        <w:rPr>
          <w:rFonts w:ascii="Times New Roman" w:hAnsi="Times New Roman" w:cs="Times New Roman"/>
          <w:sz w:val="24"/>
          <w:szCs w:val="24"/>
        </w:rPr>
        <w:t>,</w:t>
      </w:r>
      <w:r>
        <w:rPr>
          <w:rFonts w:ascii="Times New Roman" w:hAnsi="Times New Roman" w:cs="Times New Roman"/>
          <w:sz w:val="24"/>
          <w:szCs w:val="24"/>
        </w:rPr>
        <w:t xml:space="preserve"> </w:t>
      </w:r>
    </w:p>
    <w:p w:rsidR="00563A02" w:rsidRPr="007444D7" w:rsidRDefault="00563A02" w:rsidP="00563A02">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с одной стороны </w:t>
      </w:r>
      <w:r w:rsidRPr="007444D7">
        <w:rPr>
          <w:rFonts w:ascii="Times New Roman" w:hAnsi="Times New Roman" w:cs="Times New Roman"/>
          <w:sz w:val="24"/>
          <w:szCs w:val="24"/>
        </w:rPr>
        <w:t xml:space="preserve">и _________________________________, в лице </w:t>
      </w:r>
      <w:r>
        <w:rPr>
          <w:rFonts w:ascii="Times New Roman" w:hAnsi="Times New Roman" w:cs="Times New Roman"/>
          <w:sz w:val="24"/>
          <w:szCs w:val="24"/>
        </w:rPr>
        <w:t>_____________________</w:t>
      </w:r>
      <w:r w:rsidRPr="007444D7">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7444D7">
        <w:rPr>
          <w:rFonts w:ascii="Times New Roman" w:hAnsi="Times New Roman" w:cs="Times New Roman"/>
          <w:sz w:val="24"/>
          <w:szCs w:val="24"/>
        </w:rPr>
        <w:t>действующего</w:t>
      </w:r>
      <w:proofErr w:type="gramEnd"/>
      <w:r w:rsidRPr="007444D7">
        <w:rPr>
          <w:rFonts w:ascii="Times New Roman" w:hAnsi="Times New Roman" w:cs="Times New Roman"/>
          <w:sz w:val="24"/>
          <w:szCs w:val="24"/>
        </w:rPr>
        <w:t xml:space="preserve"> на основании </w:t>
      </w:r>
      <w:r>
        <w:rPr>
          <w:rFonts w:ascii="Times New Roman" w:hAnsi="Times New Roman" w:cs="Times New Roman"/>
          <w:sz w:val="24"/>
          <w:szCs w:val="24"/>
        </w:rPr>
        <w:t>____________</w:t>
      </w:r>
      <w:r w:rsidRPr="007444D7">
        <w:rPr>
          <w:rFonts w:ascii="Times New Roman" w:hAnsi="Times New Roman" w:cs="Times New Roman"/>
          <w:sz w:val="24"/>
          <w:szCs w:val="24"/>
        </w:rPr>
        <w:t>,</w:t>
      </w:r>
      <w:r>
        <w:rPr>
          <w:rFonts w:ascii="Times New Roman" w:hAnsi="Times New Roman" w:cs="Times New Roman"/>
          <w:sz w:val="24"/>
          <w:szCs w:val="24"/>
        </w:rPr>
        <w:t xml:space="preserve"> с другой стороны</w:t>
      </w:r>
      <w:r w:rsidRPr="007444D7">
        <w:rPr>
          <w:rFonts w:ascii="Times New Roman" w:hAnsi="Times New Roman" w:cs="Times New Roman"/>
          <w:sz w:val="24"/>
          <w:szCs w:val="24"/>
        </w:rPr>
        <w:t xml:space="preserve"> составили настоящий акт о том, что:</w:t>
      </w:r>
    </w:p>
    <w:p w:rsidR="00563A02" w:rsidRDefault="00563A02" w:rsidP="00563A02">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______________</w:t>
      </w:r>
      <w:r w:rsidRPr="007444D7">
        <w:rPr>
          <w:rFonts w:ascii="Times New Roman" w:hAnsi="Times New Roman" w:cs="Times New Roman"/>
          <w:sz w:val="24"/>
          <w:szCs w:val="24"/>
        </w:rPr>
        <w:t>_____________________________ передал,</w:t>
      </w:r>
      <w:r>
        <w:rPr>
          <w:rFonts w:ascii="Times New Roman" w:hAnsi="Times New Roman" w:cs="Times New Roman"/>
          <w:sz w:val="24"/>
          <w:szCs w:val="24"/>
        </w:rPr>
        <w:t xml:space="preserve"> а </w:t>
      </w:r>
      <w:r w:rsidRPr="007444D7">
        <w:rPr>
          <w:rFonts w:ascii="Times New Roman" w:hAnsi="Times New Roman" w:cs="Times New Roman"/>
          <w:sz w:val="24"/>
          <w:szCs w:val="24"/>
        </w:rPr>
        <w:t xml:space="preserve">__________________ принял </w:t>
      </w:r>
      <w:r>
        <w:rPr>
          <w:rFonts w:ascii="Times New Roman" w:hAnsi="Times New Roman" w:cs="Times New Roman"/>
          <w:sz w:val="24"/>
          <w:szCs w:val="24"/>
        </w:rPr>
        <w:t xml:space="preserve">__________________________ </w:t>
      </w:r>
      <w:r w:rsidRPr="007444D7">
        <w:rPr>
          <w:rFonts w:ascii="Times New Roman" w:hAnsi="Times New Roman" w:cs="Times New Roman"/>
          <w:sz w:val="24"/>
          <w:szCs w:val="24"/>
        </w:rPr>
        <w:t>со следующим</w:t>
      </w:r>
      <w:r>
        <w:rPr>
          <w:rFonts w:ascii="Times New Roman" w:hAnsi="Times New Roman" w:cs="Times New Roman"/>
          <w:sz w:val="24"/>
          <w:szCs w:val="24"/>
        </w:rPr>
        <w:t>и</w:t>
      </w:r>
      <w:r w:rsidRPr="007444D7">
        <w:rPr>
          <w:rFonts w:ascii="Times New Roman" w:hAnsi="Times New Roman" w:cs="Times New Roman"/>
          <w:sz w:val="24"/>
          <w:szCs w:val="24"/>
        </w:rPr>
        <w:t xml:space="preserve"> </w:t>
      </w:r>
      <w:r>
        <w:rPr>
          <w:rFonts w:ascii="Times New Roman" w:hAnsi="Times New Roman" w:cs="Times New Roman"/>
          <w:sz w:val="24"/>
          <w:szCs w:val="24"/>
        </w:rPr>
        <w:t>характеристиками</w:t>
      </w:r>
      <w:r w:rsidRPr="007444D7">
        <w:rPr>
          <w:rFonts w:ascii="Times New Roman" w:hAnsi="Times New Roman" w:cs="Times New Roman"/>
          <w:sz w:val="24"/>
          <w:szCs w:val="24"/>
        </w:rPr>
        <w:t>:</w:t>
      </w:r>
      <w:r>
        <w:rPr>
          <w:rFonts w:ascii="Times New Roman" w:hAnsi="Times New Roman" w:cs="Times New Roman"/>
          <w:sz w:val="24"/>
          <w:szCs w:val="24"/>
        </w:rPr>
        <w:t>_____________________</w:t>
      </w:r>
    </w:p>
    <w:p w:rsidR="00563A02" w:rsidRPr="007444D7" w:rsidRDefault="00563A02" w:rsidP="00563A02">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 </w:t>
      </w:r>
    </w:p>
    <w:p w:rsidR="00563A02" w:rsidRPr="007444D7" w:rsidRDefault="00563A02" w:rsidP="00563A02">
      <w:pPr>
        <w:pStyle w:val="ConsNonformat"/>
        <w:widowControl/>
        <w:ind w:right="0"/>
        <w:jc w:val="both"/>
        <w:rPr>
          <w:rFonts w:ascii="Times New Roman" w:hAnsi="Times New Roman" w:cs="Times New Roman"/>
          <w:sz w:val="24"/>
          <w:szCs w:val="24"/>
        </w:rPr>
      </w:pPr>
    </w:p>
    <w:p w:rsidR="00563A02" w:rsidRPr="007444D7" w:rsidRDefault="00563A02" w:rsidP="00563A02">
      <w:pPr>
        <w:pStyle w:val="ConsNonformat"/>
        <w:widowControl/>
        <w:ind w:right="0"/>
        <w:rPr>
          <w:rFonts w:ascii="Times New Roman" w:hAnsi="Times New Roman" w:cs="Times New Roman"/>
          <w:sz w:val="24"/>
          <w:szCs w:val="24"/>
        </w:rPr>
      </w:pPr>
      <w:r w:rsidRPr="007444D7">
        <w:rPr>
          <w:rFonts w:ascii="Times New Roman" w:hAnsi="Times New Roman" w:cs="Times New Roman"/>
          <w:sz w:val="24"/>
          <w:szCs w:val="24"/>
        </w:rPr>
        <w:t xml:space="preserve">     </w:t>
      </w:r>
      <w:r>
        <w:rPr>
          <w:rFonts w:ascii="Times New Roman" w:hAnsi="Times New Roman" w:cs="Times New Roman"/>
          <w:sz w:val="24"/>
          <w:szCs w:val="24"/>
        </w:rPr>
        <w:t>Передал: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Принял:</w:t>
      </w:r>
    </w:p>
    <w:p w:rsidR="00563A02" w:rsidRPr="007444D7" w:rsidRDefault="00563A02" w:rsidP="00563A02">
      <w:pPr>
        <w:pStyle w:val="ConsNonformat"/>
        <w:widowControl/>
        <w:ind w:right="0"/>
        <w:rPr>
          <w:rFonts w:ascii="Times New Roman" w:hAnsi="Times New Roman" w:cs="Times New Roman"/>
          <w:sz w:val="24"/>
          <w:szCs w:val="24"/>
        </w:rPr>
      </w:pPr>
    </w:p>
    <w:p w:rsidR="00563A02" w:rsidRPr="007444D7" w:rsidRDefault="00563A02" w:rsidP="00563A02">
      <w:pPr>
        <w:pStyle w:val="ConsNonformat"/>
        <w:widowControl/>
        <w:ind w:right="0"/>
        <w:rPr>
          <w:rFonts w:ascii="Times New Roman" w:hAnsi="Times New Roman" w:cs="Times New Roman"/>
          <w:sz w:val="24"/>
          <w:szCs w:val="24"/>
        </w:rPr>
      </w:pPr>
      <w:r w:rsidRPr="007444D7">
        <w:rPr>
          <w:rFonts w:ascii="Times New Roman" w:hAnsi="Times New Roman" w:cs="Times New Roman"/>
          <w:sz w:val="24"/>
          <w:szCs w:val="24"/>
        </w:rPr>
        <w:t xml:space="preserve">_________________________________  </w:t>
      </w:r>
      <w:r>
        <w:rPr>
          <w:rFonts w:ascii="Times New Roman" w:hAnsi="Times New Roman" w:cs="Times New Roman"/>
          <w:sz w:val="24"/>
          <w:szCs w:val="24"/>
        </w:rPr>
        <w:tab/>
      </w:r>
      <w:r>
        <w:rPr>
          <w:rFonts w:ascii="Times New Roman" w:hAnsi="Times New Roman" w:cs="Times New Roman"/>
          <w:sz w:val="24"/>
          <w:szCs w:val="24"/>
        </w:rPr>
        <w:tab/>
      </w:r>
      <w:r w:rsidRPr="007444D7">
        <w:rPr>
          <w:rFonts w:ascii="Times New Roman" w:hAnsi="Times New Roman" w:cs="Times New Roman"/>
          <w:sz w:val="24"/>
          <w:szCs w:val="24"/>
        </w:rPr>
        <w:t>__________________________________</w:t>
      </w:r>
    </w:p>
    <w:p w:rsidR="00563A02" w:rsidRPr="007444D7" w:rsidRDefault="00563A02" w:rsidP="00563A02">
      <w:pPr>
        <w:pStyle w:val="ConsNonformat"/>
        <w:widowControl/>
        <w:ind w:right="0"/>
        <w:rPr>
          <w:rFonts w:ascii="Times New Roman" w:hAnsi="Times New Roman" w:cs="Times New Roman"/>
          <w:sz w:val="24"/>
          <w:szCs w:val="24"/>
        </w:rPr>
      </w:pPr>
    </w:p>
    <w:p w:rsidR="00563A02" w:rsidRPr="007444D7" w:rsidRDefault="00563A02" w:rsidP="00563A02">
      <w:pPr>
        <w:pStyle w:val="ConsNonformat"/>
        <w:widowControl/>
        <w:ind w:right="0"/>
        <w:rPr>
          <w:rFonts w:ascii="Times New Roman" w:hAnsi="Times New Roman" w:cs="Times New Roman"/>
          <w:sz w:val="24"/>
          <w:szCs w:val="24"/>
        </w:rPr>
      </w:pPr>
      <w:r w:rsidRPr="007444D7">
        <w:rPr>
          <w:rFonts w:ascii="Times New Roman" w:hAnsi="Times New Roman" w:cs="Times New Roman"/>
          <w:sz w:val="24"/>
          <w:szCs w:val="24"/>
        </w:rPr>
        <w:t xml:space="preserve">_________________/______________/   </w:t>
      </w:r>
      <w:r>
        <w:rPr>
          <w:rFonts w:ascii="Times New Roman" w:hAnsi="Times New Roman" w:cs="Times New Roman"/>
          <w:sz w:val="24"/>
          <w:szCs w:val="24"/>
        </w:rPr>
        <w:tab/>
      </w:r>
      <w:r>
        <w:rPr>
          <w:rFonts w:ascii="Times New Roman" w:hAnsi="Times New Roman" w:cs="Times New Roman"/>
          <w:sz w:val="24"/>
          <w:szCs w:val="24"/>
        </w:rPr>
        <w:tab/>
      </w:r>
      <w:r w:rsidRPr="007444D7">
        <w:rPr>
          <w:rFonts w:ascii="Times New Roman" w:hAnsi="Times New Roman" w:cs="Times New Roman"/>
          <w:sz w:val="24"/>
          <w:szCs w:val="24"/>
        </w:rPr>
        <w:t>___________________/_____________/</w:t>
      </w:r>
    </w:p>
    <w:p w:rsidR="00563A02" w:rsidRPr="007444D7" w:rsidRDefault="00563A02" w:rsidP="00563A02">
      <w:pPr>
        <w:pStyle w:val="ConsNonformat"/>
        <w:widowControl/>
        <w:ind w:right="0"/>
        <w:rPr>
          <w:rFonts w:ascii="Times New Roman" w:hAnsi="Times New Roman" w:cs="Times New Roman"/>
          <w:sz w:val="24"/>
          <w:szCs w:val="24"/>
        </w:rPr>
      </w:pPr>
    </w:p>
    <w:p w:rsidR="00563A02" w:rsidRPr="007444D7" w:rsidRDefault="00563A02" w:rsidP="00563A02">
      <w:pPr>
        <w:pStyle w:val="ConsNonformat"/>
        <w:widowControl/>
        <w:ind w:right="0"/>
        <w:rPr>
          <w:rFonts w:ascii="Times New Roman" w:hAnsi="Times New Roman" w:cs="Times New Roman"/>
          <w:sz w:val="24"/>
          <w:szCs w:val="24"/>
        </w:rPr>
      </w:pPr>
      <w:r w:rsidRPr="007444D7">
        <w:rPr>
          <w:rFonts w:ascii="Times New Roman" w:hAnsi="Times New Roman" w:cs="Times New Roman"/>
          <w:sz w:val="24"/>
          <w:szCs w:val="24"/>
        </w:rPr>
        <w:t xml:space="preserve">       М.П.</w:t>
      </w:r>
      <w:r>
        <w:rPr>
          <w:rFonts w:ascii="Times New Roman" w:hAnsi="Times New Roman" w:cs="Times New Roman"/>
          <w:sz w:val="24"/>
          <w:szCs w:val="24"/>
        </w:rPr>
        <w:tab/>
      </w:r>
      <w:r>
        <w:rPr>
          <w:rFonts w:ascii="Times New Roman" w:hAnsi="Times New Roman" w:cs="Times New Roman"/>
          <w:sz w:val="24"/>
          <w:szCs w:val="24"/>
        </w:rPr>
        <w:tab/>
      </w:r>
      <w:r w:rsidRPr="007444D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444D7">
        <w:rPr>
          <w:rFonts w:ascii="Times New Roman" w:hAnsi="Times New Roman" w:cs="Times New Roman"/>
          <w:sz w:val="24"/>
          <w:szCs w:val="24"/>
        </w:rPr>
        <w:t xml:space="preserve">  М.П.</w:t>
      </w:r>
    </w:p>
    <w:p w:rsidR="00563A02" w:rsidRPr="001C2138" w:rsidRDefault="00563A02" w:rsidP="00563A02">
      <w:pPr>
        <w:rPr>
          <w:sz w:val="20"/>
          <w:szCs w:val="20"/>
        </w:rPr>
      </w:pPr>
      <w:r>
        <w:br w:type="page"/>
      </w:r>
    </w:p>
    <w:p w:rsidR="00563A02" w:rsidRDefault="00563A02" w:rsidP="00563A02">
      <w:pPr>
        <w:pStyle w:val="ConsNormal"/>
        <w:ind w:right="0"/>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2</w:t>
      </w:r>
    </w:p>
    <w:p w:rsidR="00563A02" w:rsidRDefault="00563A02" w:rsidP="00563A02">
      <w:pPr>
        <w:pStyle w:val="ConsNormal"/>
        <w:ind w:right="0"/>
        <w:jc w:val="both"/>
        <w:rPr>
          <w:rFonts w:ascii="Times New Roman" w:hAnsi="Times New Roman" w:cs="Times New Roman"/>
          <w:sz w:val="24"/>
          <w:szCs w:val="24"/>
        </w:rPr>
      </w:pPr>
      <w:r>
        <w:rPr>
          <w:rFonts w:ascii="Times New Roman" w:hAnsi="Times New Roman" w:cs="Times New Roman"/>
          <w:sz w:val="24"/>
          <w:szCs w:val="24"/>
        </w:rPr>
        <w:t xml:space="preserve">                                                                                                           к Договору №____</w:t>
      </w:r>
    </w:p>
    <w:p w:rsidR="00563A02" w:rsidRDefault="00563A02" w:rsidP="00563A02">
      <w:pPr>
        <w:pStyle w:val="ConsNormal"/>
        <w:ind w:right="0"/>
        <w:jc w:val="both"/>
        <w:rPr>
          <w:rFonts w:ascii="Times New Roman" w:hAnsi="Times New Roman" w:cs="Times New Roman"/>
          <w:sz w:val="24"/>
          <w:szCs w:val="24"/>
        </w:rPr>
      </w:pPr>
      <w:r>
        <w:rPr>
          <w:rFonts w:ascii="Times New Roman" w:hAnsi="Times New Roman" w:cs="Times New Roman"/>
          <w:sz w:val="24"/>
          <w:szCs w:val="24"/>
        </w:rPr>
        <w:t xml:space="preserve">                                                                                                        от «___»_______201   г.</w:t>
      </w:r>
    </w:p>
    <w:p w:rsidR="00563A02" w:rsidRDefault="00563A02" w:rsidP="00563A02">
      <w:pPr>
        <w:pStyle w:val="ConsNormal"/>
        <w:ind w:right="0"/>
        <w:jc w:val="both"/>
        <w:rPr>
          <w:rFonts w:ascii="Times New Roman" w:hAnsi="Times New Roman" w:cs="Times New Roman"/>
          <w:sz w:val="24"/>
          <w:szCs w:val="24"/>
        </w:rPr>
      </w:pPr>
    </w:p>
    <w:p w:rsidR="00563A02" w:rsidRPr="008A08A4" w:rsidRDefault="00563A02" w:rsidP="00563A02">
      <w:pPr>
        <w:pStyle w:val="21"/>
        <w:jc w:val="center"/>
      </w:pPr>
      <w:r w:rsidRPr="008A08A4">
        <w:t xml:space="preserve">АКТ СВЕРКИ </w:t>
      </w:r>
    </w:p>
    <w:p w:rsidR="00563A02" w:rsidRPr="008A08A4" w:rsidRDefault="00563A02" w:rsidP="00563A02">
      <w:pPr>
        <w:pStyle w:val="21"/>
        <w:jc w:val="center"/>
      </w:pPr>
      <w:r w:rsidRPr="008A08A4">
        <w:t>Данных журнала учета введенных денежных сумм и показаний счетчиков с количеством принятой письменной корреспонденции  в объекте почтовой связи ________________</w:t>
      </w:r>
    </w:p>
    <w:p w:rsidR="00563A02" w:rsidRPr="008A08A4" w:rsidRDefault="00563A02" w:rsidP="00563A02">
      <w:pPr>
        <w:pStyle w:val="21"/>
        <w:ind w:left="284"/>
        <w:jc w:val="center"/>
      </w:pPr>
      <w:r w:rsidRPr="008A08A4">
        <w:t>за период _________________ 20</w:t>
      </w:r>
      <w:r>
        <w:t>_</w:t>
      </w:r>
      <w:r w:rsidRPr="008A08A4">
        <w:t>__ г.</w:t>
      </w:r>
    </w:p>
    <w:p w:rsidR="00563A02" w:rsidRDefault="00563A02" w:rsidP="00563A02">
      <w:pPr>
        <w:pStyle w:val="ConsNormal"/>
        <w:ind w:right="0"/>
        <w:jc w:val="both"/>
        <w:rPr>
          <w:rFonts w:ascii="Times New Roman" w:hAnsi="Times New Roman" w:cs="Times New Roman"/>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331"/>
        <w:gridCol w:w="2333"/>
        <w:gridCol w:w="1449"/>
        <w:gridCol w:w="1910"/>
      </w:tblGrid>
      <w:tr w:rsidR="00563A02" w:rsidTr="007A678B">
        <w:tc>
          <w:tcPr>
            <w:tcW w:w="1080" w:type="dxa"/>
            <w:vMerge w:val="restart"/>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664" w:type="dxa"/>
            <w:gridSpan w:val="2"/>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Количество принятой письменной корреспонденции  </w:t>
            </w:r>
          </w:p>
        </w:tc>
        <w:tc>
          <w:tcPr>
            <w:tcW w:w="1449" w:type="dxa"/>
            <w:vMerge w:val="restart"/>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Отклонение</w:t>
            </w:r>
          </w:p>
        </w:tc>
        <w:tc>
          <w:tcPr>
            <w:tcW w:w="1910" w:type="dxa"/>
            <w:vMerge w:val="restart"/>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Причина отклонения</w:t>
            </w:r>
          </w:p>
        </w:tc>
      </w:tr>
      <w:tr w:rsidR="00563A02" w:rsidTr="007A678B">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563A02" w:rsidRDefault="00563A02" w:rsidP="007A678B"/>
        </w:tc>
        <w:tc>
          <w:tcPr>
            <w:tcW w:w="2331"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Данные журнала учета введенных денежных сумм и показаний счетчиков</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Данные объекта почтовой связи ___________</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563A02" w:rsidRDefault="00563A02" w:rsidP="007A678B"/>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563A02" w:rsidRDefault="00563A02" w:rsidP="007A678B"/>
        </w:tc>
      </w:tr>
      <w:tr w:rsidR="00563A02" w:rsidTr="007A678B">
        <w:tc>
          <w:tcPr>
            <w:tcW w:w="108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449"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center"/>
              <w:rPr>
                <w:rFonts w:ascii="Times New Roman" w:hAnsi="Times New Roman" w:cs="Times New Roman"/>
                <w:sz w:val="24"/>
                <w:szCs w:val="24"/>
              </w:rPr>
            </w:pPr>
            <w:r>
              <w:rPr>
                <w:rFonts w:ascii="Times New Roman" w:hAnsi="Times New Roman" w:cs="Times New Roman"/>
                <w:sz w:val="24"/>
                <w:szCs w:val="24"/>
              </w:rPr>
              <w:t>5</w:t>
            </w:r>
          </w:p>
        </w:tc>
      </w:tr>
      <w:tr w:rsidR="00563A02" w:rsidTr="007A678B">
        <w:tc>
          <w:tcPr>
            <w:tcW w:w="108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449"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r>
      <w:tr w:rsidR="00563A02" w:rsidTr="007A678B">
        <w:tc>
          <w:tcPr>
            <w:tcW w:w="108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449"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r>
      <w:tr w:rsidR="00563A02" w:rsidTr="007A678B">
        <w:tc>
          <w:tcPr>
            <w:tcW w:w="108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449"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r>
      <w:tr w:rsidR="00563A02" w:rsidTr="007A678B">
        <w:tc>
          <w:tcPr>
            <w:tcW w:w="108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ИТОГО</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449"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563A02" w:rsidRDefault="00563A02" w:rsidP="007A678B">
            <w:pPr>
              <w:pStyle w:val="ConsNormal"/>
              <w:ind w:right="0" w:firstLine="0"/>
              <w:jc w:val="both"/>
              <w:rPr>
                <w:rFonts w:ascii="Times New Roman" w:hAnsi="Times New Roman" w:cs="Times New Roman"/>
                <w:sz w:val="24"/>
                <w:szCs w:val="24"/>
              </w:rPr>
            </w:pPr>
          </w:p>
        </w:tc>
      </w:tr>
    </w:tbl>
    <w:p w:rsidR="00563A02" w:rsidRDefault="00563A02" w:rsidP="00563A02">
      <w:pPr>
        <w:pStyle w:val="1"/>
        <w:numPr>
          <w:ilvl w:val="0"/>
          <w:numId w:val="0"/>
        </w:numPr>
        <w:ind w:left="360" w:hanging="360"/>
      </w:pPr>
      <w:r>
        <w:t xml:space="preserve">     </w:t>
      </w:r>
    </w:p>
    <w:p w:rsidR="00563A02" w:rsidRDefault="00563A02" w:rsidP="00563A02">
      <w:pPr>
        <w:pStyle w:val="1"/>
        <w:numPr>
          <w:ilvl w:val="0"/>
          <w:numId w:val="0"/>
        </w:numPr>
        <w:ind w:left="360" w:hanging="360"/>
      </w:pPr>
      <w:r>
        <w:t xml:space="preserve">     Подлежит вводу во франкировальную машину ___________ руб.</w:t>
      </w:r>
    </w:p>
    <w:p w:rsidR="00563A02" w:rsidRDefault="00563A02" w:rsidP="00563A02">
      <w:pPr>
        <w:pStyle w:val="1"/>
        <w:numPr>
          <w:ilvl w:val="0"/>
          <w:numId w:val="0"/>
        </w:numPr>
        <w:ind w:left="360" w:hanging="360"/>
      </w:pPr>
    </w:p>
    <w:p w:rsidR="00563A02" w:rsidRDefault="00563A02" w:rsidP="00563A02">
      <w:pPr>
        <w:pStyle w:val="1"/>
        <w:numPr>
          <w:ilvl w:val="0"/>
          <w:numId w:val="0"/>
        </w:numPr>
        <w:ind w:left="360" w:hanging="360"/>
      </w:pPr>
      <w:r>
        <w:t xml:space="preserve">     Подлежит списанию с франкировальной машины _________ руб.      </w:t>
      </w:r>
    </w:p>
    <w:p w:rsidR="00563A02" w:rsidRDefault="00563A02" w:rsidP="00563A02">
      <w:pPr>
        <w:pStyle w:val="ConsNormal"/>
        <w:ind w:right="0"/>
        <w:jc w:val="both"/>
        <w:rPr>
          <w:rFonts w:ascii="Times New Roman" w:hAnsi="Times New Roman" w:cs="Times New Roman"/>
          <w:sz w:val="24"/>
          <w:szCs w:val="24"/>
        </w:rPr>
      </w:pPr>
    </w:p>
    <w:p w:rsidR="00563A02" w:rsidRDefault="00563A02" w:rsidP="00563A02">
      <w:pPr>
        <w:autoSpaceDE w:val="0"/>
        <w:autoSpaceDN w:val="0"/>
        <w:adjustRightInd w:val="0"/>
        <w:jc w:val="both"/>
        <w:rPr>
          <w:rFonts w:ascii="Courier New" w:hAnsi="Courier New" w:cs="Courier New"/>
          <w:sz w:val="20"/>
          <w:szCs w:val="20"/>
        </w:rPr>
      </w:pPr>
    </w:p>
    <w:p w:rsidR="00563A02" w:rsidRDefault="00563A02" w:rsidP="00563A02">
      <w:pPr>
        <w:autoSpaceDE w:val="0"/>
        <w:autoSpaceDN w:val="0"/>
        <w:adjustRightInd w:val="0"/>
        <w:jc w:val="both"/>
      </w:pPr>
      <w:r>
        <w:rPr>
          <w:rFonts w:ascii="Courier New" w:hAnsi="Courier New" w:cs="Courier New"/>
          <w:noProof/>
          <w:sz w:val="20"/>
          <w:szCs w:val="20"/>
        </w:rPr>
        <w:t xml:space="preserve">                              </w:t>
      </w:r>
      <w:r>
        <w:rPr>
          <w:noProof/>
        </w:rPr>
        <w:t>Сверка проведена _____ (дата)______________</w:t>
      </w:r>
    </w:p>
    <w:p w:rsidR="00563A02" w:rsidRDefault="00563A02" w:rsidP="00563A02">
      <w:pPr>
        <w:autoSpaceDE w:val="0"/>
        <w:autoSpaceDN w:val="0"/>
        <w:adjustRightInd w:val="0"/>
        <w:jc w:val="both"/>
      </w:pPr>
    </w:p>
    <w:p w:rsidR="00563A02" w:rsidRDefault="00563A02" w:rsidP="00563A02">
      <w:pPr>
        <w:autoSpaceDE w:val="0"/>
        <w:autoSpaceDN w:val="0"/>
        <w:adjustRightInd w:val="0"/>
      </w:pPr>
      <w:r>
        <w:rPr>
          <w:noProof/>
        </w:rPr>
        <w:t>Представитель «Владельца»_______(подпись)________(расшифровка  подписи)________</w:t>
      </w:r>
    </w:p>
    <w:p w:rsidR="00563A02" w:rsidRDefault="00563A02" w:rsidP="00563A02">
      <w:pPr>
        <w:autoSpaceDE w:val="0"/>
        <w:autoSpaceDN w:val="0"/>
        <w:adjustRightInd w:val="0"/>
        <w:jc w:val="both"/>
        <w:rPr>
          <w:rFonts w:ascii="Courier New" w:hAnsi="Courier New" w:cs="Courier New"/>
          <w:sz w:val="20"/>
          <w:szCs w:val="20"/>
        </w:rPr>
      </w:pPr>
    </w:p>
    <w:p w:rsidR="00563A02" w:rsidRDefault="00563A02" w:rsidP="00563A02">
      <w:pPr>
        <w:pStyle w:val="ConsNormal"/>
        <w:ind w:right="0" w:firstLine="0"/>
        <w:rPr>
          <w:rFonts w:ascii="Times New Roman" w:hAnsi="Times New Roman" w:cs="Times New Roman"/>
          <w:sz w:val="24"/>
          <w:szCs w:val="24"/>
        </w:rPr>
      </w:pPr>
      <w:r>
        <w:rPr>
          <w:rFonts w:ascii="Times New Roman" w:hAnsi="Times New Roman" w:cs="Times New Roman"/>
          <w:noProof/>
          <w:sz w:val="24"/>
          <w:szCs w:val="24"/>
        </w:rPr>
        <w:t>Представитель «Почты» ____</w:t>
      </w:r>
      <w:r>
        <w:rPr>
          <w:noProof/>
        </w:rPr>
        <w:t>____</w:t>
      </w:r>
      <w:r>
        <w:rPr>
          <w:rFonts w:ascii="Times New Roman" w:hAnsi="Times New Roman" w:cs="Times New Roman"/>
          <w:noProof/>
          <w:sz w:val="24"/>
          <w:szCs w:val="24"/>
        </w:rPr>
        <w:t xml:space="preserve"> (подпись) ________ (расшифровка подписи)__________ </w:t>
      </w:r>
    </w:p>
    <w:p w:rsidR="00563A02" w:rsidRDefault="00563A02" w:rsidP="00563A02">
      <w:pPr>
        <w:pStyle w:val="ConsNormal"/>
        <w:ind w:left="7088" w:right="0" w:hanging="2410"/>
        <w:rPr>
          <w:rFonts w:ascii="Times New Roman" w:hAnsi="Times New Roman" w:cs="Times New Roman"/>
          <w:sz w:val="24"/>
          <w:szCs w:val="24"/>
        </w:rPr>
      </w:pPr>
      <w:r>
        <w:rPr>
          <w:rFonts w:ascii="Times New Roman" w:hAnsi="Times New Roman" w:cs="Times New Roman"/>
          <w:sz w:val="24"/>
          <w:szCs w:val="24"/>
        </w:rPr>
        <w:br w:type="page"/>
      </w:r>
      <w:r w:rsidRPr="00935CF4">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4D12C8">
        <w:rPr>
          <w:rFonts w:ascii="Times New Roman" w:hAnsi="Times New Roman" w:cs="Times New Roman"/>
          <w:sz w:val="24"/>
          <w:szCs w:val="24"/>
        </w:rPr>
        <w:t xml:space="preserve">    </w:t>
      </w:r>
      <w:r>
        <w:rPr>
          <w:rFonts w:ascii="Times New Roman" w:hAnsi="Times New Roman" w:cs="Times New Roman"/>
          <w:sz w:val="24"/>
          <w:szCs w:val="24"/>
        </w:rPr>
        <w:t>Приложение № 3</w:t>
      </w:r>
      <w:r>
        <w:rPr>
          <w:rFonts w:ascii="Times New Roman" w:hAnsi="Times New Roman" w:cs="Times New Roman"/>
          <w:sz w:val="24"/>
          <w:szCs w:val="24"/>
        </w:rPr>
        <w:tab/>
      </w:r>
    </w:p>
    <w:p w:rsidR="00563A02" w:rsidRDefault="00563A02" w:rsidP="00563A02">
      <w:pPr>
        <w:pStyle w:val="ConsNormal"/>
        <w:ind w:right="0"/>
        <w:jc w:val="both"/>
        <w:rPr>
          <w:rFonts w:ascii="Times New Roman" w:hAnsi="Times New Roman" w:cs="Times New Roman"/>
          <w:sz w:val="24"/>
          <w:szCs w:val="24"/>
        </w:rPr>
      </w:pPr>
      <w:r>
        <w:rPr>
          <w:rFonts w:ascii="Times New Roman" w:hAnsi="Times New Roman" w:cs="Times New Roman"/>
          <w:sz w:val="24"/>
          <w:szCs w:val="24"/>
        </w:rPr>
        <w:t xml:space="preserve">                                                                                                    к Договору №____</w:t>
      </w:r>
    </w:p>
    <w:p w:rsidR="00563A02" w:rsidRDefault="00563A02" w:rsidP="00563A02">
      <w:pPr>
        <w:pStyle w:val="ConsNormal"/>
        <w:ind w:right="0"/>
        <w:jc w:val="both"/>
        <w:rPr>
          <w:rFonts w:ascii="Times New Roman" w:hAnsi="Times New Roman" w:cs="Times New Roman"/>
          <w:sz w:val="24"/>
          <w:szCs w:val="24"/>
        </w:rPr>
      </w:pPr>
      <w:r>
        <w:rPr>
          <w:rFonts w:ascii="Times New Roman" w:hAnsi="Times New Roman" w:cs="Times New Roman"/>
          <w:sz w:val="24"/>
          <w:szCs w:val="24"/>
        </w:rPr>
        <w:t xml:space="preserve">                                                                                                      от «___»_______201    г.</w:t>
      </w:r>
    </w:p>
    <w:p w:rsidR="00563A02" w:rsidRDefault="00563A02" w:rsidP="00563A02">
      <w:pPr>
        <w:pStyle w:val="ConsNormal"/>
        <w:ind w:right="0"/>
        <w:jc w:val="both"/>
        <w:rPr>
          <w:rFonts w:ascii="Times New Roman" w:hAnsi="Times New Roman" w:cs="Times New Roman"/>
          <w:sz w:val="24"/>
          <w:szCs w:val="24"/>
        </w:rPr>
      </w:pPr>
    </w:p>
    <w:p w:rsidR="00563A02" w:rsidRPr="008A08A4" w:rsidRDefault="00563A02" w:rsidP="00563A02">
      <w:pPr>
        <w:pStyle w:val="21"/>
        <w:jc w:val="center"/>
      </w:pPr>
      <w:r w:rsidRPr="008A08A4">
        <w:t>АКТ ПРОВЕРКИ</w:t>
      </w:r>
    </w:p>
    <w:p w:rsidR="00563A02" w:rsidRPr="008A08A4" w:rsidRDefault="00563A02" w:rsidP="00563A02">
      <w:pPr>
        <w:pStyle w:val="21"/>
        <w:jc w:val="center"/>
      </w:pPr>
      <w:r w:rsidRPr="008A08A4">
        <w:t>Порядка применения и эксплуатации франкировальной машины</w:t>
      </w:r>
    </w:p>
    <w:p w:rsidR="00563A02" w:rsidRPr="008A08A4" w:rsidRDefault="00563A02" w:rsidP="00563A02">
      <w:pPr>
        <w:pStyle w:val="21"/>
        <w:ind w:left="284"/>
        <w:jc w:val="center"/>
      </w:pPr>
      <w:r w:rsidRPr="008A08A4">
        <w:t>за период _________________ 20</w:t>
      </w:r>
      <w:r>
        <w:t>_</w:t>
      </w:r>
      <w:r w:rsidRPr="008A08A4">
        <w:t>__ г.</w:t>
      </w:r>
    </w:p>
    <w:p w:rsidR="00563A02" w:rsidRDefault="00563A02" w:rsidP="00563A02">
      <w:pPr>
        <w:pStyle w:val="21"/>
        <w:ind w:left="284"/>
        <w:jc w:val="both"/>
        <w:rPr>
          <w:b/>
        </w:rPr>
      </w:pPr>
    </w:p>
    <w:p w:rsidR="00563A02" w:rsidRDefault="00563A02" w:rsidP="00563A02">
      <w:pPr>
        <w:pStyle w:val="21"/>
        <w:ind w:left="284"/>
        <w:jc w:val="both"/>
      </w:pPr>
      <w:r>
        <w:rPr>
          <w:b/>
        </w:rPr>
        <w:t xml:space="preserve"> </w:t>
      </w:r>
      <w:r>
        <w:t>В ходе контрольной проверки порядка применения и эксплуатации франкировальной машины ___</w:t>
      </w:r>
      <w:r>
        <w:rPr>
          <w:u w:val="single"/>
        </w:rPr>
        <w:t>«Владельца»____</w:t>
      </w:r>
      <w:proofErr w:type="gramStart"/>
      <w:r>
        <w:t xml:space="preserve">  ,</w:t>
      </w:r>
      <w:proofErr w:type="gramEnd"/>
      <w:r>
        <w:t xml:space="preserve"> проведенной представителем «Почты» ________________________________________________установлено следующее:  </w:t>
      </w:r>
    </w:p>
    <w:p w:rsidR="00563A02" w:rsidRDefault="00563A02" w:rsidP="00563A02">
      <w:pPr>
        <w:pStyle w:val="21"/>
        <w:jc w:val="both"/>
        <w:rPr>
          <w:sz w:val="20"/>
        </w:rPr>
      </w:pPr>
      <w:r>
        <w:rPr>
          <w:sz w:val="20"/>
        </w:rPr>
        <w:t xml:space="preserve">                                       (должность ФИО)</w:t>
      </w:r>
    </w:p>
    <w:p w:rsidR="00563A02" w:rsidRDefault="00563A02" w:rsidP="00563A02">
      <w:pPr>
        <w:pStyle w:val="21"/>
        <w:jc w:val="both"/>
      </w:pPr>
      <w:r>
        <w:t>1.</w:t>
      </w:r>
    </w:p>
    <w:p w:rsidR="00563A02" w:rsidRDefault="00563A02" w:rsidP="00563A02">
      <w:pPr>
        <w:pStyle w:val="21"/>
        <w:jc w:val="both"/>
      </w:pPr>
      <w:r>
        <w:t>2.</w:t>
      </w:r>
    </w:p>
    <w:p w:rsidR="00563A02" w:rsidRDefault="00563A02" w:rsidP="00563A02">
      <w:pPr>
        <w:pStyle w:val="21"/>
        <w:jc w:val="both"/>
      </w:pPr>
      <w:r>
        <w:t>3.</w:t>
      </w:r>
    </w:p>
    <w:p w:rsidR="00563A02" w:rsidRDefault="00563A02" w:rsidP="00563A02">
      <w:pPr>
        <w:pStyle w:val="21"/>
        <w:jc w:val="both"/>
      </w:pPr>
    </w:p>
    <w:p w:rsidR="00563A02" w:rsidRDefault="00563A02" w:rsidP="00563A02">
      <w:pPr>
        <w:pStyle w:val="ConsNormal"/>
        <w:ind w:right="0" w:firstLine="0"/>
        <w:rPr>
          <w:rFonts w:ascii="Times New Roman" w:hAnsi="Times New Roman" w:cs="Times New Roman"/>
          <w:sz w:val="24"/>
          <w:szCs w:val="24"/>
        </w:rPr>
      </w:pPr>
      <w:r>
        <w:rPr>
          <w:rFonts w:ascii="Times New Roman" w:hAnsi="Times New Roman" w:cs="Times New Roman"/>
          <w:noProof/>
          <w:sz w:val="24"/>
          <w:szCs w:val="24"/>
        </w:rPr>
        <w:t xml:space="preserve">Представитель «Почты» ________ (подпись) ________ (расшифровка подписи)__________ </w:t>
      </w:r>
    </w:p>
    <w:p w:rsidR="00563A02" w:rsidRDefault="00563A02" w:rsidP="00563A02">
      <w:pPr>
        <w:pStyle w:val="ConsNormal"/>
        <w:ind w:right="0"/>
        <w:rPr>
          <w:rFonts w:ascii="Times New Roman" w:hAnsi="Times New Roman" w:cs="Times New Roman"/>
          <w:sz w:val="24"/>
          <w:szCs w:val="24"/>
        </w:rPr>
      </w:pPr>
    </w:p>
    <w:p w:rsidR="00563A02" w:rsidRDefault="00563A02" w:rsidP="00563A02">
      <w:pPr>
        <w:autoSpaceDE w:val="0"/>
        <w:autoSpaceDN w:val="0"/>
        <w:adjustRightInd w:val="0"/>
      </w:pPr>
      <w:r>
        <w:rPr>
          <w:noProof/>
        </w:rPr>
        <w:t>Представитель «Владельца»_______(подпись)________(расшифровка  подписи)________</w:t>
      </w:r>
    </w:p>
    <w:p w:rsidR="00563A02" w:rsidRPr="00563A02" w:rsidRDefault="00563A02" w:rsidP="00563A02">
      <w:pPr>
        <w:autoSpaceDE w:val="0"/>
        <w:autoSpaceDN w:val="0"/>
        <w:adjustRightInd w:val="0"/>
        <w:jc w:val="both"/>
        <w:rPr>
          <w:rFonts w:ascii="Courier New" w:hAnsi="Courier New" w:cs="Courier New"/>
          <w:sz w:val="20"/>
          <w:szCs w:val="20"/>
        </w:rPr>
      </w:pPr>
    </w:p>
    <w:p w:rsidR="00563A02" w:rsidRPr="00550ADE" w:rsidRDefault="00563A02" w:rsidP="00563A02">
      <w:pPr>
        <w:autoSpaceDE w:val="0"/>
        <w:autoSpaceDN w:val="0"/>
        <w:adjustRightInd w:val="0"/>
        <w:ind w:left="6946" w:firstLine="842"/>
        <w:jc w:val="both"/>
      </w:pPr>
      <w:r w:rsidRPr="00E9151C">
        <w:rPr>
          <w:rFonts w:ascii="Courier New" w:hAnsi="Courier New" w:cs="Courier New"/>
          <w:sz w:val="20"/>
          <w:szCs w:val="20"/>
        </w:rPr>
        <w:br w:type="page"/>
      </w:r>
      <w:r w:rsidRPr="0007310D">
        <w:rPr>
          <w:rFonts w:ascii="Courier New" w:hAnsi="Courier New" w:cs="Courier New"/>
          <w:sz w:val="20"/>
          <w:szCs w:val="20"/>
        </w:rPr>
        <w:lastRenderedPageBreak/>
        <w:t xml:space="preserve">  </w:t>
      </w:r>
      <w:r>
        <w:rPr>
          <w:rFonts w:ascii="Courier New" w:hAnsi="Courier New" w:cs="Courier New"/>
          <w:sz w:val="20"/>
          <w:szCs w:val="20"/>
        </w:rPr>
        <w:t xml:space="preserve">                       </w:t>
      </w:r>
      <w:r w:rsidRPr="00550ADE">
        <w:t xml:space="preserve">Приложение </w:t>
      </w:r>
      <w:r>
        <w:t>№</w:t>
      </w:r>
      <w:r w:rsidRPr="00550ADE">
        <w:t xml:space="preserve"> </w:t>
      </w:r>
      <w:r>
        <w:t>4</w:t>
      </w:r>
    </w:p>
    <w:p w:rsidR="00563A02" w:rsidRPr="00563A02" w:rsidRDefault="00563A02" w:rsidP="00563A02">
      <w:pPr>
        <w:pStyle w:val="ConsNormal"/>
        <w:tabs>
          <w:tab w:val="left" w:pos="6645"/>
          <w:tab w:val="right" w:pos="9355"/>
        </w:tabs>
        <w:ind w:right="0"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550ADE">
        <w:rPr>
          <w:rFonts w:ascii="Times New Roman" w:hAnsi="Times New Roman" w:cs="Times New Roman"/>
          <w:sz w:val="24"/>
          <w:szCs w:val="24"/>
        </w:rPr>
        <w:t xml:space="preserve">к договору </w:t>
      </w:r>
      <w:r>
        <w:rPr>
          <w:rFonts w:ascii="Times New Roman" w:hAnsi="Times New Roman" w:cs="Times New Roman"/>
          <w:sz w:val="24"/>
          <w:szCs w:val="24"/>
        </w:rPr>
        <w:t>№</w:t>
      </w:r>
      <w:r w:rsidRPr="00550ADE">
        <w:rPr>
          <w:rFonts w:ascii="Times New Roman" w:hAnsi="Times New Roman" w:cs="Times New Roman"/>
          <w:sz w:val="24"/>
          <w:szCs w:val="24"/>
        </w:rPr>
        <w:t xml:space="preserve"> ______</w:t>
      </w:r>
    </w:p>
    <w:p w:rsidR="00563A02" w:rsidRPr="00550ADE" w:rsidRDefault="00563A02" w:rsidP="00563A02">
      <w:pPr>
        <w:pStyle w:val="ConsNormal"/>
        <w:tabs>
          <w:tab w:val="left" w:pos="6645"/>
          <w:tab w:val="right" w:pos="9355"/>
        </w:tabs>
        <w:ind w:right="0"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550ADE">
        <w:rPr>
          <w:rFonts w:ascii="Times New Roman" w:hAnsi="Times New Roman" w:cs="Times New Roman"/>
          <w:sz w:val="24"/>
          <w:szCs w:val="24"/>
        </w:rPr>
        <w:t xml:space="preserve">от </w:t>
      </w:r>
      <w:r>
        <w:rPr>
          <w:rFonts w:ascii="Times New Roman" w:hAnsi="Times New Roman" w:cs="Times New Roman"/>
          <w:sz w:val="24"/>
          <w:szCs w:val="24"/>
        </w:rPr>
        <w:t>«</w:t>
      </w:r>
      <w:r w:rsidRPr="00550ADE">
        <w:rPr>
          <w:rFonts w:ascii="Times New Roman" w:hAnsi="Times New Roman" w:cs="Times New Roman"/>
          <w:sz w:val="24"/>
          <w:szCs w:val="24"/>
        </w:rPr>
        <w:t>__</w:t>
      </w:r>
      <w:r>
        <w:rPr>
          <w:rFonts w:ascii="Times New Roman" w:hAnsi="Times New Roman" w:cs="Times New Roman"/>
          <w:sz w:val="24"/>
          <w:szCs w:val="24"/>
        </w:rPr>
        <w:t xml:space="preserve">»________ 201   </w:t>
      </w:r>
      <w:r w:rsidRPr="00550ADE">
        <w:rPr>
          <w:rFonts w:ascii="Times New Roman" w:hAnsi="Times New Roman" w:cs="Times New Roman"/>
          <w:sz w:val="24"/>
          <w:szCs w:val="24"/>
        </w:rPr>
        <w:t>г.</w:t>
      </w:r>
    </w:p>
    <w:p w:rsidR="00563A02" w:rsidRPr="00550ADE" w:rsidRDefault="00563A02" w:rsidP="00563A02">
      <w:pPr>
        <w:pStyle w:val="ConsNonformat"/>
        <w:widowControl/>
        <w:ind w:right="0"/>
        <w:rPr>
          <w:rFonts w:ascii="Times New Roman" w:hAnsi="Times New Roman" w:cs="Times New Roman"/>
          <w:sz w:val="24"/>
          <w:szCs w:val="24"/>
        </w:rPr>
      </w:pPr>
    </w:p>
    <w:p w:rsidR="00563A02" w:rsidRPr="00550ADE" w:rsidRDefault="00563A02" w:rsidP="00563A02">
      <w:pPr>
        <w:pStyle w:val="ConsNonformat"/>
        <w:widowControl/>
        <w:ind w:right="0"/>
        <w:jc w:val="center"/>
        <w:rPr>
          <w:rFonts w:ascii="Times New Roman" w:hAnsi="Times New Roman" w:cs="Times New Roman"/>
          <w:sz w:val="24"/>
          <w:szCs w:val="24"/>
        </w:rPr>
      </w:pPr>
      <w:r w:rsidRPr="00550ADE">
        <w:rPr>
          <w:rFonts w:ascii="Times New Roman" w:hAnsi="Times New Roman" w:cs="Times New Roman"/>
          <w:sz w:val="24"/>
          <w:szCs w:val="24"/>
        </w:rPr>
        <w:t xml:space="preserve">АКТ </w:t>
      </w:r>
      <w:r>
        <w:rPr>
          <w:rFonts w:ascii="Times New Roman" w:hAnsi="Times New Roman" w:cs="Times New Roman"/>
          <w:sz w:val="24"/>
          <w:szCs w:val="24"/>
        </w:rPr>
        <w:t>№</w:t>
      </w:r>
      <w:r w:rsidRPr="00550ADE">
        <w:rPr>
          <w:rFonts w:ascii="Times New Roman" w:hAnsi="Times New Roman" w:cs="Times New Roman"/>
          <w:sz w:val="24"/>
          <w:szCs w:val="24"/>
        </w:rPr>
        <w:t xml:space="preserve"> ____</w:t>
      </w:r>
    </w:p>
    <w:p w:rsidR="00563A02" w:rsidRPr="00550ADE" w:rsidRDefault="00563A02" w:rsidP="00563A02">
      <w:pPr>
        <w:pStyle w:val="ConsNonformat"/>
        <w:widowControl/>
        <w:ind w:right="0"/>
        <w:jc w:val="center"/>
        <w:rPr>
          <w:rFonts w:ascii="Times New Roman" w:hAnsi="Times New Roman" w:cs="Times New Roman"/>
          <w:sz w:val="24"/>
          <w:szCs w:val="24"/>
        </w:rPr>
      </w:pPr>
      <w:r w:rsidRPr="00550ADE">
        <w:rPr>
          <w:rFonts w:ascii="Times New Roman" w:hAnsi="Times New Roman" w:cs="Times New Roman"/>
          <w:sz w:val="24"/>
          <w:szCs w:val="24"/>
        </w:rPr>
        <w:t xml:space="preserve">сдачи-приемки </w:t>
      </w:r>
      <w:r>
        <w:rPr>
          <w:rFonts w:ascii="Times New Roman" w:hAnsi="Times New Roman" w:cs="Times New Roman"/>
          <w:sz w:val="24"/>
          <w:szCs w:val="24"/>
        </w:rPr>
        <w:t xml:space="preserve">оказанных </w:t>
      </w:r>
      <w:r w:rsidRPr="00550ADE">
        <w:rPr>
          <w:rFonts w:ascii="Times New Roman" w:hAnsi="Times New Roman" w:cs="Times New Roman"/>
          <w:sz w:val="24"/>
          <w:szCs w:val="24"/>
        </w:rPr>
        <w:t>услуг</w:t>
      </w:r>
    </w:p>
    <w:p w:rsidR="00563A02" w:rsidRPr="00550ADE" w:rsidRDefault="00563A02" w:rsidP="00563A02">
      <w:pPr>
        <w:pStyle w:val="ConsNonformat"/>
        <w:widowControl/>
        <w:ind w:right="0"/>
        <w:rPr>
          <w:rFonts w:ascii="Times New Roman" w:hAnsi="Times New Roman" w:cs="Times New Roman"/>
          <w:sz w:val="24"/>
          <w:szCs w:val="24"/>
        </w:rPr>
      </w:pPr>
    </w:p>
    <w:p w:rsidR="00563A02" w:rsidRPr="00550ADE" w:rsidRDefault="00563A02" w:rsidP="00563A02">
      <w:pPr>
        <w:pStyle w:val="ConsNonformat"/>
        <w:widowControl/>
        <w:ind w:right="0"/>
        <w:rPr>
          <w:rFonts w:ascii="Times New Roman" w:hAnsi="Times New Roman" w:cs="Times New Roman"/>
          <w:sz w:val="24"/>
          <w:szCs w:val="24"/>
        </w:rPr>
      </w:pPr>
      <w:r w:rsidRPr="00550ADE">
        <w:rPr>
          <w:rFonts w:ascii="Times New Roman" w:hAnsi="Times New Roman" w:cs="Times New Roman"/>
          <w:sz w:val="24"/>
          <w:szCs w:val="24"/>
        </w:rPr>
        <w:t xml:space="preserve">г. ______________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50ADE">
        <w:rPr>
          <w:rFonts w:ascii="Times New Roman" w:hAnsi="Times New Roman" w:cs="Times New Roman"/>
          <w:sz w:val="24"/>
          <w:szCs w:val="24"/>
        </w:rPr>
        <w:t xml:space="preserve">      </w:t>
      </w:r>
      <w:r>
        <w:rPr>
          <w:rFonts w:ascii="Times New Roman" w:hAnsi="Times New Roman" w:cs="Times New Roman"/>
          <w:sz w:val="24"/>
          <w:szCs w:val="24"/>
        </w:rPr>
        <w:t>«</w:t>
      </w:r>
      <w:r w:rsidRPr="00550ADE">
        <w:rPr>
          <w:rFonts w:ascii="Times New Roman" w:hAnsi="Times New Roman" w:cs="Times New Roman"/>
          <w:sz w:val="24"/>
          <w:szCs w:val="24"/>
        </w:rPr>
        <w:t>__</w:t>
      </w:r>
      <w:r>
        <w:rPr>
          <w:rFonts w:ascii="Times New Roman" w:hAnsi="Times New Roman" w:cs="Times New Roman"/>
          <w:sz w:val="24"/>
          <w:szCs w:val="24"/>
        </w:rPr>
        <w:t>»</w:t>
      </w:r>
      <w:r w:rsidRPr="00550ADE">
        <w:rPr>
          <w:rFonts w:ascii="Times New Roman" w:hAnsi="Times New Roman" w:cs="Times New Roman"/>
          <w:sz w:val="24"/>
          <w:szCs w:val="24"/>
        </w:rPr>
        <w:t xml:space="preserve">__________ _____ </w:t>
      </w:r>
      <w:r>
        <w:rPr>
          <w:rFonts w:ascii="Times New Roman" w:hAnsi="Times New Roman" w:cs="Times New Roman"/>
          <w:sz w:val="24"/>
          <w:szCs w:val="24"/>
        </w:rPr>
        <w:t xml:space="preserve"> </w:t>
      </w:r>
      <w:proofErr w:type="gramStart"/>
      <w:r w:rsidRPr="00550ADE">
        <w:rPr>
          <w:rFonts w:ascii="Times New Roman" w:hAnsi="Times New Roman" w:cs="Times New Roman"/>
          <w:sz w:val="24"/>
          <w:szCs w:val="24"/>
        </w:rPr>
        <w:t>г</w:t>
      </w:r>
      <w:proofErr w:type="gramEnd"/>
      <w:r w:rsidRPr="00550ADE">
        <w:rPr>
          <w:rFonts w:ascii="Times New Roman" w:hAnsi="Times New Roman" w:cs="Times New Roman"/>
          <w:sz w:val="24"/>
          <w:szCs w:val="24"/>
        </w:rPr>
        <w:t>.</w:t>
      </w:r>
    </w:p>
    <w:p w:rsidR="00563A02" w:rsidRPr="00550ADE" w:rsidRDefault="00563A02" w:rsidP="00563A02">
      <w:pPr>
        <w:pStyle w:val="ConsNonformat"/>
        <w:widowControl/>
        <w:ind w:right="0"/>
        <w:rPr>
          <w:rFonts w:ascii="Times New Roman" w:hAnsi="Times New Roman" w:cs="Times New Roman"/>
          <w:sz w:val="24"/>
          <w:szCs w:val="24"/>
        </w:rPr>
      </w:pPr>
    </w:p>
    <w:p w:rsidR="00563A02" w:rsidRDefault="00563A02" w:rsidP="00563A02">
      <w:pPr>
        <w:pStyle w:val="a7"/>
        <w:ind w:firstLine="360"/>
        <w:jc w:val="both"/>
      </w:pPr>
      <w:r w:rsidRPr="00550ADE">
        <w:t xml:space="preserve">     </w:t>
      </w:r>
      <w:proofErr w:type="gramStart"/>
      <w:r w:rsidRPr="00ED355F">
        <w:t>Управления федеральной почтовой связи Воронежской области – филиал Федеральное государственное унитарное предприятие</w:t>
      </w:r>
      <w:r w:rsidRPr="00ED355F">
        <w:rPr>
          <w:color w:val="000000"/>
          <w:spacing w:val="-3"/>
        </w:rPr>
        <w:t xml:space="preserve"> </w:t>
      </w:r>
      <w:r w:rsidRPr="00ED355F">
        <w:t>«Почта России»,</w:t>
      </w:r>
      <w:r>
        <w:t xml:space="preserve"> именуемое в дальнейшем «Почта», в </w:t>
      </w:r>
      <w:r w:rsidRPr="00895067">
        <w:t>лице</w:t>
      </w:r>
      <w:r>
        <w:t xml:space="preserve"> директора </w:t>
      </w:r>
      <w:proofErr w:type="spellStart"/>
      <w:r>
        <w:t>Бесхмельницына</w:t>
      </w:r>
      <w:proofErr w:type="spellEnd"/>
      <w:r>
        <w:t xml:space="preserve"> Ю.А.</w:t>
      </w:r>
      <w:r w:rsidRPr="00895067">
        <w:t>,</w:t>
      </w:r>
      <w:r>
        <w:t xml:space="preserve"> действующего на основании доверенности </w:t>
      </w:r>
      <w:r w:rsidRPr="0006352F">
        <w:t>462/ЮД от 20.02.2015</w:t>
      </w:r>
      <w:r>
        <w:t>г</w:t>
      </w:r>
      <w:r w:rsidRPr="004B65D8">
        <w:t>.</w:t>
      </w:r>
      <w:r>
        <w:t xml:space="preserve">, с одной стороны и </w:t>
      </w:r>
      <w:r w:rsidRPr="00040510">
        <w:t>Публичное акционерное общество «Межрегиональная распределительная сетевая компания Центра</w:t>
      </w:r>
      <w:r w:rsidRPr="0006352F">
        <w:rPr>
          <w:i/>
        </w:rPr>
        <w:t>»</w:t>
      </w:r>
      <w:r w:rsidRPr="0006352F">
        <w:t xml:space="preserve">, именуемое в дальнейшем «Владелец» в лице </w:t>
      </w:r>
      <w:r w:rsidRPr="00FB62B6">
        <w:t>начальника управления делами</w:t>
      </w:r>
      <w:r w:rsidRPr="0006352F">
        <w:rPr>
          <w:i/>
        </w:rPr>
        <w:t xml:space="preserve"> - </w:t>
      </w:r>
      <w:r w:rsidRPr="00040510">
        <w:t>руководителя аппарата филиала ПАО «МРСК Центра» - «Воронежэнерго</w:t>
      </w:r>
      <w:proofErr w:type="gramEnd"/>
      <w:r w:rsidRPr="00040510">
        <w:t>» Петрова Олега Валерьевича</w:t>
      </w:r>
      <w:r w:rsidRPr="0006352F">
        <w:t>,</w:t>
      </w:r>
      <w:r>
        <w:t xml:space="preserve"> </w:t>
      </w:r>
      <w:r w:rsidRPr="0006352F">
        <w:t xml:space="preserve"> действующего на </w:t>
      </w:r>
      <w:r w:rsidRPr="00FB62B6">
        <w:t>основании доверенности Д-ВР/01/91 от 27.05.2015г.,</w:t>
      </w:r>
      <w:r w:rsidRPr="0006352F">
        <w:t xml:space="preserve">  </w:t>
      </w:r>
      <w:r w:rsidRPr="00550ADE">
        <w:t xml:space="preserve">  с другой стороны, составили  настоящий  Акт о </w:t>
      </w:r>
      <w:r>
        <w:t>нижеследующем:</w:t>
      </w:r>
    </w:p>
    <w:p w:rsidR="00563A02" w:rsidRDefault="00563A02" w:rsidP="00563A02">
      <w:pPr>
        <w:pStyle w:val="a7"/>
        <w:ind w:firstLine="360"/>
        <w:jc w:val="both"/>
      </w:pPr>
    </w:p>
    <w:p w:rsidR="00563A02" w:rsidRDefault="00563A02" w:rsidP="00563A02">
      <w:pPr>
        <w:pStyle w:val="a7"/>
        <w:tabs>
          <w:tab w:val="num" w:pos="1080"/>
        </w:tabs>
        <w:ind w:firstLine="720"/>
        <w:jc w:val="both"/>
      </w:pPr>
      <w:r>
        <w:t>1. Настоящий акт составлен в подтверждение того, что услуги по договору от «__» _____ 20___г №</w:t>
      </w:r>
      <w:r>
        <w:rPr>
          <w:b/>
        </w:rPr>
        <w:t xml:space="preserve"> </w:t>
      </w:r>
      <w:r>
        <w:t xml:space="preserve">_______________ «Почтой» за период с «___»__________20___г. по «__»______20___г. были оказаны полностью и в срок. </w:t>
      </w:r>
    </w:p>
    <w:p w:rsidR="00563A02" w:rsidRPr="00550ADE" w:rsidRDefault="00563A02" w:rsidP="00563A02">
      <w:pPr>
        <w:pStyle w:val="ConsNonformat"/>
        <w:widowControl/>
        <w:ind w:right="0"/>
      </w:pPr>
      <w:r w:rsidRPr="00550ADE">
        <w:t xml:space="preserve"> </w:t>
      </w:r>
    </w:p>
    <w:tbl>
      <w:tblPr>
        <w:tblW w:w="0" w:type="auto"/>
        <w:tblInd w:w="108" w:type="dxa"/>
        <w:tblLayout w:type="fixed"/>
        <w:tblLook w:val="0000" w:firstRow="0" w:lastRow="0" w:firstColumn="0" w:lastColumn="0" w:noHBand="0" w:noVBand="0"/>
      </w:tblPr>
      <w:tblGrid>
        <w:gridCol w:w="422"/>
        <w:gridCol w:w="3679"/>
        <w:gridCol w:w="1573"/>
        <w:gridCol w:w="1573"/>
        <w:gridCol w:w="1573"/>
      </w:tblGrid>
      <w:tr w:rsidR="00563A02" w:rsidTr="007A678B">
        <w:trPr>
          <w:cantSplit/>
          <w:trHeight w:val="627"/>
        </w:trPr>
        <w:tc>
          <w:tcPr>
            <w:tcW w:w="422" w:type="dxa"/>
            <w:vMerge w:val="restart"/>
            <w:tcBorders>
              <w:top w:val="single" w:sz="4" w:space="0" w:color="auto"/>
              <w:left w:val="single" w:sz="4" w:space="0" w:color="auto"/>
              <w:bottom w:val="single" w:sz="4" w:space="0" w:color="auto"/>
              <w:right w:val="single" w:sz="4" w:space="0" w:color="auto"/>
            </w:tcBorders>
            <w:noWrap/>
            <w:vAlign w:val="center"/>
          </w:tcPr>
          <w:p w:rsidR="00563A02" w:rsidRDefault="00563A02" w:rsidP="007A678B">
            <w:pPr>
              <w:jc w:val="center"/>
              <w:rPr>
                <w:bCs/>
                <w:sz w:val="20"/>
                <w:szCs w:val="20"/>
              </w:rPr>
            </w:pPr>
            <w:r>
              <w:rPr>
                <w:bCs/>
                <w:sz w:val="20"/>
                <w:szCs w:val="20"/>
              </w:rPr>
              <w:t xml:space="preserve">№ </w:t>
            </w:r>
            <w:proofErr w:type="gramStart"/>
            <w:r>
              <w:rPr>
                <w:bCs/>
                <w:sz w:val="20"/>
                <w:szCs w:val="20"/>
              </w:rPr>
              <w:t>п</w:t>
            </w:r>
            <w:proofErr w:type="gramEnd"/>
            <w:r>
              <w:rPr>
                <w:bCs/>
                <w:sz w:val="20"/>
                <w:szCs w:val="20"/>
              </w:rPr>
              <w:t>/п</w:t>
            </w:r>
          </w:p>
        </w:tc>
        <w:tc>
          <w:tcPr>
            <w:tcW w:w="3679" w:type="dxa"/>
            <w:vMerge w:val="restart"/>
            <w:tcBorders>
              <w:top w:val="single" w:sz="4" w:space="0" w:color="auto"/>
              <w:left w:val="nil"/>
              <w:bottom w:val="single" w:sz="4" w:space="0" w:color="auto"/>
              <w:right w:val="single" w:sz="4" w:space="0" w:color="auto"/>
            </w:tcBorders>
            <w:noWrap/>
            <w:vAlign w:val="center"/>
          </w:tcPr>
          <w:p w:rsidR="00563A02" w:rsidRDefault="00563A02" w:rsidP="007A678B">
            <w:pPr>
              <w:jc w:val="center"/>
              <w:rPr>
                <w:bCs/>
                <w:sz w:val="20"/>
                <w:szCs w:val="20"/>
              </w:rPr>
            </w:pPr>
            <w:r>
              <w:rPr>
                <w:bCs/>
                <w:sz w:val="20"/>
                <w:szCs w:val="20"/>
              </w:rPr>
              <w:t>Наименование показателя</w:t>
            </w:r>
          </w:p>
        </w:tc>
        <w:tc>
          <w:tcPr>
            <w:tcW w:w="4719" w:type="dxa"/>
            <w:gridSpan w:val="3"/>
            <w:tcBorders>
              <w:top w:val="single" w:sz="4" w:space="0" w:color="auto"/>
              <w:left w:val="single" w:sz="4" w:space="0" w:color="auto"/>
              <w:bottom w:val="single" w:sz="4" w:space="0" w:color="auto"/>
              <w:right w:val="single" w:sz="4" w:space="0" w:color="auto"/>
            </w:tcBorders>
            <w:vAlign w:val="center"/>
          </w:tcPr>
          <w:p w:rsidR="00563A02" w:rsidRDefault="00563A02" w:rsidP="007A678B">
            <w:pPr>
              <w:jc w:val="center"/>
              <w:rPr>
                <w:bCs/>
                <w:sz w:val="20"/>
                <w:szCs w:val="20"/>
              </w:rPr>
            </w:pPr>
            <w:r>
              <w:rPr>
                <w:bCs/>
                <w:sz w:val="20"/>
                <w:szCs w:val="20"/>
              </w:rPr>
              <w:t xml:space="preserve">Значение показателя </w:t>
            </w:r>
          </w:p>
          <w:p w:rsidR="00563A02" w:rsidRDefault="00563A02" w:rsidP="007A678B">
            <w:pPr>
              <w:ind w:hanging="108"/>
              <w:jc w:val="center"/>
              <w:rPr>
                <w:bCs/>
                <w:sz w:val="20"/>
                <w:szCs w:val="20"/>
              </w:rPr>
            </w:pPr>
          </w:p>
        </w:tc>
      </w:tr>
      <w:tr w:rsidR="00563A02" w:rsidTr="007A678B">
        <w:trPr>
          <w:cantSplit/>
          <w:trHeight w:val="412"/>
        </w:trPr>
        <w:tc>
          <w:tcPr>
            <w:tcW w:w="422" w:type="dxa"/>
            <w:vMerge/>
            <w:tcBorders>
              <w:top w:val="single" w:sz="4" w:space="0" w:color="auto"/>
              <w:left w:val="single" w:sz="4" w:space="0" w:color="auto"/>
              <w:bottom w:val="single" w:sz="4" w:space="0" w:color="auto"/>
              <w:right w:val="single" w:sz="4" w:space="0" w:color="auto"/>
            </w:tcBorders>
            <w:vAlign w:val="center"/>
          </w:tcPr>
          <w:p w:rsidR="00563A02" w:rsidRDefault="00563A02" w:rsidP="007A678B">
            <w:pPr>
              <w:rPr>
                <w:bCs/>
                <w:sz w:val="20"/>
                <w:szCs w:val="20"/>
              </w:rPr>
            </w:pPr>
          </w:p>
        </w:tc>
        <w:tc>
          <w:tcPr>
            <w:tcW w:w="3679" w:type="dxa"/>
            <w:vMerge/>
            <w:tcBorders>
              <w:top w:val="single" w:sz="4" w:space="0" w:color="auto"/>
              <w:left w:val="nil"/>
              <w:bottom w:val="single" w:sz="4" w:space="0" w:color="auto"/>
              <w:right w:val="single" w:sz="4" w:space="0" w:color="auto"/>
            </w:tcBorders>
            <w:vAlign w:val="center"/>
          </w:tcPr>
          <w:p w:rsidR="00563A02" w:rsidRDefault="00563A02" w:rsidP="007A678B">
            <w:pPr>
              <w:rPr>
                <w:bCs/>
                <w:sz w:val="20"/>
                <w:szCs w:val="20"/>
              </w:rPr>
            </w:pPr>
          </w:p>
        </w:tc>
        <w:tc>
          <w:tcPr>
            <w:tcW w:w="1573" w:type="dxa"/>
            <w:tcBorders>
              <w:top w:val="single" w:sz="4" w:space="0" w:color="auto"/>
              <w:left w:val="single" w:sz="4" w:space="0" w:color="auto"/>
              <w:bottom w:val="single" w:sz="4" w:space="0" w:color="auto"/>
              <w:right w:val="single" w:sz="4" w:space="0" w:color="auto"/>
            </w:tcBorders>
            <w:vAlign w:val="center"/>
          </w:tcPr>
          <w:p w:rsidR="00563A02" w:rsidRDefault="00563A02" w:rsidP="007A678B">
            <w:pPr>
              <w:jc w:val="center"/>
              <w:rPr>
                <w:bCs/>
                <w:sz w:val="20"/>
                <w:szCs w:val="20"/>
              </w:rPr>
            </w:pPr>
            <w:r>
              <w:rPr>
                <w:bCs/>
                <w:sz w:val="20"/>
                <w:szCs w:val="20"/>
              </w:rPr>
              <w:t>Без НДС</w:t>
            </w:r>
          </w:p>
          <w:p w:rsidR="00563A02" w:rsidRDefault="00563A02" w:rsidP="007A678B">
            <w:pPr>
              <w:jc w:val="center"/>
              <w:rPr>
                <w:bCs/>
                <w:sz w:val="20"/>
                <w:szCs w:val="20"/>
              </w:rPr>
            </w:pPr>
            <w:r>
              <w:rPr>
                <w:bCs/>
                <w:sz w:val="20"/>
                <w:szCs w:val="20"/>
              </w:rPr>
              <w:t>руб.</w:t>
            </w:r>
          </w:p>
        </w:tc>
        <w:tc>
          <w:tcPr>
            <w:tcW w:w="1573" w:type="dxa"/>
            <w:tcBorders>
              <w:top w:val="single" w:sz="4" w:space="0" w:color="auto"/>
              <w:left w:val="single" w:sz="4" w:space="0" w:color="auto"/>
              <w:bottom w:val="single" w:sz="4" w:space="0" w:color="auto"/>
              <w:right w:val="single" w:sz="4" w:space="0" w:color="auto"/>
            </w:tcBorders>
            <w:vAlign w:val="center"/>
          </w:tcPr>
          <w:p w:rsidR="00563A02" w:rsidRDefault="00563A02" w:rsidP="007A678B">
            <w:pPr>
              <w:jc w:val="center"/>
              <w:rPr>
                <w:bCs/>
                <w:sz w:val="20"/>
                <w:szCs w:val="20"/>
              </w:rPr>
            </w:pPr>
            <w:r>
              <w:rPr>
                <w:bCs/>
                <w:sz w:val="20"/>
                <w:szCs w:val="20"/>
              </w:rPr>
              <w:t>НДС 18 %</w:t>
            </w:r>
          </w:p>
        </w:tc>
        <w:tc>
          <w:tcPr>
            <w:tcW w:w="1573" w:type="dxa"/>
            <w:tcBorders>
              <w:top w:val="single" w:sz="4" w:space="0" w:color="auto"/>
              <w:left w:val="single" w:sz="4" w:space="0" w:color="auto"/>
              <w:bottom w:val="single" w:sz="4" w:space="0" w:color="auto"/>
              <w:right w:val="single" w:sz="4" w:space="0" w:color="auto"/>
            </w:tcBorders>
            <w:vAlign w:val="center"/>
          </w:tcPr>
          <w:p w:rsidR="00563A02" w:rsidRDefault="00563A02" w:rsidP="007A678B">
            <w:pPr>
              <w:jc w:val="center"/>
              <w:rPr>
                <w:bCs/>
                <w:sz w:val="20"/>
                <w:szCs w:val="20"/>
              </w:rPr>
            </w:pPr>
            <w:r>
              <w:rPr>
                <w:bCs/>
                <w:sz w:val="20"/>
                <w:szCs w:val="20"/>
              </w:rPr>
              <w:t>Итого с НДС руб.</w:t>
            </w:r>
          </w:p>
        </w:tc>
      </w:tr>
      <w:tr w:rsidR="00563A02" w:rsidTr="007A678B">
        <w:trPr>
          <w:cantSplit/>
          <w:trHeight w:val="706"/>
        </w:trPr>
        <w:tc>
          <w:tcPr>
            <w:tcW w:w="422" w:type="dxa"/>
            <w:tcBorders>
              <w:top w:val="nil"/>
              <w:left w:val="single" w:sz="4" w:space="0" w:color="auto"/>
              <w:bottom w:val="single" w:sz="4" w:space="0" w:color="auto"/>
              <w:right w:val="single" w:sz="4" w:space="0" w:color="auto"/>
            </w:tcBorders>
            <w:noWrap/>
            <w:vAlign w:val="center"/>
          </w:tcPr>
          <w:p w:rsidR="00563A02" w:rsidRDefault="00563A02" w:rsidP="008F5A72">
            <w:pPr>
              <w:numPr>
                <w:ilvl w:val="0"/>
                <w:numId w:val="18"/>
              </w:numPr>
              <w:tabs>
                <w:tab w:val="num" w:pos="0"/>
              </w:tabs>
              <w:ind w:left="0" w:hanging="6"/>
              <w:rPr>
                <w:sz w:val="20"/>
                <w:szCs w:val="20"/>
              </w:rPr>
            </w:pPr>
          </w:p>
        </w:tc>
        <w:tc>
          <w:tcPr>
            <w:tcW w:w="3679" w:type="dxa"/>
            <w:tcBorders>
              <w:top w:val="nil"/>
              <w:left w:val="nil"/>
              <w:bottom w:val="single" w:sz="4" w:space="0" w:color="auto"/>
              <w:right w:val="single" w:sz="4" w:space="0" w:color="auto"/>
            </w:tcBorders>
            <w:noWrap/>
            <w:vAlign w:val="center"/>
          </w:tcPr>
          <w:p w:rsidR="00563A02" w:rsidRDefault="00563A02" w:rsidP="007A678B">
            <w:pPr>
              <w:rPr>
                <w:sz w:val="20"/>
                <w:szCs w:val="20"/>
              </w:rPr>
            </w:pPr>
            <w:r>
              <w:rPr>
                <w:sz w:val="20"/>
                <w:szCs w:val="20"/>
              </w:rPr>
              <w:t xml:space="preserve">Остаток суммы предоплаты по договору на 1- </w:t>
            </w:r>
            <w:proofErr w:type="spellStart"/>
            <w:r>
              <w:rPr>
                <w:sz w:val="20"/>
                <w:szCs w:val="20"/>
              </w:rPr>
              <w:t>ое</w:t>
            </w:r>
            <w:proofErr w:type="spellEnd"/>
            <w:r>
              <w:rPr>
                <w:sz w:val="20"/>
                <w:szCs w:val="20"/>
              </w:rPr>
              <w:t xml:space="preserve"> число отчётного месяца </w:t>
            </w:r>
          </w:p>
        </w:tc>
        <w:tc>
          <w:tcPr>
            <w:tcW w:w="1573" w:type="dxa"/>
            <w:tcBorders>
              <w:top w:val="single" w:sz="4" w:space="0" w:color="auto"/>
              <w:left w:val="single" w:sz="4" w:space="0" w:color="auto"/>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nil"/>
              <w:left w:val="nil"/>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single" w:sz="4" w:space="0" w:color="auto"/>
              <w:left w:val="nil"/>
              <w:bottom w:val="single" w:sz="4" w:space="0" w:color="auto"/>
              <w:right w:val="single" w:sz="4" w:space="0" w:color="auto"/>
            </w:tcBorders>
            <w:vAlign w:val="center"/>
          </w:tcPr>
          <w:p w:rsidR="00563A02" w:rsidRDefault="00563A02" w:rsidP="007A678B">
            <w:pPr>
              <w:jc w:val="center"/>
              <w:rPr>
                <w:sz w:val="20"/>
                <w:szCs w:val="20"/>
              </w:rPr>
            </w:pPr>
          </w:p>
        </w:tc>
      </w:tr>
      <w:tr w:rsidR="00563A02" w:rsidTr="007A678B">
        <w:trPr>
          <w:cantSplit/>
          <w:trHeight w:val="706"/>
        </w:trPr>
        <w:tc>
          <w:tcPr>
            <w:tcW w:w="422" w:type="dxa"/>
            <w:tcBorders>
              <w:top w:val="nil"/>
              <w:left w:val="single" w:sz="4" w:space="0" w:color="auto"/>
              <w:bottom w:val="single" w:sz="4" w:space="0" w:color="auto"/>
              <w:right w:val="single" w:sz="4" w:space="0" w:color="auto"/>
            </w:tcBorders>
            <w:noWrap/>
            <w:vAlign w:val="center"/>
          </w:tcPr>
          <w:p w:rsidR="00563A02" w:rsidRDefault="00563A02" w:rsidP="008F5A72">
            <w:pPr>
              <w:numPr>
                <w:ilvl w:val="0"/>
                <w:numId w:val="18"/>
              </w:numPr>
              <w:tabs>
                <w:tab w:val="num" w:pos="0"/>
              </w:tabs>
              <w:ind w:left="0" w:hanging="6"/>
              <w:rPr>
                <w:sz w:val="20"/>
                <w:szCs w:val="20"/>
              </w:rPr>
            </w:pPr>
          </w:p>
        </w:tc>
        <w:tc>
          <w:tcPr>
            <w:tcW w:w="3679" w:type="dxa"/>
            <w:tcBorders>
              <w:top w:val="nil"/>
              <w:left w:val="nil"/>
              <w:bottom w:val="single" w:sz="4" w:space="0" w:color="auto"/>
              <w:right w:val="single" w:sz="4" w:space="0" w:color="auto"/>
            </w:tcBorders>
            <w:noWrap/>
            <w:vAlign w:val="center"/>
          </w:tcPr>
          <w:p w:rsidR="00563A02" w:rsidRDefault="00563A02" w:rsidP="007A678B">
            <w:pPr>
              <w:rPr>
                <w:sz w:val="20"/>
                <w:szCs w:val="20"/>
              </w:rPr>
            </w:pPr>
            <w:r>
              <w:rPr>
                <w:sz w:val="20"/>
                <w:szCs w:val="20"/>
              </w:rPr>
              <w:t xml:space="preserve">Сумма предоплаты по договору в отчётном месяце </w:t>
            </w:r>
          </w:p>
        </w:tc>
        <w:tc>
          <w:tcPr>
            <w:tcW w:w="1573" w:type="dxa"/>
            <w:tcBorders>
              <w:top w:val="single" w:sz="4" w:space="0" w:color="auto"/>
              <w:left w:val="single" w:sz="4" w:space="0" w:color="auto"/>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nil"/>
              <w:left w:val="nil"/>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single" w:sz="4" w:space="0" w:color="auto"/>
              <w:left w:val="nil"/>
              <w:bottom w:val="single" w:sz="4" w:space="0" w:color="auto"/>
              <w:right w:val="single" w:sz="4" w:space="0" w:color="auto"/>
            </w:tcBorders>
            <w:vAlign w:val="center"/>
          </w:tcPr>
          <w:p w:rsidR="00563A02" w:rsidRDefault="00563A02" w:rsidP="007A678B">
            <w:pPr>
              <w:jc w:val="center"/>
              <w:rPr>
                <w:sz w:val="20"/>
                <w:szCs w:val="20"/>
              </w:rPr>
            </w:pPr>
          </w:p>
        </w:tc>
      </w:tr>
      <w:tr w:rsidR="00563A02" w:rsidTr="007A678B">
        <w:trPr>
          <w:cantSplit/>
          <w:trHeight w:val="406"/>
        </w:trPr>
        <w:tc>
          <w:tcPr>
            <w:tcW w:w="422" w:type="dxa"/>
            <w:tcBorders>
              <w:top w:val="nil"/>
              <w:left w:val="single" w:sz="4" w:space="0" w:color="auto"/>
              <w:bottom w:val="single" w:sz="4" w:space="0" w:color="auto"/>
              <w:right w:val="single" w:sz="4" w:space="0" w:color="auto"/>
            </w:tcBorders>
            <w:noWrap/>
            <w:vAlign w:val="center"/>
          </w:tcPr>
          <w:p w:rsidR="00563A02" w:rsidRDefault="00563A02" w:rsidP="008F5A72">
            <w:pPr>
              <w:numPr>
                <w:ilvl w:val="0"/>
                <w:numId w:val="18"/>
              </w:numPr>
              <w:tabs>
                <w:tab w:val="num" w:pos="0"/>
              </w:tabs>
              <w:ind w:left="0" w:hanging="6"/>
              <w:rPr>
                <w:sz w:val="20"/>
                <w:szCs w:val="20"/>
              </w:rPr>
            </w:pPr>
          </w:p>
        </w:tc>
        <w:tc>
          <w:tcPr>
            <w:tcW w:w="3679" w:type="dxa"/>
            <w:tcBorders>
              <w:top w:val="nil"/>
              <w:left w:val="nil"/>
              <w:bottom w:val="single" w:sz="4" w:space="0" w:color="auto"/>
              <w:right w:val="single" w:sz="4" w:space="0" w:color="auto"/>
            </w:tcBorders>
            <w:noWrap/>
            <w:vAlign w:val="center"/>
          </w:tcPr>
          <w:p w:rsidR="00563A02" w:rsidRDefault="00563A02" w:rsidP="007A678B">
            <w:pPr>
              <w:rPr>
                <w:sz w:val="20"/>
                <w:szCs w:val="20"/>
              </w:rPr>
            </w:pPr>
            <w:r>
              <w:rPr>
                <w:sz w:val="20"/>
                <w:szCs w:val="20"/>
              </w:rPr>
              <w:t xml:space="preserve">Фактическая сумма по принятой </w:t>
            </w:r>
            <w:proofErr w:type="spellStart"/>
            <w:r>
              <w:rPr>
                <w:sz w:val="20"/>
                <w:szCs w:val="20"/>
              </w:rPr>
              <w:t>отфранкированной</w:t>
            </w:r>
            <w:proofErr w:type="spellEnd"/>
            <w:r>
              <w:rPr>
                <w:sz w:val="20"/>
                <w:szCs w:val="20"/>
              </w:rPr>
              <w:t xml:space="preserve"> письменной корреспонденции за отчетный месяц </w:t>
            </w:r>
          </w:p>
        </w:tc>
        <w:tc>
          <w:tcPr>
            <w:tcW w:w="1573" w:type="dxa"/>
            <w:tcBorders>
              <w:top w:val="single" w:sz="4" w:space="0" w:color="auto"/>
              <w:left w:val="single" w:sz="4" w:space="0" w:color="auto"/>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nil"/>
              <w:left w:val="nil"/>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single" w:sz="4" w:space="0" w:color="auto"/>
              <w:left w:val="nil"/>
              <w:bottom w:val="single" w:sz="4" w:space="0" w:color="auto"/>
              <w:right w:val="single" w:sz="4" w:space="0" w:color="auto"/>
            </w:tcBorders>
            <w:vAlign w:val="center"/>
          </w:tcPr>
          <w:p w:rsidR="00563A02" w:rsidRDefault="00563A02" w:rsidP="007A678B">
            <w:pPr>
              <w:jc w:val="center"/>
              <w:rPr>
                <w:sz w:val="20"/>
                <w:szCs w:val="20"/>
              </w:rPr>
            </w:pPr>
          </w:p>
        </w:tc>
      </w:tr>
      <w:tr w:rsidR="00563A02" w:rsidTr="007A678B">
        <w:trPr>
          <w:cantSplit/>
          <w:trHeight w:val="477"/>
        </w:trPr>
        <w:tc>
          <w:tcPr>
            <w:tcW w:w="422" w:type="dxa"/>
            <w:tcBorders>
              <w:top w:val="nil"/>
              <w:left w:val="single" w:sz="4" w:space="0" w:color="auto"/>
              <w:bottom w:val="single" w:sz="4" w:space="0" w:color="auto"/>
              <w:right w:val="single" w:sz="4" w:space="0" w:color="auto"/>
            </w:tcBorders>
            <w:noWrap/>
            <w:vAlign w:val="center"/>
          </w:tcPr>
          <w:p w:rsidR="00563A02" w:rsidRDefault="00563A02" w:rsidP="008F5A72">
            <w:pPr>
              <w:numPr>
                <w:ilvl w:val="0"/>
                <w:numId w:val="18"/>
              </w:numPr>
              <w:tabs>
                <w:tab w:val="num" w:pos="0"/>
              </w:tabs>
              <w:ind w:left="0" w:hanging="6"/>
              <w:rPr>
                <w:sz w:val="20"/>
                <w:szCs w:val="20"/>
              </w:rPr>
            </w:pPr>
          </w:p>
        </w:tc>
        <w:tc>
          <w:tcPr>
            <w:tcW w:w="3679" w:type="dxa"/>
            <w:tcBorders>
              <w:top w:val="nil"/>
              <w:left w:val="nil"/>
              <w:bottom w:val="single" w:sz="4" w:space="0" w:color="auto"/>
              <w:right w:val="single" w:sz="4" w:space="0" w:color="auto"/>
            </w:tcBorders>
            <w:noWrap/>
            <w:vAlign w:val="center"/>
          </w:tcPr>
          <w:p w:rsidR="00563A02" w:rsidRDefault="00563A02" w:rsidP="007A678B">
            <w:pPr>
              <w:rPr>
                <w:color w:val="000000"/>
                <w:sz w:val="20"/>
                <w:szCs w:val="20"/>
              </w:rPr>
            </w:pPr>
            <w:r>
              <w:rPr>
                <w:color w:val="000000"/>
                <w:sz w:val="20"/>
                <w:szCs w:val="20"/>
              </w:rPr>
              <w:t>Сумма вознаграждения «Почты» в соответствии с п. 3.3 договора</w:t>
            </w:r>
          </w:p>
        </w:tc>
        <w:tc>
          <w:tcPr>
            <w:tcW w:w="1573" w:type="dxa"/>
            <w:tcBorders>
              <w:top w:val="single" w:sz="4" w:space="0" w:color="auto"/>
              <w:left w:val="single" w:sz="4" w:space="0" w:color="auto"/>
              <w:bottom w:val="single" w:sz="4" w:space="0" w:color="auto"/>
              <w:right w:val="single" w:sz="4" w:space="0" w:color="auto"/>
            </w:tcBorders>
            <w:noWrap/>
            <w:vAlign w:val="center"/>
          </w:tcPr>
          <w:p w:rsidR="00563A02" w:rsidRDefault="00563A02" w:rsidP="007A678B">
            <w:pPr>
              <w:jc w:val="center"/>
              <w:rPr>
                <w:color w:val="000000"/>
                <w:sz w:val="20"/>
                <w:szCs w:val="20"/>
              </w:rPr>
            </w:pPr>
          </w:p>
        </w:tc>
        <w:tc>
          <w:tcPr>
            <w:tcW w:w="1573" w:type="dxa"/>
            <w:tcBorders>
              <w:top w:val="nil"/>
              <w:left w:val="nil"/>
              <w:bottom w:val="single" w:sz="4" w:space="0" w:color="auto"/>
              <w:right w:val="single" w:sz="4" w:space="0" w:color="auto"/>
            </w:tcBorders>
            <w:noWrap/>
            <w:vAlign w:val="center"/>
          </w:tcPr>
          <w:p w:rsidR="00563A02" w:rsidRDefault="00563A02" w:rsidP="007A678B">
            <w:pPr>
              <w:jc w:val="center"/>
              <w:rPr>
                <w:color w:val="000000"/>
                <w:sz w:val="20"/>
                <w:szCs w:val="20"/>
              </w:rPr>
            </w:pPr>
          </w:p>
        </w:tc>
        <w:tc>
          <w:tcPr>
            <w:tcW w:w="1573" w:type="dxa"/>
            <w:tcBorders>
              <w:top w:val="single" w:sz="4" w:space="0" w:color="auto"/>
              <w:left w:val="nil"/>
              <w:bottom w:val="single" w:sz="4" w:space="0" w:color="auto"/>
              <w:right w:val="single" w:sz="4" w:space="0" w:color="auto"/>
            </w:tcBorders>
            <w:vAlign w:val="center"/>
          </w:tcPr>
          <w:p w:rsidR="00563A02" w:rsidRDefault="00563A02" w:rsidP="007A678B">
            <w:pPr>
              <w:jc w:val="center"/>
              <w:rPr>
                <w:color w:val="000000"/>
                <w:sz w:val="20"/>
                <w:szCs w:val="20"/>
              </w:rPr>
            </w:pPr>
          </w:p>
        </w:tc>
      </w:tr>
      <w:tr w:rsidR="00563A02" w:rsidTr="007A678B">
        <w:trPr>
          <w:cantSplit/>
          <w:trHeight w:val="482"/>
        </w:trPr>
        <w:tc>
          <w:tcPr>
            <w:tcW w:w="422" w:type="dxa"/>
            <w:tcBorders>
              <w:top w:val="nil"/>
              <w:left w:val="single" w:sz="4" w:space="0" w:color="auto"/>
              <w:bottom w:val="single" w:sz="4" w:space="0" w:color="auto"/>
              <w:right w:val="single" w:sz="4" w:space="0" w:color="auto"/>
            </w:tcBorders>
            <w:noWrap/>
            <w:vAlign w:val="center"/>
          </w:tcPr>
          <w:p w:rsidR="00563A02" w:rsidRDefault="00563A02" w:rsidP="008F5A72">
            <w:pPr>
              <w:numPr>
                <w:ilvl w:val="0"/>
                <w:numId w:val="18"/>
              </w:numPr>
              <w:tabs>
                <w:tab w:val="num" w:pos="0"/>
              </w:tabs>
              <w:ind w:left="0" w:hanging="6"/>
              <w:rPr>
                <w:sz w:val="20"/>
                <w:szCs w:val="20"/>
              </w:rPr>
            </w:pPr>
          </w:p>
        </w:tc>
        <w:tc>
          <w:tcPr>
            <w:tcW w:w="3679" w:type="dxa"/>
            <w:tcBorders>
              <w:top w:val="nil"/>
              <w:left w:val="nil"/>
              <w:bottom w:val="single" w:sz="4" w:space="0" w:color="auto"/>
              <w:right w:val="single" w:sz="4" w:space="0" w:color="auto"/>
            </w:tcBorders>
            <w:vAlign w:val="center"/>
          </w:tcPr>
          <w:p w:rsidR="00563A02" w:rsidRDefault="00563A02" w:rsidP="007A678B">
            <w:pPr>
              <w:rPr>
                <w:sz w:val="20"/>
                <w:szCs w:val="20"/>
              </w:rPr>
            </w:pPr>
            <w:r>
              <w:rPr>
                <w:color w:val="000000"/>
                <w:sz w:val="20"/>
                <w:szCs w:val="20"/>
              </w:rPr>
              <w:t>Сумма расходов по изготовлению клише франкировальной машины</w:t>
            </w:r>
          </w:p>
        </w:tc>
        <w:tc>
          <w:tcPr>
            <w:tcW w:w="1573" w:type="dxa"/>
            <w:tcBorders>
              <w:top w:val="single" w:sz="4" w:space="0" w:color="auto"/>
              <w:left w:val="single" w:sz="4" w:space="0" w:color="auto"/>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nil"/>
              <w:left w:val="nil"/>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single" w:sz="4" w:space="0" w:color="auto"/>
              <w:left w:val="nil"/>
              <w:bottom w:val="single" w:sz="4" w:space="0" w:color="auto"/>
              <w:right w:val="single" w:sz="4" w:space="0" w:color="auto"/>
            </w:tcBorders>
            <w:vAlign w:val="center"/>
          </w:tcPr>
          <w:p w:rsidR="00563A02" w:rsidRDefault="00563A02" w:rsidP="007A678B">
            <w:pPr>
              <w:jc w:val="center"/>
              <w:rPr>
                <w:sz w:val="20"/>
                <w:szCs w:val="20"/>
              </w:rPr>
            </w:pPr>
          </w:p>
        </w:tc>
      </w:tr>
      <w:tr w:rsidR="00563A02" w:rsidTr="007A678B">
        <w:trPr>
          <w:cantSplit/>
          <w:trHeight w:val="511"/>
        </w:trPr>
        <w:tc>
          <w:tcPr>
            <w:tcW w:w="422" w:type="dxa"/>
            <w:tcBorders>
              <w:top w:val="nil"/>
              <w:left w:val="single" w:sz="4" w:space="0" w:color="auto"/>
              <w:bottom w:val="single" w:sz="4" w:space="0" w:color="auto"/>
              <w:right w:val="single" w:sz="4" w:space="0" w:color="auto"/>
            </w:tcBorders>
            <w:noWrap/>
            <w:vAlign w:val="center"/>
          </w:tcPr>
          <w:p w:rsidR="00563A02" w:rsidRDefault="00563A02" w:rsidP="008F5A72">
            <w:pPr>
              <w:numPr>
                <w:ilvl w:val="0"/>
                <w:numId w:val="18"/>
              </w:numPr>
              <w:tabs>
                <w:tab w:val="num" w:pos="0"/>
              </w:tabs>
              <w:ind w:left="0" w:hanging="6"/>
              <w:rPr>
                <w:sz w:val="20"/>
                <w:szCs w:val="20"/>
              </w:rPr>
            </w:pPr>
          </w:p>
        </w:tc>
        <w:tc>
          <w:tcPr>
            <w:tcW w:w="3679" w:type="dxa"/>
            <w:tcBorders>
              <w:top w:val="nil"/>
              <w:left w:val="nil"/>
              <w:bottom w:val="single" w:sz="4" w:space="0" w:color="auto"/>
              <w:right w:val="single" w:sz="4" w:space="0" w:color="auto"/>
            </w:tcBorders>
            <w:noWrap/>
            <w:vAlign w:val="center"/>
          </w:tcPr>
          <w:p w:rsidR="00563A02" w:rsidRDefault="00563A02" w:rsidP="007A678B">
            <w:pPr>
              <w:rPr>
                <w:sz w:val="20"/>
                <w:szCs w:val="20"/>
              </w:rPr>
            </w:pPr>
            <w:r>
              <w:rPr>
                <w:sz w:val="20"/>
                <w:szCs w:val="20"/>
              </w:rPr>
              <w:t xml:space="preserve">К перечислению по настоящему акту следует </w:t>
            </w:r>
          </w:p>
        </w:tc>
        <w:tc>
          <w:tcPr>
            <w:tcW w:w="1573" w:type="dxa"/>
            <w:tcBorders>
              <w:top w:val="single" w:sz="4" w:space="0" w:color="auto"/>
              <w:left w:val="single" w:sz="4" w:space="0" w:color="auto"/>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nil"/>
              <w:left w:val="nil"/>
              <w:bottom w:val="single" w:sz="4" w:space="0" w:color="auto"/>
              <w:right w:val="single" w:sz="4" w:space="0" w:color="auto"/>
            </w:tcBorders>
            <w:noWrap/>
            <w:vAlign w:val="center"/>
          </w:tcPr>
          <w:p w:rsidR="00563A02" w:rsidRDefault="00563A02" w:rsidP="007A678B">
            <w:pPr>
              <w:jc w:val="center"/>
              <w:rPr>
                <w:sz w:val="20"/>
                <w:szCs w:val="20"/>
              </w:rPr>
            </w:pPr>
          </w:p>
        </w:tc>
        <w:tc>
          <w:tcPr>
            <w:tcW w:w="1573" w:type="dxa"/>
            <w:tcBorders>
              <w:top w:val="single" w:sz="4" w:space="0" w:color="auto"/>
              <w:left w:val="nil"/>
              <w:bottom w:val="single" w:sz="4" w:space="0" w:color="auto"/>
              <w:right w:val="single" w:sz="4" w:space="0" w:color="auto"/>
            </w:tcBorders>
            <w:vAlign w:val="center"/>
          </w:tcPr>
          <w:p w:rsidR="00563A02" w:rsidRDefault="00563A02" w:rsidP="007A678B">
            <w:pPr>
              <w:jc w:val="center"/>
              <w:rPr>
                <w:sz w:val="20"/>
                <w:szCs w:val="20"/>
              </w:rPr>
            </w:pPr>
          </w:p>
        </w:tc>
      </w:tr>
    </w:tbl>
    <w:p w:rsidR="00563A02" w:rsidRDefault="00563A02" w:rsidP="00563A02">
      <w:pPr>
        <w:pStyle w:val="ConsNonformat"/>
        <w:widowControl/>
        <w:ind w:right="0"/>
      </w:pPr>
    </w:p>
    <w:p w:rsidR="00563A02" w:rsidRDefault="00563A02" w:rsidP="00563A02">
      <w:pPr>
        <w:ind w:firstLine="360"/>
        <w:jc w:val="both"/>
      </w:pPr>
      <w:r w:rsidRPr="001E667D">
        <w:t xml:space="preserve">2. </w:t>
      </w:r>
      <w:r>
        <w:t xml:space="preserve">Настоящий Акт составлен в 2 (двух) экземплярах, по одному для каждой из сторон и является основанием для проведения взаиморасчетов между сторонами. </w:t>
      </w:r>
    </w:p>
    <w:p w:rsidR="00563A02" w:rsidRDefault="00563A02" w:rsidP="00563A02">
      <w:pPr>
        <w:pStyle w:val="ConsNonformat"/>
        <w:widowControl/>
        <w:ind w:right="0"/>
        <w:rPr>
          <w:rFonts w:ascii="Times New Roman" w:hAnsi="Times New Roman" w:cs="Times New Roman"/>
          <w:sz w:val="24"/>
          <w:szCs w:val="24"/>
        </w:rPr>
      </w:pPr>
    </w:p>
    <w:p w:rsidR="00563A02" w:rsidRDefault="00563A02" w:rsidP="00563A02">
      <w:pPr>
        <w:tabs>
          <w:tab w:val="center" w:pos="4677"/>
        </w:tabs>
        <w:jc w:val="both"/>
      </w:pPr>
      <w:r>
        <w:t>«ПОЧТА»</w:t>
      </w:r>
      <w:r>
        <w:tab/>
        <w:t xml:space="preserve">                               «ВЛАДЕЛЕЦ»</w:t>
      </w:r>
    </w:p>
    <w:tbl>
      <w:tblPr>
        <w:tblW w:w="12086" w:type="dxa"/>
        <w:tblLook w:val="04A0" w:firstRow="1" w:lastRow="0" w:firstColumn="1" w:lastColumn="0" w:noHBand="0" w:noVBand="1"/>
      </w:tblPr>
      <w:tblGrid>
        <w:gridCol w:w="5070"/>
        <w:gridCol w:w="7016"/>
      </w:tblGrid>
      <w:tr w:rsidR="00563A02" w:rsidTr="007A678B">
        <w:tc>
          <w:tcPr>
            <w:tcW w:w="5070" w:type="dxa"/>
          </w:tcPr>
          <w:p w:rsidR="00563A02" w:rsidRPr="00867F62" w:rsidRDefault="00563A02" w:rsidP="007A678B">
            <w:pPr>
              <w:pStyle w:val="35"/>
              <w:autoSpaceDE w:val="0"/>
              <w:autoSpaceDN w:val="0"/>
              <w:adjustRightInd w:val="0"/>
              <w:spacing w:before="0" w:line="240" w:lineRule="auto"/>
              <w:ind w:firstLine="0"/>
              <w:rPr>
                <w:sz w:val="24"/>
                <w:szCs w:val="24"/>
              </w:rPr>
            </w:pPr>
            <w:r w:rsidRPr="00867F62">
              <w:rPr>
                <w:sz w:val="24"/>
                <w:szCs w:val="24"/>
              </w:rPr>
              <w:t>Директор</w:t>
            </w:r>
          </w:p>
          <w:p w:rsidR="00563A02" w:rsidRPr="00867F62" w:rsidRDefault="00563A02" w:rsidP="007A678B">
            <w:pPr>
              <w:pStyle w:val="35"/>
              <w:autoSpaceDE w:val="0"/>
              <w:autoSpaceDN w:val="0"/>
              <w:adjustRightInd w:val="0"/>
              <w:spacing w:before="0" w:line="240" w:lineRule="auto"/>
              <w:ind w:firstLine="0"/>
              <w:rPr>
                <w:sz w:val="24"/>
                <w:szCs w:val="24"/>
              </w:rPr>
            </w:pPr>
            <w:r w:rsidRPr="00867F62">
              <w:rPr>
                <w:sz w:val="24"/>
                <w:szCs w:val="24"/>
              </w:rPr>
              <w:t xml:space="preserve">УФПС Воронежской области – </w:t>
            </w:r>
          </w:p>
          <w:p w:rsidR="00563A02" w:rsidRPr="00867F62" w:rsidRDefault="00563A02" w:rsidP="007A678B">
            <w:pPr>
              <w:pStyle w:val="35"/>
              <w:autoSpaceDE w:val="0"/>
              <w:autoSpaceDN w:val="0"/>
              <w:adjustRightInd w:val="0"/>
              <w:spacing w:before="0" w:line="240" w:lineRule="auto"/>
              <w:ind w:firstLine="0"/>
              <w:rPr>
                <w:sz w:val="24"/>
                <w:szCs w:val="24"/>
              </w:rPr>
            </w:pPr>
            <w:r w:rsidRPr="00867F62">
              <w:rPr>
                <w:sz w:val="24"/>
                <w:szCs w:val="24"/>
              </w:rPr>
              <w:t>филиала ФГУП «Почта России»</w:t>
            </w:r>
          </w:p>
          <w:p w:rsidR="00563A02" w:rsidRPr="00413FFF" w:rsidRDefault="00563A02" w:rsidP="007A678B">
            <w:pPr>
              <w:tabs>
                <w:tab w:val="center" w:pos="4677"/>
              </w:tabs>
              <w:jc w:val="both"/>
            </w:pPr>
          </w:p>
        </w:tc>
        <w:tc>
          <w:tcPr>
            <w:tcW w:w="7016" w:type="dxa"/>
          </w:tcPr>
          <w:p w:rsidR="00563A02" w:rsidRPr="0006352F" w:rsidRDefault="00563A02" w:rsidP="007A678B">
            <w:pPr>
              <w:jc w:val="both"/>
            </w:pPr>
            <w:r w:rsidRPr="0006352F">
              <w:t>Начальник управления делами-</w:t>
            </w:r>
          </w:p>
          <w:p w:rsidR="00563A02" w:rsidRPr="00867F62" w:rsidRDefault="00563A02" w:rsidP="007A678B">
            <w:pPr>
              <w:pStyle w:val="a7"/>
              <w:widowControl w:val="0"/>
              <w:autoSpaceDE w:val="0"/>
              <w:autoSpaceDN w:val="0"/>
              <w:adjustRightInd w:val="0"/>
              <w:jc w:val="both"/>
            </w:pPr>
            <w:r w:rsidRPr="00867F62">
              <w:t>руководитель аппарата филиала</w:t>
            </w:r>
          </w:p>
          <w:p w:rsidR="00563A02" w:rsidRPr="00867F62" w:rsidRDefault="00563A02" w:rsidP="007A678B">
            <w:pPr>
              <w:pStyle w:val="a7"/>
              <w:widowControl w:val="0"/>
              <w:autoSpaceDE w:val="0"/>
              <w:autoSpaceDN w:val="0"/>
              <w:adjustRightInd w:val="0"/>
              <w:jc w:val="both"/>
            </w:pPr>
            <w:r w:rsidRPr="00867F62">
              <w:t>ПАО «МРСК Центра» -</w:t>
            </w:r>
          </w:p>
          <w:p w:rsidR="00563A02" w:rsidRPr="00867F62" w:rsidRDefault="00563A02" w:rsidP="007A678B">
            <w:pPr>
              <w:pStyle w:val="a7"/>
              <w:widowControl w:val="0"/>
              <w:autoSpaceDE w:val="0"/>
              <w:autoSpaceDN w:val="0"/>
              <w:adjustRightInd w:val="0"/>
              <w:jc w:val="both"/>
            </w:pPr>
            <w:r w:rsidRPr="00867F62">
              <w:t>«Воронежэнерго»</w:t>
            </w:r>
          </w:p>
          <w:p w:rsidR="00563A02" w:rsidRDefault="00563A02" w:rsidP="007A678B">
            <w:pPr>
              <w:tabs>
                <w:tab w:val="center" w:pos="4677"/>
              </w:tabs>
              <w:jc w:val="both"/>
            </w:pPr>
          </w:p>
        </w:tc>
      </w:tr>
    </w:tbl>
    <w:p w:rsidR="00563A02" w:rsidRDefault="00563A02" w:rsidP="00563A02">
      <w:pPr>
        <w:jc w:val="both"/>
      </w:pPr>
      <w:r>
        <w:t>_____________</w:t>
      </w:r>
      <w:r w:rsidRPr="00C412E7">
        <w:rPr>
          <w:b/>
        </w:rPr>
        <w:t xml:space="preserve"> </w:t>
      </w:r>
      <w:r w:rsidRPr="00C412E7">
        <w:t xml:space="preserve">Ю.А. </w:t>
      </w:r>
      <w:proofErr w:type="spellStart"/>
      <w:r w:rsidRPr="00C412E7">
        <w:t>Бесхмельницын</w:t>
      </w:r>
      <w:proofErr w:type="spellEnd"/>
      <w:r>
        <w:t xml:space="preserve">     </w:t>
      </w:r>
      <w:r>
        <w:tab/>
      </w:r>
      <w:r>
        <w:tab/>
        <w:t>________________</w:t>
      </w:r>
      <w:proofErr w:type="spellStart"/>
      <w:r>
        <w:t>О.В.Петров</w:t>
      </w:r>
      <w:proofErr w:type="spellEnd"/>
    </w:p>
    <w:p w:rsidR="00563A02" w:rsidRDefault="00563A02" w:rsidP="00563A02">
      <w:pPr>
        <w:rPr>
          <w:rFonts w:ascii="Courier New" w:hAnsi="Courier New"/>
        </w:rPr>
      </w:pPr>
      <w:r>
        <w:lastRenderedPageBreak/>
        <w:t xml:space="preserve">              </w:t>
      </w:r>
      <w:proofErr w:type="spellStart"/>
      <w:r>
        <w:t>м.п</w:t>
      </w:r>
      <w:proofErr w:type="spellEnd"/>
      <w:r>
        <w:t xml:space="preserve">.                                                                                      </w:t>
      </w:r>
      <w:proofErr w:type="spellStart"/>
      <w:r>
        <w:t>м.п</w:t>
      </w:r>
      <w:proofErr w:type="spellEnd"/>
      <w:r>
        <w:t>.</w:t>
      </w:r>
    </w:p>
    <w:p w:rsidR="00563A02" w:rsidRDefault="00563A02" w:rsidP="00563A02">
      <w:pPr>
        <w:tabs>
          <w:tab w:val="left" w:pos="4140"/>
        </w:tabs>
        <w:ind w:left="6120" w:right="202"/>
      </w:pPr>
      <w:r>
        <w:t xml:space="preserve"> </w:t>
      </w:r>
    </w:p>
    <w:p w:rsidR="00563A02" w:rsidRDefault="00563A02" w:rsidP="00563A02">
      <w:pPr>
        <w:tabs>
          <w:tab w:val="left" w:pos="4140"/>
        </w:tabs>
        <w:ind w:left="6120" w:right="202"/>
        <w:rPr>
          <w:color w:val="000000"/>
        </w:rPr>
      </w:pPr>
    </w:p>
    <w:p w:rsidR="00563A02" w:rsidRDefault="00563A02" w:rsidP="00563A02">
      <w:pPr>
        <w:tabs>
          <w:tab w:val="left" w:pos="10206"/>
        </w:tabs>
        <w:ind w:left="6663" w:right="202" w:firstLine="2409"/>
        <w:rPr>
          <w:color w:val="000000"/>
        </w:rPr>
      </w:pPr>
      <w:r>
        <w:rPr>
          <w:color w:val="000000"/>
        </w:rPr>
        <w:t xml:space="preserve">                                       </w:t>
      </w:r>
      <w:r w:rsidRPr="00563A02">
        <w:rPr>
          <w:color w:val="000000"/>
        </w:rPr>
        <w:t xml:space="preserve">          </w:t>
      </w:r>
      <w:r>
        <w:rPr>
          <w:color w:val="000000"/>
        </w:rPr>
        <w:t xml:space="preserve">Приложение № 5       </w:t>
      </w:r>
    </w:p>
    <w:p w:rsidR="00563A02" w:rsidRDefault="00563A02" w:rsidP="00563A02">
      <w:pPr>
        <w:tabs>
          <w:tab w:val="left" w:pos="4140"/>
        </w:tabs>
        <w:ind w:left="6120" w:right="202"/>
        <w:rPr>
          <w:color w:val="000000"/>
        </w:rPr>
      </w:pPr>
      <w:r>
        <w:rPr>
          <w:color w:val="000000"/>
        </w:rPr>
        <w:t>к  договору  № _______</w:t>
      </w:r>
    </w:p>
    <w:p w:rsidR="00563A02" w:rsidRDefault="00563A02" w:rsidP="00563A02">
      <w:pPr>
        <w:ind w:left="6120" w:right="202"/>
        <w:rPr>
          <w:color w:val="000000"/>
        </w:rPr>
      </w:pPr>
      <w:r>
        <w:rPr>
          <w:color w:val="000000"/>
        </w:rPr>
        <w:t>от «__» _________   201     г.</w:t>
      </w:r>
    </w:p>
    <w:p w:rsidR="00563A02" w:rsidRDefault="00563A02" w:rsidP="00563A02">
      <w:pPr>
        <w:jc w:val="both"/>
        <w:rPr>
          <w:b/>
          <w:color w:val="000000"/>
        </w:rPr>
      </w:pPr>
      <w:r>
        <w:rPr>
          <w:b/>
          <w:color w:val="000000"/>
        </w:rPr>
        <w:t>---------------------------------------------------------------------------------------------------------------------</w:t>
      </w:r>
    </w:p>
    <w:p w:rsidR="00563A02" w:rsidRDefault="00563A02" w:rsidP="00563A02">
      <w:pPr>
        <w:jc w:val="right"/>
        <w:rPr>
          <w:b/>
          <w:color w:val="000000"/>
        </w:rPr>
      </w:pPr>
      <w:r>
        <w:rPr>
          <w:b/>
          <w:i/>
          <w:color w:val="000000"/>
        </w:rPr>
        <w:t>Ф 103-а</w:t>
      </w:r>
    </w:p>
    <w:p w:rsidR="00563A02" w:rsidRDefault="00563A02" w:rsidP="00563A02">
      <w:pPr>
        <w:jc w:val="center"/>
        <w:rPr>
          <w:b/>
          <w:color w:val="000000"/>
        </w:rPr>
      </w:pPr>
      <w:r>
        <w:rPr>
          <w:b/>
          <w:color w:val="000000"/>
        </w:rPr>
        <w:t>СПИСОК № ____________</w:t>
      </w:r>
    </w:p>
    <w:p w:rsidR="00563A02" w:rsidRDefault="00563A02" w:rsidP="00563A02">
      <w:pPr>
        <w:jc w:val="center"/>
        <w:rPr>
          <w:b/>
          <w:color w:val="000000"/>
        </w:rPr>
      </w:pPr>
      <w:r>
        <w:rPr>
          <w:b/>
          <w:color w:val="000000"/>
        </w:rPr>
        <w:t>международных почтовых отправлений</w:t>
      </w:r>
    </w:p>
    <w:p w:rsidR="00563A02" w:rsidRDefault="00563A02" w:rsidP="00563A02">
      <w:pPr>
        <w:jc w:val="center"/>
        <w:rPr>
          <w:b/>
          <w:color w:val="000000"/>
        </w:rPr>
      </w:pPr>
      <w:r>
        <w:rPr>
          <w:b/>
          <w:color w:val="000000"/>
        </w:rPr>
        <w:t>от __________________</w:t>
      </w:r>
      <w:r>
        <w:rPr>
          <w:b/>
          <w:color w:val="000000"/>
        </w:rPr>
        <w:tab/>
        <w:t xml:space="preserve">          ________________</w:t>
      </w:r>
    </w:p>
    <w:p w:rsidR="00563A02" w:rsidRDefault="00563A02" w:rsidP="00563A02">
      <w:pPr>
        <w:jc w:val="center"/>
        <w:rPr>
          <w:b/>
          <w:color w:val="000000"/>
        </w:rPr>
      </w:pPr>
      <w:r>
        <w:rPr>
          <w:b/>
          <w:color w:val="000000"/>
        </w:rPr>
        <w:t>(дата)</w:t>
      </w:r>
      <w:r>
        <w:rPr>
          <w:b/>
          <w:color w:val="000000"/>
        </w:rPr>
        <w:tab/>
      </w:r>
      <w:r>
        <w:rPr>
          <w:b/>
          <w:color w:val="000000"/>
        </w:rPr>
        <w:tab/>
        <w:t xml:space="preserve">                    (способ пересылки)</w:t>
      </w:r>
    </w:p>
    <w:p w:rsidR="00563A02" w:rsidRDefault="00563A02" w:rsidP="00563A02">
      <w:pPr>
        <w:rPr>
          <w:color w:val="000000"/>
        </w:rPr>
      </w:pPr>
      <w:r>
        <w:rPr>
          <w:color w:val="000000"/>
        </w:rPr>
        <w:t>Вид и категория РПО: ____________________________________________________</w:t>
      </w:r>
    </w:p>
    <w:p w:rsidR="00563A02" w:rsidRDefault="00563A02" w:rsidP="00563A02">
      <w:pPr>
        <w:rPr>
          <w:color w:val="000000"/>
        </w:rPr>
      </w:pPr>
      <w:r>
        <w:rPr>
          <w:color w:val="000000"/>
        </w:rPr>
        <w:t>Отправитель:____________________________________________________________</w:t>
      </w:r>
    </w:p>
    <w:p w:rsidR="00563A02" w:rsidRDefault="00563A02" w:rsidP="00563A02">
      <w:pPr>
        <w:rPr>
          <w:color w:val="000000"/>
        </w:rPr>
      </w:pPr>
      <w:r>
        <w:rPr>
          <w:color w:val="000000"/>
        </w:rPr>
        <w:t>Наименование и индекс места приема: _________________________________</w:t>
      </w:r>
    </w:p>
    <w:p w:rsidR="00563A02" w:rsidRDefault="00563A02" w:rsidP="00563A02">
      <w:pPr>
        <w:rPr>
          <w:color w:val="000000"/>
        </w:rPr>
      </w:pPr>
      <w:r>
        <w:rPr>
          <w:color w:val="000000"/>
        </w:rPr>
        <w:t>Всего РПО: _________________ Всего листов: _________________ стр. № ________</w:t>
      </w:r>
    </w:p>
    <w:p w:rsidR="00563A02" w:rsidRDefault="00563A02" w:rsidP="00563A02">
      <w:pPr>
        <w:rPr>
          <w:color w:val="000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2"/>
        <w:gridCol w:w="2208"/>
        <w:gridCol w:w="1620"/>
        <w:gridCol w:w="720"/>
        <w:gridCol w:w="1260"/>
        <w:gridCol w:w="900"/>
        <w:gridCol w:w="1440"/>
        <w:gridCol w:w="900"/>
      </w:tblGrid>
      <w:tr w:rsidR="00563A02" w:rsidTr="007A678B">
        <w:tc>
          <w:tcPr>
            <w:tcW w:w="672"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sz w:val="18"/>
                <w:szCs w:val="18"/>
              </w:rPr>
            </w:pPr>
            <w:r>
              <w:rPr>
                <w:color w:val="000000"/>
                <w:sz w:val="18"/>
                <w:szCs w:val="18"/>
              </w:rPr>
              <w:t>№№</w:t>
            </w:r>
          </w:p>
          <w:p w:rsidR="00563A02" w:rsidRDefault="00563A02" w:rsidP="007A678B">
            <w:pPr>
              <w:jc w:val="center"/>
              <w:rPr>
                <w:color w:val="000000"/>
                <w:sz w:val="18"/>
                <w:szCs w:val="18"/>
              </w:rPr>
            </w:pPr>
            <w:proofErr w:type="gramStart"/>
            <w:r>
              <w:rPr>
                <w:color w:val="000000"/>
                <w:sz w:val="18"/>
                <w:szCs w:val="18"/>
              </w:rPr>
              <w:t>п</w:t>
            </w:r>
            <w:proofErr w:type="gramEnd"/>
            <w:r>
              <w:rPr>
                <w:color w:val="000000"/>
                <w:sz w:val="18"/>
                <w:szCs w:val="18"/>
              </w:rPr>
              <w:t>/п</w:t>
            </w:r>
          </w:p>
        </w:tc>
        <w:tc>
          <w:tcPr>
            <w:tcW w:w="2208"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ind w:left="-134"/>
              <w:jc w:val="center"/>
              <w:rPr>
                <w:color w:val="000000"/>
                <w:sz w:val="18"/>
                <w:szCs w:val="18"/>
              </w:rPr>
            </w:pPr>
            <w:r>
              <w:rPr>
                <w:color w:val="000000"/>
                <w:sz w:val="18"/>
                <w:szCs w:val="18"/>
              </w:rPr>
              <w:t xml:space="preserve"> Наименование получателя</w:t>
            </w:r>
          </w:p>
          <w:p w:rsidR="00563A02" w:rsidRDefault="00563A02" w:rsidP="007A678B">
            <w:pPr>
              <w:ind w:left="-134"/>
              <w:jc w:val="center"/>
              <w:rPr>
                <w:color w:val="000000"/>
                <w:sz w:val="18"/>
                <w:szCs w:val="18"/>
              </w:rPr>
            </w:pPr>
            <w:r>
              <w:rPr>
                <w:color w:val="000000"/>
                <w:sz w:val="18"/>
                <w:szCs w:val="18"/>
              </w:rPr>
              <w:t>Наименование города и страны назначения</w:t>
            </w:r>
          </w:p>
        </w:tc>
        <w:tc>
          <w:tcPr>
            <w:tcW w:w="162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sz w:val="18"/>
                <w:szCs w:val="18"/>
              </w:rPr>
            </w:pPr>
            <w:r>
              <w:rPr>
                <w:color w:val="000000"/>
                <w:sz w:val="18"/>
                <w:szCs w:val="18"/>
              </w:rPr>
              <w:t>ШПИ</w:t>
            </w:r>
          </w:p>
          <w:p w:rsidR="00563A02" w:rsidRDefault="00563A02" w:rsidP="007A678B">
            <w:pPr>
              <w:jc w:val="center"/>
              <w:rPr>
                <w:color w:val="000000"/>
                <w:sz w:val="18"/>
                <w:szCs w:val="18"/>
              </w:rPr>
            </w:pPr>
            <w:r>
              <w:rPr>
                <w:color w:val="000000"/>
                <w:sz w:val="18"/>
                <w:szCs w:val="18"/>
              </w:rPr>
              <w:t>(номер почтового отправления)</w:t>
            </w:r>
          </w:p>
        </w:tc>
        <w:tc>
          <w:tcPr>
            <w:tcW w:w="72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sz w:val="18"/>
                <w:szCs w:val="18"/>
              </w:rPr>
            </w:pPr>
            <w:r>
              <w:rPr>
                <w:color w:val="000000"/>
                <w:sz w:val="18"/>
                <w:szCs w:val="18"/>
              </w:rPr>
              <w:t>Вес,</w:t>
            </w:r>
          </w:p>
          <w:p w:rsidR="00563A02" w:rsidRDefault="00563A02" w:rsidP="007A678B">
            <w:pPr>
              <w:jc w:val="center"/>
              <w:rPr>
                <w:color w:val="000000"/>
                <w:sz w:val="18"/>
                <w:szCs w:val="18"/>
              </w:rPr>
            </w:pPr>
            <w:r>
              <w:rPr>
                <w:color w:val="000000"/>
                <w:sz w:val="18"/>
                <w:szCs w:val="18"/>
              </w:rPr>
              <w:t>(</w:t>
            </w:r>
            <w:proofErr w:type="gramStart"/>
            <w:r>
              <w:rPr>
                <w:color w:val="000000"/>
                <w:sz w:val="18"/>
                <w:szCs w:val="18"/>
              </w:rPr>
              <w:t>кг</w:t>
            </w:r>
            <w:proofErr w:type="gramEnd"/>
            <w:r>
              <w:rPr>
                <w:color w:val="000000"/>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sz w:val="18"/>
                <w:szCs w:val="18"/>
              </w:rPr>
            </w:pPr>
            <w:r>
              <w:rPr>
                <w:color w:val="000000"/>
                <w:sz w:val="18"/>
                <w:szCs w:val="18"/>
              </w:rPr>
              <w:t>Сумма</w:t>
            </w:r>
          </w:p>
          <w:p w:rsidR="00563A02" w:rsidRDefault="00563A02" w:rsidP="007A678B">
            <w:pPr>
              <w:jc w:val="center"/>
              <w:rPr>
                <w:color w:val="000000"/>
                <w:sz w:val="18"/>
                <w:szCs w:val="18"/>
              </w:rPr>
            </w:pPr>
            <w:r>
              <w:rPr>
                <w:color w:val="000000"/>
                <w:sz w:val="18"/>
                <w:szCs w:val="18"/>
              </w:rPr>
              <w:t>объявленной ценности,</w:t>
            </w:r>
          </w:p>
          <w:p w:rsidR="00563A02" w:rsidRDefault="00563A02" w:rsidP="007A678B">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sz w:val="18"/>
                <w:szCs w:val="18"/>
              </w:rPr>
            </w:pPr>
            <w:r>
              <w:rPr>
                <w:color w:val="000000"/>
                <w:sz w:val="18"/>
                <w:szCs w:val="18"/>
              </w:rPr>
              <w:t>Особые отметки</w:t>
            </w:r>
          </w:p>
        </w:tc>
        <w:tc>
          <w:tcPr>
            <w:tcW w:w="144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sz w:val="18"/>
                <w:szCs w:val="18"/>
              </w:rPr>
            </w:pPr>
            <w:r>
              <w:rPr>
                <w:color w:val="000000"/>
                <w:sz w:val="18"/>
                <w:szCs w:val="18"/>
              </w:rPr>
              <w:t>Сумма платы за пересылку, без НДС</w:t>
            </w:r>
          </w:p>
          <w:p w:rsidR="00563A02" w:rsidRDefault="00563A02" w:rsidP="007A678B">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tcPr>
          <w:p w:rsidR="00563A02" w:rsidRDefault="00563A02" w:rsidP="007A678B">
            <w:pPr>
              <w:jc w:val="center"/>
              <w:rPr>
                <w:color w:val="000000"/>
                <w:sz w:val="18"/>
                <w:szCs w:val="18"/>
              </w:rPr>
            </w:pPr>
            <w:r>
              <w:rPr>
                <w:color w:val="000000"/>
                <w:sz w:val="18"/>
                <w:szCs w:val="18"/>
              </w:rPr>
              <w:t>Сумма НДС, руб.</w:t>
            </w:r>
          </w:p>
          <w:p w:rsidR="00563A02" w:rsidRDefault="00563A02" w:rsidP="007A678B">
            <w:pPr>
              <w:jc w:val="center"/>
              <w:rPr>
                <w:color w:val="000000"/>
                <w:sz w:val="18"/>
                <w:szCs w:val="18"/>
              </w:rPr>
            </w:pPr>
          </w:p>
        </w:tc>
      </w:tr>
      <w:tr w:rsidR="00563A02" w:rsidTr="007A678B">
        <w:tc>
          <w:tcPr>
            <w:tcW w:w="672"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1</w:t>
            </w:r>
          </w:p>
        </w:tc>
        <w:tc>
          <w:tcPr>
            <w:tcW w:w="2208"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2</w:t>
            </w:r>
          </w:p>
        </w:tc>
        <w:tc>
          <w:tcPr>
            <w:tcW w:w="162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3</w:t>
            </w:r>
          </w:p>
        </w:tc>
        <w:tc>
          <w:tcPr>
            <w:tcW w:w="72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5</w:t>
            </w:r>
          </w:p>
        </w:tc>
        <w:tc>
          <w:tcPr>
            <w:tcW w:w="90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6</w:t>
            </w:r>
          </w:p>
        </w:tc>
        <w:tc>
          <w:tcPr>
            <w:tcW w:w="144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7</w:t>
            </w:r>
          </w:p>
        </w:tc>
        <w:tc>
          <w:tcPr>
            <w:tcW w:w="900" w:type="dxa"/>
            <w:tcBorders>
              <w:top w:val="single" w:sz="4" w:space="0" w:color="auto"/>
              <w:left w:val="single" w:sz="4" w:space="0" w:color="auto"/>
              <w:bottom w:val="single" w:sz="4" w:space="0" w:color="auto"/>
              <w:right w:val="single" w:sz="4" w:space="0" w:color="auto"/>
            </w:tcBorders>
            <w:vAlign w:val="center"/>
            <w:hideMark/>
          </w:tcPr>
          <w:p w:rsidR="00563A02" w:rsidRDefault="00563A02" w:rsidP="007A678B">
            <w:pPr>
              <w:jc w:val="center"/>
              <w:rPr>
                <w:color w:val="000000"/>
              </w:rPr>
            </w:pPr>
            <w:r>
              <w:rPr>
                <w:color w:val="000000"/>
              </w:rPr>
              <w:t>8</w:t>
            </w:r>
          </w:p>
        </w:tc>
      </w:tr>
      <w:tr w:rsidR="00563A02" w:rsidTr="007A678B">
        <w:trPr>
          <w:trHeight w:val="121"/>
        </w:trPr>
        <w:tc>
          <w:tcPr>
            <w:tcW w:w="672"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r>
      <w:tr w:rsidR="00563A02" w:rsidTr="007A678B">
        <w:tc>
          <w:tcPr>
            <w:tcW w:w="672"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r>
      <w:tr w:rsidR="00563A02" w:rsidTr="007A678B">
        <w:tc>
          <w:tcPr>
            <w:tcW w:w="5220" w:type="dxa"/>
            <w:gridSpan w:val="4"/>
            <w:tcBorders>
              <w:top w:val="single" w:sz="4" w:space="0" w:color="auto"/>
              <w:left w:val="single" w:sz="4" w:space="0" w:color="auto"/>
              <w:bottom w:val="single" w:sz="4" w:space="0" w:color="auto"/>
              <w:right w:val="single" w:sz="4" w:space="0" w:color="auto"/>
            </w:tcBorders>
            <w:hideMark/>
          </w:tcPr>
          <w:p w:rsidR="00563A02" w:rsidRDefault="00563A02" w:rsidP="007A678B">
            <w:pPr>
              <w:jc w:val="right"/>
              <w:rPr>
                <w:color w:val="000000"/>
              </w:rPr>
            </w:pPr>
            <w:r>
              <w:rPr>
                <w:color w:val="000000"/>
              </w:rPr>
              <w:t>ИТОГО:</w:t>
            </w:r>
          </w:p>
        </w:tc>
        <w:tc>
          <w:tcPr>
            <w:tcW w:w="126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563A02" w:rsidRDefault="00563A02" w:rsidP="007A678B">
            <w:pPr>
              <w:rPr>
                <w:color w:val="000000"/>
              </w:rPr>
            </w:pPr>
          </w:p>
        </w:tc>
      </w:tr>
    </w:tbl>
    <w:p w:rsidR="00563A02" w:rsidRDefault="00563A02" w:rsidP="00563A02">
      <w:pPr>
        <w:rPr>
          <w:color w:val="000000"/>
          <w:sz w:val="22"/>
          <w:szCs w:val="22"/>
        </w:rPr>
      </w:pPr>
      <w:r>
        <w:rPr>
          <w:color w:val="000000"/>
          <w:sz w:val="22"/>
          <w:szCs w:val="22"/>
        </w:rPr>
        <w:t>Общее количество ____________________________________________________</w:t>
      </w:r>
    </w:p>
    <w:p w:rsidR="00563A02" w:rsidRDefault="00563A02" w:rsidP="00563A02">
      <w:pPr>
        <w:rPr>
          <w:color w:val="000000"/>
          <w:sz w:val="22"/>
          <w:szCs w:val="22"/>
        </w:rPr>
      </w:pPr>
      <w:r>
        <w:rPr>
          <w:color w:val="000000"/>
          <w:sz w:val="22"/>
          <w:szCs w:val="22"/>
        </w:rPr>
        <w:t>Общая сумма объявленной ценности ____________________________________________</w:t>
      </w:r>
    </w:p>
    <w:p w:rsidR="00563A02" w:rsidRDefault="00563A02" w:rsidP="00563A02">
      <w:pPr>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(сумма цифрами и прописью)</w:t>
      </w:r>
    </w:p>
    <w:p w:rsidR="00563A02" w:rsidRDefault="00563A02" w:rsidP="00563A02">
      <w:pPr>
        <w:rPr>
          <w:color w:val="000000"/>
          <w:sz w:val="22"/>
          <w:szCs w:val="22"/>
        </w:rPr>
      </w:pPr>
      <w:r>
        <w:rPr>
          <w:color w:val="000000"/>
          <w:sz w:val="22"/>
          <w:szCs w:val="22"/>
        </w:rPr>
        <w:t>Общая сумма платы за пересылку с НДС _________________________________________</w:t>
      </w:r>
    </w:p>
    <w:p w:rsidR="00563A02" w:rsidRDefault="00563A02" w:rsidP="00563A02">
      <w:pPr>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(сумма цифрами и прописью)</w:t>
      </w:r>
    </w:p>
    <w:p w:rsidR="00563A02" w:rsidRDefault="00563A02" w:rsidP="00563A02">
      <w:pPr>
        <w:rPr>
          <w:color w:val="000000"/>
          <w:sz w:val="22"/>
          <w:szCs w:val="22"/>
        </w:rPr>
      </w:pPr>
      <w:r>
        <w:rPr>
          <w:color w:val="000000"/>
          <w:sz w:val="22"/>
          <w:szCs w:val="22"/>
        </w:rPr>
        <w:t>в том числе:</w:t>
      </w:r>
    </w:p>
    <w:p w:rsidR="00563A02" w:rsidRDefault="00563A02" w:rsidP="00563A02">
      <w:pPr>
        <w:rPr>
          <w:color w:val="000000"/>
          <w:sz w:val="22"/>
          <w:szCs w:val="22"/>
        </w:rPr>
      </w:pPr>
      <w:r>
        <w:rPr>
          <w:color w:val="000000"/>
          <w:sz w:val="22"/>
          <w:szCs w:val="22"/>
        </w:rPr>
        <w:t>Общая сумма платы за объявленную ценность без НДС __________________________</w:t>
      </w:r>
    </w:p>
    <w:p w:rsidR="00563A02" w:rsidRDefault="00563A02" w:rsidP="00563A02">
      <w:pPr>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(сумма цифрами и прописью)</w:t>
      </w:r>
    </w:p>
    <w:p w:rsidR="00563A02" w:rsidRDefault="00563A02" w:rsidP="00563A02">
      <w:pPr>
        <w:rPr>
          <w:color w:val="000000"/>
          <w:sz w:val="22"/>
          <w:szCs w:val="22"/>
        </w:rPr>
      </w:pPr>
      <w:r>
        <w:rPr>
          <w:color w:val="000000"/>
          <w:sz w:val="22"/>
          <w:szCs w:val="22"/>
        </w:rPr>
        <w:t>НДС от суммы платы за объявленную ценность__________________________________</w:t>
      </w:r>
    </w:p>
    <w:p w:rsidR="00563A02" w:rsidRDefault="00563A02" w:rsidP="00563A02">
      <w:pPr>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(сумма цифрами и прописью)</w:t>
      </w:r>
    </w:p>
    <w:p w:rsidR="00563A02" w:rsidRDefault="00563A02" w:rsidP="00563A02">
      <w:pPr>
        <w:ind w:firstLine="1800"/>
        <w:rPr>
          <w:b/>
          <w:i/>
          <w:color w:val="000000"/>
        </w:rPr>
      </w:pPr>
      <w:r>
        <w:rPr>
          <w:b/>
          <w:i/>
          <w:color w:val="000000"/>
        </w:rPr>
        <w:t>Запрещенных к пересылке вложений нет</w:t>
      </w:r>
    </w:p>
    <w:p w:rsidR="00563A02" w:rsidRDefault="00563A02" w:rsidP="00563A02">
      <w:pPr>
        <w:ind w:firstLine="1800"/>
        <w:rPr>
          <w:color w:val="000000"/>
        </w:rP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53975</wp:posOffset>
                </wp:positionV>
                <wp:extent cx="685800" cy="765175"/>
                <wp:effectExtent l="13335" t="10160" r="5715" b="57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765175"/>
                        </a:xfrm>
                        <a:prstGeom prst="rect">
                          <a:avLst/>
                        </a:prstGeom>
                        <a:solidFill>
                          <a:srgbClr val="FFFFFF"/>
                        </a:solidFill>
                        <a:ln w="9525">
                          <a:solidFill>
                            <a:srgbClr val="000000"/>
                          </a:solidFill>
                          <a:miter lim="800000"/>
                          <a:headEnd/>
                          <a:tailEnd/>
                        </a:ln>
                      </wps:spPr>
                      <wps:txbx>
                        <w:txbxContent>
                          <w:p w:rsidR="00563A02" w:rsidRDefault="00563A02" w:rsidP="00563A02"/>
                          <w:p w:rsidR="00563A02" w:rsidRDefault="00563A02" w:rsidP="00563A02">
                            <w:r>
                              <w:t xml:space="preserve">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7" style="position:absolute;left:0;text-align:left;margin-left:0;margin-top:4.25pt;width:54pt;height:6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">
                <v:textbox>
                  <w:txbxContent>
                    <w:p w:rsidR="00563A02" w:rsidRDefault="00563A02" w:rsidP="00563A02"/>
                    <w:p w:rsidR="00563A02" w:rsidRDefault="00563A02" w:rsidP="00563A02">
                      <w:r>
                        <w:t xml:space="preserve"> М.П.</w:t>
                      </w:r>
                    </w:p>
                  </w:txbxContent>
                </v:textbox>
              </v:rect>
            </w:pict>
          </mc:Fallback>
        </mc:AlternateContent>
      </w:r>
      <w:r>
        <w:rPr>
          <w:color w:val="000000"/>
        </w:rPr>
        <w:t>Руководитель учреждения,</w:t>
      </w:r>
      <w:r>
        <w:rPr>
          <w:color w:val="000000"/>
        </w:rPr>
        <w:tab/>
      </w:r>
      <w:r>
        <w:rPr>
          <w:color w:val="000000"/>
        </w:rPr>
        <w:tab/>
        <w:t>Работник, сдающий отправления</w:t>
      </w:r>
    </w:p>
    <w:p w:rsidR="00563A02" w:rsidRDefault="00563A02" w:rsidP="00563A02">
      <w:pPr>
        <w:tabs>
          <w:tab w:val="left" w:pos="1740"/>
        </w:tabs>
        <w:ind w:firstLine="1800"/>
        <w:rPr>
          <w:color w:val="000000"/>
        </w:rPr>
      </w:pPr>
      <w:r>
        <w:rPr>
          <w:color w:val="000000"/>
        </w:rPr>
        <w:t>предприятия, организации</w:t>
      </w:r>
      <w:r>
        <w:rPr>
          <w:color w:val="000000"/>
        </w:rPr>
        <w:tab/>
      </w:r>
      <w:r>
        <w:rPr>
          <w:color w:val="000000"/>
        </w:rPr>
        <w:tab/>
        <w:t>в объект почтовой связи</w:t>
      </w:r>
    </w:p>
    <w:p w:rsidR="00563A02" w:rsidRDefault="00563A02" w:rsidP="00563A02">
      <w:pPr>
        <w:tabs>
          <w:tab w:val="left" w:pos="1740"/>
        </w:tabs>
        <w:ind w:firstLine="1800"/>
        <w:rPr>
          <w:color w:val="000000"/>
        </w:rPr>
      </w:pPr>
      <w:r>
        <w:rPr>
          <w:color w:val="000000"/>
        </w:rPr>
        <w:t>_______________________</w:t>
      </w:r>
      <w:r>
        <w:rPr>
          <w:color w:val="000000"/>
        </w:rPr>
        <w:tab/>
      </w:r>
      <w:r>
        <w:rPr>
          <w:color w:val="000000"/>
        </w:rPr>
        <w:tab/>
        <w:t>_____________________</w:t>
      </w:r>
    </w:p>
    <w:p w:rsidR="00563A02" w:rsidRDefault="00563A02" w:rsidP="00563A02">
      <w:pPr>
        <w:tabs>
          <w:tab w:val="left" w:pos="1740"/>
        </w:tabs>
        <w:rPr>
          <w:color w:val="000000"/>
        </w:rPr>
      </w:pPr>
      <w:r>
        <w:rPr>
          <w:color w:val="000000"/>
        </w:rPr>
        <w:tab/>
      </w:r>
      <w:r>
        <w:rPr>
          <w:color w:val="000000"/>
        </w:rPr>
        <w:tab/>
      </w:r>
      <w:r>
        <w:rPr>
          <w:color w:val="000000"/>
        </w:rPr>
        <w:tab/>
        <w:t>(должность)</w:t>
      </w:r>
      <w:r>
        <w:rPr>
          <w:color w:val="000000"/>
        </w:rPr>
        <w:tab/>
      </w:r>
      <w:r>
        <w:rPr>
          <w:color w:val="000000"/>
        </w:rPr>
        <w:tab/>
        <w:t xml:space="preserve">          (должность № док</w:t>
      </w:r>
      <w:proofErr w:type="gramStart"/>
      <w:r>
        <w:rPr>
          <w:color w:val="000000"/>
        </w:rPr>
        <w:t xml:space="preserve">., </w:t>
      </w:r>
      <w:proofErr w:type="spellStart"/>
      <w:proofErr w:type="gramEnd"/>
      <w:r>
        <w:rPr>
          <w:color w:val="000000"/>
        </w:rPr>
        <w:t>удост</w:t>
      </w:r>
      <w:proofErr w:type="spellEnd"/>
      <w:r>
        <w:rPr>
          <w:color w:val="000000"/>
        </w:rPr>
        <w:t>. личность)</w:t>
      </w:r>
    </w:p>
    <w:p w:rsidR="00563A02" w:rsidRDefault="00563A02" w:rsidP="00563A02">
      <w:pPr>
        <w:tabs>
          <w:tab w:val="left" w:pos="1740"/>
        </w:tabs>
        <w:rPr>
          <w:color w:val="000000"/>
        </w:rPr>
      </w:pPr>
      <w:r>
        <w:rPr>
          <w:noProof/>
        </w:rPr>
        <mc:AlternateContent>
          <mc:Choice Requires="wps">
            <w:drawing>
              <wp:anchor distT="0" distB="0" distL="114300" distR="114300" simplePos="0" relativeHeight="251661312" behindDoc="0" locked="0" layoutInCell="1" allowOverlap="1">
                <wp:simplePos x="0" y="0"/>
                <wp:positionH relativeFrom="column">
                  <wp:posOffset>5372100</wp:posOffset>
                </wp:positionH>
                <wp:positionV relativeFrom="paragraph">
                  <wp:posOffset>46355</wp:posOffset>
                </wp:positionV>
                <wp:extent cx="685800" cy="686435"/>
                <wp:effectExtent l="13335" t="8255" r="5715" b="1016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6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423pt;margin-top:3.65pt;width:54pt;height:5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"/>
            </w:pict>
          </mc:Fallback>
        </mc:AlternateContent>
      </w:r>
      <w:r>
        <w:rPr>
          <w:color w:val="000000"/>
        </w:rPr>
        <w:tab/>
        <w:t>_______________________</w:t>
      </w:r>
      <w:r>
        <w:rPr>
          <w:color w:val="000000"/>
        </w:rPr>
        <w:tab/>
      </w:r>
      <w:r>
        <w:rPr>
          <w:color w:val="000000"/>
        </w:rPr>
        <w:tab/>
        <w:t>_____________________</w:t>
      </w:r>
    </w:p>
    <w:p w:rsidR="00563A02" w:rsidRDefault="00563A02" w:rsidP="00563A02">
      <w:pPr>
        <w:tabs>
          <w:tab w:val="left" w:pos="1740"/>
        </w:tabs>
        <w:rPr>
          <w:color w:val="000000"/>
        </w:rPr>
      </w:pPr>
      <w:r>
        <w:rPr>
          <w:color w:val="000000"/>
        </w:rPr>
        <w:tab/>
      </w:r>
      <w:r>
        <w:rPr>
          <w:color w:val="000000"/>
        </w:rPr>
        <w:tab/>
      </w:r>
      <w:r>
        <w:rPr>
          <w:color w:val="000000"/>
        </w:rPr>
        <w:tab/>
        <w:t>(подпись)</w:t>
      </w:r>
      <w:r>
        <w:rPr>
          <w:color w:val="000000"/>
        </w:rPr>
        <w:tab/>
      </w:r>
      <w:r>
        <w:rPr>
          <w:color w:val="000000"/>
        </w:rPr>
        <w:tab/>
      </w:r>
      <w:r>
        <w:rPr>
          <w:color w:val="000000"/>
        </w:rPr>
        <w:tab/>
      </w:r>
      <w:r>
        <w:rPr>
          <w:color w:val="000000"/>
        </w:rPr>
        <w:tab/>
        <w:t xml:space="preserve">  (подпись)</w:t>
      </w:r>
    </w:p>
    <w:p w:rsidR="00563A02" w:rsidRDefault="00563A02" w:rsidP="00563A02">
      <w:pPr>
        <w:tabs>
          <w:tab w:val="left" w:pos="1740"/>
        </w:tabs>
        <w:ind w:firstLine="1800"/>
        <w:rPr>
          <w:color w:val="000000"/>
        </w:rPr>
      </w:pPr>
      <w:r>
        <w:rPr>
          <w:color w:val="000000"/>
        </w:rPr>
        <w:t>_______________________</w:t>
      </w:r>
      <w:r>
        <w:rPr>
          <w:color w:val="000000"/>
        </w:rPr>
        <w:tab/>
      </w:r>
      <w:r>
        <w:rPr>
          <w:color w:val="000000"/>
        </w:rPr>
        <w:tab/>
        <w:t>_____________________</w:t>
      </w:r>
    </w:p>
    <w:p w:rsidR="00563A02" w:rsidRDefault="00563A02" w:rsidP="00563A02">
      <w:pPr>
        <w:tabs>
          <w:tab w:val="left" w:pos="1740"/>
        </w:tabs>
        <w:rPr>
          <w:color w:val="000000"/>
        </w:rPr>
      </w:pPr>
      <w:r>
        <w:rPr>
          <w:color w:val="000000"/>
        </w:rPr>
        <w:tab/>
      </w:r>
      <w:r>
        <w:rPr>
          <w:color w:val="000000"/>
        </w:rPr>
        <w:tab/>
      </w:r>
      <w:r>
        <w:rPr>
          <w:color w:val="000000"/>
        </w:rPr>
        <w:tab/>
        <w:t>(Ф.И.О.)</w:t>
      </w:r>
      <w:r>
        <w:rPr>
          <w:color w:val="000000"/>
        </w:rPr>
        <w:tab/>
      </w:r>
      <w:r>
        <w:rPr>
          <w:color w:val="000000"/>
        </w:rPr>
        <w:tab/>
      </w:r>
      <w:r>
        <w:rPr>
          <w:color w:val="000000"/>
        </w:rPr>
        <w:tab/>
      </w:r>
      <w:r>
        <w:rPr>
          <w:color w:val="000000"/>
        </w:rPr>
        <w:tab/>
      </w:r>
      <w:r>
        <w:rPr>
          <w:color w:val="000000"/>
        </w:rPr>
        <w:tab/>
      </w:r>
    </w:p>
    <w:p w:rsidR="00563A02" w:rsidRDefault="00563A02" w:rsidP="00563A02">
      <w:pPr>
        <w:rPr>
          <w:color w:val="000000"/>
        </w:rPr>
      </w:pPr>
    </w:p>
    <w:p w:rsidR="00563A02" w:rsidRDefault="00563A02" w:rsidP="00563A02">
      <w:pPr>
        <w:tabs>
          <w:tab w:val="right" w:pos="9433"/>
        </w:tabs>
        <w:rPr>
          <w:color w:val="000000"/>
        </w:rPr>
      </w:pPr>
      <w:proofErr w:type="gramStart"/>
      <w:r>
        <w:rPr>
          <w:color w:val="000000"/>
        </w:rPr>
        <w:t>Принял _____     ________________  ________________          _________</w:t>
      </w:r>
      <w:r>
        <w:rPr>
          <w:color w:val="000000"/>
        </w:rPr>
        <w:tab/>
        <w:t xml:space="preserve">          (оттиск КПШ ОПС </w:t>
      </w:r>
      <w:proofErr w:type="gramEnd"/>
    </w:p>
    <w:p w:rsidR="00563A02" w:rsidRDefault="00563A02" w:rsidP="00563A02">
      <w:pPr>
        <w:ind w:right="-284"/>
        <w:rPr>
          <w:color w:val="000000"/>
        </w:rPr>
      </w:pPr>
      <w:r>
        <w:rPr>
          <w:color w:val="000000"/>
        </w:rPr>
        <w:tab/>
        <w:t>/должность/</w:t>
      </w:r>
      <w:r>
        <w:rPr>
          <w:color w:val="000000"/>
        </w:rPr>
        <w:tab/>
      </w:r>
      <w:r>
        <w:rPr>
          <w:color w:val="000000"/>
        </w:rPr>
        <w:tab/>
        <w:t xml:space="preserve">                             /подпись/</w:t>
      </w:r>
      <w:r>
        <w:rPr>
          <w:color w:val="000000"/>
        </w:rPr>
        <w:tab/>
      </w:r>
      <w:r>
        <w:rPr>
          <w:color w:val="000000"/>
        </w:rPr>
        <w:tab/>
        <w:t xml:space="preserve"> /Ф.И.О./                места приема)</w:t>
      </w:r>
    </w:p>
    <w:tbl>
      <w:tblPr>
        <w:tblW w:w="9649" w:type="dxa"/>
        <w:tblLook w:val="04A0" w:firstRow="1" w:lastRow="0" w:firstColumn="1" w:lastColumn="0" w:noHBand="0" w:noVBand="1"/>
      </w:tblPr>
      <w:tblGrid>
        <w:gridCol w:w="9427"/>
        <w:gridCol w:w="222"/>
      </w:tblGrid>
      <w:tr w:rsidR="00563A02" w:rsidTr="007A678B">
        <w:trPr>
          <w:trHeight w:val="90"/>
        </w:trPr>
        <w:tc>
          <w:tcPr>
            <w:tcW w:w="9427" w:type="dxa"/>
          </w:tcPr>
          <w:p w:rsidR="00563A02" w:rsidRDefault="00563A02" w:rsidP="007A678B">
            <w:pPr>
              <w:pStyle w:val="xl19"/>
              <w:rPr>
                <w:rFonts w:ascii="Times New Roman" w:eastAsia="Times New Roman" w:hAnsi="Times New Roman" w:cs="Times New Roman"/>
                <w:color w:val="000000"/>
                <w:spacing w:val="-2"/>
              </w:rPr>
            </w:pPr>
          </w:p>
        </w:tc>
        <w:tc>
          <w:tcPr>
            <w:tcW w:w="222" w:type="dxa"/>
          </w:tcPr>
          <w:p w:rsidR="00563A02" w:rsidRDefault="00563A02" w:rsidP="007A678B">
            <w:pPr>
              <w:pStyle w:val="xl19"/>
              <w:rPr>
                <w:rFonts w:ascii="Times New Roman" w:eastAsia="Times New Roman" w:hAnsi="Times New Roman" w:cs="Times New Roman"/>
                <w:color w:val="000000"/>
                <w:spacing w:val="-2"/>
              </w:rPr>
            </w:pPr>
          </w:p>
        </w:tc>
      </w:tr>
      <w:tr w:rsidR="00563A02" w:rsidTr="007A678B">
        <w:trPr>
          <w:trHeight w:val="293"/>
        </w:trPr>
        <w:tc>
          <w:tcPr>
            <w:tcW w:w="9427" w:type="dxa"/>
          </w:tcPr>
          <w:p w:rsidR="00563A02" w:rsidRDefault="00563A02" w:rsidP="007A678B">
            <w:pPr>
              <w:jc w:val="both"/>
              <w:rPr>
                <w:b/>
                <w:color w:val="000000"/>
                <w:spacing w:val="-2"/>
              </w:rPr>
            </w:pPr>
          </w:p>
        </w:tc>
        <w:tc>
          <w:tcPr>
            <w:tcW w:w="222" w:type="dxa"/>
          </w:tcPr>
          <w:p w:rsidR="00563A02" w:rsidRPr="00867F62" w:rsidRDefault="00563A02" w:rsidP="007A678B">
            <w:pPr>
              <w:pStyle w:val="4"/>
              <w:rPr>
                <w:color w:val="000000"/>
                <w:spacing w:val="-2"/>
                <w:lang w:val="ru-RU" w:eastAsia="ru-RU"/>
              </w:rPr>
            </w:pPr>
          </w:p>
        </w:tc>
      </w:tr>
    </w:tbl>
    <w:p w:rsidR="00563A02" w:rsidRDefault="00563A02" w:rsidP="00563A02">
      <w:pPr>
        <w:tabs>
          <w:tab w:val="left" w:pos="4140"/>
        </w:tabs>
        <w:ind w:right="202"/>
        <w:rPr>
          <w:color w:val="000000"/>
        </w:rPr>
      </w:pPr>
      <w:r>
        <w:rPr>
          <w:color w:val="000000"/>
        </w:rPr>
        <w:t xml:space="preserve">                                                                                                             </w:t>
      </w:r>
    </w:p>
    <w:p w:rsidR="00563A02" w:rsidRDefault="00563A02" w:rsidP="00563A02">
      <w:pPr>
        <w:tabs>
          <w:tab w:val="left" w:pos="4140"/>
        </w:tabs>
        <w:ind w:right="202"/>
        <w:rPr>
          <w:color w:val="000000"/>
        </w:rPr>
      </w:pPr>
    </w:p>
    <w:p w:rsidR="00563A02" w:rsidRDefault="00563A02" w:rsidP="00563A02">
      <w:pPr>
        <w:tabs>
          <w:tab w:val="left" w:pos="4140"/>
        </w:tabs>
        <w:ind w:right="202"/>
        <w:rPr>
          <w:color w:val="000000"/>
        </w:rPr>
      </w:pPr>
    </w:p>
    <w:p w:rsidR="00563A02" w:rsidRDefault="00563A02" w:rsidP="00563A02">
      <w:pPr>
        <w:tabs>
          <w:tab w:val="left" w:pos="4140"/>
        </w:tabs>
        <w:ind w:right="202"/>
        <w:rPr>
          <w:color w:val="000000"/>
        </w:rPr>
      </w:pPr>
    </w:p>
    <w:p w:rsidR="00563A02" w:rsidRDefault="00563A02" w:rsidP="00563A02">
      <w:pPr>
        <w:tabs>
          <w:tab w:val="left" w:pos="4140"/>
        </w:tabs>
        <w:ind w:right="202"/>
        <w:rPr>
          <w:color w:val="000000"/>
        </w:rPr>
      </w:pPr>
    </w:p>
    <w:p w:rsidR="00563A02" w:rsidRDefault="00563A02" w:rsidP="00563A02">
      <w:pPr>
        <w:tabs>
          <w:tab w:val="left" w:pos="4140"/>
        </w:tabs>
        <w:ind w:right="202"/>
        <w:jc w:val="right"/>
        <w:rPr>
          <w:color w:val="000000"/>
        </w:rPr>
      </w:pPr>
      <w:r>
        <w:rPr>
          <w:color w:val="000000"/>
        </w:rPr>
        <w:t xml:space="preserve">                                                                                                                                                                                                                         </w:t>
      </w:r>
      <w:r w:rsidRPr="00563A02">
        <w:rPr>
          <w:color w:val="000000"/>
        </w:rPr>
        <w:t xml:space="preserve">                                                 </w:t>
      </w:r>
      <w:r>
        <w:rPr>
          <w:color w:val="000000"/>
        </w:rPr>
        <w:t xml:space="preserve">Приложение № 6 </w:t>
      </w:r>
    </w:p>
    <w:p w:rsidR="00563A02" w:rsidRDefault="00563A02" w:rsidP="00563A02">
      <w:pPr>
        <w:tabs>
          <w:tab w:val="left" w:pos="4140"/>
        </w:tabs>
        <w:ind w:right="202"/>
        <w:jc w:val="right"/>
        <w:rPr>
          <w:color w:val="000000"/>
        </w:rPr>
      </w:pPr>
      <w:r>
        <w:rPr>
          <w:color w:val="000000"/>
        </w:rPr>
        <w:t xml:space="preserve">                                                                                                              к  договору  № _______</w:t>
      </w:r>
    </w:p>
    <w:p w:rsidR="00563A02" w:rsidRDefault="00563A02" w:rsidP="00563A02">
      <w:pPr>
        <w:ind w:left="6120" w:right="202"/>
        <w:jc w:val="right"/>
        <w:rPr>
          <w:color w:val="000000"/>
        </w:rPr>
      </w:pPr>
      <w:r>
        <w:rPr>
          <w:color w:val="000000"/>
        </w:rPr>
        <w:t xml:space="preserve">        от «__» _________   201     г.</w:t>
      </w:r>
    </w:p>
    <w:p w:rsidR="00563A02" w:rsidRDefault="00563A02" w:rsidP="00563A02">
      <w:pPr>
        <w:tabs>
          <w:tab w:val="left" w:pos="4140"/>
        </w:tabs>
        <w:ind w:right="202"/>
        <w:jc w:val="right"/>
        <w:rPr>
          <w:b/>
          <w:color w:val="000000"/>
        </w:rPr>
      </w:pPr>
      <w:r>
        <w:rPr>
          <w:b/>
          <w:color w:val="000000"/>
        </w:rPr>
        <w:t xml:space="preserve">                                                                                                                           </w:t>
      </w:r>
      <w:r w:rsidRPr="00AE1F9E">
        <w:rPr>
          <w:b/>
          <w:color w:val="000000"/>
        </w:rPr>
        <w:tab/>
      </w:r>
      <w:r w:rsidRPr="00AE1F9E">
        <w:rPr>
          <w:b/>
          <w:color w:val="000000"/>
        </w:rPr>
        <w:tab/>
      </w:r>
      <w:r w:rsidRPr="00AE1F9E">
        <w:rPr>
          <w:b/>
          <w:color w:val="000000"/>
        </w:rPr>
        <w:tab/>
      </w:r>
      <w:r w:rsidRPr="00AE1F9E">
        <w:rPr>
          <w:b/>
          <w:color w:val="000000"/>
        </w:rPr>
        <w:tab/>
      </w:r>
      <w:r w:rsidRPr="00AE1F9E">
        <w:rPr>
          <w:b/>
          <w:color w:val="000000"/>
        </w:rPr>
        <w:tab/>
      </w:r>
      <w:r w:rsidRPr="00AE1F9E">
        <w:rPr>
          <w:b/>
          <w:color w:val="000000"/>
        </w:rPr>
        <w:tab/>
      </w:r>
      <w:r w:rsidRPr="00AE1F9E">
        <w:rPr>
          <w:b/>
          <w:color w:val="000000"/>
        </w:rPr>
        <w:tab/>
      </w:r>
      <w:r w:rsidRPr="00AE1F9E">
        <w:rPr>
          <w:b/>
          <w:color w:val="000000"/>
        </w:rPr>
        <w:tab/>
      </w:r>
      <w:r w:rsidRPr="00563A02">
        <w:rPr>
          <w:b/>
          <w:color w:val="000000"/>
        </w:rPr>
        <w:tab/>
      </w:r>
      <w:r w:rsidRPr="00563A02">
        <w:rPr>
          <w:b/>
          <w:color w:val="000000"/>
        </w:rPr>
        <w:tab/>
      </w:r>
      <w:r w:rsidRPr="00563A02">
        <w:rPr>
          <w:b/>
          <w:color w:val="000000"/>
        </w:rPr>
        <w:tab/>
      </w:r>
      <w:r w:rsidRPr="00563A02">
        <w:rPr>
          <w:b/>
          <w:color w:val="000000"/>
        </w:rPr>
        <w:tab/>
      </w:r>
      <w:r>
        <w:rPr>
          <w:b/>
          <w:color w:val="000000"/>
        </w:rPr>
        <w:t>ф.103</w:t>
      </w:r>
      <w:r>
        <w:rPr>
          <w:b/>
          <w:color w:val="000000"/>
        </w:rPr>
        <w:tab/>
        <w:t xml:space="preserve">                </w:t>
      </w:r>
      <w:r>
        <w:rPr>
          <w:b/>
          <w:color w:val="000000"/>
        </w:rPr>
        <w:tab/>
        <w:t xml:space="preserve">      </w:t>
      </w:r>
    </w:p>
    <w:p w:rsidR="00563A02" w:rsidRPr="00224481" w:rsidRDefault="00563A02" w:rsidP="00563A02">
      <w:pPr>
        <w:jc w:val="center"/>
        <w:rPr>
          <w:b/>
        </w:rPr>
      </w:pPr>
      <w:r>
        <w:rPr>
          <w:b/>
          <w:color w:val="000000"/>
        </w:rPr>
        <w:tab/>
      </w:r>
      <w:r w:rsidRPr="00224481">
        <w:rPr>
          <w:b/>
        </w:rPr>
        <w:t>СПИСОК № ____________</w:t>
      </w:r>
    </w:p>
    <w:p w:rsidR="00563A02" w:rsidRPr="00224481" w:rsidRDefault="00563A02" w:rsidP="00563A02">
      <w:pPr>
        <w:tabs>
          <w:tab w:val="left" w:pos="240"/>
          <w:tab w:val="center" w:pos="4988"/>
        </w:tabs>
        <w:jc w:val="center"/>
        <w:rPr>
          <w:b/>
        </w:rPr>
      </w:pPr>
      <w:r w:rsidRPr="00224481">
        <w:rPr>
          <w:b/>
        </w:rPr>
        <w:t>внутренних почтовых отправлений</w:t>
      </w:r>
    </w:p>
    <w:p w:rsidR="00563A02" w:rsidRPr="00224481" w:rsidRDefault="00563A02" w:rsidP="00563A02">
      <w:pPr>
        <w:jc w:val="center"/>
        <w:rPr>
          <w:b/>
        </w:rPr>
      </w:pPr>
      <w:r w:rsidRPr="00224481">
        <w:rPr>
          <w:b/>
        </w:rPr>
        <w:t>от __________________</w:t>
      </w:r>
    </w:p>
    <w:p w:rsidR="00563A02" w:rsidRPr="00224481" w:rsidRDefault="00563A02" w:rsidP="00563A02">
      <w:pPr>
        <w:ind w:firstLine="7080"/>
        <w:rPr>
          <w:b/>
        </w:rPr>
      </w:pPr>
      <w:r w:rsidRPr="00224481">
        <w:rPr>
          <w:b/>
        </w:rPr>
        <w:t>(дата)</w:t>
      </w:r>
    </w:p>
    <w:p w:rsidR="00563A02" w:rsidRPr="00F567E3" w:rsidRDefault="00563A02" w:rsidP="00563A02">
      <w:pPr>
        <w:rPr>
          <w:sz w:val="18"/>
          <w:szCs w:val="18"/>
          <w:lang w:val="en-US"/>
        </w:rPr>
      </w:pPr>
      <w:r w:rsidRPr="00F567E3">
        <w:rPr>
          <w:sz w:val="18"/>
          <w:szCs w:val="18"/>
        </w:rPr>
        <w:t>Вид РПО: _____________________________________</w:t>
      </w:r>
    </w:p>
    <w:p w:rsidR="00563A02" w:rsidRPr="00F567E3" w:rsidRDefault="00563A02" w:rsidP="00563A02">
      <w:pPr>
        <w:rPr>
          <w:sz w:val="18"/>
          <w:szCs w:val="18"/>
        </w:rPr>
      </w:pPr>
    </w:p>
    <w:tbl>
      <w:tblPr>
        <w:tblpPr w:leftFromText="180" w:rightFromText="180" w:vertAnchor="text" w:horzAnchor="margin" w:tblpXSpec="center"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960"/>
        <w:gridCol w:w="720"/>
        <w:gridCol w:w="360"/>
        <w:gridCol w:w="2407"/>
      </w:tblGrid>
      <w:tr w:rsidR="00563A02" w:rsidRPr="00F567E3" w:rsidTr="007A678B">
        <w:tc>
          <w:tcPr>
            <w:tcW w:w="348" w:type="dxa"/>
            <w:tcBorders>
              <w:right w:val="single" w:sz="4" w:space="0" w:color="auto"/>
            </w:tcBorders>
            <w:shd w:val="clear" w:color="auto" w:fill="auto"/>
          </w:tcPr>
          <w:p w:rsidR="00563A02" w:rsidRPr="00F567E3" w:rsidRDefault="00563A02" w:rsidP="007A678B">
            <w:pPr>
              <w:rPr>
                <w:sz w:val="18"/>
                <w:szCs w:val="18"/>
              </w:rPr>
            </w:pPr>
          </w:p>
        </w:tc>
        <w:tc>
          <w:tcPr>
            <w:tcW w:w="960" w:type="dxa"/>
            <w:tcBorders>
              <w:top w:val="nil"/>
              <w:left w:val="single" w:sz="4" w:space="0" w:color="auto"/>
              <w:bottom w:val="nil"/>
              <w:right w:val="nil"/>
            </w:tcBorders>
            <w:shd w:val="clear" w:color="auto" w:fill="auto"/>
          </w:tcPr>
          <w:p w:rsidR="00563A02" w:rsidRPr="00F567E3" w:rsidRDefault="00563A02" w:rsidP="007A678B">
            <w:pPr>
              <w:rPr>
                <w:sz w:val="18"/>
                <w:szCs w:val="18"/>
              </w:rPr>
            </w:pPr>
            <w:r w:rsidRPr="00F567E3">
              <w:rPr>
                <w:sz w:val="18"/>
                <w:szCs w:val="18"/>
              </w:rPr>
              <w:t>марки</w:t>
            </w:r>
          </w:p>
        </w:tc>
        <w:tc>
          <w:tcPr>
            <w:tcW w:w="720" w:type="dxa"/>
            <w:tcBorders>
              <w:top w:val="nil"/>
              <w:left w:val="nil"/>
              <w:bottom w:val="nil"/>
            </w:tcBorders>
            <w:shd w:val="clear" w:color="auto" w:fill="auto"/>
          </w:tcPr>
          <w:p w:rsidR="00563A02" w:rsidRPr="00F567E3" w:rsidRDefault="00563A02" w:rsidP="007A678B">
            <w:pPr>
              <w:rPr>
                <w:sz w:val="18"/>
                <w:szCs w:val="18"/>
              </w:rPr>
            </w:pPr>
            <w:r w:rsidRPr="00F567E3">
              <w:rPr>
                <w:sz w:val="18"/>
                <w:szCs w:val="18"/>
              </w:rPr>
              <w:t>или</w:t>
            </w:r>
          </w:p>
        </w:tc>
        <w:tc>
          <w:tcPr>
            <w:tcW w:w="360" w:type="dxa"/>
            <w:shd w:val="clear" w:color="auto" w:fill="auto"/>
          </w:tcPr>
          <w:p w:rsidR="00563A02" w:rsidRPr="00F567E3" w:rsidRDefault="00563A02" w:rsidP="007A678B">
            <w:pPr>
              <w:rPr>
                <w:sz w:val="18"/>
                <w:szCs w:val="18"/>
              </w:rPr>
            </w:pPr>
          </w:p>
        </w:tc>
        <w:tc>
          <w:tcPr>
            <w:tcW w:w="2407" w:type="dxa"/>
            <w:tcBorders>
              <w:top w:val="nil"/>
              <w:bottom w:val="nil"/>
              <w:right w:val="nil"/>
            </w:tcBorders>
            <w:shd w:val="clear" w:color="auto" w:fill="auto"/>
          </w:tcPr>
          <w:p w:rsidR="00563A02" w:rsidRPr="00F567E3" w:rsidRDefault="00563A02" w:rsidP="007A678B">
            <w:pPr>
              <w:rPr>
                <w:sz w:val="18"/>
                <w:szCs w:val="18"/>
              </w:rPr>
            </w:pPr>
            <w:r w:rsidRPr="00F567E3">
              <w:rPr>
                <w:sz w:val="18"/>
                <w:szCs w:val="18"/>
              </w:rPr>
              <w:t>безналичный расчет</w:t>
            </w:r>
          </w:p>
        </w:tc>
      </w:tr>
    </w:tbl>
    <w:p w:rsidR="00563A02" w:rsidRPr="00F567E3" w:rsidRDefault="00563A02" w:rsidP="00563A02">
      <w:pPr>
        <w:rPr>
          <w:sz w:val="18"/>
          <w:szCs w:val="18"/>
        </w:rPr>
      </w:pPr>
      <w:r w:rsidRPr="00F567E3">
        <w:rPr>
          <w:sz w:val="18"/>
          <w:szCs w:val="18"/>
        </w:rPr>
        <w:t xml:space="preserve">Способ оплаты:  - основной услуги </w:t>
      </w:r>
    </w:p>
    <w:p w:rsidR="00563A02" w:rsidRPr="00F567E3" w:rsidRDefault="00563A02" w:rsidP="00563A02">
      <w:pPr>
        <w:rPr>
          <w:sz w:val="18"/>
          <w:szCs w:val="18"/>
        </w:rPr>
      </w:pPr>
    </w:p>
    <w:tbl>
      <w:tblPr>
        <w:tblpPr w:leftFromText="180" w:rightFromText="180"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960"/>
        <w:gridCol w:w="720"/>
        <w:gridCol w:w="360"/>
        <w:gridCol w:w="2407"/>
      </w:tblGrid>
      <w:tr w:rsidR="00563A02" w:rsidRPr="00F567E3" w:rsidTr="007A678B">
        <w:tc>
          <w:tcPr>
            <w:tcW w:w="348" w:type="dxa"/>
            <w:tcBorders>
              <w:right w:val="single" w:sz="4" w:space="0" w:color="auto"/>
            </w:tcBorders>
            <w:shd w:val="clear" w:color="auto" w:fill="auto"/>
          </w:tcPr>
          <w:p w:rsidR="00563A02" w:rsidRPr="00F567E3" w:rsidRDefault="00563A02" w:rsidP="007A678B">
            <w:pPr>
              <w:rPr>
                <w:sz w:val="18"/>
                <w:szCs w:val="18"/>
              </w:rPr>
            </w:pPr>
          </w:p>
        </w:tc>
        <w:tc>
          <w:tcPr>
            <w:tcW w:w="960" w:type="dxa"/>
            <w:tcBorders>
              <w:top w:val="nil"/>
              <w:left w:val="single" w:sz="4" w:space="0" w:color="auto"/>
              <w:bottom w:val="nil"/>
              <w:right w:val="nil"/>
            </w:tcBorders>
            <w:shd w:val="clear" w:color="auto" w:fill="auto"/>
          </w:tcPr>
          <w:p w:rsidR="00563A02" w:rsidRPr="00F567E3" w:rsidRDefault="00563A02" w:rsidP="007A678B">
            <w:pPr>
              <w:rPr>
                <w:sz w:val="18"/>
                <w:szCs w:val="18"/>
              </w:rPr>
            </w:pPr>
            <w:r w:rsidRPr="00F567E3">
              <w:rPr>
                <w:sz w:val="18"/>
                <w:szCs w:val="18"/>
              </w:rPr>
              <w:t>марки</w:t>
            </w:r>
          </w:p>
        </w:tc>
        <w:tc>
          <w:tcPr>
            <w:tcW w:w="720" w:type="dxa"/>
            <w:tcBorders>
              <w:top w:val="nil"/>
              <w:left w:val="nil"/>
              <w:bottom w:val="nil"/>
            </w:tcBorders>
            <w:shd w:val="clear" w:color="auto" w:fill="auto"/>
          </w:tcPr>
          <w:p w:rsidR="00563A02" w:rsidRPr="00F567E3" w:rsidRDefault="00563A02" w:rsidP="007A678B">
            <w:pPr>
              <w:rPr>
                <w:sz w:val="18"/>
                <w:szCs w:val="18"/>
              </w:rPr>
            </w:pPr>
            <w:r w:rsidRPr="00F567E3">
              <w:rPr>
                <w:sz w:val="18"/>
                <w:szCs w:val="18"/>
              </w:rPr>
              <w:t>или</w:t>
            </w:r>
          </w:p>
        </w:tc>
        <w:tc>
          <w:tcPr>
            <w:tcW w:w="360" w:type="dxa"/>
            <w:shd w:val="clear" w:color="auto" w:fill="auto"/>
          </w:tcPr>
          <w:p w:rsidR="00563A02" w:rsidRPr="00F567E3" w:rsidRDefault="00563A02" w:rsidP="007A678B">
            <w:pPr>
              <w:rPr>
                <w:sz w:val="18"/>
                <w:szCs w:val="18"/>
              </w:rPr>
            </w:pPr>
          </w:p>
        </w:tc>
        <w:tc>
          <w:tcPr>
            <w:tcW w:w="2407" w:type="dxa"/>
            <w:tcBorders>
              <w:top w:val="nil"/>
              <w:bottom w:val="nil"/>
              <w:right w:val="nil"/>
            </w:tcBorders>
            <w:shd w:val="clear" w:color="auto" w:fill="auto"/>
          </w:tcPr>
          <w:p w:rsidR="00563A02" w:rsidRPr="00F567E3" w:rsidRDefault="00563A02" w:rsidP="007A678B">
            <w:pPr>
              <w:rPr>
                <w:sz w:val="18"/>
                <w:szCs w:val="18"/>
              </w:rPr>
            </w:pPr>
            <w:r w:rsidRPr="00F567E3">
              <w:rPr>
                <w:sz w:val="18"/>
                <w:szCs w:val="18"/>
              </w:rPr>
              <w:t>безналичный расчет</w:t>
            </w:r>
          </w:p>
        </w:tc>
      </w:tr>
    </w:tbl>
    <w:p w:rsidR="00563A02" w:rsidRPr="00F567E3" w:rsidRDefault="00563A02" w:rsidP="00563A02">
      <w:pPr>
        <w:rPr>
          <w:sz w:val="18"/>
          <w:szCs w:val="18"/>
        </w:rPr>
      </w:pPr>
      <w:r w:rsidRPr="00F567E3">
        <w:rPr>
          <w:sz w:val="18"/>
          <w:szCs w:val="18"/>
        </w:rPr>
        <w:tab/>
      </w:r>
      <w:r w:rsidRPr="00F567E3">
        <w:rPr>
          <w:sz w:val="18"/>
          <w:szCs w:val="18"/>
        </w:rPr>
        <w:tab/>
        <w:t xml:space="preserve">     - уведомления о вручении</w:t>
      </w:r>
    </w:p>
    <w:p w:rsidR="00563A02" w:rsidRPr="00F567E3" w:rsidRDefault="00563A02" w:rsidP="00563A02">
      <w:pPr>
        <w:rPr>
          <w:sz w:val="18"/>
          <w:szCs w:val="18"/>
        </w:rPr>
      </w:pPr>
    </w:p>
    <w:p w:rsidR="00563A02" w:rsidRPr="00F567E3" w:rsidRDefault="00563A02" w:rsidP="00563A02">
      <w:pPr>
        <w:rPr>
          <w:sz w:val="18"/>
          <w:szCs w:val="18"/>
        </w:rPr>
      </w:pPr>
      <w:r w:rsidRPr="00F567E3">
        <w:rPr>
          <w:sz w:val="18"/>
          <w:szCs w:val="18"/>
        </w:rPr>
        <w:t>Способ пересылки: _____________________________</w:t>
      </w:r>
    </w:p>
    <w:p w:rsidR="00563A02" w:rsidRPr="00F567E3" w:rsidRDefault="00563A02" w:rsidP="00563A02">
      <w:pPr>
        <w:rPr>
          <w:sz w:val="18"/>
          <w:szCs w:val="18"/>
        </w:rPr>
      </w:pPr>
      <w:r w:rsidRPr="00F567E3">
        <w:rPr>
          <w:sz w:val="18"/>
          <w:szCs w:val="18"/>
        </w:rPr>
        <w:t xml:space="preserve">Отправитель: _____________________________________________________________ </w:t>
      </w:r>
      <w:r w:rsidRPr="00F567E3">
        <w:rPr>
          <w:sz w:val="18"/>
          <w:szCs w:val="18"/>
          <w:lang w:val="en-US"/>
        </w:rPr>
        <w:t>e</w:t>
      </w:r>
      <w:r w:rsidRPr="00F567E3">
        <w:rPr>
          <w:sz w:val="18"/>
          <w:szCs w:val="18"/>
        </w:rPr>
        <w:t>-</w:t>
      </w:r>
      <w:r w:rsidRPr="00F567E3">
        <w:rPr>
          <w:sz w:val="18"/>
          <w:szCs w:val="18"/>
          <w:lang w:val="en-US"/>
        </w:rPr>
        <w:t>mail</w:t>
      </w:r>
      <w:r w:rsidRPr="00F567E3">
        <w:rPr>
          <w:sz w:val="18"/>
          <w:szCs w:val="18"/>
        </w:rPr>
        <w:t xml:space="preserve"> ___________________________________________</w:t>
      </w:r>
    </w:p>
    <w:tbl>
      <w:tblPr>
        <w:tblpPr w:leftFromText="180" w:rightFromText="180" w:vertAnchor="text" w:horzAnchor="margin" w:tblpY="80"/>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4"/>
      </w:tblGrid>
      <w:tr w:rsidR="00563A02" w:rsidRPr="00F567E3" w:rsidTr="007A678B">
        <w:tc>
          <w:tcPr>
            <w:tcW w:w="5000" w:type="pct"/>
            <w:shd w:val="clear" w:color="auto" w:fill="auto"/>
          </w:tcPr>
          <w:tbl>
            <w:tblPr>
              <w:tblpPr w:leftFromText="180" w:rightFromText="180" w:vertAnchor="text" w:horzAnchor="page" w:tblpX="9340" w:tblpY="-65"/>
              <w:tblOverlap w:val="never"/>
              <w:tblW w:w="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tblGrid>
            <w:tr w:rsidR="00563A02" w:rsidRPr="00F567E3" w:rsidTr="007A678B">
              <w:tc>
                <w:tcPr>
                  <w:tcW w:w="502"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c>
                <w:tcPr>
                  <w:tcW w:w="500" w:type="pct"/>
                  <w:shd w:val="clear" w:color="auto" w:fill="auto"/>
                </w:tcPr>
                <w:p w:rsidR="00563A02" w:rsidRPr="00F567E3" w:rsidRDefault="00563A02" w:rsidP="007A678B">
                  <w:pPr>
                    <w:rPr>
                      <w:sz w:val="18"/>
                      <w:szCs w:val="18"/>
                    </w:rPr>
                  </w:pPr>
                </w:p>
              </w:tc>
            </w:tr>
          </w:tbl>
          <w:p w:rsidR="00563A02" w:rsidRPr="00F567E3" w:rsidRDefault="00563A02" w:rsidP="007A678B">
            <w:pPr>
              <w:rPr>
                <w:sz w:val="18"/>
                <w:szCs w:val="18"/>
              </w:rPr>
            </w:pPr>
            <w:r w:rsidRPr="00F567E3">
              <w:rPr>
                <w:sz w:val="18"/>
                <w:szCs w:val="18"/>
              </w:rPr>
              <w:t>С услугой «</w:t>
            </w:r>
            <w:r w:rsidRPr="00F567E3">
              <w:rPr>
                <w:sz w:val="18"/>
                <w:szCs w:val="18"/>
                <w:lang w:val="en-US"/>
              </w:rPr>
              <w:t>SMS</w:t>
            </w:r>
            <w:r w:rsidRPr="00F567E3">
              <w:rPr>
                <w:sz w:val="18"/>
                <w:szCs w:val="18"/>
              </w:rPr>
              <w:t>-уведомление» на номер мобильного телефона отправителя РПО</w:t>
            </w:r>
          </w:p>
          <w:tbl>
            <w:tblPr>
              <w:tblpPr w:leftFromText="180" w:rightFromText="180" w:vertAnchor="text" w:horzAnchor="page" w:tblpX="1867"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563A02" w:rsidRPr="00F567E3" w:rsidTr="007A678B">
              <w:tc>
                <w:tcPr>
                  <w:tcW w:w="236" w:type="dxa"/>
                  <w:shd w:val="clear" w:color="auto" w:fill="auto"/>
                </w:tcPr>
                <w:p w:rsidR="00563A02" w:rsidRPr="00F567E3" w:rsidRDefault="00563A02" w:rsidP="007A678B">
                  <w:pPr>
                    <w:rPr>
                      <w:sz w:val="18"/>
                      <w:szCs w:val="18"/>
                    </w:rPr>
                  </w:pPr>
                </w:p>
              </w:tc>
            </w:tr>
          </w:tbl>
          <w:p w:rsidR="00563A02" w:rsidRPr="00F567E3" w:rsidRDefault="00563A02" w:rsidP="007A678B">
            <w:pPr>
              <w:rPr>
                <w:vanish/>
                <w:sz w:val="18"/>
                <w:szCs w:val="18"/>
              </w:rPr>
            </w:pPr>
          </w:p>
          <w:tbl>
            <w:tblPr>
              <w:tblpPr w:leftFromText="180" w:rightFromText="180" w:vertAnchor="text" w:horzAnchor="page" w:tblpX="7627"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563A02" w:rsidRPr="00F567E3" w:rsidTr="007A678B">
              <w:tc>
                <w:tcPr>
                  <w:tcW w:w="236" w:type="dxa"/>
                  <w:shd w:val="clear" w:color="auto" w:fill="auto"/>
                </w:tcPr>
                <w:p w:rsidR="00563A02" w:rsidRPr="00F567E3" w:rsidRDefault="00563A02" w:rsidP="007A678B">
                  <w:pPr>
                    <w:rPr>
                      <w:sz w:val="18"/>
                      <w:szCs w:val="18"/>
                    </w:rPr>
                  </w:pPr>
                </w:p>
              </w:tc>
            </w:tr>
          </w:tbl>
          <w:p w:rsidR="00563A02" w:rsidRPr="00F567E3" w:rsidRDefault="00563A02" w:rsidP="007A678B">
            <w:pPr>
              <w:rPr>
                <w:sz w:val="18"/>
                <w:szCs w:val="18"/>
              </w:rPr>
            </w:pPr>
            <w:r w:rsidRPr="00F567E3">
              <w:rPr>
                <w:sz w:val="18"/>
                <w:szCs w:val="18"/>
              </w:rPr>
              <w:t xml:space="preserve">                 «</w:t>
            </w:r>
            <w:r w:rsidRPr="00F567E3">
              <w:rPr>
                <w:sz w:val="18"/>
                <w:szCs w:val="18"/>
                <w:lang w:val="en-US"/>
              </w:rPr>
              <w:t>SMS</w:t>
            </w:r>
            <w:r w:rsidRPr="00F567E3">
              <w:rPr>
                <w:sz w:val="18"/>
                <w:szCs w:val="18"/>
              </w:rPr>
              <w:t xml:space="preserve">-уведомление о вручении РПО» </w:t>
            </w:r>
            <w:r w:rsidRPr="00F567E3">
              <w:rPr>
                <w:sz w:val="18"/>
                <w:szCs w:val="18"/>
              </w:rPr>
              <w:tab/>
              <w:t xml:space="preserve">    «</w:t>
            </w:r>
            <w:r w:rsidRPr="00F567E3">
              <w:rPr>
                <w:sz w:val="18"/>
                <w:szCs w:val="18"/>
                <w:lang w:val="en-US"/>
              </w:rPr>
              <w:t>SMS</w:t>
            </w:r>
            <w:r w:rsidRPr="00F567E3">
              <w:rPr>
                <w:sz w:val="18"/>
                <w:szCs w:val="18"/>
              </w:rPr>
              <w:t xml:space="preserve">-уведомление о поступлении РПО в </w:t>
            </w:r>
            <w:proofErr w:type="gramStart"/>
            <w:r w:rsidRPr="00F567E3">
              <w:rPr>
                <w:sz w:val="18"/>
                <w:szCs w:val="18"/>
              </w:rPr>
              <w:t>адресное</w:t>
            </w:r>
            <w:proofErr w:type="gramEnd"/>
            <w:r w:rsidRPr="00F567E3">
              <w:rPr>
                <w:sz w:val="18"/>
                <w:szCs w:val="18"/>
              </w:rPr>
              <w:t xml:space="preserve"> ОПС»</w:t>
            </w:r>
          </w:p>
          <w:p w:rsidR="00563A02" w:rsidRPr="00F567E3" w:rsidRDefault="00563A02" w:rsidP="007A678B">
            <w:pPr>
              <w:rPr>
                <w:sz w:val="18"/>
                <w:szCs w:val="18"/>
              </w:rPr>
            </w:pPr>
          </w:p>
        </w:tc>
      </w:tr>
    </w:tbl>
    <w:p w:rsidR="00563A02" w:rsidRPr="00F567E3" w:rsidRDefault="00563A02" w:rsidP="00563A02">
      <w:pPr>
        <w:rPr>
          <w:sz w:val="18"/>
          <w:szCs w:val="18"/>
        </w:rPr>
      </w:pPr>
      <w:r w:rsidRPr="00F567E3">
        <w:rPr>
          <w:sz w:val="18"/>
          <w:szCs w:val="18"/>
        </w:rPr>
        <w:t>Наименование и индекс места приема: ___________________________________________________________________________________</w:t>
      </w:r>
    </w:p>
    <w:p w:rsidR="00563A02" w:rsidRPr="00F567E3" w:rsidRDefault="00563A02" w:rsidP="00563A02">
      <w:pPr>
        <w:rPr>
          <w:sz w:val="18"/>
          <w:szCs w:val="18"/>
        </w:rPr>
      </w:pPr>
      <w:r w:rsidRPr="00F567E3">
        <w:rPr>
          <w:sz w:val="18"/>
          <w:szCs w:val="18"/>
        </w:rPr>
        <w:t>Всего отправлений: ________________________ Всего листов: __________________ Лист № ____</w:t>
      </w:r>
    </w:p>
    <w:p w:rsidR="00563A02" w:rsidRPr="00D34E35" w:rsidRDefault="00563A02" w:rsidP="00563A02">
      <w:pPr>
        <w:rPr>
          <w:sz w:val="12"/>
          <w:szCs w:val="12"/>
        </w:rPr>
      </w:pPr>
    </w:p>
    <w:tbl>
      <w:tblPr>
        <w:tblW w:w="1080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87"/>
        <w:gridCol w:w="851"/>
        <w:gridCol w:w="567"/>
        <w:gridCol w:w="1275"/>
        <w:gridCol w:w="993"/>
        <w:gridCol w:w="708"/>
        <w:gridCol w:w="851"/>
        <w:gridCol w:w="850"/>
        <w:gridCol w:w="709"/>
        <w:gridCol w:w="567"/>
        <w:gridCol w:w="709"/>
        <w:gridCol w:w="567"/>
      </w:tblGrid>
      <w:tr w:rsidR="00563A02" w:rsidTr="007A678B">
        <w:trPr>
          <w:cantSplit/>
          <w:trHeight w:val="465"/>
        </w:trPr>
        <w:tc>
          <w:tcPr>
            <w:tcW w:w="567" w:type="dxa"/>
            <w:vMerge w:val="restart"/>
            <w:shd w:val="clear" w:color="auto" w:fill="auto"/>
            <w:vAlign w:val="center"/>
          </w:tcPr>
          <w:p w:rsidR="00563A02" w:rsidRPr="005A6463" w:rsidRDefault="00563A02" w:rsidP="007A678B">
            <w:pPr>
              <w:jc w:val="center"/>
              <w:rPr>
                <w:sz w:val="18"/>
                <w:szCs w:val="18"/>
              </w:rPr>
            </w:pPr>
            <w:r w:rsidRPr="005A6463">
              <w:rPr>
                <w:sz w:val="18"/>
                <w:szCs w:val="18"/>
              </w:rPr>
              <w:t>№</w:t>
            </w:r>
          </w:p>
          <w:p w:rsidR="00563A02" w:rsidRPr="005A6463" w:rsidRDefault="00563A02" w:rsidP="007A678B">
            <w:pPr>
              <w:jc w:val="center"/>
              <w:rPr>
                <w:sz w:val="18"/>
                <w:szCs w:val="18"/>
              </w:rPr>
            </w:pPr>
            <w:proofErr w:type="gramStart"/>
            <w:r w:rsidRPr="005A6463">
              <w:rPr>
                <w:sz w:val="18"/>
                <w:szCs w:val="18"/>
              </w:rPr>
              <w:t>п</w:t>
            </w:r>
            <w:proofErr w:type="gramEnd"/>
            <w:r w:rsidRPr="005A6463">
              <w:rPr>
                <w:sz w:val="18"/>
                <w:szCs w:val="18"/>
              </w:rPr>
              <w:t>/п</w:t>
            </w:r>
          </w:p>
        </w:tc>
        <w:tc>
          <w:tcPr>
            <w:tcW w:w="1587" w:type="dxa"/>
            <w:shd w:val="clear" w:color="auto" w:fill="auto"/>
            <w:vAlign w:val="center"/>
          </w:tcPr>
          <w:p w:rsidR="00563A02" w:rsidRPr="005A6463" w:rsidRDefault="00563A02" w:rsidP="007A678B">
            <w:pPr>
              <w:ind w:left="-134"/>
              <w:jc w:val="center"/>
              <w:rPr>
                <w:sz w:val="18"/>
                <w:szCs w:val="18"/>
              </w:rPr>
            </w:pPr>
            <w:r w:rsidRPr="005A6463">
              <w:rPr>
                <w:sz w:val="18"/>
                <w:szCs w:val="18"/>
              </w:rPr>
              <w:t xml:space="preserve">Адресат (Ф.И.О.) </w:t>
            </w:r>
          </w:p>
        </w:tc>
        <w:tc>
          <w:tcPr>
            <w:tcW w:w="851" w:type="dxa"/>
            <w:vMerge w:val="restart"/>
            <w:shd w:val="clear" w:color="auto" w:fill="auto"/>
            <w:textDirection w:val="btLr"/>
            <w:vAlign w:val="center"/>
          </w:tcPr>
          <w:p w:rsidR="00563A02" w:rsidRPr="005A6463" w:rsidRDefault="00563A02" w:rsidP="007A678B">
            <w:pPr>
              <w:ind w:left="113" w:right="113"/>
              <w:jc w:val="center"/>
              <w:rPr>
                <w:sz w:val="18"/>
                <w:szCs w:val="18"/>
              </w:rPr>
            </w:pPr>
            <w:r w:rsidRPr="005A6463">
              <w:rPr>
                <w:sz w:val="18"/>
                <w:szCs w:val="18"/>
              </w:rPr>
              <w:t>ШПИ или ШИ</w:t>
            </w:r>
          </w:p>
          <w:p w:rsidR="00563A02" w:rsidRPr="005A6463" w:rsidRDefault="00563A02" w:rsidP="007A678B">
            <w:pPr>
              <w:ind w:left="113" w:right="113"/>
              <w:jc w:val="center"/>
              <w:rPr>
                <w:sz w:val="18"/>
                <w:szCs w:val="18"/>
              </w:rPr>
            </w:pPr>
            <w:r w:rsidRPr="005A6463">
              <w:rPr>
                <w:sz w:val="18"/>
                <w:szCs w:val="18"/>
              </w:rPr>
              <w:t>(штриховой идентификатор отправления)</w:t>
            </w:r>
          </w:p>
        </w:tc>
        <w:tc>
          <w:tcPr>
            <w:tcW w:w="567" w:type="dxa"/>
            <w:vMerge w:val="restart"/>
            <w:shd w:val="clear" w:color="auto" w:fill="auto"/>
            <w:textDirection w:val="btLr"/>
            <w:vAlign w:val="center"/>
          </w:tcPr>
          <w:p w:rsidR="00563A02" w:rsidRPr="005A6463" w:rsidRDefault="00563A02" w:rsidP="007A678B">
            <w:pPr>
              <w:ind w:left="113" w:right="113"/>
              <w:jc w:val="center"/>
              <w:rPr>
                <w:sz w:val="18"/>
                <w:szCs w:val="18"/>
              </w:rPr>
            </w:pPr>
            <w:proofErr w:type="spellStart"/>
            <w:proofErr w:type="gramStart"/>
            <w:r w:rsidRPr="005A6463">
              <w:rPr>
                <w:sz w:val="18"/>
                <w:szCs w:val="18"/>
              </w:rPr>
              <w:t>Катего-рия</w:t>
            </w:r>
            <w:proofErr w:type="spellEnd"/>
            <w:proofErr w:type="gramEnd"/>
            <w:r w:rsidRPr="005A6463">
              <w:rPr>
                <w:sz w:val="18"/>
                <w:szCs w:val="18"/>
              </w:rPr>
              <w:t xml:space="preserve"> РПО</w:t>
            </w:r>
          </w:p>
          <w:p w:rsidR="00563A02" w:rsidRPr="005A6463" w:rsidRDefault="00563A02" w:rsidP="007A678B">
            <w:pPr>
              <w:ind w:left="113" w:right="113"/>
              <w:jc w:val="center"/>
              <w:rPr>
                <w:sz w:val="18"/>
                <w:szCs w:val="18"/>
              </w:rPr>
            </w:pPr>
          </w:p>
        </w:tc>
        <w:tc>
          <w:tcPr>
            <w:tcW w:w="1275" w:type="dxa"/>
            <w:vMerge w:val="restart"/>
            <w:shd w:val="clear" w:color="auto" w:fill="auto"/>
          </w:tcPr>
          <w:p w:rsidR="00563A02" w:rsidRPr="005A6463" w:rsidRDefault="00563A02" w:rsidP="007A678B">
            <w:pPr>
              <w:jc w:val="center"/>
              <w:rPr>
                <w:sz w:val="18"/>
                <w:szCs w:val="18"/>
              </w:rPr>
            </w:pPr>
            <w:r w:rsidRPr="005A6463">
              <w:rPr>
                <w:sz w:val="18"/>
                <w:szCs w:val="18"/>
              </w:rPr>
              <w:t>Фактический вес,</w:t>
            </w:r>
          </w:p>
          <w:p w:rsidR="00563A02" w:rsidRPr="005A6463" w:rsidRDefault="00563A02" w:rsidP="007A678B">
            <w:pPr>
              <w:jc w:val="center"/>
              <w:rPr>
                <w:sz w:val="18"/>
                <w:szCs w:val="18"/>
              </w:rPr>
            </w:pPr>
            <w:r w:rsidRPr="005A6463">
              <w:rPr>
                <w:sz w:val="18"/>
                <w:szCs w:val="18"/>
              </w:rPr>
              <w:t>(</w:t>
            </w:r>
            <w:proofErr w:type="gramStart"/>
            <w:r w:rsidRPr="005A6463">
              <w:rPr>
                <w:sz w:val="18"/>
                <w:szCs w:val="18"/>
              </w:rPr>
              <w:t>кг</w:t>
            </w:r>
            <w:proofErr w:type="gramEnd"/>
            <w:r w:rsidRPr="005A6463">
              <w:rPr>
                <w:sz w:val="18"/>
                <w:szCs w:val="18"/>
              </w:rPr>
              <w:t>)</w:t>
            </w:r>
          </w:p>
        </w:tc>
        <w:tc>
          <w:tcPr>
            <w:tcW w:w="993" w:type="dxa"/>
            <w:vMerge w:val="restart"/>
            <w:shd w:val="clear" w:color="auto" w:fill="auto"/>
          </w:tcPr>
          <w:p w:rsidR="00563A02" w:rsidRPr="005A6463" w:rsidRDefault="00563A02" w:rsidP="007A678B">
            <w:pPr>
              <w:jc w:val="center"/>
              <w:rPr>
                <w:sz w:val="18"/>
                <w:szCs w:val="18"/>
              </w:rPr>
            </w:pPr>
            <w:proofErr w:type="gramStart"/>
            <w:r w:rsidRPr="005A6463">
              <w:rPr>
                <w:sz w:val="18"/>
                <w:szCs w:val="18"/>
              </w:rPr>
              <w:t>Дополни-тельные</w:t>
            </w:r>
            <w:proofErr w:type="gramEnd"/>
            <w:r w:rsidRPr="005A6463">
              <w:rPr>
                <w:sz w:val="18"/>
                <w:szCs w:val="18"/>
              </w:rPr>
              <w:t xml:space="preserve"> услуги:</w:t>
            </w:r>
          </w:p>
        </w:tc>
        <w:tc>
          <w:tcPr>
            <w:tcW w:w="708" w:type="dxa"/>
            <w:vMerge w:val="restart"/>
            <w:shd w:val="clear" w:color="auto" w:fill="auto"/>
            <w:textDirection w:val="btLr"/>
          </w:tcPr>
          <w:p w:rsidR="00563A02" w:rsidRPr="005A6463" w:rsidRDefault="00563A02" w:rsidP="007A678B">
            <w:pPr>
              <w:ind w:left="113" w:right="113"/>
              <w:jc w:val="center"/>
              <w:rPr>
                <w:sz w:val="18"/>
                <w:szCs w:val="18"/>
              </w:rPr>
            </w:pPr>
            <w:r w:rsidRPr="005A6463">
              <w:rPr>
                <w:sz w:val="18"/>
                <w:szCs w:val="18"/>
              </w:rPr>
              <w:t>Сумма</w:t>
            </w:r>
          </w:p>
          <w:p w:rsidR="00563A02" w:rsidRPr="005A6463" w:rsidRDefault="00563A02" w:rsidP="007A678B">
            <w:pPr>
              <w:ind w:left="113" w:right="113"/>
              <w:jc w:val="center"/>
              <w:rPr>
                <w:sz w:val="18"/>
                <w:szCs w:val="18"/>
              </w:rPr>
            </w:pPr>
            <w:proofErr w:type="gramStart"/>
            <w:r w:rsidRPr="005A6463">
              <w:rPr>
                <w:sz w:val="18"/>
                <w:szCs w:val="18"/>
              </w:rPr>
              <w:t>объявлен-ной</w:t>
            </w:r>
            <w:proofErr w:type="gramEnd"/>
            <w:r w:rsidRPr="005A6463">
              <w:rPr>
                <w:sz w:val="18"/>
                <w:szCs w:val="18"/>
              </w:rPr>
              <w:t xml:space="preserve"> ценности, (руб.)</w:t>
            </w:r>
          </w:p>
        </w:tc>
        <w:tc>
          <w:tcPr>
            <w:tcW w:w="851" w:type="dxa"/>
            <w:vMerge w:val="restart"/>
            <w:shd w:val="clear" w:color="auto" w:fill="auto"/>
            <w:textDirection w:val="btLr"/>
          </w:tcPr>
          <w:p w:rsidR="00563A02" w:rsidRPr="005A6463" w:rsidRDefault="00563A02" w:rsidP="007A678B">
            <w:pPr>
              <w:ind w:left="113" w:right="113"/>
              <w:jc w:val="center"/>
              <w:rPr>
                <w:sz w:val="18"/>
                <w:szCs w:val="18"/>
              </w:rPr>
            </w:pPr>
            <w:r w:rsidRPr="005A6463">
              <w:rPr>
                <w:sz w:val="18"/>
                <w:szCs w:val="18"/>
              </w:rPr>
              <w:t>Сумма</w:t>
            </w:r>
          </w:p>
          <w:p w:rsidR="00563A02" w:rsidRPr="005A6463" w:rsidRDefault="00563A02" w:rsidP="007A678B">
            <w:pPr>
              <w:ind w:left="113" w:right="113"/>
              <w:jc w:val="center"/>
              <w:rPr>
                <w:sz w:val="18"/>
                <w:szCs w:val="18"/>
              </w:rPr>
            </w:pPr>
            <w:proofErr w:type="gramStart"/>
            <w:r w:rsidRPr="005A6463">
              <w:rPr>
                <w:sz w:val="18"/>
                <w:szCs w:val="18"/>
              </w:rPr>
              <w:t>наложен-</w:t>
            </w:r>
            <w:proofErr w:type="spellStart"/>
            <w:r w:rsidRPr="005A6463">
              <w:rPr>
                <w:sz w:val="18"/>
                <w:szCs w:val="18"/>
              </w:rPr>
              <w:t>ного</w:t>
            </w:r>
            <w:proofErr w:type="spellEnd"/>
            <w:proofErr w:type="gramEnd"/>
          </w:p>
          <w:p w:rsidR="00563A02" w:rsidRPr="005A6463" w:rsidRDefault="00563A02" w:rsidP="007A678B">
            <w:pPr>
              <w:ind w:left="113" w:right="113"/>
              <w:jc w:val="center"/>
              <w:rPr>
                <w:sz w:val="18"/>
                <w:szCs w:val="18"/>
              </w:rPr>
            </w:pPr>
            <w:r w:rsidRPr="005A6463">
              <w:rPr>
                <w:sz w:val="18"/>
                <w:szCs w:val="18"/>
              </w:rPr>
              <w:t>платежа, (руб.)</w:t>
            </w:r>
          </w:p>
        </w:tc>
        <w:tc>
          <w:tcPr>
            <w:tcW w:w="850" w:type="dxa"/>
            <w:vMerge w:val="restart"/>
            <w:shd w:val="clear" w:color="auto" w:fill="auto"/>
            <w:textDirection w:val="btLr"/>
          </w:tcPr>
          <w:p w:rsidR="00563A02" w:rsidRPr="005A6463" w:rsidRDefault="00563A02" w:rsidP="007A678B">
            <w:pPr>
              <w:ind w:left="113" w:right="113"/>
              <w:jc w:val="center"/>
              <w:rPr>
                <w:sz w:val="18"/>
                <w:szCs w:val="18"/>
              </w:rPr>
            </w:pPr>
            <w:r w:rsidRPr="005A6463">
              <w:rPr>
                <w:sz w:val="18"/>
                <w:szCs w:val="18"/>
              </w:rPr>
              <w:t xml:space="preserve">Сумма платы </w:t>
            </w:r>
            <w:proofErr w:type="gramStart"/>
            <w:r w:rsidRPr="005A6463">
              <w:rPr>
                <w:sz w:val="18"/>
                <w:szCs w:val="18"/>
              </w:rPr>
              <w:t>за</w:t>
            </w:r>
            <w:proofErr w:type="gramEnd"/>
          </w:p>
          <w:p w:rsidR="00563A02" w:rsidRPr="005A6463" w:rsidRDefault="00563A02" w:rsidP="007A678B">
            <w:pPr>
              <w:ind w:left="113" w:right="113"/>
              <w:jc w:val="center"/>
              <w:rPr>
                <w:sz w:val="18"/>
                <w:szCs w:val="18"/>
              </w:rPr>
            </w:pPr>
            <w:r w:rsidRPr="005A6463">
              <w:rPr>
                <w:sz w:val="18"/>
                <w:szCs w:val="18"/>
              </w:rPr>
              <w:t>пересылк</w:t>
            </w:r>
            <w:proofErr w:type="gramStart"/>
            <w:r w:rsidRPr="005A6463">
              <w:rPr>
                <w:sz w:val="18"/>
                <w:szCs w:val="18"/>
              </w:rPr>
              <w:t>у(</w:t>
            </w:r>
            <w:proofErr w:type="gramEnd"/>
            <w:r w:rsidRPr="005A6463">
              <w:rPr>
                <w:sz w:val="18"/>
                <w:szCs w:val="18"/>
              </w:rPr>
              <w:t>без доп. услуг),</w:t>
            </w:r>
          </w:p>
          <w:p w:rsidR="00563A02" w:rsidRPr="005A6463" w:rsidRDefault="00563A02" w:rsidP="007A678B">
            <w:pPr>
              <w:ind w:left="113" w:right="113"/>
              <w:jc w:val="center"/>
              <w:rPr>
                <w:sz w:val="18"/>
                <w:szCs w:val="18"/>
              </w:rPr>
            </w:pPr>
            <w:r w:rsidRPr="005A6463">
              <w:rPr>
                <w:sz w:val="18"/>
                <w:szCs w:val="18"/>
              </w:rPr>
              <w:t>без НДС (руб.)</w:t>
            </w:r>
          </w:p>
        </w:tc>
        <w:tc>
          <w:tcPr>
            <w:tcW w:w="709" w:type="dxa"/>
            <w:vMerge w:val="restart"/>
            <w:shd w:val="clear" w:color="auto" w:fill="auto"/>
            <w:textDirection w:val="btLr"/>
          </w:tcPr>
          <w:p w:rsidR="00563A02" w:rsidRPr="005A6463" w:rsidRDefault="00563A02" w:rsidP="007A678B">
            <w:pPr>
              <w:ind w:left="113" w:right="113"/>
              <w:jc w:val="center"/>
              <w:rPr>
                <w:sz w:val="18"/>
                <w:szCs w:val="18"/>
              </w:rPr>
            </w:pPr>
            <w:r w:rsidRPr="005A6463">
              <w:rPr>
                <w:sz w:val="18"/>
                <w:szCs w:val="18"/>
              </w:rPr>
              <w:t xml:space="preserve">Сумма  платы за пересылку </w:t>
            </w:r>
          </w:p>
          <w:p w:rsidR="00563A02" w:rsidRPr="005A6463" w:rsidRDefault="00563A02" w:rsidP="007A678B">
            <w:pPr>
              <w:ind w:left="113" w:right="113"/>
              <w:jc w:val="center"/>
              <w:rPr>
                <w:sz w:val="18"/>
                <w:szCs w:val="18"/>
              </w:rPr>
            </w:pPr>
            <w:r w:rsidRPr="005A6463">
              <w:rPr>
                <w:sz w:val="18"/>
                <w:szCs w:val="18"/>
              </w:rPr>
              <w:t>(без доп. услуг), с НДС (руб.)</w:t>
            </w:r>
          </w:p>
          <w:p w:rsidR="00563A02" w:rsidRPr="005A6463" w:rsidRDefault="00563A02" w:rsidP="007A678B">
            <w:pPr>
              <w:ind w:left="113" w:right="113"/>
              <w:jc w:val="center"/>
              <w:rPr>
                <w:sz w:val="18"/>
                <w:szCs w:val="18"/>
              </w:rPr>
            </w:pPr>
          </w:p>
        </w:tc>
        <w:tc>
          <w:tcPr>
            <w:tcW w:w="567" w:type="dxa"/>
            <w:vMerge w:val="restart"/>
            <w:shd w:val="clear" w:color="auto" w:fill="auto"/>
            <w:textDirection w:val="btLr"/>
          </w:tcPr>
          <w:p w:rsidR="00563A02" w:rsidRPr="005A6463" w:rsidRDefault="00563A02" w:rsidP="007A678B">
            <w:pPr>
              <w:ind w:left="113" w:right="113"/>
              <w:jc w:val="center"/>
              <w:rPr>
                <w:sz w:val="18"/>
                <w:szCs w:val="18"/>
              </w:rPr>
            </w:pPr>
            <w:r w:rsidRPr="005A6463">
              <w:rPr>
                <w:sz w:val="18"/>
                <w:szCs w:val="18"/>
              </w:rPr>
              <w:t xml:space="preserve">Сумма платы за доп. услуги, </w:t>
            </w:r>
          </w:p>
          <w:p w:rsidR="00563A02" w:rsidRPr="005A6463" w:rsidRDefault="00563A02" w:rsidP="007A678B">
            <w:pPr>
              <w:ind w:left="113" w:right="113"/>
              <w:jc w:val="center"/>
              <w:rPr>
                <w:sz w:val="18"/>
                <w:szCs w:val="18"/>
              </w:rPr>
            </w:pPr>
            <w:r w:rsidRPr="005A6463">
              <w:rPr>
                <w:sz w:val="18"/>
                <w:szCs w:val="18"/>
              </w:rPr>
              <w:t>без НДС (руб.)</w:t>
            </w:r>
          </w:p>
          <w:p w:rsidR="00563A02" w:rsidRPr="005A6463" w:rsidRDefault="00563A02" w:rsidP="007A678B">
            <w:pPr>
              <w:ind w:left="113" w:right="113"/>
              <w:jc w:val="center"/>
              <w:rPr>
                <w:sz w:val="18"/>
                <w:szCs w:val="18"/>
              </w:rPr>
            </w:pPr>
          </w:p>
        </w:tc>
        <w:tc>
          <w:tcPr>
            <w:tcW w:w="709" w:type="dxa"/>
            <w:vMerge w:val="restart"/>
            <w:shd w:val="clear" w:color="auto" w:fill="auto"/>
            <w:textDirection w:val="btLr"/>
          </w:tcPr>
          <w:p w:rsidR="00563A02" w:rsidRPr="005A6463" w:rsidRDefault="00563A02" w:rsidP="007A678B">
            <w:pPr>
              <w:ind w:left="113" w:right="113"/>
              <w:jc w:val="center"/>
              <w:rPr>
                <w:sz w:val="18"/>
                <w:szCs w:val="18"/>
              </w:rPr>
            </w:pPr>
            <w:r w:rsidRPr="005A6463">
              <w:rPr>
                <w:sz w:val="18"/>
                <w:szCs w:val="18"/>
              </w:rPr>
              <w:t>Сумма платы за доп. услуги,</w:t>
            </w:r>
          </w:p>
          <w:p w:rsidR="00563A02" w:rsidRPr="005A6463" w:rsidRDefault="00563A02" w:rsidP="007A678B">
            <w:pPr>
              <w:ind w:left="113" w:right="113"/>
              <w:jc w:val="center"/>
              <w:rPr>
                <w:sz w:val="18"/>
                <w:szCs w:val="18"/>
              </w:rPr>
            </w:pPr>
            <w:r w:rsidRPr="005A6463">
              <w:rPr>
                <w:sz w:val="18"/>
                <w:szCs w:val="18"/>
              </w:rPr>
              <w:t xml:space="preserve"> с НДС  (руб.)</w:t>
            </w:r>
          </w:p>
        </w:tc>
        <w:tc>
          <w:tcPr>
            <w:tcW w:w="567" w:type="dxa"/>
            <w:vMerge w:val="restart"/>
            <w:shd w:val="clear" w:color="auto" w:fill="auto"/>
            <w:textDirection w:val="btLr"/>
          </w:tcPr>
          <w:p w:rsidR="00563A02" w:rsidRPr="005A6463" w:rsidRDefault="00563A02" w:rsidP="007A678B">
            <w:pPr>
              <w:ind w:left="113" w:right="113"/>
              <w:jc w:val="center"/>
              <w:rPr>
                <w:sz w:val="18"/>
                <w:szCs w:val="18"/>
              </w:rPr>
            </w:pPr>
            <w:r w:rsidRPr="005A6463">
              <w:rPr>
                <w:sz w:val="18"/>
                <w:szCs w:val="18"/>
              </w:rPr>
              <w:t>Примечание</w:t>
            </w:r>
          </w:p>
          <w:p w:rsidR="00563A02" w:rsidRPr="005A6463" w:rsidRDefault="00563A02" w:rsidP="007A678B">
            <w:pPr>
              <w:ind w:left="113" w:right="113"/>
              <w:jc w:val="center"/>
              <w:rPr>
                <w:sz w:val="18"/>
                <w:szCs w:val="18"/>
              </w:rPr>
            </w:pPr>
          </w:p>
        </w:tc>
      </w:tr>
      <w:tr w:rsidR="00563A02" w:rsidTr="007A678B">
        <w:trPr>
          <w:cantSplit/>
          <w:trHeight w:val="223"/>
        </w:trPr>
        <w:tc>
          <w:tcPr>
            <w:tcW w:w="567" w:type="dxa"/>
            <w:vMerge/>
            <w:shd w:val="clear" w:color="auto" w:fill="auto"/>
            <w:vAlign w:val="center"/>
          </w:tcPr>
          <w:p w:rsidR="00563A02" w:rsidRPr="005A6463" w:rsidRDefault="00563A02" w:rsidP="007A678B">
            <w:pPr>
              <w:jc w:val="center"/>
              <w:rPr>
                <w:sz w:val="18"/>
                <w:szCs w:val="18"/>
              </w:rPr>
            </w:pPr>
          </w:p>
        </w:tc>
        <w:tc>
          <w:tcPr>
            <w:tcW w:w="1587" w:type="dxa"/>
            <w:vMerge w:val="restart"/>
            <w:shd w:val="clear" w:color="auto" w:fill="auto"/>
            <w:vAlign w:val="center"/>
          </w:tcPr>
          <w:p w:rsidR="00563A02" w:rsidRPr="005A6463" w:rsidRDefault="00563A02" w:rsidP="007A678B">
            <w:pPr>
              <w:ind w:left="-134"/>
              <w:jc w:val="center"/>
              <w:rPr>
                <w:sz w:val="18"/>
                <w:szCs w:val="18"/>
              </w:rPr>
            </w:pPr>
            <w:r w:rsidRPr="005A6463">
              <w:rPr>
                <w:sz w:val="18"/>
                <w:szCs w:val="18"/>
              </w:rPr>
              <w:t>Почтовый адрес</w:t>
            </w:r>
          </w:p>
        </w:tc>
        <w:tc>
          <w:tcPr>
            <w:tcW w:w="851" w:type="dxa"/>
            <w:vMerge/>
            <w:shd w:val="clear" w:color="auto" w:fill="auto"/>
            <w:vAlign w:val="center"/>
          </w:tcPr>
          <w:p w:rsidR="00563A02" w:rsidRPr="005A6463" w:rsidRDefault="00563A02" w:rsidP="007A678B">
            <w:pPr>
              <w:jc w:val="center"/>
              <w:rPr>
                <w:sz w:val="18"/>
                <w:szCs w:val="18"/>
              </w:rPr>
            </w:pPr>
          </w:p>
        </w:tc>
        <w:tc>
          <w:tcPr>
            <w:tcW w:w="567" w:type="dxa"/>
            <w:vMerge/>
            <w:shd w:val="clear" w:color="auto" w:fill="auto"/>
          </w:tcPr>
          <w:p w:rsidR="00563A02" w:rsidRPr="005A6463" w:rsidRDefault="00563A02" w:rsidP="007A678B">
            <w:pPr>
              <w:rPr>
                <w:sz w:val="18"/>
                <w:szCs w:val="18"/>
              </w:rPr>
            </w:pPr>
          </w:p>
        </w:tc>
        <w:tc>
          <w:tcPr>
            <w:tcW w:w="1275" w:type="dxa"/>
            <w:vMerge/>
            <w:shd w:val="clear" w:color="auto" w:fill="auto"/>
          </w:tcPr>
          <w:p w:rsidR="00563A02" w:rsidRPr="005A6463" w:rsidRDefault="00563A02" w:rsidP="007A678B">
            <w:pPr>
              <w:rPr>
                <w:sz w:val="18"/>
                <w:szCs w:val="18"/>
              </w:rPr>
            </w:pPr>
          </w:p>
        </w:tc>
        <w:tc>
          <w:tcPr>
            <w:tcW w:w="993" w:type="dxa"/>
            <w:vMerge/>
            <w:shd w:val="clear" w:color="auto" w:fill="auto"/>
          </w:tcPr>
          <w:p w:rsidR="00563A02" w:rsidRPr="005A6463" w:rsidRDefault="00563A02" w:rsidP="007A678B">
            <w:pPr>
              <w:rPr>
                <w:sz w:val="18"/>
                <w:szCs w:val="18"/>
              </w:rPr>
            </w:pPr>
          </w:p>
        </w:tc>
        <w:tc>
          <w:tcPr>
            <w:tcW w:w="708" w:type="dxa"/>
            <w:vMerge/>
            <w:shd w:val="clear" w:color="auto" w:fill="auto"/>
          </w:tcPr>
          <w:p w:rsidR="00563A02" w:rsidRPr="005A6463" w:rsidRDefault="00563A02" w:rsidP="007A678B">
            <w:pPr>
              <w:rPr>
                <w:sz w:val="18"/>
                <w:szCs w:val="18"/>
              </w:rPr>
            </w:pPr>
          </w:p>
        </w:tc>
        <w:tc>
          <w:tcPr>
            <w:tcW w:w="851" w:type="dxa"/>
            <w:vMerge/>
            <w:shd w:val="clear" w:color="auto" w:fill="auto"/>
          </w:tcPr>
          <w:p w:rsidR="00563A02" w:rsidRPr="005A6463" w:rsidRDefault="00563A02" w:rsidP="007A678B">
            <w:pPr>
              <w:rPr>
                <w:sz w:val="18"/>
                <w:szCs w:val="18"/>
              </w:rPr>
            </w:pPr>
          </w:p>
        </w:tc>
        <w:tc>
          <w:tcPr>
            <w:tcW w:w="850"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r>
      <w:tr w:rsidR="00563A02" w:rsidTr="007A678B">
        <w:trPr>
          <w:cantSplit/>
          <w:trHeight w:val="465"/>
        </w:trPr>
        <w:tc>
          <w:tcPr>
            <w:tcW w:w="567" w:type="dxa"/>
            <w:vMerge/>
            <w:shd w:val="clear" w:color="auto" w:fill="auto"/>
            <w:vAlign w:val="center"/>
          </w:tcPr>
          <w:p w:rsidR="00563A02" w:rsidRPr="005A6463" w:rsidRDefault="00563A02" w:rsidP="007A678B">
            <w:pPr>
              <w:jc w:val="center"/>
              <w:rPr>
                <w:sz w:val="18"/>
                <w:szCs w:val="18"/>
              </w:rPr>
            </w:pPr>
          </w:p>
        </w:tc>
        <w:tc>
          <w:tcPr>
            <w:tcW w:w="1587" w:type="dxa"/>
            <w:vMerge/>
            <w:shd w:val="clear" w:color="auto" w:fill="auto"/>
            <w:vAlign w:val="center"/>
          </w:tcPr>
          <w:p w:rsidR="00563A02" w:rsidRPr="005A6463" w:rsidRDefault="00563A02" w:rsidP="007A678B">
            <w:pPr>
              <w:ind w:left="-134"/>
              <w:jc w:val="center"/>
              <w:rPr>
                <w:sz w:val="18"/>
                <w:szCs w:val="18"/>
              </w:rPr>
            </w:pPr>
          </w:p>
        </w:tc>
        <w:tc>
          <w:tcPr>
            <w:tcW w:w="851" w:type="dxa"/>
            <w:vMerge/>
            <w:shd w:val="clear" w:color="auto" w:fill="auto"/>
            <w:vAlign w:val="center"/>
          </w:tcPr>
          <w:p w:rsidR="00563A02" w:rsidRPr="005A6463" w:rsidRDefault="00563A02" w:rsidP="007A678B">
            <w:pPr>
              <w:jc w:val="center"/>
              <w:rPr>
                <w:sz w:val="18"/>
                <w:szCs w:val="18"/>
              </w:rPr>
            </w:pPr>
          </w:p>
        </w:tc>
        <w:tc>
          <w:tcPr>
            <w:tcW w:w="567" w:type="dxa"/>
            <w:vMerge/>
            <w:shd w:val="clear" w:color="auto" w:fill="auto"/>
          </w:tcPr>
          <w:p w:rsidR="00563A02" w:rsidRPr="005A6463" w:rsidRDefault="00563A02" w:rsidP="007A678B">
            <w:pPr>
              <w:rPr>
                <w:sz w:val="18"/>
                <w:szCs w:val="18"/>
              </w:rPr>
            </w:pPr>
          </w:p>
        </w:tc>
        <w:tc>
          <w:tcPr>
            <w:tcW w:w="1275" w:type="dxa"/>
            <w:vMerge w:val="restart"/>
            <w:shd w:val="clear" w:color="auto" w:fill="auto"/>
          </w:tcPr>
          <w:p w:rsidR="00563A02" w:rsidRPr="005A6463" w:rsidRDefault="00563A02" w:rsidP="007A678B">
            <w:pPr>
              <w:jc w:val="center"/>
              <w:rPr>
                <w:sz w:val="18"/>
                <w:szCs w:val="18"/>
              </w:rPr>
            </w:pPr>
            <w:r w:rsidRPr="005A6463">
              <w:rPr>
                <w:sz w:val="18"/>
                <w:szCs w:val="18"/>
              </w:rPr>
              <w:t xml:space="preserve">Объемный </w:t>
            </w:r>
          </w:p>
          <w:p w:rsidR="00563A02" w:rsidRPr="005A6463" w:rsidRDefault="00563A02" w:rsidP="007A678B">
            <w:pPr>
              <w:jc w:val="center"/>
              <w:rPr>
                <w:sz w:val="18"/>
                <w:szCs w:val="18"/>
              </w:rPr>
            </w:pPr>
            <w:r w:rsidRPr="005A6463">
              <w:rPr>
                <w:sz w:val="18"/>
                <w:szCs w:val="18"/>
              </w:rPr>
              <w:t>вес,</w:t>
            </w:r>
          </w:p>
          <w:p w:rsidR="00563A02" w:rsidRPr="005A6463" w:rsidRDefault="00563A02" w:rsidP="007A678B">
            <w:pPr>
              <w:jc w:val="center"/>
              <w:rPr>
                <w:sz w:val="18"/>
                <w:szCs w:val="18"/>
              </w:rPr>
            </w:pPr>
            <w:r w:rsidRPr="005A6463">
              <w:rPr>
                <w:sz w:val="18"/>
                <w:szCs w:val="18"/>
              </w:rPr>
              <w:t>(</w:t>
            </w:r>
            <w:proofErr w:type="gramStart"/>
            <w:r w:rsidRPr="005A6463">
              <w:rPr>
                <w:sz w:val="18"/>
                <w:szCs w:val="18"/>
              </w:rPr>
              <w:t>кг</w:t>
            </w:r>
            <w:proofErr w:type="gramEnd"/>
            <w:r w:rsidRPr="005A6463">
              <w:rPr>
                <w:sz w:val="18"/>
                <w:szCs w:val="18"/>
              </w:rPr>
              <w:t>)</w:t>
            </w:r>
          </w:p>
        </w:tc>
        <w:tc>
          <w:tcPr>
            <w:tcW w:w="993" w:type="dxa"/>
            <w:vMerge w:val="restart"/>
            <w:shd w:val="clear" w:color="auto" w:fill="auto"/>
          </w:tcPr>
          <w:p w:rsidR="00563A02" w:rsidRPr="005A6463" w:rsidRDefault="00563A02" w:rsidP="007A678B">
            <w:pPr>
              <w:jc w:val="center"/>
              <w:rPr>
                <w:sz w:val="18"/>
                <w:szCs w:val="18"/>
              </w:rPr>
            </w:pPr>
            <w:r w:rsidRPr="005A6463">
              <w:rPr>
                <w:sz w:val="18"/>
                <w:szCs w:val="18"/>
              </w:rPr>
              <w:t>Тип уведомления</w:t>
            </w:r>
          </w:p>
        </w:tc>
        <w:tc>
          <w:tcPr>
            <w:tcW w:w="708" w:type="dxa"/>
            <w:vMerge/>
            <w:shd w:val="clear" w:color="auto" w:fill="auto"/>
          </w:tcPr>
          <w:p w:rsidR="00563A02" w:rsidRPr="005A6463" w:rsidRDefault="00563A02" w:rsidP="007A678B">
            <w:pPr>
              <w:rPr>
                <w:sz w:val="18"/>
                <w:szCs w:val="18"/>
              </w:rPr>
            </w:pPr>
          </w:p>
        </w:tc>
        <w:tc>
          <w:tcPr>
            <w:tcW w:w="851" w:type="dxa"/>
            <w:vMerge/>
            <w:shd w:val="clear" w:color="auto" w:fill="auto"/>
          </w:tcPr>
          <w:p w:rsidR="00563A02" w:rsidRPr="005A6463" w:rsidRDefault="00563A02" w:rsidP="007A678B">
            <w:pPr>
              <w:rPr>
                <w:sz w:val="18"/>
                <w:szCs w:val="18"/>
              </w:rPr>
            </w:pPr>
          </w:p>
        </w:tc>
        <w:tc>
          <w:tcPr>
            <w:tcW w:w="850"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r>
      <w:tr w:rsidR="00563A02" w:rsidTr="007A678B">
        <w:trPr>
          <w:cantSplit/>
          <w:trHeight w:val="243"/>
        </w:trPr>
        <w:tc>
          <w:tcPr>
            <w:tcW w:w="567" w:type="dxa"/>
            <w:vMerge/>
            <w:shd w:val="clear" w:color="auto" w:fill="auto"/>
            <w:vAlign w:val="center"/>
          </w:tcPr>
          <w:p w:rsidR="00563A02" w:rsidRPr="005A6463" w:rsidRDefault="00563A02" w:rsidP="007A678B">
            <w:pPr>
              <w:jc w:val="center"/>
              <w:rPr>
                <w:sz w:val="18"/>
                <w:szCs w:val="18"/>
              </w:rPr>
            </w:pPr>
          </w:p>
        </w:tc>
        <w:tc>
          <w:tcPr>
            <w:tcW w:w="1587" w:type="dxa"/>
            <w:vMerge w:val="restart"/>
            <w:shd w:val="clear" w:color="auto" w:fill="auto"/>
            <w:vAlign w:val="center"/>
          </w:tcPr>
          <w:p w:rsidR="00563A02" w:rsidRPr="005A6463" w:rsidRDefault="00563A02" w:rsidP="007A678B">
            <w:pPr>
              <w:ind w:left="-288"/>
              <w:jc w:val="center"/>
              <w:rPr>
                <w:sz w:val="18"/>
                <w:szCs w:val="18"/>
              </w:rPr>
            </w:pPr>
            <w:r w:rsidRPr="005A6463">
              <w:rPr>
                <w:sz w:val="18"/>
                <w:szCs w:val="18"/>
              </w:rPr>
              <w:t xml:space="preserve">Номер </w:t>
            </w:r>
            <w:proofErr w:type="spellStart"/>
            <w:r w:rsidRPr="005A6463">
              <w:rPr>
                <w:sz w:val="18"/>
                <w:szCs w:val="18"/>
              </w:rPr>
              <w:t>почтомата</w:t>
            </w:r>
            <w:proofErr w:type="spellEnd"/>
            <w:r w:rsidRPr="005A6463">
              <w:rPr>
                <w:sz w:val="18"/>
                <w:szCs w:val="18"/>
              </w:rPr>
              <w:t xml:space="preserve">, наименование населенного пункта, индекс ОПС, обслуживающий </w:t>
            </w:r>
            <w:proofErr w:type="spellStart"/>
            <w:r w:rsidRPr="005A6463">
              <w:rPr>
                <w:sz w:val="18"/>
                <w:szCs w:val="18"/>
              </w:rPr>
              <w:t>почтомат</w:t>
            </w:r>
            <w:proofErr w:type="spellEnd"/>
          </w:p>
        </w:tc>
        <w:tc>
          <w:tcPr>
            <w:tcW w:w="851" w:type="dxa"/>
            <w:vMerge/>
            <w:shd w:val="clear" w:color="auto" w:fill="auto"/>
            <w:vAlign w:val="center"/>
          </w:tcPr>
          <w:p w:rsidR="00563A02" w:rsidRPr="005A6463" w:rsidRDefault="00563A02" w:rsidP="007A678B">
            <w:pPr>
              <w:jc w:val="center"/>
              <w:rPr>
                <w:sz w:val="18"/>
                <w:szCs w:val="18"/>
              </w:rPr>
            </w:pPr>
          </w:p>
        </w:tc>
        <w:tc>
          <w:tcPr>
            <w:tcW w:w="567" w:type="dxa"/>
            <w:vMerge/>
            <w:shd w:val="clear" w:color="auto" w:fill="auto"/>
          </w:tcPr>
          <w:p w:rsidR="00563A02" w:rsidRPr="005A6463" w:rsidRDefault="00563A02" w:rsidP="007A678B">
            <w:pPr>
              <w:rPr>
                <w:sz w:val="18"/>
                <w:szCs w:val="18"/>
              </w:rPr>
            </w:pPr>
          </w:p>
        </w:tc>
        <w:tc>
          <w:tcPr>
            <w:tcW w:w="1275" w:type="dxa"/>
            <w:vMerge/>
            <w:shd w:val="clear" w:color="auto" w:fill="auto"/>
          </w:tcPr>
          <w:p w:rsidR="00563A02" w:rsidRPr="005A6463" w:rsidRDefault="00563A02" w:rsidP="007A678B">
            <w:pPr>
              <w:rPr>
                <w:sz w:val="18"/>
                <w:szCs w:val="18"/>
              </w:rPr>
            </w:pPr>
          </w:p>
        </w:tc>
        <w:tc>
          <w:tcPr>
            <w:tcW w:w="993" w:type="dxa"/>
            <w:vMerge/>
            <w:shd w:val="clear" w:color="auto" w:fill="auto"/>
          </w:tcPr>
          <w:p w:rsidR="00563A02" w:rsidRPr="005A6463" w:rsidRDefault="00563A02" w:rsidP="007A678B">
            <w:pPr>
              <w:rPr>
                <w:sz w:val="18"/>
                <w:szCs w:val="18"/>
              </w:rPr>
            </w:pPr>
          </w:p>
        </w:tc>
        <w:tc>
          <w:tcPr>
            <w:tcW w:w="708" w:type="dxa"/>
            <w:vMerge/>
            <w:shd w:val="clear" w:color="auto" w:fill="auto"/>
          </w:tcPr>
          <w:p w:rsidR="00563A02" w:rsidRPr="005A6463" w:rsidRDefault="00563A02" w:rsidP="007A678B">
            <w:pPr>
              <w:rPr>
                <w:sz w:val="18"/>
                <w:szCs w:val="18"/>
              </w:rPr>
            </w:pPr>
          </w:p>
        </w:tc>
        <w:tc>
          <w:tcPr>
            <w:tcW w:w="851" w:type="dxa"/>
            <w:vMerge/>
            <w:shd w:val="clear" w:color="auto" w:fill="auto"/>
          </w:tcPr>
          <w:p w:rsidR="00563A02" w:rsidRPr="005A6463" w:rsidRDefault="00563A02" w:rsidP="007A678B">
            <w:pPr>
              <w:rPr>
                <w:sz w:val="18"/>
                <w:szCs w:val="18"/>
              </w:rPr>
            </w:pPr>
          </w:p>
        </w:tc>
        <w:tc>
          <w:tcPr>
            <w:tcW w:w="850"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r>
      <w:tr w:rsidR="00563A02" w:rsidTr="007A678B">
        <w:trPr>
          <w:cantSplit/>
          <w:trHeight w:val="1070"/>
        </w:trPr>
        <w:tc>
          <w:tcPr>
            <w:tcW w:w="567" w:type="dxa"/>
            <w:vMerge/>
            <w:shd w:val="clear" w:color="auto" w:fill="auto"/>
            <w:vAlign w:val="center"/>
          </w:tcPr>
          <w:p w:rsidR="00563A02" w:rsidRPr="005A6463" w:rsidRDefault="00563A02" w:rsidP="007A678B">
            <w:pPr>
              <w:jc w:val="center"/>
              <w:rPr>
                <w:sz w:val="18"/>
                <w:szCs w:val="18"/>
              </w:rPr>
            </w:pPr>
          </w:p>
        </w:tc>
        <w:tc>
          <w:tcPr>
            <w:tcW w:w="1587" w:type="dxa"/>
            <w:vMerge/>
            <w:shd w:val="clear" w:color="auto" w:fill="auto"/>
            <w:vAlign w:val="center"/>
          </w:tcPr>
          <w:p w:rsidR="00563A02" w:rsidRPr="005A6463" w:rsidRDefault="00563A02" w:rsidP="007A678B">
            <w:pPr>
              <w:ind w:left="-288"/>
              <w:jc w:val="center"/>
              <w:rPr>
                <w:sz w:val="18"/>
                <w:szCs w:val="18"/>
              </w:rPr>
            </w:pPr>
          </w:p>
        </w:tc>
        <w:tc>
          <w:tcPr>
            <w:tcW w:w="851" w:type="dxa"/>
            <w:vMerge/>
            <w:shd w:val="clear" w:color="auto" w:fill="auto"/>
            <w:vAlign w:val="center"/>
          </w:tcPr>
          <w:p w:rsidR="00563A02" w:rsidRPr="005A6463" w:rsidRDefault="00563A02" w:rsidP="007A678B">
            <w:pPr>
              <w:jc w:val="center"/>
              <w:rPr>
                <w:sz w:val="18"/>
                <w:szCs w:val="18"/>
              </w:rPr>
            </w:pPr>
          </w:p>
        </w:tc>
        <w:tc>
          <w:tcPr>
            <w:tcW w:w="567" w:type="dxa"/>
            <w:vMerge/>
            <w:shd w:val="clear" w:color="auto" w:fill="auto"/>
          </w:tcPr>
          <w:p w:rsidR="00563A02" w:rsidRPr="005A6463" w:rsidRDefault="00563A02" w:rsidP="007A678B">
            <w:pPr>
              <w:rPr>
                <w:sz w:val="18"/>
                <w:szCs w:val="18"/>
              </w:rPr>
            </w:pPr>
          </w:p>
        </w:tc>
        <w:tc>
          <w:tcPr>
            <w:tcW w:w="1275" w:type="dxa"/>
            <w:vMerge w:val="restart"/>
            <w:shd w:val="clear" w:color="auto" w:fill="auto"/>
          </w:tcPr>
          <w:p w:rsidR="00563A02" w:rsidRPr="005A6463" w:rsidRDefault="00563A02" w:rsidP="007A678B">
            <w:pPr>
              <w:jc w:val="center"/>
              <w:rPr>
                <w:sz w:val="18"/>
                <w:szCs w:val="18"/>
              </w:rPr>
            </w:pPr>
            <w:r w:rsidRPr="005A6463">
              <w:rPr>
                <w:sz w:val="18"/>
                <w:szCs w:val="18"/>
              </w:rPr>
              <w:t>Линейные размеры</w:t>
            </w:r>
          </w:p>
          <w:p w:rsidR="00563A02" w:rsidRPr="005A6463" w:rsidRDefault="00563A02" w:rsidP="007A678B">
            <w:pPr>
              <w:jc w:val="center"/>
              <w:rPr>
                <w:sz w:val="18"/>
                <w:szCs w:val="18"/>
              </w:rPr>
            </w:pPr>
            <w:r w:rsidRPr="005A6463">
              <w:rPr>
                <w:sz w:val="18"/>
                <w:szCs w:val="18"/>
              </w:rPr>
              <w:t>(</w:t>
            </w:r>
            <w:proofErr w:type="spellStart"/>
            <w:r w:rsidRPr="005A6463">
              <w:rPr>
                <w:sz w:val="18"/>
                <w:szCs w:val="18"/>
              </w:rPr>
              <w:t>ДхШхВ</w:t>
            </w:r>
            <w:proofErr w:type="spellEnd"/>
            <w:r w:rsidRPr="005A6463">
              <w:rPr>
                <w:sz w:val="18"/>
                <w:szCs w:val="18"/>
              </w:rPr>
              <w:t>),</w:t>
            </w:r>
          </w:p>
          <w:p w:rsidR="00563A02" w:rsidRPr="005A6463" w:rsidRDefault="00563A02" w:rsidP="007A678B">
            <w:pPr>
              <w:jc w:val="center"/>
              <w:rPr>
                <w:sz w:val="18"/>
                <w:szCs w:val="18"/>
              </w:rPr>
            </w:pPr>
            <w:r w:rsidRPr="005A6463">
              <w:rPr>
                <w:sz w:val="18"/>
                <w:szCs w:val="18"/>
              </w:rPr>
              <w:t>(</w:t>
            </w:r>
            <w:proofErr w:type="gramStart"/>
            <w:r w:rsidRPr="005A6463">
              <w:rPr>
                <w:sz w:val="18"/>
                <w:szCs w:val="18"/>
              </w:rPr>
              <w:t>см</w:t>
            </w:r>
            <w:proofErr w:type="gramEnd"/>
            <w:r w:rsidRPr="005A6463">
              <w:rPr>
                <w:sz w:val="18"/>
                <w:szCs w:val="18"/>
              </w:rPr>
              <w:t>)</w:t>
            </w:r>
          </w:p>
        </w:tc>
        <w:tc>
          <w:tcPr>
            <w:tcW w:w="993" w:type="dxa"/>
            <w:vMerge w:val="restart"/>
            <w:shd w:val="clear" w:color="auto" w:fill="auto"/>
          </w:tcPr>
          <w:p w:rsidR="00563A02" w:rsidRPr="005A6463" w:rsidRDefault="00563A02" w:rsidP="007A678B">
            <w:pPr>
              <w:jc w:val="center"/>
              <w:rPr>
                <w:sz w:val="18"/>
                <w:szCs w:val="18"/>
              </w:rPr>
            </w:pPr>
            <w:r w:rsidRPr="005A6463">
              <w:rPr>
                <w:sz w:val="18"/>
                <w:szCs w:val="18"/>
              </w:rPr>
              <w:t>Проверка соответствия вложения описи ф.107</w:t>
            </w:r>
          </w:p>
        </w:tc>
        <w:tc>
          <w:tcPr>
            <w:tcW w:w="708" w:type="dxa"/>
            <w:vMerge/>
            <w:shd w:val="clear" w:color="auto" w:fill="auto"/>
          </w:tcPr>
          <w:p w:rsidR="00563A02" w:rsidRPr="005A6463" w:rsidRDefault="00563A02" w:rsidP="007A678B">
            <w:pPr>
              <w:rPr>
                <w:sz w:val="18"/>
                <w:szCs w:val="18"/>
              </w:rPr>
            </w:pPr>
          </w:p>
        </w:tc>
        <w:tc>
          <w:tcPr>
            <w:tcW w:w="851" w:type="dxa"/>
            <w:vMerge/>
            <w:shd w:val="clear" w:color="auto" w:fill="auto"/>
          </w:tcPr>
          <w:p w:rsidR="00563A02" w:rsidRPr="005A6463" w:rsidRDefault="00563A02" w:rsidP="007A678B">
            <w:pPr>
              <w:rPr>
                <w:sz w:val="18"/>
                <w:szCs w:val="18"/>
              </w:rPr>
            </w:pPr>
          </w:p>
        </w:tc>
        <w:tc>
          <w:tcPr>
            <w:tcW w:w="850"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r>
      <w:tr w:rsidR="00563A02" w:rsidTr="007A678B">
        <w:trPr>
          <w:cantSplit/>
          <w:trHeight w:val="207"/>
        </w:trPr>
        <w:tc>
          <w:tcPr>
            <w:tcW w:w="567" w:type="dxa"/>
            <w:vMerge/>
            <w:shd w:val="clear" w:color="auto" w:fill="auto"/>
            <w:vAlign w:val="center"/>
          </w:tcPr>
          <w:p w:rsidR="00563A02" w:rsidRPr="005A6463" w:rsidRDefault="00563A02" w:rsidP="007A678B">
            <w:pPr>
              <w:jc w:val="center"/>
              <w:rPr>
                <w:sz w:val="18"/>
                <w:szCs w:val="18"/>
              </w:rPr>
            </w:pPr>
          </w:p>
        </w:tc>
        <w:tc>
          <w:tcPr>
            <w:tcW w:w="1587" w:type="dxa"/>
            <w:vMerge w:val="restart"/>
            <w:shd w:val="clear" w:color="auto" w:fill="auto"/>
            <w:vAlign w:val="center"/>
          </w:tcPr>
          <w:p w:rsidR="00563A02" w:rsidRPr="005A6463" w:rsidRDefault="00563A02" w:rsidP="007A678B">
            <w:pPr>
              <w:ind w:left="-288"/>
              <w:jc w:val="center"/>
              <w:rPr>
                <w:sz w:val="18"/>
                <w:szCs w:val="18"/>
              </w:rPr>
            </w:pPr>
            <w:r w:rsidRPr="005A6463">
              <w:rPr>
                <w:sz w:val="18"/>
                <w:szCs w:val="18"/>
              </w:rPr>
              <w:t xml:space="preserve">Номер </w:t>
            </w:r>
            <w:proofErr w:type="gramStart"/>
            <w:r w:rsidRPr="005A6463">
              <w:rPr>
                <w:sz w:val="18"/>
                <w:szCs w:val="18"/>
              </w:rPr>
              <w:t>мобильного</w:t>
            </w:r>
            <w:proofErr w:type="gramEnd"/>
          </w:p>
          <w:p w:rsidR="00563A02" w:rsidRPr="005A6463" w:rsidRDefault="00563A02" w:rsidP="007A678B">
            <w:pPr>
              <w:ind w:left="-288"/>
              <w:jc w:val="center"/>
              <w:rPr>
                <w:sz w:val="18"/>
                <w:szCs w:val="18"/>
              </w:rPr>
            </w:pPr>
            <w:r w:rsidRPr="005A6463">
              <w:rPr>
                <w:sz w:val="18"/>
                <w:szCs w:val="18"/>
              </w:rPr>
              <w:t xml:space="preserve"> телефона адресата</w:t>
            </w:r>
          </w:p>
        </w:tc>
        <w:tc>
          <w:tcPr>
            <w:tcW w:w="851" w:type="dxa"/>
            <w:vMerge/>
            <w:shd w:val="clear" w:color="auto" w:fill="auto"/>
            <w:vAlign w:val="center"/>
          </w:tcPr>
          <w:p w:rsidR="00563A02" w:rsidRPr="005A6463" w:rsidRDefault="00563A02" w:rsidP="007A678B">
            <w:pPr>
              <w:jc w:val="center"/>
              <w:rPr>
                <w:sz w:val="18"/>
                <w:szCs w:val="18"/>
              </w:rPr>
            </w:pPr>
          </w:p>
        </w:tc>
        <w:tc>
          <w:tcPr>
            <w:tcW w:w="567" w:type="dxa"/>
            <w:vMerge/>
            <w:shd w:val="clear" w:color="auto" w:fill="auto"/>
          </w:tcPr>
          <w:p w:rsidR="00563A02" w:rsidRPr="005A6463" w:rsidRDefault="00563A02" w:rsidP="007A678B">
            <w:pPr>
              <w:rPr>
                <w:sz w:val="18"/>
                <w:szCs w:val="18"/>
              </w:rPr>
            </w:pPr>
          </w:p>
        </w:tc>
        <w:tc>
          <w:tcPr>
            <w:tcW w:w="1275" w:type="dxa"/>
            <w:vMerge/>
            <w:shd w:val="clear" w:color="auto" w:fill="auto"/>
          </w:tcPr>
          <w:p w:rsidR="00563A02" w:rsidRPr="005A6463" w:rsidRDefault="00563A02" w:rsidP="007A678B">
            <w:pPr>
              <w:rPr>
                <w:sz w:val="18"/>
                <w:szCs w:val="18"/>
              </w:rPr>
            </w:pPr>
          </w:p>
        </w:tc>
        <w:tc>
          <w:tcPr>
            <w:tcW w:w="993" w:type="dxa"/>
            <w:vMerge/>
            <w:shd w:val="clear" w:color="auto" w:fill="auto"/>
          </w:tcPr>
          <w:p w:rsidR="00563A02" w:rsidRPr="005A6463" w:rsidRDefault="00563A02" w:rsidP="007A678B">
            <w:pPr>
              <w:rPr>
                <w:sz w:val="18"/>
                <w:szCs w:val="18"/>
              </w:rPr>
            </w:pPr>
          </w:p>
        </w:tc>
        <w:tc>
          <w:tcPr>
            <w:tcW w:w="708" w:type="dxa"/>
            <w:vMerge/>
            <w:shd w:val="clear" w:color="auto" w:fill="auto"/>
          </w:tcPr>
          <w:p w:rsidR="00563A02" w:rsidRPr="005A6463" w:rsidRDefault="00563A02" w:rsidP="007A678B">
            <w:pPr>
              <w:rPr>
                <w:sz w:val="18"/>
                <w:szCs w:val="18"/>
              </w:rPr>
            </w:pPr>
          </w:p>
        </w:tc>
        <w:tc>
          <w:tcPr>
            <w:tcW w:w="851" w:type="dxa"/>
            <w:vMerge/>
            <w:shd w:val="clear" w:color="auto" w:fill="auto"/>
          </w:tcPr>
          <w:p w:rsidR="00563A02" w:rsidRPr="005A6463" w:rsidRDefault="00563A02" w:rsidP="007A678B">
            <w:pPr>
              <w:rPr>
                <w:sz w:val="18"/>
                <w:szCs w:val="18"/>
              </w:rPr>
            </w:pPr>
          </w:p>
        </w:tc>
        <w:tc>
          <w:tcPr>
            <w:tcW w:w="850"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r>
      <w:tr w:rsidR="00563A02" w:rsidTr="007A678B">
        <w:trPr>
          <w:cantSplit/>
          <w:trHeight w:val="70"/>
        </w:trPr>
        <w:tc>
          <w:tcPr>
            <w:tcW w:w="567" w:type="dxa"/>
            <w:vMerge/>
            <w:shd w:val="clear" w:color="auto" w:fill="auto"/>
            <w:vAlign w:val="center"/>
          </w:tcPr>
          <w:p w:rsidR="00563A02" w:rsidRPr="005A6463" w:rsidRDefault="00563A02" w:rsidP="007A678B">
            <w:pPr>
              <w:jc w:val="center"/>
              <w:rPr>
                <w:sz w:val="18"/>
                <w:szCs w:val="18"/>
              </w:rPr>
            </w:pPr>
          </w:p>
        </w:tc>
        <w:tc>
          <w:tcPr>
            <w:tcW w:w="1587" w:type="dxa"/>
            <w:vMerge/>
            <w:shd w:val="clear" w:color="auto" w:fill="auto"/>
            <w:vAlign w:val="center"/>
          </w:tcPr>
          <w:p w:rsidR="00563A02" w:rsidRPr="005A6463" w:rsidRDefault="00563A02" w:rsidP="007A678B">
            <w:pPr>
              <w:ind w:left="-288"/>
              <w:jc w:val="center"/>
              <w:rPr>
                <w:sz w:val="18"/>
                <w:szCs w:val="18"/>
              </w:rPr>
            </w:pPr>
          </w:p>
        </w:tc>
        <w:tc>
          <w:tcPr>
            <w:tcW w:w="851" w:type="dxa"/>
            <w:vMerge/>
            <w:shd w:val="clear" w:color="auto" w:fill="auto"/>
            <w:vAlign w:val="center"/>
          </w:tcPr>
          <w:p w:rsidR="00563A02" w:rsidRPr="005A6463" w:rsidRDefault="00563A02" w:rsidP="007A678B">
            <w:pPr>
              <w:jc w:val="center"/>
              <w:rPr>
                <w:sz w:val="18"/>
                <w:szCs w:val="18"/>
              </w:rPr>
            </w:pPr>
          </w:p>
        </w:tc>
        <w:tc>
          <w:tcPr>
            <w:tcW w:w="567" w:type="dxa"/>
            <w:vMerge/>
            <w:shd w:val="clear" w:color="auto" w:fill="auto"/>
          </w:tcPr>
          <w:p w:rsidR="00563A02" w:rsidRPr="005A6463" w:rsidRDefault="00563A02" w:rsidP="007A678B">
            <w:pPr>
              <w:rPr>
                <w:sz w:val="18"/>
                <w:szCs w:val="18"/>
              </w:rPr>
            </w:pPr>
          </w:p>
        </w:tc>
        <w:tc>
          <w:tcPr>
            <w:tcW w:w="1275" w:type="dxa"/>
            <w:shd w:val="clear" w:color="auto" w:fill="auto"/>
          </w:tcPr>
          <w:p w:rsidR="00563A02" w:rsidRPr="005A6463" w:rsidRDefault="00563A02" w:rsidP="007A678B">
            <w:pPr>
              <w:jc w:val="center"/>
              <w:rPr>
                <w:sz w:val="18"/>
                <w:szCs w:val="18"/>
              </w:rPr>
            </w:pPr>
            <w:r w:rsidRPr="005A6463">
              <w:rPr>
                <w:sz w:val="18"/>
                <w:szCs w:val="18"/>
              </w:rPr>
              <w:t>Типоразмер</w:t>
            </w:r>
          </w:p>
          <w:p w:rsidR="00563A02" w:rsidRPr="005A6463" w:rsidRDefault="00563A02" w:rsidP="007A678B">
            <w:pPr>
              <w:jc w:val="center"/>
              <w:rPr>
                <w:sz w:val="18"/>
                <w:szCs w:val="18"/>
              </w:rPr>
            </w:pPr>
            <w:r w:rsidRPr="005A6463">
              <w:rPr>
                <w:sz w:val="18"/>
                <w:szCs w:val="18"/>
              </w:rPr>
              <w:t>(</w:t>
            </w:r>
            <w:r w:rsidRPr="005A6463">
              <w:rPr>
                <w:sz w:val="18"/>
                <w:szCs w:val="18"/>
                <w:lang w:val="en-US"/>
              </w:rPr>
              <w:t>S</w:t>
            </w:r>
            <w:r w:rsidRPr="005A6463">
              <w:rPr>
                <w:sz w:val="18"/>
                <w:szCs w:val="18"/>
              </w:rPr>
              <w:t>/</w:t>
            </w:r>
            <w:r w:rsidRPr="005A6463">
              <w:rPr>
                <w:sz w:val="18"/>
                <w:szCs w:val="18"/>
                <w:lang w:val="en-US"/>
              </w:rPr>
              <w:t>M</w:t>
            </w:r>
            <w:r w:rsidRPr="005A6463">
              <w:rPr>
                <w:sz w:val="18"/>
                <w:szCs w:val="18"/>
              </w:rPr>
              <w:t>/</w:t>
            </w:r>
            <w:r w:rsidRPr="005A6463">
              <w:rPr>
                <w:sz w:val="18"/>
                <w:szCs w:val="18"/>
                <w:lang w:val="en-US"/>
              </w:rPr>
              <w:t>L)</w:t>
            </w:r>
          </w:p>
        </w:tc>
        <w:tc>
          <w:tcPr>
            <w:tcW w:w="993" w:type="dxa"/>
            <w:vMerge/>
            <w:shd w:val="clear" w:color="auto" w:fill="auto"/>
          </w:tcPr>
          <w:p w:rsidR="00563A02" w:rsidRPr="005A6463" w:rsidRDefault="00563A02" w:rsidP="007A678B">
            <w:pPr>
              <w:rPr>
                <w:sz w:val="18"/>
                <w:szCs w:val="18"/>
              </w:rPr>
            </w:pPr>
          </w:p>
        </w:tc>
        <w:tc>
          <w:tcPr>
            <w:tcW w:w="708" w:type="dxa"/>
            <w:vMerge/>
            <w:shd w:val="clear" w:color="auto" w:fill="auto"/>
          </w:tcPr>
          <w:p w:rsidR="00563A02" w:rsidRPr="005A6463" w:rsidRDefault="00563A02" w:rsidP="007A678B">
            <w:pPr>
              <w:rPr>
                <w:sz w:val="18"/>
                <w:szCs w:val="18"/>
              </w:rPr>
            </w:pPr>
          </w:p>
        </w:tc>
        <w:tc>
          <w:tcPr>
            <w:tcW w:w="851" w:type="dxa"/>
            <w:vMerge/>
            <w:shd w:val="clear" w:color="auto" w:fill="auto"/>
          </w:tcPr>
          <w:p w:rsidR="00563A02" w:rsidRPr="005A6463" w:rsidRDefault="00563A02" w:rsidP="007A678B">
            <w:pPr>
              <w:rPr>
                <w:sz w:val="18"/>
                <w:szCs w:val="18"/>
              </w:rPr>
            </w:pPr>
          </w:p>
        </w:tc>
        <w:tc>
          <w:tcPr>
            <w:tcW w:w="850"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c>
          <w:tcPr>
            <w:tcW w:w="709" w:type="dxa"/>
            <w:vMerge/>
            <w:shd w:val="clear" w:color="auto" w:fill="auto"/>
          </w:tcPr>
          <w:p w:rsidR="00563A02" w:rsidRPr="005A6463" w:rsidRDefault="00563A02" w:rsidP="007A678B">
            <w:pPr>
              <w:rPr>
                <w:sz w:val="18"/>
                <w:szCs w:val="18"/>
              </w:rPr>
            </w:pPr>
          </w:p>
        </w:tc>
        <w:tc>
          <w:tcPr>
            <w:tcW w:w="567" w:type="dxa"/>
            <w:vMerge/>
            <w:shd w:val="clear" w:color="auto" w:fill="auto"/>
          </w:tcPr>
          <w:p w:rsidR="00563A02" w:rsidRPr="005A6463" w:rsidRDefault="00563A02" w:rsidP="007A678B">
            <w:pPr>
              <w:rPr>
                <w:sz w:val="18"/>
                <w:szCs w:val="18"/>
              </w:rPr>
            </w:pPr>
          </w:p>
        </w:tc>
      </w:tr>
      <w:tr w:rsidR="00563A02" w:rsidTr="007A678B">
        <w:tc>
          <w:tcPr>
            <w:tcW w:w="567" w:type="dxa"/>
            <w:shd w:val="clear" w:color="auto" w:fill="auto"/>
            <w:vAlign w:val="center"/>
          </w:tcPr>
          <w:p w:rsidR="00563A02" w:rsidRPr="005A6463" w:rsidRDefault="00563A02" w:rsidP="007A678B">
            <w:pPr>
              <w:jc w:val="center"/>
              <w:rPr>
                <w:sz w:val="14"/>
                <w:szCs w:val="14"/>
              </w:rPr>
            </w:pPr>
            <w:r w:rsidRPr="005A6463">
              <w:rPr>
                <w:sz w:val="14"/>
                <w:szCs w:val="14"/>
              </w:rPr>
              <w:t>1</w:t>
            </w:r>
          </w:p>
        </w:tc>
        <w:tc>
          <w:tcPr>
            <w:tcW w:w="1587" w:type="dxa"/>
            <w:shd w:val="clear" w:color="auto" w:fill="auto"/>
            <w:vAlign w:val="center"/>
          </w:tcPr>
          <w:p w:rsidR="00563A02" w:rsidRPr="005A6463" w:rsidRDefault="00563A02" w:rsidP="007A678B">
            <w:pPr>
              <w:jc w:val="center"/>
              <w:rPr>
                <w:sz w:val="14"/>
                <w:szCs w:val="14"/>
              </w:rPr>
            </w:pPr>
            <w:r w:rsidRPr="005A6463">
              <w:rPr>
                <w:sz w:val="14"/>
                <w:szCs w:val="14"/>
              </w:rPr>
              <w:t>2</w:t>
            </w:r>
          </w:p>
        </w:tc>
        <w:tc>
          <w:tcPr>
            <w:tcW w:w="851" w:type="dxa"/>
            <w:shd w:val="clear" w:color="auto" w:fill="auto"/>
            <w:vAlign w:val="center"/>
          </w:tcPr>
          <w:p w:rsidR="00563A02" w:rsidRPr="005A6463" w:rsidRDefault="00563A02" w:rsidP="007A678B">
            <w:pPr>
              <w:jc w:val="center"/>
              <w:rPr>
                <w:sz w:val="14"/>
                <w:szCs w:val="14"/>
              </w:rPr>
            </w:pPr>
            <w:r w:rsidRPr="005A6463">
              <w:rPr>
                <w:sz w:val="14"/>
                <w:szCs w:val="14"/>
              </w:rPr>
              <w:t>3</w:t>
            </w:r>
          </w:p>
        </w:tc>
        <w:tc>
          <w:tcPr>
            <w:tcW w:w="567" w:type="dxa"/>
            <w:shd w:val="clear" w:color="auto" w:fill="auto"/>
          </w:tcPr>
          <w:p w:rsidR="00563A02" w:rsidRPr="005A6463" w:rsidRDefault="00563A02" w:rsidP="007A678B">
            <w:pPr>
              <w:jc w:val="center"/>
              <w:rPr>
                <w:sz w:val="14"/>
                <w:szCs w:val="14"/>
              </w:rPr>
            </w:pPr>
            <w:r w:rsidRPr="005A6463">
              <w:rPr>
                <w:sz w:val="14"/>
                <w:szCs w:val="14"/>
              </w:rPr>
              <w:t>4</w:t>
            </w:r>
          </w:p>
        </w:tc>
        <w:tc>
          <w:tcPr>
            <w:tcW w:w="1275" w:type="dxa"/>
            <w:shd w:val="clear" w:color="auto" w:fill="auto"/>
            <w:vAlign w:val="center"/>
          </w:tcPr>
          <w:p w:rsidR="00563A02" w:rsidRPr="005A6463" w:rsidRDefault="00563A02" w:rsidP="007A678B">
            <w:pPr>
              <w:jc w:val="center"/>
              <w:rPr>
                <w:sz w:val="14"/>
                <w:szCs w:val="14"/>
              </w:rPr>
            </w:pPr>
            <w:r w:rsidRPr="005A6463">
              <w:rPr>
                <w:sz w:val="14"/>
                <w:szCs w:val="14"/>
              </w:rPr>
              <w:t>5</w:t>
            </w:r>
          </w:p>
        </w:tc>
        <w:tc>
          <w:tcPr>
            <w:tcW w:w="993" w:type="dxa"/>
            <w:shd w:val="clear" w:color="auto" w:fill="auto"/>
          </w:tcPr>
          <w:p w:rsidR="00563A02" w:rsidRPr="005A6463" w:rsidRDefault="00563A02" w:rsidP="007A678B">
            <w:pPr>
              <w:jc w:val="center"/>
              <w:rPr>
                <w:sz w:val="14"/>
                <w:szCs w:val="14"/>
              </w:rPr>
            </w:pPr>
            <w:r w:rsidRPr="005A6463">
              <w:rPr>
                <w:sz w:val="14"/>
                <w:szCs w:val="14"/>
              </w:rPr>
              <w:t>6</w:t>
            </w:r>
          </w:p>
        </w:tc>
        <w:tc>
          <w:tcPr>
            <w:tcW w:w="708" w:type="dxa"/>
            <w:shd w:val="clear" w:color="auto" w:fill="auto"/>
            <w:vAlign w:val="center"/>
          </w:tcPr>
          <w:p w:rsidR="00563A02" w:rsidRPr="005A6463" w:rsidRDefault="00563A02" w:rsidP="007A678B">
            <w:pPr>
              <w:jc w:val="center"/>
              <w:rPr>
                <w:sz w:val="14"/>
                <w:szCs w:val="14"/>
              </w:rPr>
            </w:pPr>
            <w:r w:rsidRPr="005A6463">
              <w:rPr>
                <w:sz w:val="14"/>
                <w:szCs w:val="14"/>
              </w:rPr>
              <w:t>7</w:t>
            </w:r>
          </w:p>
        </w:tc>
        <w:tc>
          <w:tcPr>
            <w:tcW w:w="851" w:type="dxa"/>
            <w:shd w:val="clear" w:color="auto" w:fill="auto"/>
            <w:vAlign w:val="center"/>
          </w:tcPr>
          <w:p w:rsidR="00563A02" w:rsidRPr="005A6463" w:rsidRDefault="00563A02" w:rsidP="007A678B">
            <w:pPr>
              <w:jc w:val="center"/>
              <w:rPr>
                <w:sz w:val="14"/>
                <w:szCs w:val="14"/>
              </w:rPr>
            </w:pPr>
            <w:r w:rsidRPr="005A6463">
              <w:rPr>
                <w:sz w:val="14"/>
                <w:szCs w:val="14"/>
              </w:rPr>
              <w:t>8</w:t>
            </w:r>
          </w:p>
        </w:tc>
        <w:tc>
          <w:tcPr>
            <w:tcW w:w="850" w:type="dxa"/>
            <w:shd w:val="clear" w:color="auto" w:fill="auto"/>
          </w:tcPr>
          <w:p w:rsidR="00563A02" w:rsidRPr="005A6463" w:rsidRDefault="00563A02" w:rsidP="007A678B">
            <w:pPr>
              <w:jc w:val="center"/>
              <w:rPr>
                <w:sz w:val="14"/>
                <w:szCs w:val="14"/>
              </w:rPr>
            </w:pPr>
            <w:r w:rsidRPr="005A6463">
              <w:rPr>
                <w:sz w:val="14"/>
                <w:szCs w:val="14"/>
              </w:rPr>
              <w:t>9</w:t>
            </w:r>
          </w:p>
        </w:tc>
        <w:tc>
          <w:tcPr>
            <w:tcW w:w="709" w:type="dxa"/>
            <w:shd w:val="clear" w:color="auto" w:fill="auto"/>
          </w:tcPr>
          <w:p w:rsidR="00563A02" w:rsidRPr="005A6463" w:rsidRDefault="00563A02" w:rsidP="007A678B">
            <w:pPr>
              <w:jc w:val="center"/>
              <w:rPr>
                <w:sz w:val="14"/>
                <w:szCs w:val="14"/>
              </w:rPr>
            </w:pPr>
            <w:r w:rsidRPr="005A6463">
              <w:rPr>
                <w:sz w:val="14"/>
                <w:szCs w:val="14"/>
              </w:rPr>
              <w:t>10</w:t>
            </w:r>
          </w:p>
        </w:tc>
        <w:tc>
          <w:tcPr>
            <w:tcW w:w="567" w:type="dxa"/>
            <w:shd w:val="clear" w:color="auto" w:fill="auto"/>
            <w:vAlign w:val="center"/>
          </w:tcPr>
          <w:p w:rsidR="00563A02" w:rsidRPr="005A6463" w:rsidRDefault="00563A02" w:rsidP="007A678B">
            <w:pPr>
              <w:jc w:val="center"/>
              <w:rPr>
                <w:sz w:val="14"/>
                <w:szCs w:val="14"/>
              </w:rPr>
            </w:pPr>
            <w:r w:rsidRPr="005A6463">
              <w:rPr>
                <w:sz w:val="14"/>
                <w:szCs w:val="14"/>
              </w:rPr>
              <w:t>11</w:t>
            </w:r>
          </w:p>
        </w:tc>
        <w:tc>
          <w:tcPr>
            <w:tcW w:w="709" w:type="dxa"/>
            <w:shd w:val="clear" w:color="auto" w:fill="auto"/>
          </w:tcPr>
          <w:p w:rsidR="00563A02" w:rsidRPr="005A6463" w:rsidRDefault="00563A02" w:rsidP="007A678B">
            <w:pPr>
              <w:jc w:val="center"/>
              <w:rPr>
                <w:sz w:val="14"/>
                <w:szCs w:val="14"/>
              </w:rPr>
            </w:pPr>
            <w:r w:rsidRPr="005A6463">
              <w:rPr>
                <w:sz w:val="14"/>
                <w:szCs w:val="14"/>
              </w:rPr>
              <w:t>12</w:t>
            </w:r>
          </w:p>
        </w:tc>
        <w:tc>
          <w:tcPr>
            <w:tcW w:w="567" w:type="dxa"/>
            <w:shd w:val="clear" w:color="auto" w:fill="auto"/>
          </w:tcPr>
          <w:p w:rsidR="00563A02" w:rsidRPr="005A6463" w:rsidRDefault="00563A02" w:rsidP="007A678B">
            <w:pPr>
              <w:jc w:val="center"/>
              <w:rPr>
                <w:sz w:val="14"/>
                <w:szCs w:val="14"/>
              </w:rPr>
            </w:pPr>
            <w:r w:rsidRPr="005A6463">
              <w:rPr>
                <w:sz w:val="14"/>
                <w:szCs w:val="14"/>
              </w:rPr>
              <w:t>13</w:t>
            </w:r>
          </w:p>
        </w:tc>
      </w:tr>
      <w:tr w:rsidR="00563A02" w:rsidTr="007A678B">
        <w:tc>
          <w:tcPr>
            <w:tcW w:w="567" w:type="dxa"/>
            <w:shd w:val="clear" w:color="auto" w:fill="auto"/>
          </w:tcPr>
          <w:p w:rsidR="00563A02" w:rsidRDefault="00563A02" w:rsidP="007A678B"/>
        </w:tc>
        <w:tc>
          <w:tcPr>
            <w:tcW w:w="1587" w:type="dxa"/>
            <w:shd w:val="clear" w:color="auto" w:fill="auto"/>
          </w:tcPr>
          <w:p w:rsidR="00563A02" w:rsidRDefault="00563A02" w:rsidP="007A678B"/>
          <w:p w:rsidR="00563A02" w:rsidRDefault="00563A02" w:rsidP="007A678B"/>
        </w:tc>
        <w:tc>
          <w:tcPr>
            <w:tcW w:w="851" w:type="dxa"/>
            <w:shd w:val="clear" w:color="auto" w:fill="auto"/>
          </w:tcPr>
          <w:p w:rsidR="00563A02" w:rsidRDefault="00563A02" w:rsidP="007A678B"/>
        </w:tc>
        <w:tc>
          <w:tcPr>
            <w:tcW w:w="567" w:type="dxa"/>
            <w:shd w:val="clear" w:color="auto" w:fill="auto"/>
          </w:tcPr>
          <w:p w:rsidR="00563A02" w:rsidRDefault="00563A02" w:rsidP="007A678B"/>
        </w:tc>
        <w:tc>
          <w:tcPr>
            <w:tcW w:w="1275" w:type="dxa"/>
            <w:shd w:val="clear" w:color="auto" w:fill="auto"/>
          </w:tcPr>
          <w:p w:rsidR="00563A02" w:rsidRDefault="00563A02" w:rsidP="007A678B"/>
        </w:tc>
        <w:tc>
          <w:tcPr>
            <w:tcW w:w="993" w:type="dxa"/>
            <w:shd w:val="clear" w:color="auto" w:fill="auto"/>
          </w:tcPr>
          <w:p w:rsidR="00563A02" w:rsidRDefault="00563A02" w:rsidP="007A678B"/>
        </w:tc>
        <w:tc>
          <w:tcPr>
            <w:tcW w:w="708" w:type="dxa"/>
            <w:shd w:val="clear" w:color="auto" w:fill="auto"/>
          </w:tcPr>
          <w:p w:rsidR="00563A02" w:rsidRDefault="00563A02" w:rsidP="007A678B"/>
        </w:tc>
        <w:tc>
          <w:tcPr>
            <w:tcW w:w="851" w:type="dxa"/>
            <w:shd w:val="clear" w:color="auto" w:fill="auto"/>
          </w:tcPr>
          <w:p w:rsidR="00563A02" w:rsidRDefault="00563A02" w:rsidP="007A678B"/>
        </w:tc>
        <w:tc>
          <w:tcPr>
            <w:tcW w:w="850"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r>
      <w:tr w:rsidR="00563A02" w:rsidTr="007A678B">
        <w:tc>
          <w:tcPr>
            <w:tcW w:w="567" w:type="dxa"/>
            <w:shd w:val="clear" w:color="auto" w:fill="auto"/>
          </w:tcPr>
          <w:p w:rsidR="00563A02" w:rsidRDefault="00563A02" w:rsidP="007A678B"/>
        </w:tc>
        <w:tc>
          <w:tcPr>
            <w:tcW w:w="1587" w:type="dxa"/>
            <w:shd w:val="clear" w:color="auto" w:fill="auto"/>
          </w:tcPr>
          <w:p w:rsidR="00563A02" w:rsidRDefault="00563A02" w:rsidP="007A678B"/>
          <w:p w:rsidR="00563A02" w:rsidRDefault="00563A02" w:rsidP="007A678B"/>
        </w:tc>
        <w:tc>
          <w:tcPr>
            <w:tcW w:w="851" w:type="dxa"/>
            <w:shd w:val="clear" w:color="auto" w:fill="auto"/>
          </w:tcPr>
          <w:p w:rsidR="00563A02" w:rsidRDefault="00563A02" w:rsidP="007A678B"/>
        </w:tc>
        <w:tc>
          <w:tcPr>
            <w:tcW w:w="567" w:type="dxa"/>
            <w:shd w:val="clear" w:color="auto" w:fill="auto"/>
          </w:tcPr>
          <w:p w:rsidR="00563A02" w:rsidRDefault="00563A02" w:rsidP="007A678B"/>
        </w:tc>
        <w:tc>
          <w:tcPr>
            <w:tcW w:w="1275" w:type="dxa"/>
            <w:shd w:val="clear" w:color="auto" w:fill="auto"/>
          </w:tcPr>
          <w:p w:rsidR="00563A02" w:rsidRDefault="00563A02" w:rsidP="007A678B"/>
        </w:tc>
        <w:tc>
          <w:tcPr>
            <w:tcW w:w="993" w:type="dxa"/>
            <w:shd w:val="clear" w:color="auto" w:fill="auto"/>
          </w:tcPr>
          <w:p w:rsidR="00563A02" w:rsidRDefault="00563A02" w:rsidP="007A678B"/>
        </w:tc>
        <w:tc>
          <w:tcPr>
            <w:tcW w:w="708" w:type="dxa"/>
            <w:shd w:val="clear" w:color="auto" w:fill="auto"/>
          </w:tcPr>
          <w:p w:rsidR="00563A02" w:rsidRDefault="00563A02" w:rsidP="007A678B"/>
        </w:tc>
        <w:tc>
          <w:tcPr>
            <w:tcW w:w="851" w:type="dxa"/>
            <w:shd w:val="clear" w:color="auto" w:fill="auto"/>
          </w:tcPr>
          <w:p w:rsidR="00563A02" w:rsidRDefault="00563A02" w:rsidP="007A678B"/>
        </w:tc>
        <w:tc>
          <w:tcPr>
            <w:tcW w:w="850"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r>
      <w:tr w:rsidR="00563A02" w:rsidTr="007A678B">
        <w:tc>
          <w:tcPr>
            <w:tcW w:w="567" w:type="dxa"/>
            <w:shd w:val="clear" w:color="auto" w:fill="auto"/>
          </w:tcPr>
          <w:p w:rsidR="00563A02" w:rsidRDefault="00563A02" w:rsidP="007A678B"/>
        </w:tc>
        <w:tc>
          <w:tcPr>
            <w:tcW w:w="1587" w:type="dxa"/>
            <w:shd w:val="clear" w:color="auto" w:fill="auto"/>
          </w:tcPr>
          <w:p w:rsidR="00563A02" w:rsidRDefault="00563A02" w:rsidP="007A678B"/>
          <w:p w:rsidR="00563A02" w:rsidRDefault="00563A02" w:rsidP="007A678B"/>
        </w:tc>
        <w:tc>
          <w:tcPr>
            <w:tcW w:w="851" w:type="dxa"/>
            <w:shd w:val="clear" w:color="auto" w:fill="auto"/>
          </w:tcPr>
          <w:p w:rsidR="00563A02" w:rsidRDefault="00563A02" w:rsidP="007A678B"/>
        </w:tc>
        <w:tc>
          <w:tcPr>
            <w:tcW w:w="567" w:type="dxa"/>
            <w:shd w:val="clear" w:color="auto" w:fill="auto"/>
          </w:tcPr>
          <w:p w:rsidR="00563A02" w:rsidRDefault="00563A02" w:rsidP="007A678B"/>
        </w:tc>
        <w:tc>
          <w:tcPr>
            <w:tcW w:w="1275" w:type="dxa"/>
            <w:shd w:val="clear" w:color="auto" w:fill="auto"/>
          </w:tcPr>
          <w:p w:rsidR="00563A02" w:rsidRDefault="00563A02" w:rsidP="007A678B"/>
        </w:tc>
        <w:tc>
          <w:tcPr>
            <w:tcW w:w="993" w:type="dxa"/>
            <w:shd w:val="clear" w:color="auto" w:fill="auto"/>
          </w:tcPr>
          <w:p w:rsidR="00563A02" w:rsidRDefault="00563A02" w:rsidP="007A678B"/>
        </w:tc>
        <w:tc>
          <w:tcPr>
            <w:tcW w:w="708" w:type="dxa"/>
            <w:shd w:val="clear" w:color="auto" w:fill="auto"/>
          </w:tcPr>
          <w:p w:rsidR="00563A02" w:rsidRDefault="00563A02" w:rsidP="007A678B"/>
        </w:tc>
        <w:tc>
          <w:tcPr>
            <w:tcW w:w="851" w:type="dxa"/>
            <w:shd w:val="clear" w:color="auto" w:fill="auto"/>
          </w:tcPr>
          <w:p w:rsidR="00563A02" w:rsidRDefault="00563A02" w:rsidP="007A678B"/>
        </w:tc>
        <w:tc>
          <w:tcPr>
            <w:tcW w:w="850"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r>
      <w:tr w:rsidR="00563A02" w:rsidTr="007A678B">
        <w:tc>
          <w:tcPr>
            <w:tcW w:w="567" w:type="dxa"/>
            <w:shd w:val="clear" w:color="auto" w:fill="auto"/>
          </w:tcPr>
          <w:p w:rsidR="00563A02" w:rsidRDefault="00563A02" w:rsidP="007A678B"/>
        </w:tc>
        <w:tc>
          <w:tcPr>
            <w:tcW w:w="1587" w:type="dxa"/>
            <w:shd w:val="clear" w:color="auto" w:fill="auto"/>
          </w:tcPr>
          <w:p w:rsidR="00563A02" w:rsidRDefault="00563A02" w:rsidP="007A678B"/>
          <w:p w:rsidR="00563A02" w:rsidRDefault="00563A02" w:rsidP="007A678B"/>
        </w:tc>
        <w:tc>
          <w:tcPr>
            <w:tcW w:w="851" w:type="dxa"/>
            <w:shd w:val="clear" w:color="auto" w:fill="auto"/>
          </w:tcPr>
          <w:p w:rsidR="00563A02" w:rsidRDefault="00563A02" w:rsidP="007A678B"/>
        </w:tc>
        <w:tc>
          <w:tcPr>
            <w:tcW w:w="567" w:type="dxa"/>
            <w:shd w:val="clear" w:color="auto" w:fill="auto"/>
          </w:tcPr>
          <w:p w:rsidR="00563A02" w:rsidRDefault="00563A02" w:rsidP="007A678B"/>
        </w:tc>
        <w:tc>
          <w:tcPr>
            <w:tcW w:w="1275" w:type="dxa"/>
            <w:shd w:val="clear" w:color="auto" w:fill="auto"/>
          </w:tcPr>
          <w:p w:rsidR="00563A02" w:rsidRDefault="00563A02" w:rsidP="007A678B"/>
        </w:tc>
        <w:tc>
          <w:tcPr>
            <w:tcW w:w="993" w:type="dxa"/>
            <w:shd w:val="clear" w:color="auto" w:fill="auto"/>
          </w:tcPr>
          <w:p w:rsidR="00563A02" w:rsidRDefault="00563A02" w:rsidP="007A678B"/>
        </w:tc>
        <w:tc>
          <w:tcPr>
            <w:tcW w:w="708" w:type="dxa"/>
            <w:shd w:val="clear" w:color="auto" w:fill="auto"/>
          </w:tcPr>
          <w:p w:rsidR="00563A02" w:rsidRDefault="00563A02" w:rsidP="007A678B"/>
        </w:tc>
        <w:tc>
          <w:tcPr>
            <w:tcW w:w="851" w:type="dxa"/>
            <w:shd w:val="clear" w:color="auto" w:fill="auto"/>
          </w:tcPr>
          <w:p w:rsidR="00563A02" w:rsidRDefault="00563A02" w:rsidP="007A678B"/>
        </w:tc>
        <w:tc>
          <w:tcPr>
            <w:tcW w:w="850"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r>
      <w:tr w:rsidR="00563A02" w:rsidTr="007A678B">
        <w:tc>
          <w:tcPr>
            <w:tcW w:w="567" w:type="dxa"/>
            <w:shd w:val="clear" w:color="auto" w:fill="auto"/>
          </w:tcPr>
          <w:p w:rsidR="00563A02" w:rsidRDefault="00563A02" w:rsidP="007A678B"/>
        </w:tc>
        <w:tc>
          <w:tcPr>
            <w:tcW w:w="1587" w:type="dxa"/>
            <w:shd w:val="clear" w:color="auto" w:fill="auto"/>
          </w:tcPr>
          <w:p w:rsidR="00563A02" w:rsidRDefault="00563A02" w:rsidP="007A678B"/>
          <w:p w:rsidR="00563A02" w:rsidRDefault="00563A02" w:rsidP="007A678B"/>
        </w:tc>
        <w:tc>
          <w:tcPr>
            <w:tcW w:w="851" w:type="dxa"/>
            <w:shd w:val="clear" w:color="auto" w:fill="auto"/>
          </w:tcPr>
          <w:p w:rsidR="00563A02" w:rsidRDefault="00563A02" w:rsidP="007A678B"/>
        </w:tc>
        <w:tc>
          <w:tcPr>
            <w:tcW w:w="567" w:type="dxa"/>
            <w:shd w:val="clear" w:color="auto" w:fill="auto"/>
          </w:tcPr>
          <w:p w:rsidR="00563A02" w:rsidRDefault="00563A02" w:rsidP="007A678B"/>
        </w:tc>
        <w:tc>
          <w:tcPr>
            <w:tcW w:w="1275" w:type="dxa"/>
            <w:shd w:val="clear" w:color="auto" w:fill="auto"/>
          </w:tcPr>
          <w:p w:rsidR="00563A02" w:rsidRDefault="00563A02" w:rsidP="007A678B"/>
        </w:tc>
        <w:tc>
          <w:tcPr>
            <w:tcW w:w="993" w:type="dxa"/>
            <w:shd w:val="clear" w:color="auto" w:fill="auto"/>
          </w:tcPr>
          <w:p w:rsidR="00563A02" w:rsidRDefault="00563A02" w:rsidP="007A678B"/>
        </w:tc>
        <w:tc>
          <w:tcPr>
            <w:tcW w:w="708" w:type="dxa"/>
            <w:shd w:val="clear" w:color="auto" w:fill="auto"/>
          </w:tcPr>
          <w:p w:rsidR="00563A02" w:rsidRDefault="00563A02" w:rsidP="007A678B"/>
        </w:tc>
        <w:tc>
          <w:tcPr>
            <w:tcW w:w="851" w:type="dxa"/>
            <w:shd w:val="clear" w:color="auto" w:fill="auto"/>
          </w:tcPr>
          <w:p w:rsidR="00563A02" w:rsidRDefault="00563A02" w:rsidP="007A678B"/>
        </w:tc>
        <w:tc>
          <w:tcPr>
            <w:tcW w:w="850"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r>
      <w:tr w:rsidR="00563A02" w:rsidTr="007A678B">
        <w:tc>
          <w:tcPr>
            <w:tcW w:w="5840" w:type="dxa"/>
            <w:gridSpan w:val="6"/>
            <w:tcBorders>
              <w:left w:val="nil"/>
              <w:bottom w:val="nil"/>
            </w:tcBorders>
            <w:shd w:val="clear" w:color="auto" w:fill="auto"/>
          </w:tcPr>
          <w:p w:rsidR="00563A02" w:rsidRPr="00200404" w:rsidRDefault="00563A02" w:rsidP="007A678B">
            <w:pPr>
              <w:rPr>
                <w:sz w:val="20"/>
                <w:szCs w:val="20"/>
              </w:rPr>
            </w:pPr>
          </w:p>
          <w:p w:rsidR="00563A02" w:rsidRPr="00200404" w:rsidRDefault="00563A02" w:rsidP="007A678B">
            <w:pPr>
              <w:jc w:val="right"/>
              <w:rPr>
                <w:sz w:val="20"/>
                <w:szCs w:val="20"/>
              </w:rPr>
            </w:pPr>
            <w:r w:rsidRPr="00200404">
              <w:rPr>
                <w:sz w:val="20"/>
                <w:szCs w:val="20"/>
              </w:rPr>
              <w:t>ИТОГО:</w:t>
            </w:r>
          </w:p>
        </w:tc>
        <w:tc>
          <w:tcPr>
            <w:tcW w:w="708" w:type="dxa"/>
            <w:shd w:val="clear" w:color="auto" w:fill="auto"/>
          </w:tcPr>
          <w:p w:rsidR="00563A02" w:rsidRPr="00200404" w:rsidRDefault="00563A02" w:rsidP="007A678B">
            <w:pPr>
              <w:rPr>
                <w:sz w:val="20"/>
                <w:szCs w:val="20"/>
              </w:rPr>
            </w:pPr>
          </w:p>
        </w:tc>
        <w:tc>
          <w:tcPr>
            <w:tcW w:w="851" w:type="dxa"/>
            <w:tcBorders>
              <w:tl2br w:val="single" w:sz="4" w:space="0" w:color="auto"/>
              <w:tr2bl w:val="single" w:sz="4" w:space="0" w:color="auto"/>
            </w:tcBorders>
            <w:shd w:val="clear" w:color="auto" w:fill="auto"/>
          </w:tcPr>
          <w:p w:rsidR="00563A02" w:rsidRDefault="00563A02" w:rsidP="007A678B"/>
        </w:tc>
        <w:tc>
          <w:tcPr>
            <w:tcW w:w="850" w:type="dxa"/>
            <w:shd w:val="clear" w:color="auto" w:fill="auto"/>
          </w:tcPr>
          <w:p w:rsidR="00563A02" w:rsidRDefault="00563A02" w:rsidP="007A678B"/>
        </w:tc>
        <w:tc>
          <w:tcPr>
            <w:tcW w:w="709" w:type="dxa"/>
            <w:shd w:val="clear" w:color="auto" w:fill="auto"/>
          </w:tcPr>
          <w:p w:rsidR="00563A02" w:rsidRDefault="00563A02" w:rsidP="007A678B"/>
        </w:tc>
        <w:tc>
          <w:tcPr>
            <w:tcW w:w="567" w:type="dxa"/>
            <w:shd w:val="clear" w:color="auto" w:fill="auto"/>
          </w:tcPr>
          <w:p w:rsidR="00563A02" w:rsidRDefault="00563A02" w:rsidP="007A678B"/>
        </w:tc>
        <w:tc>
          <w:tcPr>
            <w:tcW w:w="709" w:type="dxa"/>
            <w:shd w:val="clear" w:color="auto" w:fill="auto"/>
          </w:tcPr>
          <w:p w:rsidR="00563A02" w:rsidRDefault="00563A02" w:rsidP="007A678B"/>
        </w:tc>
        <w:tc>
          <w:tcPr>
            <w:tcW w:w="567" w:type="dxa"/>
            <w:tcBorders>
              <w:bottom w:val="nil"/>
              <w:right w:val="nil"/>
            </w:tcBorders>
            <w:shd w:val="clear" w:color="auto" w:fill="auto"/>
          </w:tcPr>
          <w:p w:rsidR="00563A02" w:rsidRDefault="00563A02" w:rsidP="007A678B"/>
        </w:tc>
      </w:tr>
    </w:tbl>
    <w:p w:rsidR="00563A02" w:rsidRDefault="00563A02" w:rsidP="00563A02">
      <w:pPr>
        <w:rPr>
          <w:sz w:val="20"/>
          <w:szCs w:val="20"/>
          <w:lang w:val="en-US"/>
        </w:rPr>
      </w:pPr>
    </w:p>
    <w:p w:rsidR="00563A02" w:rsidRDefault="00563A02" w:rsidP="00563A02">
      <w:pPr>
        <w:rPr>
          <w:sz w:val="20"/>
          <w:szCs w:val="20"/>
          <w:lang w:val="en-US"/>
        </w:rPr>
      </w:pPr>
    </w:p>
    <w:p w:rsidR="00563A02" w:rsidRDefault="00563A02" w:rsidP="00563A02">
      <w:pPr>
        <w:rPr>
          <w:sz w:val="20"/>
          <w:szCs w:val="20"/>
          <w:lang w:val="en-US"/>
        </w:rPr>
      </w:pPr>
    </w:p>
    <w:p w:rsidR="00563A02" w:rsidRDefault="00563A02" w:rsidP="00563A02">
      <w:pPr>
        <w:rPr>
          <w:sz w:val="20"/>
          <w:szCs w:val="20"/>
          <w:lang w:val="en-US"/>
        </w:rPr>
      </w:pPr>
    </w:p>
    <w:p w:rsidR="00563A02" w:rsidRDefault="00563A02" w:rsidP="00563A02">
      <w:pPr>
        <w:rPr>
          <w:sz w:val="20"/>
          <w:szCs w:val="20"/>
          <w:lang w:val="en-US"/>
        </w:rPr>
      </w:pPr>
    </w:p>
    <w:p w:rsidR="00563A02" w:rsidRPr="00CB31ED" w:rsidRDefault="00563A02" w:rsidP="00563A02">
      <w:pPr>
        <w:rPr>
          <w:sz w:val="20"/>
          <w:szCs w:val="20"/>
          <w:lang w:val="en-US"/>
        </w:rPr>
      </w:pPr>
    </w:p>
    <w:p w:rsidR="00563A02" w:rsidRPr="00EB4D9C" w:rsidRDefault="00563A02" w:rsidP="00563A02">
      <w:pPr>
        <w:rPr>
          <w:sz w:val="20"/>
          <w:szCs w:val="20"/>
        </w:rPr>
      </w:pPr>
      <w:r w:rsidRPr="00EB4D9C">
        <w:rPr>
          <w:sz w:val="20"/>
          <w:szCs w:val="20"/>
        </w:rPr>
        <w:t>Общее количество</w:t>
      </w:r>
      <w:r>
        <w:rPr>
          <w:sz w:val="20"/>
          <w:szCs w:val="20"/>
        </w:rPr>
        <w:t xml:space="preserve"> отправлений _________________________________________________</w:t>
      </w:r>
    </w:p>
    <w:p w:rsidR="00563A02" w:rsidRPr="00D34E35" w:rsidRDefault="00563A02" w:rsidP="00563A02">
      <w:pPr>
        <w:ind w:left="4248" w:firstLine="708"/>
        <w:rPr>
          <w:sz w:val="12"/>
          <w:szCs w:val="12"/>
        </w:rPr>
      </w:pPr>
      <w:r>
        <w:rPr>
          <w:sz w:val="12"/>
          <w:szCs w:val="12"/>
        </w:rPr>
        <w:t>(</w:t>
      </w:r>
      <w:r w:rsidRPr="00D34E35">
        <w:rPr>
          <w:sz w:val="12"/>
          <w:szCs w:val="12"/>
        </w:rPr>
        <w:t>цифрами и прописью)</w:t>
      </w:r>
    </w:p>
    <w:p w:rsidR="00563A02" w:rsidRDefault="00563A02" w:rsidP="00563A02">
      <w:pPr>
        <w:ind w:firstLine="708"/>
        <w:rPr>
          <w:sz w:val="20"/>
          <w:szCs w:val="20"/>
        </w:rPr>
      </w:pPr>
      <w:r>
        <w:rPr>
          <w:sz w:val="20"/>
          <w:szCs w:val="20"/>
        </w:rPr>
        <w:t xml:space="preserve">Из них количество отправлений по категориям, а также сумма их платы за пересылку с учетом платы за объявленную ценность: _____________________________   __________________________ </w:t>
      </w:r>
    </w:p>
    <w:p w:rsidR="00563A02" w:rsidRPr="006F1891" w:rsidRDefault="00563A02" w:rsidP="00563A02">
      <w:pPr>
        <w:ind w:firstLine="2160"/>
        <w:rPr>
          <w:sz w:val="12"/>
          <w:szCs w:val="12"/>
        </w:rPr>
      </w:pPr>
      <w:r>
        <w:rPr>
          <w:sz w:val="12"/>
          <w:szCs w:val="12"/>
        </w:rPr>
        <w:t xml:space="preserve">(категория РПО) </w:t>
      </w:r>
      <w:r>
        <w:rPr>
          <w:sz w:val="12"/>
          <w:szCs w:val="12"/>
        </w:rPr>
        <w:tab/>
      </w:r>
      <w:r>
        <w:rPr>
          <w:sz w:val="12"/>
          <w:szCs w:val="12"/>
        </w:rPr>
        <w:tab/>
      </w:r>
      <w:r>
        <w:rPr>
          <w:sz w:val="12"/>
          <w:szCs w:val="12"/>
        </w:rPr>
        <w:tab/>
        <w:t>(к</w:t>
      </w:r>
      <w:r w:rsidRPr="006F1891">
        <w:rPr>
          <w:sz w:val="12"/>
          <w:szCs w:val="12"/>
        </w:rPr>
        <w:t>оличество</w:t>
      </w:r>
      <w:r>
        <w:rPr>
          <w:sz w:val="12"/>
          <w:szCs w:val="12"/>
        </w:rPr>
        <w:t xml:space="preserve"> РПО</w:t>
      </w:r>
      <w:r w:rsidRPr="006F1891">
        <w:rPr>
          <w:sz w:val="12"/>
          <w:szCs w:val="12"/>
        </w:rPr>
        <w:t xml:space="preserve"> цифрами)</w:t>
      </w:r>
    </w:p>
    <w:p w:rsidR="00563A02" w:rsidRDefault="00563A02" w:rsidP="00563A02">
      <w:pPr>
        <w:ind w:left="708" w:firstLine="708"/>
        <w:rPr>
          <w:sz w:val="20"/>
          <w:szCs w:val="20"/>
        </w:rPr>
      </w:pPr>
      <w:r>
        <w:rPr>
          <w:sz w:val="20"/>
          <w:szCs w:val="20"/>
        </w:rPr>
        <w:t>Сумма платы за пересылку с НДС______________</w:t>
      </w:r>
      <w:r w:rsidRPr="00CF68B9">
        <w:rPr>
          <w:sz w:val="20"/>
          <w:szCs w:val="20"/>
        </w:rPr>
        <w:t>_</w:t>
      </w:r>
      <w:r>
        <w:rPr>
          <w:sz w:val="20"/>
          <w:szCs w:val="20"/>
        </w:rPr>
        <w:t>__________________________________________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Default="00563A02" w:rsidP="00563A02">
      <w:pPr>
        <w:ind w:firstLine="1440"/>
        <w:rPr>
          <w:sz w:val="20"/>
          <w:szCs w:val="20"/>
        </w:rPr>
      </w:pPr>
      <w:r>
        <w:rPr>
          <w:sz w:val="20"/>
          <w:szCs w:val="20"/>
        </w:rPr>
        <w:t xml:space="preserve">Сумма платы за пересылку без НДС </w:t>
      </w:r>
      <w:r w:rsidRPr="00CF68B9">
        <w:rPr>
          <w:sz w:val="20"/>
          <w:szCs w:val="20"/>
        </w:rPr>
        <w:t>__________</w:t>
      </w:r>
      <w:r>
        <w:rPr>
          <w:sz w:val="20"/>
          <w:szCs w:val="20"/>
        </w:rPr>
        <w:t>____________________________________</w:t>
      </w:r>
      <w:r w:rsidRPr="00CF68B9">
        <w:rPr>
          <w:sz w:val="20"/>
          <w:szCs w:val="20"/>
        </w:rPr>
        <w:t>_______</w:t>
      </w:r>
      <w:r>
        <w:rPr>
          <w:sz w:val="20"/>
          <w:szCs w:val="20"/>
        </w:rPr>
        <w:t>_</w:t>
      </w:r>
    </w:p>
    <w:p w:rsidR="00563A02" w:rsidRPr="00D34E35" w:rsidRDefault="00563A02" w:rsidP="00563A02">
      <w:pPr>
        <w:rPr>
          <w:sz w:val="12"/>
          <w:szCs w:val="12"/>
        </w:rPr>
      </w:pPr>
      <w:r w:rsidRPr="00CF68B9">
        <w:rPr>
          <w:sz w:val="12"/>
          <w:szCs w:val="12"/>
        </w:rPr>
        <w:t xml:space="preserve">       </w:t>
      </w:r>
      <w:r w:rsidRPr="00CF68B9">
        <w:rPr>
          <w:sz w:val="12"/>
          <w:szCs w:val="12"/>
        </w:rPr>
        <w:tab/>
      </w:r>
      <w:r w:rsidRPr="00CF68B9">
        <w:rPr>
          <w:sz w:val="12"/>
          <w:szCs w:val="12"/>
        </w:rPr>
        <w:tab/>
      </w:r>
      <w:r w:rsidRPr="00CF68B9">
        <w:rPr>
          <w:sz w:val="12"/>
          <w:szCs w:val="12"/>
        </w:rPr>
        <w:tab/>
      </w:r>
      <w:r w:rsidRPr="00CF68B9">
        <w:rPr>
          <w:sz w:val="12"/>
          <w:szCs w:val="12"/>
        </w:rPr>
        <w:tab/>
      </w:r>
      <w:r w:rsidRPr="007471EA">
        <w:rPr>
          <w:sz w:val="12"/>
          <w:szCs w:val="12"/>
        </w:rPr>
        <w:tab/>
      </w:r>
      <w:r w:rsidRPr="007471EA">
        <w:rPr>
          <w:sz w:val="12"/>
          <w:szCs w:val="12"/>
        </w:rPr>
        <w:tab/>
      </w:r>
      <w:r w:rsidRPr="007471EA">
        <w:rPr>
          <w:sz w:val="12"/>
          <w:szCs w:val="12"/>
        </w:rPr>
        <w:tab/>
      </w:r>
      <w:r w:rsidRPr="00D34E35">
        <w:rPr>
          <w:sz w:val="12"/>
          <w:szCs w:val="12"/>
        </w:rPr>
        <w:t>(сумма цифрами и прописью)</w:t>
      </w:r>
    </w:p>
    <w:p w:rsidR="00563A02" w:rsidRPr="00CF68B9" w:rsidRDefault="00563A02" w:rsidP="00563A02">
      <w:pPr>
        <w:ind w:firstLine="1440"/>
        <w:rPr>
          <w:sz w:val="20"/>
          <w:szCs w:val="20"/>
        </w:rPr>
      </w:pPr>
      <w:r>
        <w:rPr>
          <w:sz w:val="20"/>
          <w:szCs w:val="20"/>
        </w:rPr>
        <w:t xml:space="preserve">В </w:t>
      </w:r>
      <w:proofErr w:type="spellStart"/>
      <w:r>
        <w:rPr>
          <w:sz w:val="20"/>
          <w:szCs w:val="20"/>
        </w:rPr>
        <w:t>т.ч</w:t>
      </w:r>
      <w:proofErr w:type="spellEnd"/>
      <w:r>
        <w:rPr>
          <w:sz w:val="20"/>
          <w:szCs w:val="20"/>
        </w:rPr>
        <w:t xml:space="preserve">. НДС </w:t>
      </w:r>
      <w:r w:rsidRPr="00CF68B9">
        <w:rPr>
          <w:sz w:val="20"/>
          <w:szCs w:val="20"/>
        </w:rPr>
        <w:t xml:space="preserve"> ___________</w:t>
      </w:r>
      <w:r>
        <w:rPr>
          <w:sz w:val="20"/>
          <w:szCs w:val="20"/>
        </w:rPr>
        <w:t>________________________________________________________________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Default="00563A02" w:rsidP="00563A02">
      <w:pPr>
        <w:ind w:firstLine="1440"/>
        <w:rPr>
          <w:sz w:val="20"/>
          <w:szCs w:val="20"/>
        </w:rPr>
      </w:pPr>
      <w:r>
        <w:rPr>
          <w:sz w:val="20"/>
          <w:szCs w:val="20"/>
        </w:rPr>
        <w:t xml:space="preserve">_____________________________   __________________________ </w:t>
      </w:r>
    </w:p>
    <w:p w:rsidR="00563A02" w:rsidRPr="006F1891" w:rsidRDefault="00563A02" w:rsidP="00563A02">
      <w:pPr>
        <w:ind w:firstLine="2160"/>
        <w:rPr>
          <w:sz w:val="12"/>
          <w:szCs w:val="12"/>
        </w:rPr>
      </w:pPr>
      <w:r>
        <w:rPr>
          <w:sz w:val="12"/>
          <w:szCs w:val="12"/>
        </w:rPr>
        <w:t xml:space="preserve">(категория РПО) </w:t>
      </w:r>
      <w:r>
        <w:rPr>
          <w:sz w:val="12"/>
          <w:szCs w:val="12"/>
        </w:rPr>
        <w:tab/>
      </w:r>
      <w:r>
        <w:rPr>
          <w:sz w:val="12"/>
          <w:szCs w:val="12"/>
        </w:rPr>
        <w:tab/>
      </w:r>
      <w:r>
        <w:rPr>
          <w:sz w:val="12"/>
          <w:szCs w:val="12"/>
        </w:rPr>
        <w:tab/>
        <w:t>(к</w:t>
      </w:r>
      <w:r w:rsidRPr="006F1891">
        <w:rPr>
          <w:sz w:val="12"/>
          <w:szCs w:val="12"/>
        </w:rPr>
        <w:t>оличество</w:t>
      </w:r>
      <w:r>
        <w:rPr>
          <w:sz w:val="12"/>
          <w:szCs w:val="12"/>
        </w:rPr>
        <w:t xml:space="preserve"> РПО</w:t>
      </w:r>
      <w:r w:rsidRPr="006F1891">
        <w:rPr>
          <w:sz w:val="12"/>
          <w:szCs w:val="12"/>
        </w:rPr>
        <w:t xml:space="preserve"> цифрами)</w:t>
      </w:r>
    </w:p>
    <w:p w:rsidR="00563A02" w:rsidRDefault="00563A02" w:rsidP="00563A02">
      <w:pPr>
        <w:ind w:left="708" w:firstLine="708"/>
        <w:rPr>
          <w:sz w:val="20"/>
          <w:szCs w:val="20"/>
        </w:rPr>
      </w:pPr>
      <w:r>
        <w:rPr>
          <w:sz w:val="20"/>
          <w:szCs w:val="20"/>
        </w:rPr>
        <w:t>Сумма платы за пересылку с НДС__________</w:t>
      </w:r>
      <w:r w:rsidRPr="00CF68B9">
        <w:rPr>
          <w:sz w:val="20"/>
          <w:szCs w:val="20"/>
        </w:rPr>
        <w:t>__________</w:t>
      </w:r>
      <w:r>
        <w:rPr>
          <w:sz w:val="20"/>
          <w:szCs w:val="20"/>
        </w:rPr>
        <w:t>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Default="00563A02" w:rsidP="00563A02">
      <w:pPr>
        <w:ind w:firstLine="1440"/>
        <w:rPr>
          <w:sz w:val="20"/>
          <w:szCs w:val="20"/>
        </w:rPr>
      </w:pPr>
      <w:r>
        <w:rPr>
          <w:sz w:val="20"/>
          <w:szCs w:val="20"/>
        </w:rPr>
        <w:t xml:space="preserve">Сумма платы за пересылку без НДС </w:t>
      </w:r>
      <w:r w:rsidRPr="00CF68B9">
        <w:rPr>
          <w:sz w:val="20"/>
          <w:szCs w:val="20"/>
        </w:rPr>
        <w:t>____</w:t>
      </w:r>
      <w:r>
        <w:rPr>
          <w:sz w:val="20"/>
          <w:szCs w:val="20"/>
        </w:rPr>
        <w:t>__________________________________________________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Default="00563A02" w:rsidP="00563A02">
      <w:pPr>
        <w:ind w:firstLine="1440"/>
        <w:rPr>
          <w:sz w:val="20"/>
          <w:szCs w:val="20"/>
        </w:rPr>
      </w:pPr>
      <w:r>
        <w:rPr>
          <w:sz w:val="20"/>
          <w:szCs w:val="20"/>
        </w:rPr>
        <w:t xml:space="preserve">В </w:t>
      </w:r>
      <w:proofErr w:type="spellStart"/>
      <w:r>
        <w:rPr>
          <w:sz w:val="20"/>
          <w:szCs w:val="20"/>
        </w:rPr>
        <w:t>т.ч</w:t>
      </w:r>
      <w:proofErr w:type="spellEnd"/>
      <w:r>
        <w:rPr>
          <w:sz w:val="20"/>
          <w:szCs w:val="20"/>
        </w:rPr>
        <w:t xml:space="preserve">. НДС </w:t>
      </w:r>
      <w:r w:rsidRPr="00CF68B9">
        <w:rPr>
          <w:sz w:val="20"/>
          <w:szCs w:val="20"/>
        </w:rPr>
        <w:t>_________</w:t>
      </w:r>
      <w:r>
        <w:rPr>
          <w:sz w:val="20"/>
          <w:szCs w:val="20"/>
        </w:rPr>
        <w:t>___________________________________________________________________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Pr="00200404" w:rsidRDefault="00563A02" w:rsidP="00563A02">
      <w:pPr>
        <w:rPr>
          <w:sz w:val="20"/>
          <w:szCs w:val="20"/>
        </w:rPr>
      </w:pPr>
      <w:r w:rsidRPr="00200404">
        <w:rPr>
          <w:sz w:val="20"/>
          <w:szCs w:val="20"/>
        </w:rPr>
        <w:t>СПИСОК № _______________  Дата ______________  Лист № ______________</w:t>
      </w:r>
    </w:p>
    <w:p w:rsidR="00563A02" w:rsidRDefault="00563A02" w:rsidP="00563A02">
      <w:r w:rsidRPr="00200404">
        <w:rPr>
          <w:sz w:val="20"/>
          <w:szCs w:val="20"/>
        </w:rPr>
        <w:t>Отправитель:</w:t>
      </w:r>
      <w:r w:rsidRPr="00CD03CF">
        <w:t xml:space="preserve"> </w:t>
      </w:r>
      <w:r w:rsidRPr="00563A02">
        <w:t>__</w:t>
      </w:r>
      <w:r w:rsidRPr="00CD03CF">
        <w:t>__</w:t>
      </w:r>
      <w:r>
        <w:t>_____________</w:t>
      </w:r>
      <w:r w:rsidRPr="00CD03CF">
        <w:t>_____________________</w:t>
      </w:r>
      <w:r>
        <w:t>__________________________________</w:t>
      </w:r>
      <w:r w:rsidRPr="00CD03CF">
        <w:t>_</w:t>
      </w:r>
    </w:p>
    <w:p w:rsidR="00563A02" w:rsidRDefault="00563A02" w:rsidP="00563A02">
      <w:pPr>
        <w:rPr>
          <w:b/>
          <w:sz w:val="20"/>
          <w:szCs w:val="20"/>
        </w:rPr>
      </w:pPr>
    </w:p>
    <w:p w:rsidR="00563A02" w:rsidRPr="00AE75C3" w:rsidRDefault="00563A02" w:rsidP="00563A02">
      <w:pPr>
        <w:rPr>
          <w:b/>
          <w:sz w:val="20"/>
          <w:szCs w:val="20"/>
        </w:rPr>
      </w:pPr>
      <w:r w:rsidRPr="00AE75C3">
        <w:rPr>
          <w:b/>
          <w:sz w:val="20"/>
          <w:szCs w:val="20"/>
        </w:rPr>
        <w:t>Плата за пересылку:</w:t>
      </w:r>
    </w:p>
    <w:p w:rsidR="00563A02" w:rsidRPr="00434C9C" w:rsidRDefault="00563A02" w:rsidP="00563A02">
      <w:pPr>
        <w:rPr>
          <w:sz w:val="20"/>
          <w:szCs w:val="20"/>
        </w:rPr>
      </w:pPr>
      <w:r w:rsidRPr="00434C9C">
        <w:rPr>
          <w:sz w:val="20"/>
          <w:szCs w:val="20"/>
        </w:rPr>
        <w:t xml:space="preserve">Общая сумма платы за </w:t>
      </w:r>
      <w:r>
        <w:rPr>
          <w:sz w:val="20"/>
          <w:szCs w:val="20"/>
        </w:rPr>
        <w:t xml:space="preserve">пересылку с НДС </w:t>
      </w:r>
      <w:r w:rsidRPr="00110D5F">
        <w:rPr>
          <w:sz w:val="20"/>
          <w:szCs w:val="20"/>
        </w:rPr>
        <w:t>_</w:t>
      </w:r>
      <w:r>
        <w:rPr>
          <w:sz w:val="20"/>
          <w:szCs w:val="20"/>
        </w:rPr>
        <w:t>________________________</w:t>
      </w:r>
      <w:r w:rsidRPr="00434C9C">
        <w:rPr>
          <w:sz w:val="20"/>
          <w:szCs w:val="20"/>
        </w:rPr>
        <w:t>_</w:t>
      </w:r>
      <w:r>
        <w:rPr>
          <w:sz w:val="20"/>
          <w:szCs w:val="20"/>
        </w:rPr>
        <w:t>_______________________________________</w:t>
      </w:r>
    </w:p>
    <w:p w:rsidR="00563A02" w:rsidRDefault="00563A02" w:rsidP="00563A02">
      <w:pPr>
        <w:ind w:left="4248" w:firstLine="708"/>
      </w:pPr>
      <w:r w:rsidRPr="00D34E35">
        <w:rPr>
          <w:sz w:val="12"/>
          <w:szCs w:val="12"/>
        </w:rPr>
        <w:t>(сумма цифрами и прописью)</w:t>
      </w:r>
    </w:p>
    <w:p w:rsidR="00563A02" w:rsidRDefault="00563A02" w:rsidP="00563A02">
      <w:pPr>
        <w:rPr>
          <w:sz w:val="20"/>
          <w:szCs w:val="20"/>
        </w:rPr>
      </w:pPr>
      <w:r>
        <w:rPr>
          <w:sz w:val="20"/>
          <w:szCs w:val="20"/>
        </w:rPr>
        <w:t>Общая сумма  платы за пересылку без НДС ______________________________________________________________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Pr="00434C9C" w:rsidRDefault="00563A02" w:rsidP="00563A02">
      <w:pPr>
        <w:jc w:val="center"/>
        <w:rPr>
          <w:sz w:val="20"/>
          <w:szCs w:val="20"/>
        </w:rPr>
      </w:pPr>
      <w:r w:rsidRPr="00434C9C">
        <w:rPr>
          <w:sz w:val="20"/>
          <w:szCs w:val="20"/>
        </w:rPr>
        <w:t xml:space="preserve">В </w:t>
      </w:r>
      <w:proofErr w:type="spellStart"/>
      <w:r w:rsidRPr="00434C9C">
        <w:rPr>
          <w:sz w:val="20"/>
          <w:szCs w:val="20"/>
        </w:rPr>
        <w:t>т.ч</w:t>
      </w:r>
      <w:proofErr w:type="spellEnd"/>
      <w:r w:rsidRPr="00434C9C">
        <w:rPr>
          <w:sz w:val="20"/>
          <w:szCs w:val="20"/>
        </w:rPr>
        <w:t xml:space="preserve">. НДС </w:t>
      </w:r>
      <w:r w:rsidRPr="00110D5F">
        <w:rPr>
          <w:sz w:val="20"/>
          <w:szCs w:val="20"/>
        </w:rPr>
        <w:t>__</w:t>
      </w:r>
      <w:r w:rsidRPr="00434C9C">
        <w:rPr>
          <w:sz w:val="20"/>
          <w:szCs w:val="20"/>
        </w:rPr>
        <w:t>________________________________________________________</w:t>
      </w:r>
      <w:r>
        <w:rPr>
          <w:sz w:val="20"/>
          <w:szCs w:val="20"/>
        </w:rPr>
        <w:t>____________________________</w:t>
      </w:r>
    </w:p>
    <w:p w:rsidR="00563A02" w:rsidRDefault="00563A02" w:rsidP="00563A02">
      <w:pPr>
        <w:ind w:left="4248" w:firstLine="708"/>
      </w:pPr>
      <w:r w:rsidRPr="00D34E35">
        <w:rPr>
          <w:sz w:val="12"/>
          <w:szCs w:val="12"/>
        </w:rPr>
        <w:t>(сумма цифрами и прописью)</w:t>
      </w:r>
    </w:p>
    <w:p w:rsidR="00563A02" w:rsidRPr="00EB4D9C" w:rsidRDefault="00563A02" w:rsidP="00563A02">
      <w:pPr>
        <w:rPr>
          <w:sz w:val="20"/>
          <w:szCs w:val="20"/>
        </w:rPr>
      </w:pPr>
      <w:r w:rsidRPr="00EB4D9C">
        <w:rPr>
          <w:sz w:val="20"/>
          <w:szCs w:val="20"/>
        </w:rPr>
        <w:t>Общая сумма объявленной ценности</w:t>
      </w:r>
      <w:r>
        <w:rPr>
          <w:sz w:val="20"/>
          <w:szCs w:val="20"/>
        </w:rPr>
        <w:t xml:space="preserve"> всех РПО </w:t>
      </w:r>
      <w:r w:rsidRPr="005E4AE9">
        <w:rPr>
          <w:sz w:val="20"/>
          <w:szCs w:val="20"/>
        </w:rPr>
        <w:t>_____</w:t>
      </w:r>
      <w:r w:rsidRPr="00EB4D9C">
        <w:rPr>
          <w:sz w:val="20"/>
          <w:szCs w:val="20"/>
        </w:rPr>
        <w:t>________________________________________</w:t>
      </w:r>
      <w:r>
        <w:rPr>
          <w:sz w:val="20"/>
          <w:szCs w:val="20"/>
        </w:rPr>
        <w:t>__________</w:t>
      </w:r>
      <w:r w:rsidRPr="00EB4D9C">
        <w:rPr>
          <w:sz w:val="20"/>
          <w:szCs w:val="20"/>
        </w:rPr>
        <w:t>____</w:t>
      </w:r>
    </w:p>
    <w:p w:rsidR="00563A02" w:rsidRPr="00CD03CF" w:rsidRDefault="00563A02" w:rsidP="00563A02">
      <w:pPr>
        <w:ind w:left="4248" w:firstLine="708"/>
        <w:rPr>
          <w:sz w:val="12"/>
          <w:szCs w:val="12"/>
        </w:rPr>
      </w:pPr>
      <w:r w:rsidRPr="00CD03CF">
        <w:rPr>
          <w:sz w:val="12"/>
          <w:szCs w:val="12"/>
        </w:rPr>
        <w:t>(сумма цифрами и прописью)</w:t>
      </w:r>
    </w:p>
    <w:p w:rsidR="00563A02" w:rsidRPr="00434C9C" w:rsidRDefault="00563A02" w:rsidP="00563A02">
      <w:pPr>
        <w:rPr>
          <w:sz w:val="20"/>
          <w:szCs w:val="20"/>
        </w:rPr>
      </w:pPr>
      <w:r w:rsidRPr="00434C9C">
        <w:rPr>
          <w:sz w:val="20"/>
          <w:szCs w:val="20"/>
        </w:rPr>
        <w:t>Общая сумма</w:t>
      </w:r>
      <w:r>
        <w:rPr>
          <w:sz w:val="20"/>
          <w:szCs w:val="20"/>
        </w:rPr>
        <w:t xml:space="preserve"> платы за объявленную ценность </w:t>
      </w:r>
      <w:r w:rsidRPr="00434C9C">
        <w:rPr>
          <w:sz w:val="20"/>
          <w:szCs w:val="20"/>
        </w:rPr>
        <w:t>с</w:t>
      </w:r>
      <w:r>
        <w:rPr>
          <w:sz w:val="20"/>
          <w:szCs w:val="20"/>
        </w:rPr>
        <w:t xml:space="preserve"> НДС</w:t>
      </w:r>
      <w:r w:rsidRPr="00434C9C">
        <w:rPr>
          <w:sz w:val="20"/>
          <w:szCs w:val="20"/>
        </w:rPr>
        <w:t xml:space="preserve"> ___________</w:t>
      </w:r>
      <w:r>
        <w:rPr>
          <w:sz w:val="20"/>
          <w:szCs w:val="20"/>
        </w:rPr>
        <w:t>__</w:t>
      </w:r>
      <w:r w:rsidRPr="00434C9C">
        <w:rPr>
          <w:sz w:val="20"/>
          <w:szCs w:val="20"/>
        </w:rPr>
        <w:t>______________</w:t>
      </w:r>
      <w:r>
        <w:rPr>
          <w:sz w:val="20"/>
          <w:szCs w:val="20"/>
        </w:rPr>
        <w:t>________________________</w:t>
      </w:r>
      <w:r w:rsidRPr="00434C9C">
        <w:rPr>
          <w:sz w:val="20"/>
          <w:szCs w:val="20"/>
        </w:rPr>
        <w:t>___</w:t>
      </w:r>
    </w:p>
    <w:p w:rsidR="00563A02" w:rsidRDefault="00563A02" w:rsidP="00563A02">
      <w:pPr>
        <w:ind w:left="4248" w:firstLine="708"/>
      </w:pPr>
      <w:r>
        <w:rPr>
          <w:sz w:val="12"/>
          <w:szCs w:val="12"/>
        </w:rPr>
        <w:t xml:space="preserve"> </w:t>
      </w:r>
      <w:r w:rsidRPr="00D34E35">
        <w:rPr>
          <w:sz w:val="12"/>
          <w:szCs w:val="12"/>
        </w:rPr>
        <w:t>(сумма цифрами и прописью)</w:t>
      </w:r>
    </w:p>
    <w:p w:rsidR="00563A02" w:rsidRPr="00434C9C" w:rsidRDefault="00563A02" w:rsidP="00563A02">
      <w:pPr>
        <w:rPr>
          <w:sz w:val="20"/>
          <w:szCs w:val="20"/>
        </w:rPr>
      </w:pPr>
      <w:r w:rsidRPr="00434C9C">
        <w:rPr>
          <w:sz w:val="20"/>
          <w:szCs w:val="20"/>
        </w:rPr>
        <w:t xml:space="preserve">В </w:t>
      </w:r>
      <w:proofErr w:type="spellStart"/>
      <w:r w:rsidRPr="00434C9C">
        <w:rPr>
          <w:sz w:val="20"/>
          <w:szCs w:val="20"/>
        </w:rPr>
        <w:t>т.ч</w:t>
      </w:r>
      <w:proofErr w:type="spellEnd"/>
      <w:r w:rsidRPr="00434C9C">
        <w:rPr>
          <w:sz w:val="20"/>
          <w:szCs w:val="20"/>
        </w:rPr>
        <w:t xml:space="preserve">. НДС </w:t>
      </w:r>
      <w:r w:rsidRPr="005E4AE9">
        <w:rPr>
          <w:sz w:val="20"/>
          <w:szCs w:val="20"/>
        </w:rPr>
        <w:t>____</w:t>
      </w:r>
      <w:r w:rsidRPr="00434C9C">
        <w:rPr>
          <w:sz w:val="20"/>
          <w:szCs w:val="20"/>
        </w:rPr>
        <w:t>_______________________________________________________</w:t>
      </w:r>
      <w:r>
        <w:rPr>
          <w:sz w:val="20"/>
          <w:szCs w:val="20"/>
        </w:rPr>
        <w:t>________________________</w:t>
      </w:r>
      <w:r w:rsidRPr="00434C9C">
        <w:rPr>
          <w:sz w:val="20"/>
          <w:szCs w:val="20"/>
        </w:rPr>
        <w:t>_______</w:t>
      </w:r>
    </w:p>
    <w:p w:rsidR="00563A02" w:rsidRDefault="00563A02" w:rsidP="00563A02">
      <w:pPr>
        <w:ind w:left="4248" w:firstLine="708"/>
      </w:pPr>
      <w:r w:rsidRPr="00D34E35">
        <w:rPr>
          <w:sz w:val="12"/>
          <w:szCs w:val="12"/>
        </w:rPr>
        <w:t>(сумма цифрами и прописью)</w:t>
      </w:r>
    </w:p>
    <w:p w:rsidR="00563A02" w:rsidRPr="00434C9C" w:rsidRDefault="00563A02" w:rsidP="00563A02">
      <w:pPr>
        <w:rPr>
          <w:sz w:val="20"/>
          <w:szCs w:val="20"/>
        </w:rPr>
      </w:pPr>
      <w:r w:rsidRPr="00434C9C">
        <w:rPr>
          <w:sz w:val="20"/>
          <w:szCs w:val="20"/>
        </w:rPr>
        <w:t>Итого за пересылку, с НДС</w:t>
      </w:r>
      <w:r w:rsidRPr="005E4AE9">
        <w:rPr>
          <w:sz w:val="20"/>
          <w:szCs w:val="20"/>
        </w:rPr>
        <w:t>________</w:t>
      </w:r>
      <w:r w:rsidRPr="00434C9C">
        <w:rPr>
          <w:sz w:val="20"/>
          <w:szCs w:val="20"/>
        </w:rPr>
        <w:t>_______________________</w:t>
      </w:r>
      <w:r>
        <w:rPr>
          <w:sz w:val="20"/>
          <w:szCs w:val="20"/>
        </w:rPr>
        <w:t>________________________</w:t>
      </w:r>
      <w:r w:rsidRPr="00434C9C">
        <w:rPr>
          <w:sz w:val="20"/>
          <w:szCs w:val="20"/>
        </w:rPr>
        <w:t>_____</w:t>
      </w:r>
      <w:r>
        <w:rPr>
          <w:sz w:val="20"/>
          <w:szCs w:val="20"/>
        </w:rPr>
        <w:t>____</w:t>
      </w:r>
      <w:r w:rsidRPr="00434C9C">
        <w:rPr>
          <w:sz w:val="20"/>
          <w:szCs w:val="20"/>
        </w:rPr>
        <w:t>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Default="00563A02" w:rsidP="00563A02">
      <w:pPr>
        <w:rPr>
          <w:sz w:val="20"/>
          <w:szCs w:val="20"/>
        </w:rPr>
      </w:pPr>
      <w:r>
        <w:rPr>
          <w:sz w:val="20"/>
          <w:szCs w:val="20"/>
        </w:rPr>
        <w:t xml:space="preserve">Итого за пересылку без НДС </w:t>
      </w:r>
      <w:r w:rsidRPr="005E4AE9">
        <w:rPr>
          <w:sz w:val="20"/>
          <w:szCs w:val="20"/>
        </w:rPr>
        <w:t>_________</w:t>
      </w:r>
      <w:r>
        <w:rPr>
          <w:sz w:val="20"/>
          <w:szCs w:val="20"/>
        </w:rPr>
        <w:t>__________________________________________________________________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Default="00563A02" w:rsidP="00563A02">
      <w:pPr>
        <w:rPr>
          <w:sz w:val="20"/>
          <w:szCs w:val="20"/>
        </w:rPr>
      </w:pPr>
      <w:r>
        <w:rPr>
          <w:sz w:val="20"/>
          <w:szCs w:val="20"/>
        </w:rPr>
        <w:t xml:space="preserve">В </w:t>
      </w:r>
      <w:proofErr w:type="spellStart"/>
      <w:r>
        <w:rPr>
          <w:sz w:val="20"/>
          <w:szCs w:val="20"/>
        </w:rPr>
        <w:t>т.ч</w:t>
      </w:r>
      <w:proofErr w:type="spellEnd"/>
      <w:r>
        <w:rPr>
          <w:sz w:val="20"/>
          <w:szCs w:val="20"/>
        </w:rPr>
        <w:t xml:space="preserve">. НДС </w:t>
      </w:r>
      <w:r w:rsidRPr="005E4AE9">
        <w:rPr>
          <w:sz w:val="20"/>
          <w:szCs w:val="20"/>
        </w:rPr>
        <w:t>_</w:t>
      </w:r>
      <w:r>
        <w:rPr>
          <w:sz w:val="20"/>
          <w:szCs w:val="20"/>
        </w:rPr>
        <w:t>_________________________________________________________________________________________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Pr="00AE75C3" w:rsidRDefault="00563A02" w:rsidP="00563A02">
      <w:pPr>
        <w:rPr>
          <w:b/>
          <w:sz w:val="20"/>
          <w:szCs w:val="20"/>
        </w:rPr>
      </w:pPr>
      <w:r w:rsidRPr="00AE75C3">
        <w:rPr>
          <w:b/>
          <w:sz w:val="20"/>
          <w:szCs w:val="20"/>
        </w:rPr>
        <w:t>Дополнительные услуги:</w:t>
      </w:r>
    </w:p>
    <w:p w:rsidR="00563A02" w:rsidRPr="00BD3CD8" w:rsidRDefault="00563A02" w:rsidP="00563A02">
      <w:pPr>
        <w:rPr>
          <w:sz w:val="20"/>
          <w:szCs w:val="20"/>
        </w:rPr>
      </w:pPr>
      <w:r>
        <w:rPr>
          <w:sz w:val="20"/>
          <w:szCs w:val="20"/>
        </w:rPr>
        <w:t>Общая сумма платы за услугу «</w:t>
      </w:r>
      <w:r>
        <w:rPr>
          <w:sz w:val="20"/>
          <w:szCs w:val="20"/>
          <w:lang w:val="en-US"/>
        </w:rPr>
        <w:t>SMS</w:t>
      </w:r>
      <w:r w:rsidRPr="00BD3CD8">
        <w:rPr>
          <w:sz w:val="20"/>
          <w:szCs w:val="20"/>
        </w:rPr>
        <w:t>-</w:t>
      </w:r>
      <w:r>
        <w:rPr>
          <w:sz w:val="20"/>
          <w:szCs w:val="20"/>
        </w:rPr>
        <w:t xml:space="preserve">уведомление» на номер мобильного телефона отправителя с НДС </w:t>
      </w:r>
      <w:r w:rsidRPr="005E4AE9">
        <w:rPr>
          <w:sz w:val="20"/>
          <w:szCs w:val="20"/>
        </w:rPr>
        <w:t>__________________________________________________________________________________________________</w:t>
      </w:r>
      <w:r>
        <w:rPr>
          <w:sz w:val="20"/>
          <w:szCs w:val="20"/>
        </w:rPr>
        <w:t>__</w:t>
      </w:r>
    </w:p>
    <w:p w:rsidR="00563A02" w:rsidRPr="00D34E35" w:rsidRDefault="00563A02" w:rsidP="00563A02">
      <w:pPr>
        <w:ind w:left="4248" w:firstLine="708"/>
        <w:rPr>
          <w:sz w:val="12"/>
          <w:szCs w:val="12"/>
        </w:rPr>
      </w:pPr>
      <w:r w:rsidRPr="00D34E35">
        <w:rPr>
          <w:sz w:val="12"/>
          <w:szCs w:val="12"/>
        </w:rPr>
        <w:t>(сумма цифрами и прописью)</w:t>
      </w:r>
    </w:p>
    <w:p w:rsidR="00563A02" w:rsidRPr="00BD3CD8" w:rsidRDefault="00563A02" w:rsidP="00563A02">
      <w:pPr>
        <w:rPr>
          <w:sz w:val="20"/>
          <w:szCs w:val="20"/>
        </w:rPr>
      </w:pPr>
      <w:r>
        <w:rPr>
          <w:sz w:val="20"/>
          <w:szCs w:val="20"/>
        </w:rPr>
        <w:t>Общая сумма платы за услугу «</w:t>
      </w:r>
      <w:r>
        <w:rPr>
          <w:sz w:val="20"/>
          <w:szCs w:val="20"/>
          <w:lang w:val="en-US"/>
        </w:rPr>
        <w:t>SMS</w:t>
      </w:r>
      <w:r w:rsidRPr="00BD3CD8">
        <w:rPr>
          <w:sz w:val="20"/>
          <w:szCs w:val="20"/>
        </w:rPr>
        <w:t>-</w:t>
      </w:r>
      <w:r>
        <w:rPr>
          <w:sz w:val="20"/>
          <w:szCs w:val="20"/>
        </w:rPr>
        <w:t>уведомление» на номер мобильного телефона отправителя без НДС  ________________________________________________</w:t>
      </w:r>
      <w:r w:rsidRPr="005E4AE9">
        <w:rPr>
          <w:sz w:val="20"/>
          <w:szCs w:val="20"/>
        </w:rPr>
        <w:t>__________________________________________________</w:t>
      </w:r>
      <w:r>
        <w:rPr>
          <w:sz w:val="20"/>
          <w:szCs w:val="20"/>
        </w:rPr>
        <w:t>__</w:t>
      </w:r>
    </w:p>
    <w:p w:rsidR="00563A02" w:rsidRPr="00D34E35" w:rsidRDefault="00563A02" w:rsidP="00563A02">
      <w:pPr>
        <w:ind w:left="4956"/>
        <w:rPr>
          <w:sz w:val="12"/>
          <w:szCs w:val="12"/>
        </w:rPr>
      </w:pPr>
      <w:r w:rsidRPr="00D34E35">
        <w:rPr>
          <w:sz w:val="12"/>
          <w:szCs w:val="12"/>
        </w:rPr>
        <w:t>(сумма цифрами и прописью)</w:t>
      </w:r>
    </w:p>
    <w:p w:rsidR="00563A02" w:rsidRPr="00434C9C" w:rsidRDefault="00563A02" w:rsidP="00563A02">
      <w:pPr>
        <w:rPr>
          <w:sz w:val="20"/>
          <w:szCs w:val="20"/>
        </w:rPr>
      </w:pPr>
      <w:r w:rsidRPr="00434C9C">
        <w:rPr>
          <w:sz w:val="20"/>
          <w:szCs w:val="20"/>
        </w:rPr>
        <w:lastRenderedPageBreak/>
        <w:t xml:space="preserve">Общая сумма платы за </w:t>
      </w:r>
      <w:r>
        <w:rPr>
          <w:sz w:val="20"/>
          <w:szCs w:val="20"/>
        </w:rPr>
        <w:t xml:space="preserve">дополнительные услуги с НДС </w:t>
      </w:r>
      <w:r w:rsidRPr="005E4AE9">
        <w:rPr>
          <w:sz w:val="20"/>
          <w:szCs w:val="20"/>
        </w:rPr>
        <w:t>_____________</w:t>
      </w:r>
      <w:r>
        <w:rPr>
          <w:sz w:val="20"/>
          <w:szCs w:val="20"/>
        </w:rPr>
        <w:t>_____________</w:t>
      </w:r>
      <w:r w:rsidRPr="00434C9C">
        <w:rPr>
          <w:sz w:val="20"/>
          <w:szCs w:val="20"/>
        </w:rPr>
        <w:t>_</w:t>
      </w:r>
      <w:r>
        <w:rPr>
          <w:sz w:val="20"/>
          <w:szCs w:val="20"/>
        </w:rPr>
        <w:t>__________________________</w:t>
      </w:r>
    </w:p>
    <w:p w:rsidR="00563A02" w:rsidRDefault="00563A02" w:rsidP="00563A02">
      <w:pPr>
        <w:ind w:left="4248" w:firstLine="708"/>
      </w:pPr>
      <w:r w:rsidRPr="00D34E35">
        <w:rPr>
          <w:sz w:val="12"/>
          <w:szCs w:val="12"/>
        </w:rPr>
        <w:t>(сумма цифрами и прописью)</w:t>
      </w:r>
    </w:p>
    <w:p w:rsidR="00563A02" w:rsidRPr="00434C9C" w:rsidRDefault="00563A02" w:rsidP="00563A02">
      <w:pPr>
        <w:rPr>
          <w:sz w:val="20"/>
          <w:szCs w:val="20"/>
        </w:rPr>
      </w:pPr>
      <w:r w:rsidRPr="00434C9C">
        <w:rPr>
          <w:sz w:val="20"/>
          <w:szCs w:val="20"/>
        </w:rPr>
        <w:t xml:space="preserve">Общая сумма платы за </w:t>
      </w:r>
      <w:r>
        <w:rPr>
          <w:sz w:val="20"/>
          <w:szCs w:val="20"/>
        </w:rPr>
        <w:t>дополнительные услуги без НДС ____________________</w:t>
      </w:r>
      <w:r w:rsidRPr="00434C9C">
        <w:rPr>
          <w:sz w:val="20"/>
          <w:szCs w:val="20"/>
        </w:rPr>
        <w:t>_</w:t>
      </w:r>
      <w:r>
        <w:rPr>
          <w:sz w:val="20"/>
          <w:szCs w:val="20"/>
        </w:rPr>
        <w:t>____________________________</w:t>
      </w:r>
    </w:p>
    <w:p w:rsidR="00563A02" w:rsidRDefault="00563A02" w:rsidP="00563A02">
      <w:pPr>
        <w:ind w:left="7080" w:firstLine="708"/>
      </w:pPr>
      <w:r w:rsidRPr="00D34E35">
        <w:rPr>
          <w:sz w:val="12"/>
          <w:szCs w:val="12"/>
        </w:rPr>
        <w:t>(сумма цифрами и прописью)</w:t>
      </w:r>
    </w:p>
    <w:p w:rsidR="00563A02" w:rsidRDefault="00563A02" w:rsidP="00563A02">
      <w:pPr>
        <w:rPr>
          <w:sz w:val="20"/>
          <w:szCs w:val="20"/>
        </w:rPr>
      </w:pPr>
      <w:r>
        <w:rPr>
          <w:sz w:val="20"/>
          <w:szCs w:val="20"/>
        </w:rPr>
        <w:t>Общая сумма платы за дополнительные услуги, вошедшие в список с НДС ____________________________________</w:t>
      </w:r>
    </w:p>
    <w:p w:rsidR="00563A02" w:rsidRDefault="00563A02" w:rsidP="00563A02">
      <w:pPr>
        <w:ind w:firstLine="7800"/>
      </w:pPr>
      <w:r w:rsidRPr="00D34E35">
        <w:rPr>
          <w:sz w:val="12"/>
          <w:szCs w:val="12"/>
        </w:rPr>
        <w:t>(сумма цифрами и прописью)</w:t>
      </w:r>
    </w:p>
    <w:p w:rsidR="00563A02" w:rsidRDefault="00563A02" w:rsidP="00563A02">
      <w:pPr>
        <w:rPr>
          <w:sz w:val="20"/>
          <w:szCs w:val="20"/>
        </w:rPr>
      </w:pPr>
      <w:r>
        <w:rPr>
          <w:sz w:val="20"/>
          <w:szCs w:val="20"/>
        </w:rPr>
        <w:t>Общая сумма платы за дополнительные услуги, вошедшие в список без НДС __________________________________</w:t>
      </w:r>
    </w:p>
    <w:p w:rsidR="00563A02" w:rsidRDefault="00563A02" w:rsidP="00563A02">
      <w:pPr>
        <w:ind w:firstLine="7800"/>
      </w:pPr>
      <w:r w:rsidRPr="00D34E35">
        <w:rPr>
          <w:sz w:val="12"/>
          <w:szCs w:val="12"/>
        </w:rPr>
        <w:t>(сумма цифрами и прописью)</w:t>
      </w:r>
    </w:p>
    <w:p w:rsidR="00563A02" w:rsidRPr="00434C9C" w:rsidRDefault="00563A02" w:rsidP="00563A02">
      <w:pPr>
        <w:rPr>
          <w:sz w:val="20"/>
          <w:szCs w:val="20"/>
        </w:rPr>
      </w:pPr>
      <w:r w:rsidRPr="00434C9C">
        <w:rPr>
          <w:sz w:val="20"/>
          <w:szCs w:val="20"/>
        </w:rPr>
        <w:t xml:space="preserve">В </w:t>
      </w:r>
      <w:proofErr w:type="spellStart"/>
      <w:r w:rsidRPr="00434C9C">
        <w:rPr>
          <w:sz w:val="20"/>
          <w:szCs w:val="20"/>
        </w:rPr>
        <w:t>т.ч</w:t>
      </w:r>
      <w:proofErr w:type="spellEnd"/>
      <w:r w:rsidRPr="00434C9C">
        <w:rPr>
          <w:sz w:val="20"/>
          <w:szCs w:val="20"/>
        </w:rPr>
        <w:t xml:space="preserve">. НДС </w:t>
      </w:r>
      <w:r>
        <w:rPr>
          <w:sz w:val="20"/>
          <w:szCs w:val="20"/>
        </w:rPr>
        <w:t>________________</w:t>
      </w:r>
      <w:r w:rsidRPr="00434C9C">
        <w:rPr>
          <w:sz w:val="20"/>
          <w:szCs w:val="20"/>
        </w:rPr>
        <w:t>____________________________________________</w:t>
      </w:r>
      <w:r>
        <w:rPr>
          <w:sz w:val="20"/>
          <w:szCs w:val="20"/>
        </w:rPr>
        <w:t>______________________________</w:t>
      </w:r>
    </w:p>
    <w:p w:rsidR="00563A02" w:rsidRDefault="00563A02" w:rsidP="00563A02">
      <w:pPr>
        <w:ind w:firstLine="7800"/>
      </w:pPr>
      <w:r w:rsidRPr="00D34E35">
        <w:rPr>
          <w:sz w:val="12"/>
          <w:szCs w:val="12"/>
        </w:rPr>
        <w:t>(сумма цифрами и прописью)</w:t>
      </w:r>
    </w:p>
    <w:p w:rsidR="00563A02" w:rsidRDefault="00563A02" w:rsidP="00563A02">
      <w:pPr>
        <w:rPr>
          <w:sz w:val="20"/>
          <w:szCs w:val="20"/>
        </w:rPr>
      </w:pPr>
      <w:r w:rsidRPr="006B625B">
        <w:rPr>
          <w:b/>
          <w:sz w:val="20"/>
          <w:szCs w:val="20"/>
        </w:rPr>
        <w:t>Всего к оплате</w:t>
      </w:r>
      <w:r w:rsidRPr="00434C9C">
        <w:rPr>
          <w:sz w:val="20"/>
          <w:szCs w:val="20"/>
        </w:rPr>
        <w:t xml:space="preserve">: </w:t>
      </w:r>
    </w:p>
    <w:p w:rsidR="00563A02" w:rsidRPr="00434C9C" w:rsidRDefault="00563A02" w:rsidP="00563A02">
      <w:pPr>
        <w:rPr>
          <w:sz w:val="20"/>
          <w:szCs w:val="20"/>
        </w:rPr>
      </w:pPr>
      <w:r>
        <w:rPr>
          <w:sz w:val="20"/>
          <w:szCs w:val="20"/>
        </w:rPr>
        <w:t>Общая сумма платы за пересылку (с учетом дополнительных услуг) с НДС __________</w:t>
      </w:r>
      <w:r w:rsidRPr="00434C9C">
        <w:rPr>
          <w:sz w:val="20"/>
          <w:szCs w:val="20"/>
        </w:rPr>
        <w:t>________________</w:t>
      </w:r>
      <w:r>
        <w:rPr>
          <w:sz w:val="20"/>
          <w:szCs w:val="20"/>
        </w:rPr>
        <w:t>__</w:t>
      </w:r>
      <w:r w:rsidRPr="00434C9C">
        <w:rPr>
          <w:sz w:val="20"/>
          <w:szCs w:val="20"/>
        </w:rPr>
        <w:t>_______</w:t>
      </w:r>
    </w:p>
    <w:p w:rsidR="00563A02" w:rsidRPr="00D34E35" w:rsidRDefault="00563A02" w:rsidP="00563A02">
      <w:pPr>
        <w:ind w:firstLine="7800"/>
        <w:rPr>
          <w:sz w:val="12"/>
          <w:szCs w:val="12"/>
        </w:rPr>
      </w:pPr>
      <w:r w:rsidRPr="00D34E35">
        <w:rPr>
          <w:sz w:val="12"/>
          <w:szCs w:val="12"/>
        </w:rPr>
        <w:t>(сумма цифрами и прописью)</w:t>
      </w:r>
    </w:p>
    <w:p w:rsidR="00563A02" w:rsidRDefault="00563A02" w:rsidP="00563A02">
      <w:pPr>
        <w:rPr>
          <w:sz w:val="20"/>
          <w:szCs w:val="20"/>
        </w:rPr>
      </w:pPr>
      <w:r>
        <w:rPr>
          <w:sz w:val="20"/>
          <w:szCs w:val="20"/>
        </w:rPr>
        <w:t xml:space="preserve">Общая сумма платы за пересылку (с учетом дополнительных услуг) без НДС </w:t>
      </w:r>
      <w:r w:rsidRPr="00434C9C">
        <w:rPr>
          <w:sz w:val="20"/>
          <w:szCs w:val="20"/>
        </w:rPr>
        <w:t>_________________</w:t>
      </w:r>
      <w:r>
        <w:rPr>
          <w:sz w:val="20"/>
          <w:szCs w:val="20"/>
        </w:rPr>
        <w:t>__________</w:t>
      </w:r>
      <w:r w:rsidRPr="00434C9C">
        <w:rPr>
          <w:sz w:val="20"/>
          <w:szCs w:val="20"/>
        </w:rPr>
        <w:t>______</w:t>
      </w:r>
    </w:p>
    <w:p w:rsidR="00563A02" w:rsidRPr="00F567E3" w:rsidRDefault="00563A02" w:rsidP="00563A02">
      <w:pPr>
        <w:ind w:left="7080" w:firstLine="708"/>
        <w:rPr>
          <w:sz w:val="20"/>
          <w:szCs w:val="20"/>
        </w:rPr>
      </w:pPr>
      <w:r w:rsidRPr="00D34E35">
        <w:rPr>
          <w:sz w:val="12"/>
          <w:szCs w:val="12"/>
        </w:rPr>
        <w:t>(сумма цифрами и прописью)</w:t>
      </w:r>
    </w:p>
    <w:p w:rsidR="00563A02" w:rsidRPr="00434C9C" w:rsidRDefault="00563A02" w:rsidP="00563A02">
      <w:pPr>
        <w:rPr>
          <w:sz w:val="20"/>
          <w:szCs w:val="20"/>
        </w:rPr>
      </w:pPr>
      <w:r w:rsidRPr="00434C9C">
        <w:rPr>
          <w:sz w:val="20"/>
          <w:szCs w:val="20"/>
        </w:rPr>
        <w:t>В т. ч. НДС ___________________________________________________________</w:t>
      </w:r>
      <w:r>
        <w:rPr>
          <w:sz w:val="20"/>
          <w:szCs w:val="20"/>
        </w:rPr>
        <w:t>_______________________________</w:t>
      </w:r>
    </w:p>
    <w:p w:rsidR="00563A02" w:rsidRPr="00D34E35" w:rsidRDefault="00563A02" w:rsidP="00563A02">
      <w:pPr>
        <w:ind w:firstLine="7800"/>
        <w:rPr>
          <w:sz w:val="12"/>
          <w:szCs w:val="12"/>
        </w:rPr>
      </w:pPr>
      <w:r>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2124075</wp:posOffset>
                </wp:positionH>
                <wp:positionV relativeFrom="paragraph">
                  <wp:posOffset>53975</wp:posOffset>
                </wp:positionV>
                <wp:extent cx="1000125" cy="674370"/>
                <wp:effectExtent l="13335" t="5080" r="5715"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74370"/>
                        </a:xfrm>
                        <a:prstGeom prst="rect">
                          <a:avLst/>
                        </a:prstGeom>
                        <a:solidFill>
                          <a:srgbClr val="FFFFFF"/>
                        </a:solidFill>
                        <a:ln w="9525">
                          <a:solidFill>
                            <a:srgbClr val="000000"/>
                          </a:solidFill>
                          <a:miter lim="800000"/>
                          <a:headEnd/>
                          <a:tailEnd/>
                        </a:ln>
                      </wps:spPr>
                      <wps:txbx>
                        <w:txbxContent>
                          <w:p w:rsidR="00563A02" w:rsidRDefault="00563A02" w:rsidP="00563A02">
                            <w:pPr>
                              <w:rPr>
                                <w:sz w:val="20"/>
                                <w:szCs w:val="20"/>
                              </w:rPr>
                            </w:pPr>
                            <w:r w:rsidRPr="00200404">
                              <w:rPr>
                                <w:sz w:val="20"/>
                                <w:szCs w:val="20"/>
                              </w:rPr>
                              <w:t xml:space="preserve">      </w:t>
                            </w:r>
                          </w:p>
                          <w:p w:rsidR="00563A02" w:rsidRPr="00200404" w:rsidRDefault="00563A02" w:rsidP="00563A02">
                            <w:pPr>
                              <w:rPr>
                                <w:sz w:val="20"/>
                                <w:szCs w:val="20"/>
                              </w:rPr>
                            </w:pPr>
                            <w:r>
                              <w:rPr>
                                <w:sz w:val="20"/>
                                <w:szCs w:val="20"/>
                              </w:rPr>
                              <w:t xml:space="preserve">        </w:t>
                            </w:r>
                            <w:r w:rsidRPr="00200404">
                              <w:rPr>
                                <w:sz w:val="20"/>
                                <w:szCs w:val="20"/>
                              </w:rPr>
                              <w:t>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left:0;text-align:left;margin-left:167.25pt;margin-top:4.25pt;width:78.75pt;height:5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">
                <v:textbox>
                  <w:txbxContent>
                    <w:p w:rsidR="00563A02" w:rsidRDefault="00563A02" w:rsidP="00563A02">
                      <w:pPr>
                        <w:rPr>
                          <w:sz w:val="20"/>
                          <w:szCs w:val="20"/>
                        </w:rPr>
                      </w:pPr>
                      <w:r w:rsidRPr="00200404">
                        <w:rPr>
                          <w:sz w:val="20"/>
                          <w:szCs w:val="20"/>
                        </w:rPr>
                        <w:t xml:space="preserve">      </w:t>
                      </w:r>
                    </w:p>
                    <w:p w:rsidR="00563A02" w:rsidRPr="00200404" w:rsidRDefault="00563A02" w:rsidP="00563A02">
                      <w:pPr>
                        <w:rPr>
                          <w:sz w:val="20"/>
                          <w:szCs w:val="20"/>
                        </w:rPr>
                      </w:pPr>
                      <w:r>
                        <w:rPr>
                          <w:sz w:val="20"/>
                          <w:szCs w:val="20"/>
                        </w:rPr>
                        <w:t xml:space="preserve">        </w:t>
                      </w:r>
                      <w:r w:rsidRPr="00200404">
                        <w:rPr>
                          <w:sz w:val="20"/>
                          <w:szCs w:val="20"/>
                        </w:rPr>
                        <w:t>М.П.</w:t>
                      </w:r>
                    </w:p>
                  </w:txbxContent>
                </v:textbox>
              </v:rect>
            </w:pict>
          </mc:Fallback>
        </mc:AlternateContent>
      </w:r>
      <w:r>
        <w:rPr>
          <w:noProof/>
          <w:sz w:val="20"/>
          <w:szCs w:val="20"/>
        </w:rPr>
        <mc:AlternateContent>
          <mc:Choice Requires="wps">
            <w:drawing>
              <wp:anchor distT="0" distB="0" distL="114300" distR="114300" simplePos="0" relativeHeight="251663360" behindDoc="0" locked="0" layoutInCell="1" allowOverlap="1">
                <wp:simplePos x="0" y="0"/>
                <wp:positionH relativeFrom="column">
                  <wp:posOffset>7696200</wp:posOffset>
                </wp:positionH>
                <wp:positionV relativeFrom="paragraph">
                  <wp:posOffset>24765</wp:posOffset>
                </wp:positionV>
                <wp:extent cx="838200" cy="800100"/>
                <wp:effectExtent l="13335" t="13970" r="5715" b="508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606pt;margin-top:1.95pt;width:66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"/>
            </w:pict>
          </mc:Fallback>
        </mc:AlternateContent>
      </w:r>
      <w:r w:rsidRPr="00D34E35">
        <w:rPr>
          <w:sz w:val="12"/>
          <w:szCs w:val="12"/>
        </w:rPr>
        <w:t>(сумма цифрами и прописью)</w:t>
      </w:r>
    </w:p>
    <w:p w:rsidR="00563A02" w:rsidRDefault="00563A02" w:rsidP="00563A02">
      <w:pPr>
        <w:rPr>
          <w:sz w:val="20"/>
          <w:szCs w:val="20"/>
        </w:rPr>
      </w:pPr>
    </w:p>
    <w:p w:rsidR="00563A02" w:rsidRPr="00434C9C" w:rsidRDefault="00563A02" w:rsidP="00563A02">
      <w:pPr>
        <w:rPr>
          <w:sz w:val="20"/>
          <w:szCs w:val="20"/>
        </w:rPr>
      </w:pPr>
      <w:r w:rsidRPr="00434C9C">
        <w:rPr>
          <w:sz w:val="20"/>
          <w:szCs w:val="20"/>
        </w:rPr>
        <w:t xml:space="preserve">Сдал: ______________________                        </w:t>
      </w:r>
      <w:r>
        <w:rPr>
          <w:sz w:val="20"/>
          <w:szCs w:val="20"/>
        </w:rPr>
        <w:t xml:space="preserve">                     </w:t>
      </w:r>
      <w:r w:rsidRPr="00434C9C">
        <w:rPr>
          <w:sz w:val="20"/>
          <w:szCs w:val="20"/>
        </w:rPr>
        <w:t xml:space="preserve"> </w:t>
      </w:r>
      <w:r>
        <w:rPr>
          <w:sz w:val="20"/>
          <w:szCs w:val="20"/>
        </w:rPr>
        <w:tab/>
      </w:r>
      <w:r w:rsidRPr="00434C9C">
        <w:rPr>
          <w:sz w:val="20"/>
          <w:szCs w:val="20"/>
        </w:rPr>
        <w:t>Принял:</w:t>
      </w:r>
      <w:r>
        <w:rPr>
          <w:sz w:val="20"/>
          <w:szCs w:val="20"/>
        </w:rPr>
        <w:t xml:space="preserve"> </w:t>
      </w:r>
      <w:r w:rsidRPr="00434C9C">
        <w:rPr>
          <w:sz w:val="20"/>
          <w:szCs w:val="20"/>
        </w:rPr>
        <w:t xml:space="preserve"> ____________________</w:t>
      </w:r>
    </w:p>
    <w:p w:rsidR="00563A02" w:rsidRDefault="00563A02" w:rsidP="00563A02">
      <w:pPr>
        <w:rPr>
          <w:sz w:val="12"/>
          <w:szCs w:val="12"/>
        </w:rPr>
      </w:pPr>
      <w:r>
        <w:rPr>
          <w:sz w:val="20"/>
          <w:szCs w:val="20"/>
        </w:rPr>
        <w:tab/>
        <w:t xml:space="preserve">                </w:t>
      </w:r>
      <w:r w:rsidRPr="00EA602D">
        <w:rPr>
          <w:sz w:val="12"/>
          <w:szCs w:val="12"/>
        </w:rPr>
        <w:t>(должность)</w:t>
      </w:r>
      <w:r w:rsidRPr="00EA602D">
        <w:rPr>
          <w:sz w:val="12"/>
          <w:szCs w:val="12"/>
        </w:rPr>
        <w:tab/>
      </w:r>
      <w:r w:rsidRPr="00EA602D">
        <w:rPr>
          <w:sz w:val="12"/>
          <w:szCs w:val="12"/>
        </w:rPr>
        <w:tab/>
        <w:t xml:space="preserve">           </w:t>
      </w:r>
      <w:r w:rsidRPr="00EA602D">
        <w:rPr>
          <w:sz w:val="12"/>
          <w:szCs w:val="12"/>
        </w:rPr>
        <w:tab/>
      </w:r>
      <w:r w:rsidRPr="00EA602D">
        <w:rPr>
          <w:sz w:val="12"/>
          <w:szCs w:val="12"/>
        </w:rPr>
        <w:tab/>
        <w:t xml:space="preserve">                        </w:t>
      </w:r>
      <w:r>
        <w:rPr>
          <w:sz w:val="12"/>
          <w:szCs w:val="12"/>
        </w:rPr>
        <w:tab/>
      </w:r>
      <w:r>
        <w:rPr>
          <w:sz w:val="12"/>
          <w:szCs w:val="12"/>
        </w:rPr>
        <w:tab/>
      </w:r>
      <w:r w:rsidRPr="00EA602D">
        <w:rPr>
          <w:sz w:val="12"/>
          <w:szCs w:val="12"/>
        </w:rPr>
        <w:t xml:space="preserve">  (должность)</w:t>
      </w:r>
    </w:p>
    <w:p w:rsidR="00563A02" w:rsidRPr="00434C9C" w:rsidRDefault="00563A02" w:rsidP="00563A02">
      <w:pPr>
        <w:rPr>
          <w:sz w:val="20"/>
          <w:szCs w:val="20"/>
        </w:rPr>
      </w:pPr>
      <w:r w:rsidRPr="00434C9C">
        <w:rPr>
          <w:sz w:val="20"/>
          <w:szCs w:val="20"/>
        </w:rPr>
        <w:t xml:space="preserve">          ______________________</w:t>
      </w:r>
      <w:r w:rsidRPr="00434C9C">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434C9C">
        <w:rPr>
          <w:sz w:val="20"/>
          <w:szCs w:val="20"/>
        </w:rPr>
        <w:t>____________________</w:t>
      </w:r>
    </w:p>
    <w:p w:rsidR="00563A02" w:rsidRDefault="00563A02" w:rsidP="00563A02">
      <w:pPr>
        <w:rPr>
          <w:sz w:val="12"/>
          <w:szCs w:val="12"/>
        </w:rPr>
      </w:pPr>
      <w:r>
        <w:tab/>
      </w:r>
      <w:r>
        <w:tab/>
        <w:t xml:space="preserve">  </w:t>
      </w:r>
      <w:r>
        <w:rPr>
          <w:sz w:val="12"/>
          <w:szCs w:val="12"/>
        </w:rPr>
        <w:t>(подпись)</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 xml:space="preserve">    (подпись)</w:t>
      </w:r>
    </w:p>
    <w:p w:rsidR="00563A02" w:rsidRPr="00434C9C" w:rsidRDefault="00563A02" w:rsidP="00563A02">
      <w:pPr>
        <w:rPr>
          <w:sz w:val="20"/>
          <w:szCs w:val="20"/>
        </w:rPr>
      </w:pPr>
      <w:r w:rsidRPr="00434C9C">
        <w:rPr>
          <w:sz w:val="20"/>
          <w:szCs w:val="20"/>
        </w:rPr>
        <w:t xml:space="preserve">          ______________________</w:t>
      </w:r>
      <w:r w:rsidRPr="00434C9C">
        <w:rPr>
          <w:sz w:val="20"/>
          <w:szCs w:val="20"/>
        </w:rPr>
        <w:tab/>
      </w:r>
      <w:r w:rsidRPr="00434C9C">
        <w:rPr>
          <w:sz w:val="20"/>
          <w:szCs w:val="20"/>
        </w:rPr>
        <w:tab/>
      </w:r>
      <w:r>
        <w:rPr>
          <w:sz w:val="20"/>
          <w:szCs w:val="20"/>
        </w:rPr>
        <w:tab/>
      </w:r>
      <w:r>
        <w:rPr>
          <w:sz w:val="20"/>
          <w:szCs w:val="20"/>
        </w:rPr>
        <w:tab/>
      </w:r>
      <w:r>
        <w:rPr>
          <w:sz w:val="20"/>
          <w:szCs w:val="20"/>
        </w:rPr>
        <w:tab/>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rsidR="00563A02" w:rsidRPr="00B94F7E" w:rsidRDefault="00563A02" w:rsidP="00563A02">
      <w:pPr>
        <w:rPr>
          <w:sz w:val="16"/>
          <w:szCs w:val="16"/>
        </w:rPr>
      </w:pPr>
      <w:r>
        <w:tab/>
      </w:r>
      <w:r>
        <w:tab/>
        <w:t xml:space="preserve">   </w:t>
      </w:r>
      <w:r>
        <w:rPr>
          <w:sz w:val="12"/>
          <w:szCs w:val="12"/>
        </w:rPr>
        <w:t>(Ф.И.О.)</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 xml:space="preserve">     (Ф.И.О.)         </w:t>
      </w:r>
      <w:r w:rsidRPr="00DA063A">
        <w:rPr>
          <w:sz w:val="16"/>
          <w:szCs w:val="16"/>
        </w:rPr>
        <w:t xml:space="preserve"> (оттиска</w:t>
      </w:r>
      <w:r>
        <w:rPr>
          <w:sz w:val="16"/>
          <w:szCs w:val="16"/>
        </w:rPr>
        <w:t xml:space="preserve"> КПШ ОПС места приема)</w:t>
      </w:r>
    </w:p>
    <w:p w:rsidR="00563A02" w:rsidRDefault="00563A02" w:rsidP="00563A02">
      <w:pPr>
        <w:jc w:val="center"/>
        <w:rPr>
          <w:b/>
          <w:color w:val="000000"/>
          <w:sz w:val="22"/>
          <w:szCs w:val="22"/>
        </w:rPr>
      </w:pPr>
    </w:p>
    <w:p w:rsid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Pr="00563A02" w:rsidRDefault="00563A02" w:rsidP="00563A02"/>
    <w:p w:rsidR="00563A02" w:rsidRDefault="00563A02" w:rsidP="00563A02"/>
    <w:p w:rsidR="00563A02" w:rsidRDefault="00563A02" w:rsidP="00563A02"/>
    <w:p w:rsidR="00563A02" w:rsidRDefault="00563A02" w:rsidP="00563A02">
      <w:pPr>
        <w:pStyle w:val="ConsNonformat"/>
        <w:widowControl/>
        <w:ind w:right="0" w:firstLine="720"/>
      </w:pPr>
    </w:p>
    <w:p w:rsidR="00830E3E" w:rsidRDefault="00830E3E"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0">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8">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94733"/>
    <w:rsid w:val="0009635E"/>
    <w:rsid w:val="000C7420"/>
    <w:rsid w:val="000D0673"/>
    <w:rsid w:val="000D1CB7"/>
    <w:rsid w:val="00131580"/>
    <w:rsid w:val="0015262C"/>
    <w:rsid w:val="0023613A"/>
    <w:rsid w:val="002F7BD9"/>
    <w:rsid w:val="003A7B67"/>
    <w:rsid w:val="003B273F"/>
    <w:rsid w:val="003B38DC"/>
    <w:rsid w:val="00505560"/>
    <w:rsid w:val="00512EC9"/>
    <w:rsid w:val="005410B0"/>
    <w:rsid w:val="00563A02"/>
    <w:rsid w:val="0058226D"/>
    <w:rsid w:val="0060423D"/>
    <w:rsid w:val="006B2386"/>
    <w:rsid w:val="006B50AC"/>
    <w:rsid w:val="006F0427"/>
    <w:rsid w:val="00700203"/>
    <w:rsid w:val="00790592"/>
    <w:rsid w:val="007A4DFF"/>
    <w:rsid w:val="007D55E8"/>
    <w:rsid w:val="00830E3E"/>
    <w:rsid w:val="0088628C"/>
    <w:rsid w:val="008A587F"/>
    <w:rsid w:val="008F5A72"/>
    <w:rsid w:val="009319D7"/>
    <w:rsid w:val="00982EB2"/>
    <w:rsid w:val="009C70AD"/>
    <w:rsid w:val="00A867C5"/>
    <w:rsid w:val="00AE5594"/>
    <w:rsid w:val="00B167DE"/>
    <w:rsid w:val="00B45A64"/>
    <w:rsid w:val="00B666F4"/>
    <w:rsid w:val="00B87F4E"/>
    <w:rsid w:val="00BF77AB"/>
    <w:rsid w:val="00C75457"/>
    <w:rsid w:val="00E1410D"/>
    <w:rsid w:val="00E15D32"/>
    <w:rsid w:val="00E43C0C"/>
    <w:rsid w:val="00E75D04"/>
    <w:rsid w:val="00EE7E7E"/>
    <w:rsid w:val="00F53ABA"/>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20piskun.yn@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27</Pages>
  <Words>8382</Words>
  <Characters>47784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82</cp:revision>
  <dcterms:created xsi:type="dcterms:W3CDTF">2016-01-19T09:04:00Z</dcterms:created>
  <dcterms:modified xsi:type="dcterms:W3CDTF">2016-01-20T05:14:00Z</dcterms:modified>
</cp:coreProperties>
</file>