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DB7686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DB7686">
        <w:rPr>
          <w:rFonts w:ascii="Times New Roman" w:hAnsi="Times New Roman" w:cs="Times New Roman"/>
          <w:b/>
          <w:sz w:val="24"/>
          <w:szCs w:val="24"/>
        </w:rPr>
        <w:t xml:space="preserve"> № </w:t>
      </w:r>
      <w:bookmarkStart w:id="0" w:name="_GoBack"/>
      <w:bookmarkEnd w:id="0"/>
      <w:r w:rsidR="00DB7686">
        <w:rPr>
          <w:rFonts w:ascii="Times New Roman" w:hAnsi="Times New Roman" w:cs="Times New Roman"/>
          <w:b/>
          <w:sz w:val="24"/>
          <w:szCs w:val="24"/>
        </w:rPr>
        <w:t>3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DB7686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</w:t>
      </w:r>
      <w:r w:rsidR="00DB7686">
        <w:rPr>
          <w:rFonts w:ascii="Times New Roman" w:hAnsi="Times New Roman" w:cs="Times New Roman"/>
          <w:sz w:val="24"/>
          <w:szCs w:val="24"/>
        </w:rPr>
        <w:t xml:space="preserve"> </w:t>
      </w:r>
      <w:r w:rsidRPr="00B85E93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DB7686">
        <w:rPr>
          <w:rFonts w:ascii="Times New Roman" w:hAnsi="Times New Roman" w:cs="Times New Roman"/>
          <w:sz w:val="24"/>
          <w:szCs w:val="24"/>
        </w:rPr>
        <w:t>цен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DB7686">
        <w:rPr>
          <w:rFonts w:ascii="Times New Roman" w:hAnsi="Times New Roman" w:cs="Times New Roman"/>
          <w:sz w:val="24"/>
          <w:szCs w:val="24"/>
        </w:rPr>
        <w:t xml:space="preserve">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DB7686">
        <w:rPr>
          <w:rFonts w:ascii="Times New Roman" w:hAnsi="Times New Roman" w:cs="Times New Roman"/>
          <w:sz w:val="24"/>
          <w:szCs w:val="24"/>
        </w:rPr>
        <w:t>цен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DB7686" w:rsidRPr="00580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DB7686" w:rsidRPr="005800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686" w:rsidRPr="00580071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DB7686" w:rsidRPr="00580071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DB7686" w:rsidRPr="00580071">
        <w:rPr>
          <w:rFonts w:ascii="Times New Roman" w:hAnsi="Times New Roman"/>
          <w:sz w:val="24"/>
          <w:szCs w:val="24"/>
        </w:rPr>
        <w:t xml:space="preserve">работ по комплексному приведению охранных зон ВЛ к нормативному состоянию (расширение просек) для нужд ПАО МРСК Центра (филиал </w:t>
      </w:r>
      <w:r w:rsidR="00DB7686">
        <w:rPr>
          <w:rFonts w:ascii="Times New Roman" w:hAnsi="Times New Roman"/>
          <w:sz w:val="24"/>
          <w:szCs w:val="24"/>
        </w:rPr>
        <w:t>«</w:t>
      </w:r>
      <w:r w:rsidR="00DB7686" w:rsidRPr="00580071">
        <w:rPr>
          <w:rFonts w:ascii="Times New Roman" w:hAnsi="Times New Roman"/>
          <w:sz w:val="24"/>
          <w:szCs w:val="24"/>
        </w:rPr>
        <w:t>Белгородэнерго</w:t>
      </w:r>
      <w:r w:rsidR="00DB7686">
        <w:rPr>
          <w:rFonts w:ascii="Times New Roman" w:hAnsi="Times New Roman"/>
          <w:sz w:val="24"/>
          <w:szCs w:val="24"/>
        </w:rPr>
        <w:t>»</w:t>
      </w:r>
      <w:r w:rsidR="00DB7686" w:rsidRPr="00580071">
        <w:rPr>
          <w:rFonts w:ascii="Times New Roman" w:hAnsi="Times New Roman"/>
          <w:sz w:val="24"/>
          <w:szCs w:val="24"/>
        </w:rPr>
        <w:t>)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DB7686" w:rsidRPr="00DB7686">
        <w:rPr>
          <w:rFonts w:ascii="Times New Roman" w:hAnsi="Times New Roman" w:cs="Times New Roman"/>
          <w:sz w:val="24"/>
          <w:szCs w:val="24"/>
        </w:rPr>
        <w:t>1261179</w:t>
      </w:r>
      <w:r w:rsidR="00DB7686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от </w:t>
      </w:r>
      <w:r w:rsidR="00DB7686">
        <w:rPr>
          <w:rFonts w:ascii="Times New Roman" w:hAnsi="Times New Roman" w:cs="Times New Roman"/>
          <w:sz w:val="24"/>
          <w:szCs w:val="24"/>
        </w:rPr>
        <w:t>24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DB7686">
        <w:rPr>
          <w:rFonts w:ascii="Times New Roman" w:hAnsi="Times New Roman" w:cs="Times New Roman"/>
          <w:sz w:val="24"/>
          <w:szCs w:val="24"/>
        </w:rPr>
        <w:t>5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DB7686">
        <w:rPr>
          <w:rFonts w:ascii="Times New Roman" w:hAnsi="Times New Roman" w:cs="Times New Roman"/>
          <w:sz w:val="24"/>
          <w:szCs w:val="24"/>
        </w:rPr>
        <w:t>9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DB7686">
        <w:rPr>
          <w:rFonts w:ascii="Times New Roman" w:hAnsi="Times New Roman" w:cs="Times New Roman"/>
          <w:sz w:val="24"/>
          <w:szCs w:val="24"/>
        </w:rPr>
        <w:t>49</w:t>
      </w:r>
      <w:r w:rsidR="003E3062">
        <w:rPr>
          <w:rFonts w:ascii="Times New Roman" w:hAnsi="Times New Roman" w:cs="Times New Roman"/>
          <w:sz w:val="24"/>
          <w:szCs w:val="24"/>
        </w:rPr>
        <w:t xml:space="preserve">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запросу </w:t>
      </w:r>
      <w:r w:rsidR="00DB7686">
        <w:rPr>
          <w:rFonts w:ascii="Times New Roman" w:hAnsi="Times New Roman" w:cs="Times New Roman"/>
          <w:sz w:val="24"/>
          <w:szCs w:val="24"/>
        </w:rPr>
        <w:t>цен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DB7686" w:rsidRPr="00580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DB7686" w:rsidRPr="005800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686" w:rsidRPr="00580071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DB7686" w:rsidRPr="00580071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DB7686" w:rsidRPr="00580071">
        <w:rPr>
          <w:rFonts w:ascii="Times New Roman" w:hAnsi="Times New Roman"/>
          <w:sz w:val="24"/>
          <w:szCs w:val="24"/>
        </w:rPr>
        <w:t xml:space="preserve">работ по комплексному приведению охранных зон ВЛ к нормативному состоянию (расширение просек) для нужд ПАО МРСК Центра (филиал </w:t>
      </w:r>
      <w:r w:rsidR="00DB7686">
        <w:rPr>
          <w:rFonts w:ascii="Times New Roman" w:hAnsi="Times New Roman"/>
          <w:sz w:val="24"/>
          <w:szCs w:val="24"/>
        </w:rPr>
        <w:t>«</w:t>
      </w:r>
      <w:r w:rsidR="00DB7686" w:rsidRPr="00580071">
        <w:rPr>
          <w:rFonts w:ascii="Times New Roman" w:hAnsi="Times New Roman"/>
          <w:sz w:val="24"/>
          <w:szCs w:val="24"/>
        </w:rPr>
        <w:t>Белгородэнерго</w:t>
      </w:r>
      <w:r w:rsidR="00DB7686">
        <w:rPr>
          <w:rFonts w:ascii="Times New Roman" w:hAnsi="Times New Roman"/>
          <w:sz w:val="24"/>
          <w:szCs w:val="24"/>
        </w:rPr>
        <w:t>»</w:t>
      </w:r>
      <w:r w:rsidR="00DB7686" w:rsidRPr="00580071">
        <w:rPr>
          <w:rFonts w:ascii="Times New Roman" w:hAnsi="Times New Roman"/>
          <w:sz w:val="24"/>
          <w:szCs w:val="24"/>
        </w:rPr>
        <w:t>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7D50DE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D178D9"/>
    <w:rsid w:val="00DB7686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6D7FB8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25</cp:revision>
  <cp:lastPrinted>2015-12-01T11:55:00Z</cp:lastPrinted>
  <dcterms:created xsi:type="dcterms:W3CDTF">2016-03-04T09:23:00Z</dcterms:created>
  <dcterms:modified xsi:type="dcterms:W3CDTF">2019-06-14T05:29:00Z</dcterms:modified>
</cp:coreProperties>
</file>