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71A2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71A2E">
        <w:rPr>
          <w:b/>
        </w:rPr>
        <w:t>Оценочная стадия</w:t>
      </w:r>
      <w:bookmarkEnd w:id="0"/>
      <w:bookmarkEnd w:id="1"/>
      <w:r w:rsidR="00C50D73" w:rsidRPr="00271A2E">
        <w:rPr>
          <w:b/>
        </w:rPr>
        <w:t>.</w:t>
      </w:r>
    </w:p>
    <w:p w:rsidR="000932E6" w:rsidRPr="00271A2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Оценка </w:t>
      </w:r>
      <w:r w:rsidR="00FE6DEF" w:rsidRPr="00271A2E">
        <w:rPr>
          <w:sz w:val="24"/>
          <w:szCs w:val="24"/>
        </w:rPr>
        <w:t>Заявок</w:t>
      </w:r>
      <w:r w:rsidRPr="00271A2E">
        <w:rPr>
          <w:sz w:val="24"/>
          <w:szCs w:val="24"/>
        </w:rPr>
        <w:t xml:space="preserve"> </w:t>
      </w:r>
      <w:r w:rsidR="00FE6DEF" w:rsidRPr="00271A2E">
        <w:rPr>
          <w:sz w:val="24"/>
          <w:szCs w:val="24"/>
        </w:rPr>
        <w:t>Участников</w:t>
      </w:r>
      <w:r w:rsidRPr="00271A2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271A2E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271A2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Виды критериев</w:t>
      </w:r>
    </w:p>
    <w:p w:rsidR="00574A8C" w:rsidRPr="00271A2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271A2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 xml:space="preserve"> </w:t>
      </w:r>
      <w:r w:rsidR="000932E6" w:rsidRPr="00271A2E">
        <w:rPr>
          <w:b/>
          <w:sz w:val="24"/>
          <w:szCs w:val="24"/>
        </w:rPr>
        <w:t>Ценовой критерий</w:t>
      </w:r>
    </w:p>
    <w:p w:rsidR="00F30FFD" w:rsidRPr="00271A2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№1:</w:t>
      </w:r>
      <w:r w:rsidRPr="00271A2E">
        <w:rPr>
          <w:sz w:val="24"/>
          <w:szCs w:val="24"/>
          <w:u w:val="single"/>
        </w:rPr>
        <w:t xml:space="preserve"> </w:t>
      </w:r>
      <w:r w:rsidR="00B61DB1" w:rsidRPr="00271A2E">
        <w:rPr>
          <w:sz w:val="24"/>
          <w:szCs w:val="24"/>
          <w:u w:val="single"/>
        </w:rPr>
        <w:t>Общая стоимость (руб., без учета НДС)</w:t>
      </w:r>
      <w:r w:rsidR="00B32915">
        <w:rPr>
          <w:sz w:val="24"/>
          <w:szCs w:val="24"/>
          <w:u w:val="single"/>
        </w:rPr>
        <w:t>.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71A2E" w:rsidTr="002D00B6">
        <w:tc>
          <w:tcPr>
            <w:tcW w:w="3402" w:type="dxa"/>
          </w:tcPr>
          <w:p w:rsidR="00323502" w:rsidRPr="00271A2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71A2E" w:rsidRDefault="00323502" w:rsidP="001B061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71A2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="001B061D">
              <w:rPr>
                <w:sz w:val="24"/>
                <w:szCs w:val="24"/>
                <w:u w:val="single"/>
                <w:lang w:val="en-US"/>
              </w:rPr>
              <w:t>70</w:t>
            </w:r>
            <w:r w:rsidRPr="00271A2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323502" w:rsidRPr="00271A2E" w:rsidTr="002D00B6">
        <w:tc>
          <w:tcPr>
            <w:tcW w:w="3402" w:type="dxa"/>
          </w:tcPr>
          <w:p w:rsidR="00323502" w:rsidRPr="00271A2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71A2E" w:rsidRDefault="000A082E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271A2E" w:rsidTr="002D00B6">
        <w:tc>
          <w:tcPr>
            <w:tcW w:w="340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71A2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271A2E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271A2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Неценовые критерии:</w:t>
      </w:r>
    </w:p>
    <w:p w:rsidR="00BC7256" w:rsidRPr="00BC7256" w:rsidRDefault="00BC7256" w:rsidP="00B32915">
      <w:pPr>
        <w:pStyle w:val="a4"/>
        <w:spacing w:line="240" w:lineRule="auto"/>
        <w:ind w:left="426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</w:t>
      </w:r>
      <w:r w:rsidRPr="00271A2E">
        <w:rPr>
          <w:b/>
          <w:sz w:val="24"/>
          <w:szCs w:val="24"/>
          <w:u w:val="single"/>
        </w:rPr>
        <w:t>:</w:t>
      </w:r>
      <w:r w:rsidRPr="00271A2E">
        <w:rPr>
          <w:sz w:val="24"/>
          <w:szCs w:val="24"/>
          <w:u w:val="single"/>
        </w:rPr>
        <w:t xml:space="preserve"> </w:t>
      </w:r>
      <w:r w:rsidR="00B32915">
        <w:rPr>
          <w:sz w:val="24"/>
          <w:szCs w:val="24"/>
          <w:u w:val="single"/>
        </w:rPr>
        <w:t>П</w:t>
      </w:r>
      <w:r w:rsidR="004839B8" w:rsidRPr="004839B8">
        <w:rPr>
          <w:sz w:val="24"/>
          <w:szCs w:val="24"/>
          <w:u w:val="single"/>
        </w:rPr>
        <w:t>редоставление дополнительных игрушек, игр к основной</w:t>
      </w:r>
      <w:r w:rsidR="00B32915">
        <w:rPr>
          <w:sz w:val="24"/>
          <w:szCs w:val="24"/>
          <w:u w:val="single"/>
        </w:rPr>
        <w:t xml:space="preserve"> </w:t>
      </w:r>
      <w:r w:rsidR="004839B8" w:rsidRPr="004839B8">
        <w:rPr>
          <w:sz w:val="24"/>
          <w:szCs w:val="24"/>
          <w:u w:val="single"/>
        </w:rPr>
        <w:t>новогодней игрушке</w:t>
      </w:r>
      <w:r w:rsidR="00B32915">
        <w:rPr>
          <w:sz w:val="24"/>
          <w:szCs w:val="24"/>
          <w:u w:val="single"/>
        </w:rPr>
        <w:t>.</w:t>
      </w:r>
    </w:p>
    <w:tbl>
      <w:tblPr>
        <w:tblStyle w:val="13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C7256" w:rsidRPr="00BC7256" w:rsidRDefault="00BC7256" w:rsidP="001B061D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C725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C7256">
              <w:rPr>
                <w:b/>
                <w:sz w:val="24"/>
                <w:szCs w:val="24"/>
                <w:u w:val="single"/>
              </w:rPr>
              <w:t>=</w:t>
            </w:r>
            <w:r w:rsidR="001B061D">
              <w:rPr>
                <w:sz w:val="24"/>
                <w:szCs w:val="24"/>
                <w:u w:val="single"/>
                <w:lang w:val="en-US"/>
              </w:rPr>
              <w:t>5</w:t>
            </w:r>
            <w:r w:rsidRPr="00BC7256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C7256" w:rsidRPr="00BC7256" w:rsidRDefault="000452EB" w:rsidP="00D41E8B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Техническое предложение</w:t>
            </w:r>
            <w:r w:rsidR="00D41E8B">
              <w:rPr>
                <w:sz w:val="24"/>
                <w:szCs w:val="24"/>
                <w:u w:val="single"/>
              </w:rPr>
              <w:t xml:space="preserve"> и представленный образец</w:t>
            </w:r>
          </w:p>
        </w:tc>
      </w:tr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C725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C725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C725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C7256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BC7256" w:rsidRDefault="00BC7256" w:rsidP="00A77E1E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0331CF" w:rsidRPr="002876AE" w:rsidRDefault="000331CF" w:rsidP="000331CF">
      <w:pPr>
        <w:pStyle w:val="a4"/>
        <w:spacing w:line="240" w:lineRule="auto"/>
        <w:ind w:left="426"/>
        <w:rPr>
          <w:b/>
          <w:sz w:val="24"/>
          <w:szCs w:val="24"/>
        </w:rPr>
      </w:pPr>
      <w:bookmarkStart w:id="2" w:name="_Ref259386947"/>
      <w:r w:rsidRPr="002876AE">
        <w:rPr>
          <w:b/>
          <w:sz w:val="24"/>
          <w:szCs w:val="24"/>
          <w:u w:val="single"/>
        </w:rPr>
        <w:t>Критерий №</w:t>
      </w:r>
      <w:r w:rsidR="00DD4E36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0331CF" w:rsidRPr="002876AE" w:rsidTr="008538D7">
        <w:tc>
          <w:tcPr>
            <w:tcW w:w="3402" w:type="dxa"/>
          </w:tcPr>
          <w:p w:rsidR="000331CF" w:rsidRPr="002876AE" w:rsidRDefault="000331CF" w:rsidP="008538D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0331CF" w:rsidRPr="002876AE" w:rsidRDefault="000331CF" w:rsidP="00DD4E3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DD4E3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DD4E36">
              <w:rPr>
                <w:sz w:val="24"/>
                <w:szCs w:val="24"/>
                <w:u w:val="single"/>
              </w:rPr>
              <w:t>10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0331CF" w:rsidRPr="002876AE" w:rsidTr="008538D7">
        <w:tc>
          <w:tcPr>
            <w:tcW w:w="3402" w:type="dxa"/>
          </w:tcPr>
          <w:p w:rsidR="000331CF" w:rsidRPr="002876AE" w:rsidRDefault="000331CF" w:rsidP="008538D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0331CF" w:rsidRPr="002876AE" w:rsidRDefault="000331CF" w:rsidP="008538D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331CF" w:rsidRPr="002876AE" w:rsidTr="008538D7">
        <w:tc>
          <w:tcPr>
            <w:tcW w:w="3402" w:type="dxa"/>
          </w:tcPr>
          <w:p w:rsidR="000331CF" w:rsidRPr="002876AE" w:rsidRDefault="000331CF" w:rsidP="008538D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0331CF" w:rsidRPr="002876AE" w:rsidRDefault="000331CF" w:rsidP="00DD4E3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DD4E36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D41E8B" w:rsidRDefault="00D41E8B" w:rsidP="00D41E8B">
      <w:pPr>
        <w:pStyle w:val="a6"/>
        <w:spacing w:line="240" w:lineRule="auto"/>
        <w:ind w:left="360"/>
        <w:rPr>
          <w:b/>
          <w:sz w:val="24"/>
          <w:szCs w:val="24"/>
        </w:rPr>
      </w:pPr>
    </w:p>
    <w:p w:rsidR="00D41E8B" w:rsidRPr="004839B8" w:rsidRDefault="00D41E8B" w:rsidP="00D41E8B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0331CF">
        <w:rPr>
          <w:b/>
          <w:sz w:val="24"/>
          <w:szCs w:val="24"/>
          <w:u w:val="single"/>
        </w:rPr>
        <w:t>Критерий №</w:t>
      </w:r>
      <w:r w:rsidR="00DD4E36">
        <w:rPr>
          <w:b/>
          <w:sz w:val="24"/>
          <w:szCs w:val="24"/>
          <w:u w:val="single"/>
        </w:rPr>
        <w:t>4</w:t>
      </w:r>
      <w:r w:rsidRPr="000331CF">
        <w:rPr>
          <w:b/>
          <w:sz w:val="24"/>
          <w:szCs w:val="24"/>
          <w:u w:val="single"/>
        </w:rPr>
        <w:t xml:space="preserve">: </w:t>
      </w:r>
      <w:r w:rsidRPr="000331CF">
        <w:rPr>
          <w:sz w:val="24"/>
          <w:szCs w:val="24"/>
          <w:u w:val="single"/>
        </w:rPr>
        <w:t>Состав и оформление</w:t>
      </w:r>
      <w:r w:rsidR="00B32915" w:rsidRPr="000331CF">
        <w:rPr>
          <w:sz w:val="24"/>
          <w:szCs w:val="24"/>
          <w:u w:val="single"/>
        </w:rPr>
        <w:t xml:space="preserve"> подарка.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D41E8B" w:rsidRPr="00271A2E" w:rsidTr="00265291">
        <w:tc>
          <w:tcPr>
            <w:tcW w:w="3402" w:type="dxa"/>
          </w:tcPr>
          <w:p w:rsidR="00D41E8B" w:rsidRPr="00271A2E" w:rsidRDefault="00D41E8B" w:rsidP="0026529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D41E8B" w:rsidRPr="00271A2E" w:rsidRDefault="00D41E8B" w:rsidP="00DD4E3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DD4E36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="001B061D">
              <w:rPr>
                <w:sz w:val="24"/>
                <w:szCs w:val="24"/>
                <w:u w:val="single"/>
                <w:lang w:val="en-US"/>
              </w:rPr>
              <w:t>15</w:t>
            </w:r>
            <w:r w:rsidRPr="00271A2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D41E8B" w:rsidRPr="00271A2E" w:rsidTr="00265291">
        <w:tc>
          <w:tcPr>
            <w:tcW w:w="3402" w:type="dxa"/>
          </w:tcPr>
          <w:p w:rsidR="00D41E8B" w:rsidRPr="00271A2E" w:rsidRDefault="00D41E8B" w:rsidP="0026529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D41E8B" w:rsidRPr="00271A2E" w:rsidRDefault="00D41E8B" w:rsidP="0026529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Представленный образец</w:t>
            </w:r>
          </w:p>
        </w:tc>
      </w:tr>
      <w:tr w:rsidR="00D41E8B" w:rsidRPr="00271A2E" w:rsidTr="00B32915">
        <w:tc>
          <w:tcPr>
            <w:tcW w:w="3402" w:type="dxa"/>
          </w:tcPr>
          <w:p w:rsidR="00D41E8B" w:rsidRPr="00271A2E" w:rsidRDefault="00D41E8B" w:rsidP="0026529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  <w:vAlign w:val="center"/>
          </w:tcPr>
          <w:p w:rsidR="00D41E8B" w:rsidRPr="00271A2E" w:rsidRDefault="00D41E8B" w:rsidP="00DD4E3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производится по </w:t>
            </w:r>
            <w:r w:rsidR="00747418" w:rsidRPr="00747418">
              <w:rPr>
                <w:sz w:val="24"/>
                <w:szCs w:val="24"/>
                <w:u w:val="single"/>
              </w:rPr>
              <w:t>п.</w:t>
            </w:r>
            <w:r w:rsidRPr="00271A2E">
              <w:rPr>
                <w:sz w:val="24"/>
                <w:szCs w:val="24"/>
                <w:u w:val="single"/>
              </w:rPr>
              <w:t xml:space="preserve"> 2.</w:t>
            </w:r>
            <w:r w:rsidR="00DD4E36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D41E8B" w:rsidRDefault="00D41E8B" w:rsidP="00D41E8B">
      <w:pPr>
        <w:pStyle w:val="a6"/>
        <w:spacing w:line="240" w:lineRule="auto"/>
        <w:ind w:left="360"/>
        <w:rPr>
          <w:b/>
          <w:sz w:val="24"/>
          <w:szCs w:val="24"/>
        </w:rPr>
      </w:pPr>
    </w:p>
    <w:p w:rsidR="00BB02D7" w:rsidRPr="00271A2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Расчетные формулы:</w:t>
      </w:r>
    </w:p>
    <w:p w:rsidR="00574A8C" w:rsidRPr="00271A2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71A2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 xml:space="preserve"> </w:t>
      </w:r>
      <w:r w:rsidR="00AA316E" w:rsidRPr="00271A2E">
        <w:rPr>
          <w:sz w:val="24"/>
          <w:szCs w:val="24"/>
          <w:u w:val="single"/>
        </w:rPr>
        <w:t xml:space="preserve">Баллы по КРИТЕРИЮ №1 </w:t>
      </w:r>
      <w:r w:rsidR="0042102D" w:rsidRPr="00271A2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53183311" r:id="rId6"/>
        </w:object>
      </w:r>
      <w:r w:rsidR="00AA316E" w:rsidRPr="00271A2E">
        <w:rPr>
          <w:sz w:val="24"/>
          <w:szCs w:val="24"/>
          <w:u w:val="single"/>
        </w:rPr>
        <w:t>рассчитываются по следующей формуле (п</w:t>
      </w:r>
      <w:r w:rsidR="006E7D96" w:rsidRPr="00271A2E">
        <w:rPr>
          <w:sz w:val="24"/>
          <w:szCs w:val="24"/>
          <w:u w:val="single"/>
        </w:rPr>
        <w:t>о</w:t>
      </w:r>
      <w:r w:rsidR="007219C7" w:rsidRPr="00271A2E">
        <w:rPr>
          <w:sz w:val="24"/>
          <w:szCs w:val="24"/>
          <w:u w:val="single"/>
          <w:lang w:val="en-US"/>
        </w:rPr>
        <w:t> </w:t>
      </w:r>
      <w:r w:rsidR="006E7D96" w:rsidRPr="00271A2E">
        <w:rPr>
          <w:sz w:val="24"/>
          <w:szCs w:val="24"/>
          <w:u w:val="single"/>
        </w:rPr>
        <w:t>критерию</w:t>
      </w:r>
      <w:r w:rsidR="004E10D9" w:rsidRPr="00271A2E">
        <w:rPr>
          <w:sz w:val="24"/>
          <w:szCs w:val="24"/>
          <w:u w:val="single"/>
          <w:lang w:val="en-US"/>
        </w:rPr>
        <w:t> </w:t>
      </w:r>
      <w:r w:rsidR="006E7D96" w:rsidRPr="00271A2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271A2E">
        <w:rPr>
          <w:sz w:val="24"/>
          <w:szCs w:val="24"/>
          <w:u w:val="single"/>
        </w:rPr>
        <w:t>):</w:t>
      </w:r>
    </w:p>
    <w:p w:rsidR="00970692" w:rsidRPr="00271A2E" w:rsidRDefault="00970692" w:rsidP="00970692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170F9" w:rsidRPr="00271A2E" w:rsidRDefault="002170F9" w:rsidP="002170F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71A2E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753183312" r:id="rId8"/>
        </w:object>
      </w:r>
      <w:r w:rsidRPr="00271A2E">
        <w:rPr>
          <w:sz w:val="24"/>
          <w:szCs w:val="24"/>
        </w:rPr>
        <w:t xml:space="preserve"> где:</w:t>
      </w:r>
    </w:p>
    <w:p w:rsidR="002170F9" w:rsidRPr="00271A2E" w:rsidRDefault="002170F9" w:rsidP="002170F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53183313" r:id="rId10"/>
        </w:object>
      </w:r>
      <w:r w:rsidRPr="00271A2E">
        <w:rPr>
          <w:sz w:val="24"/>
          <w:szCs w:val="24"/>
        </w:rPr>
        <w:t xml:space="preserve"> – баллы, присуждаемые </w:t>
      </w:r>
      <w:proofErr w:type="spellStart"/>
      <w:r w:rsidRPr="00271A2E">
        <w:rPr>
          <w:sz w:val="24"/>
          <w:szCs w:val="24"/>
          <w:lang w:val="en-US"/>
        </w:rPr>
        <w:t>i</w:t>
      </w:r>
      <w:proofErr w:type="spellEnd"/>
      <w:r w:rsidRPr="00271A2E">
        <w:rPr>
          <w:sz w:val="24"/>
          <w:szCs w:val="24"/>
        </w:rPr>
        <w:t>-ой Заявке Участника по указанному критерию;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Amin</w:t>
      </w:r>
      <w:r w:rsidRPr="00271A2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Ai</w:t>
      </w:r>
      <w:r w:rsidRPr="00271A2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</w:rPr>
        <w:t xml:space="preserve">Оценка по ценовому критерию осуществляется с учетом Приоритета, установленного постановлением Правительства РФ от 16.09.2016 № 925 (с учетом постановления </w:t>
      </w:r>
      <w:r w:rsidRPr="00271A2E">
        <w:rPr>
          <w:sz w:val="24"/>
          <w:szCs w:val="24"/>
        </w:rPr>
        <w:lastRenderedPageBreak/>
        <w:t>Правительства Российской Федерации от 10 июля 2019 г. № 878) и на условиях, указанных в постановлении и закупочной документации.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170F9" w:rsidRPr="00271A2E" w:rsidRDefault="002170F9" w:rsidP="002170F9">
      <w:pPr>
        <w:pStyle w:val="a6"/>
        <w:spacing w:line="240" w:lineRule="auto"/>
        <w:ind w:left="709"/>
        <w:rPr>
          <w:sz w:val="24"/>
          <w:szCs w:val="24"/>
        </w:rPr>
      </w:pPr>
      <w:r w:rsidRPr="00271A2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170F9" w:rsidRPr="00271A2E" w:rsidRDefault="002170F9" w:rsidP="002170F9">
      <w:pPr>
        <w:pStyle w:val="a6"/>
        <w:spacing w:line="240" w:lineRule="auto"/>
        <w:ind w:left="709"/>
        <w:rPr>
          <w:sz w:val="24"/>
          <w:szCs w:val="24"/>
        </w:rPr>
      </w:pPr>
      <w:r w:rsidRPr="00271A2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71A2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71A2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970692" w:rsidRPr="00271A2E" w:rsidRDefault="00970692" w:rsidP="00970692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71A2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71A2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753183314" r:id="rId13"/>
        </w:object>
      </w:r>
      <w:r w:rsidR="002042F5" w:rsidRPr="00271A2E">
        <w:rPr>
          <w:sz w:val="24"/>
          <w:szCs w:val="24"/>
        </w:rPr>
        <w:t xml:space="preserve"> – </w:t>
      </w:r>
      <w:r w:rsidR="002042F5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71A2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71A2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71A2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BC7256" w:rsidRPr="00BC7256" w:rsidRDefault="00BC7256" w:rsidP="00BC7256">
      <w:pPr>
        <w:pStyle w:val="a6"/>
        <w:spacing w:line="240" w:lineRule="auto"/>
        <w:rPr>
          <w:sz w:val="24"/>
          <w:szCs w:val="24"/>
        </w:rPr>
      </w:pPr>
    </w:p>
    <w:p w:rsidR="00CC0037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>Баллы по КРИТЕРИЮ №</w:t>
      </w:r>
      <w:r w:rsidR="00913118">
        <w:rPr>
          <w:sz w:val="24"/>
          <w:szCs w:val="24"/>
          <w:u w:val="single"/>
        </w:rPr>
        <w:t>2</w:t>
      </w:r>
      <w:r w:rsidRPr="00271A2E">
        <w:rPr>
          <w:sz w:val="24"/>
          <w:szCs w:val="24"/>
          <w:u w:val="single"/>
        </w:rPr>
        <w:t xml:space="preserve"> </w:t>
      </w:r>
      <w:r w:rsidR="00EE0440" w:rsidRPr="002876AE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753183315" r:id="rId15"/>
        </w:object>
      </w:r>
      <w:r w:rsidRPr="00271A2E">
        <w:rPr>
          <w:sz w:val="24"/>
          <w:szCs w:val="24"/>
          <w:u w:val="single"/>
        </w:rPr>
        <w:t>рассчитываются по следующей формуле (по критерию</w:t>
      </w:r>
      <w:r w:rsidRPr="00271A2E">
        <w:rPr>
          <w:sz w:val="24"/>
          <w:szCs w:val="24"/>
          <w:u w:val="single"/>
          <w:lang w:val="en-US"/>
        </w:rPr>
        <w:t> </w:t>
      </w:r>
      <w:r w:rsidR="00913118">
        <w:rPr>
          <w:sz w:val="24"/>
          <w:szCs w:val="24"/>
          <w:u w:val="single"/>
        </w:rPr>
        <w:t>2</w:t>
      </w:r>
      <w:r w:rsidRPr="00271A2E">
        <w:rPr>
          <w:sz w:val="24"/>
          <w:szCs w:val="24"/>
          <w:u w:val="single"/>
        </w:rPr>
        <w:t xml:space="preserve"> максимальное значение критерия является предпочтительным): </w:t>
      </w:r>
    </w:p>
    <w:p w:rsidR="00EE0440" w:rsidRDefault="00EE0440" w:rsidP="00EE0440">
      <w:pPr>
        <w:pStyle w:val="a6"/>
        <w:spacing w:line="240" w:lineRule="auto"/>
        <w:rPr>
          <w:sz w:val="24"/>
          <w:szCs w:val="24"/>
          <w:u w:val="single"/>
        </w:rPr>
      </w:pPr>
    </w:p>
    <w:p w:rsidR="00A77E1E" w:rsidRDefault="00EE0440" w:rsidP="00312F25">
      <w:pPr>
        <w:pStyle w:val="a6"/>
        <w:spacing w:line="240" w:lineRule="auto"/>
        <w:jc w:val="center"/>
        <w:rPr>
          <w:sz w:val="24"/>
          <w:szCs w:val="24"/>
        </w:rPr>
      </w:pPr>
      <w:r w:rsidRPr="00312F25">
        <w:rPr>
          <w:sz w:val="32"/>
          <w:szCs w:val="24"/>
        </w:rPr>
        <w:t>К</w:t>
      </w:r>
      <w:r w:rsidR="00312F25" w:rsidRPr="00312F25">
        <w:rPr>
          <w:sz w:val="32"/>
          <w:szCs w:val="24"/>
          <w:vertAlign w:val="subscript"/>
        </w:rPr>
        <w:t>2</w:t>
      </w:r>
      <w:proofErr w:type="spellStart"/>
      <w:r w:rsidR="00312F25" w:rsidRPr="00DD4E36">
        <w:rPr>
          <w:i/>
          <w:sz w:val="32"/>
          <w:szCs w:val="24"/>
          <w:vertAlign w:val="subscript"/>
          <w:lang w:val="en-US"/>
        </w:rPr>
        <w:t>i</w:t>
      </w:r>
      <w:proofErr w:type="spellEnd"/>
      <w:r w:rsidR="00312F25" w:rsidRPr="0078097E">
        <w:rPr>
          <w:sz w:val="32"/>
          <w:szCs w:val="24"/>
          <w:vertAlign w:val="subscript"/>
        </w:rPr>
        <w:t xml:space="preserve"> </w:t>
      </w:r>
      <w:r w:rsidR="00312F25" w:rsidRPr="0078097E">
        <w:rPr>
          <w:sz w:val="32"/>
          <w:szCs w:val="24"/>
        </w:rPr>
        <w:t>=</w:t>
      </w:r>
      <w:proofErr w:type="spellStart"/>
      <w:r w:rsidR="00312F25" w:rsidRPr="00312F25">
        <w:rPr>
          <w:i/>
          <w:sz w:val="32"/>
          <w:szCs w:val="24"/>
          <w:lang w:val="en-US"/>
        </w:rPr>
        <w:t>G</w:t>
      </w:r>
      <w:r w:rsidR="00312F25" w:rsidRPr="00312F25">
        <w:rPr>
          <w:i/>
          <w:sz w:val="32"/>
          <w:szCs w:val="24"/>
          <w:vertAlign w:val="subscript"/>
          <w:lang w:val="en-US"/>
        </w:rPr>
        <w:t>i</w:t>
      </w:r>
      <w:proofErr w:type="spellEnd"/>
      <w:r w:rsidR="00312F25" w:rsidRPr="0078097E">
        <w:rPr>
          <w:i/>
          <w:sz w:val="32"/>
          <w:szCs w:val="24"/>
        </w:rPr>
        <w:t xml:space="preserve"> </w:t>
      </w:r>
      <w:r w:rsidR="00312F25" w:rsidRPr="00B32915">
        <w:rPr>
          <w:rFonts w:ascii="Verdana" w:hAnsi="Verdana" w:cstheme="minorHAnsi"/>
          <w:sz w:val="22"/>
          <w:szCs w:val="22"/>
          <w:lang w:val="en-US"/>
        </w:rPr>
        <w:t>x</w:t>
      </w:r>
      <w:r w:rsidR="00312F25" w:rsidRPr="0078097E">
        <w:rPr>
          <w:i/>
          <w:sz w:val="32"/>
          <w:szCs w:val="24"/>
        </w:rPr>
        <w:t xml:space="preserve"> </w:t>
      </w:r>
      <w:r w:rsidR="00312F25" w:rsidRPr="00312F25">
        <w:rPr>
          <w:i/>
          <w:sz w:val="32"/>
          <w:szCs w:val="24"/>
          <w:lang w:val="en-US"/>
        </w:rPr>
        <w:t>z</w:t>
      </w:r>
      <w:r w:rsidR="00312F25" w:rsidRPr="0078097E">
        <w:rPr>
          <w:i/>
          <w:sz w:val="32"/>
          <w:szCs w:val="24"/>
          <w:vertAlign w:val="subscript"/>
        </w:rPr>
        <w:t xml:space="preserve">2 </w:t>
      </w:r>
      <w:r w:rsidR="00312F25" w:rsidRPr="00312F25">
        <w:rPr>
          <w:sz w:val="24"/>
          <w:szCs w:val="24"/>
        </w:rPr>
        <w:t>г</w:t>
      </w:r>
      <w:r w:rsidR="00A77E1E" w:rsidRPr="00271A2E">
        <w:rPr>
          <w:sz w:val="24"/>
          <w:szCs w:val="24"/>
        </w:rPr>
        <w:t>де:</w:t>
      </w:r>
    </w:p>
    <w:p w:rsidR="00312F25" w:rsidRPr="00271A2E" w:rsidRDefault="00312F25" w:rsidP="00312F25">
      <w:pPr>
        <w:pStyle w:val="a6"/>
        <w:spacing w:line="240" w:lineRule="auto"/>
        <w:rPr>
          <w:sz w:val="24"/>
          <w:szCs w:val="24"/>
        </w:rPr>
      </w:pPr>
    </w:p>
    <w:p w:rsidR="00A77E1E" w:rsidRPr="00271A2E" w:rsidRDefault="00EE0440" w:rsidP="00A77E1E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0" type="#_x0000_t75" style="width:23.25pt;height:21.75pt" o:ole="" fillcolor="window">
            <v:imagedata r:id="rId16" o:title=""/>
          </v:shape>
          <o:OLEObject Type="Embed" ProgID="Equation.3" ShapeID="_x0000_i1030" DrawAspect="Content" ObjectID="_1753183316" r:id="rId17"/>
        </w:object>
      </w:r>
      <w:r w:rsidR="00A77E1E" w:rsidRPr="00271A2E">
        <w:rPr>
          <w:sz w:val="24"/>
          <w:szCs w:val="24"/>
        </w:rPr>
        <w:t xml:space="preserve"> – баллы, присуждаемые </w:t>
      </w:r>
      <w:proofErr w:type="spellStart"/>
      <w:r w:rsidR="00A77E1E" w:rsidRPr="00271A2E">
        <w:rPr>
          <w:sz w:val="24"/>
          <w:szCs w:val="24"/>
          <w:lang w:val="en-US"/>
        </w:rPr>
        <w:t>i</w:t>
      </w:r>
      <w:proofErr w:type="spellEnd"/>
      <w:r w:rsidR="00A77E1E" w:rsidRPr="00271A2E">
        <w:rPr>
          <w:sz w:val="24"/>
          <w:szCs w:val="24"/>
        </w:rPr>
        <w:t>-ой Заявке Участника по указанному критерию;</w:t>
      </w:r>
    </w:p>
    <w:p w:rsidR="00A77E1E" w:rsidRPr="00271A2E" w:rsidRDefault="00EE0440" w:rsidP="00A77E1E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1" type="#_x0000_t75" style="width:15.75pt;height:21pt" o:ole="" fillcolor="window">
            <v:imagedata r:id="rId18" o:title=""/>
          </v:shape>
          <o:OLEObject Type="Embed" ProgID="Equation.3" ShapeID="_x0000_i1031" DrawAspect="Content" ObjectID="_1753183317" r:id="rId19"/>
        </w:object>
      </w:r>
      <w:r w:rsidR="00A77E1E" w:rsidRPr="00271A2E">
        <w:rPr>
          <w:i/>
          <w:sz w:val="24"/>
          <w:szCs w:val="24"/>
        </w:rPr>
        <w:t xml:space="preserve"> – </w:t>
      </w:r>
      <w:r w:rsidR="00A77E1E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A77E1E" w:rsidRPr="00271A2E">
        <w:rPr>
          <w:i/>
          <w:sz w:val="24"/>
          <w:szCs w:val="24"/>
        </w:rPr>
        <w:t>я;</w:t>
      </w:r>
    </w:p>
    <w:p w:rsidR="00A77E1E" w:rsidRPr="00271A2E" w:rsidRDefault="00A77E1E" w:rsidP="00A77E1E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340" w:dyaOrig="440">
          <v:shape id="_x0000_i1032" type="#_x0000_t75" style="width:17.25pt;height:21.75pt" o:ole="">
            <v:imagedata r:id="rId20" o:title=""/>
          </v:shape>
          <o:OLEObject Type="Embed" ProgID="Equation.3" ShapeID="_x0000_i1032" DrawAspect="Content" ObjectID="_1753183318" r:id="rId21"/>
        </w:object>
      </w:r>
      <w:r w:rsidRPr="00271A2E">
        <w:rPr>
          <w:sz w:val="24"/>
          <w:szCs w:val="24"/>
        </w:rPr>
        <w:t xml:space="preserve"> – определяется по таблице №</w:t>
      </w:r>
      <w:r w:rsidR="000E7625">
        <w:rPr>
          <w:sz w:val="24"/>
          <w:szCs w:val="24"/>
        </w:rPr>
        <w:t>1</w:t>
      </w:r>
    </w:p>
    <w:p w:rsidR="00A77E1E" w:rsidRDefault="00A77E1E" w:rsidP="00A77E1E">
      <w:pPr>
        <w:pStyle w:val="a6"/>
        <w:spacing w:line="240" w:lineRule="auto"/>
        <w:jc w:val="right"/>
        <w:rPr>
          <w:sz w:val="24"/>
          <w:szCs w:val="24"/>
        </w:rPr>
      </w:pPr>
      <w:bookmarkStart w:id="3" w:name="_Hlk76565889"/>
      <w:r w:rsidRPr="00271A2E">
        <w:rPr>
          <w:sz w:val="24"/>
          <w:szCs w:val="24"/>
        </w:rPr>
        <w:t>Таблица №1</w:t>
      </w:r>
    </w:p>
    <w:p w:rsidR="0076478B" w:rsidRDefault="0076478B" w:rsidP="00A77E1E">
      <w:pPr>
        <w:pStyle w:val="a6"/>
        <w:spacing w:line="240" w:lineRule="auto"/>
        <w:jc w:val="right"/>
        <w:rPr>
          <w:sz w:val="24"/>
          <w:szCs w:val="24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9345"/>
      </w:tblGrid>
      <w:tr w:rsidR="0076478B" w:rsidTr="0076478B">
        <w:tc>
          <w:tcPr>
            <w:tcW w:w="9345" w:type="dxa"/>
          </w:tcPr>
          <w:p w:rsidR="0076478B" w:rsidRDefault="0076478B" w:rsidP="0076478B">
            <w:pPr>
              <w:pStyle w:val="a6"/>
              <w:spacing w:line="240" w:lineRule="auto"/>
              <w:jc w:val="center"/>
              <w:rPr>
                <w:sz w:val="24"/>
                <w:szCs w:val="24"/>
              </w:rPr>
            </w:pPr>
            <w:r w:rsidRPr="00271A2E">
              <w:rPr>
                <w:sz w:val="24"/>
                <w:szCs w:val="24"/>
              </w:rPr>
              <w:t xml:space="preserve">Значение </w:t>
            </w:r>
            <w:r w:rsidRPr="00271A2E">
              <w:rPr>
                <w:position w:val="-20"/>
                <w:sz w:val="24"/>
                <w:szCs w:val="24"/>
              </w:rPr>
              <w:object w:dxaOrig="340" w:dyaOrig="440">
                <v:shape id="_x0000_i1100" type="#_x0000_t75" style="width:17.25pt;height:21.75pt" o:ole="">
                  <v:imagedata r:id="rId22" o:title=""/>
                </v:shape>
                <o:OLEObject Type="Embed" ProgID="Equation.3" ShapeID="_x0000_i1100" DrawAspect="Content" ObjectID="_1753183319" r:id="rId23"/>
              </w:object>
            </w:r>
            <w:r w:rsidRPr="00271A2E">
              <w:rPr>
                <w:sz w:val="24"/>
                <w:szCs w:val="24"/>
              </w:rPr>
              <w:t>*</w:t>
            </w:r>
          </w:p>
        </w:tc>
      </w:tr>
      <w:tr w:rsidR="0076478B" w:rsidTr="0076478B">
        <w:tc>
          <w:tcPr>
            <w:tcW w:w="9345" w:type="dxa"/>
          </w:tcPr>
          <w:p w:rsidR="0076478B" w:rsidRDefault="0076478B" w:rsidP="0076478B">
            <w:pPr>
              <w:pStyle w:val="a6"/>
              <w:spacing w:line="240" w:lineRule="auto"/>
              <w:jc w:val="center"/>
              <w:rPr>
                <w:sz w:val="24"/>
                <w:szCs w:val="24"/>
              </w:rPr>
            </w:pPr>
            <w:r w:rsidRPr="00913118">
              <w:rPr>
                <w:snapToGrid/>
                <w:sz w:val="24"/>
                <w:szCs w:val="24"/>
              </w:rPr>
              <w:t xml:space="preserve">Не предоставление дополнительных игрушек, игр к основной новогодней игрушке </w:t>
            </w:r>
            <w:r w:rsidRPr="00271A2E">
              <w:rPr>
                <w:snapToGrid/>
                <w:sz w:val="24"/>
                <w:szCs w:val="24"/>
              </w:rPr>
              <w:t xml:space="preserve">- </w:t>
            </w:r>
            <w:r w:rsidRPr="00271A2E">
              <w:rPr>
                <w:position w:val="-20"/>
                <w:sz w:val="24"/>
                <w:szCs w:val="24"/>
              </w:rPr>
              <w:object w:dxaOrig="760" w:dyaOrig="440">
                <v:shape id="_x0000_i1101" type="#_x0000_t75" style="width:38.25pt;height:21.75pt" o:ole="">
                  <v:imagedata r:id="rId24" o:title=""/>
                </v:shape>
                <o:OLEObject Type="Embed" ProgID="Equation.3" ShapeID="_x0000_i1101" DrawAspect="Content" ObjectID="_1753183320" r:id="rId25"/>
              </w:object>
            </w:r>
          </w:p>
        </w:tc>
      </w:tr>
      <w:tr w:rsidR="0076478B" w:rsidTr="0076478B">
        <w:tc>
          <w:tcPr>
            <w:tcW w:w="9345" w:type="dxa"/>
          </w:tcPr>
          <w:p w:rsidR="0076478B" w:rsidRDefault="0076478B" w:rsidP="0076478B">
            <w:pPr>
              <w:pStyle w:val="a6"/>
              <w:spacing w:line="240" w:lineRule="auto"/>
              <w:jc w:val="center"/>
              <w:rPr>
                <w:sz w:val="24"/>
                <w:szCs w:val="24"/>
              </w:rPr>
            </w:pPr>
            <w:r w:rsidRPr="00913118">
              <w:rPr>
                <w:snapToGrid/>
                <w:sz w:val="24"/>
                <w:szCs w:val="24"/>
              </w:rPr>
              <w:t>Предоставление дополнительных игрушек, игр к основной новогодней игрушке</w:t>
            </w:r>
            <w:r w:rsidRPr="00271A2E">
              <w:rPr>
                <w:snapToGrid/>
                <w:sz w:val="24"/>
                <w:szCs w:val="24"/>
              </w:rPr>
              <w:t xml:space="preserve"> - </w:t>
            </w:r>
            <w:r w:rsidRPr="00271A2E">
              <w:rPr>
                <w:position w:val="-20"/>
                <w:sz w:val="24"/>
                <w:szCs w:val="24"/>
              </w:rPr>
              <w:object w:dxaOrig="920" w:dyaOrig="440">
                <v:shape id="_x0000_i1102" type="#_x0000_t75" style="width:46.5pt;height:21.75pt" o:ole="">
                  <v:imagedata r:id="rId26" o:title=""/>
                </v:shape>
                <o:OLEObject Type="Embed" ProgID="Equation.3" ShapeID="_x0000_i1102" DrawAspect="Content" ObjectID="_1753183321" r:id="rId27"/>
              </w:object>
            </w:r>
          </w:p>
        </w:tc>
      </w:tr>
      <w:bookmarkEnd w:id="3"/>
    </w:tbl>
    <w:p w:rsidR="00A77E1E" w:rsidRPr="00271A2E" w:rsidRDefault="00A77E1E" w:rsidP="00A77E1E">
      <w:pPr>
        <w:pStyle w:val="a6"/>
        <w:spacing w:line="240" w:lineRule="auto"/>
        <w:rPr>
          <w:sz w:val="24"/>
          <w:szCs w:val="24"/>
        </w:rPr>
      </w:pPr>
    </w:p>
    <w:p w:rsidR="000331CF" w:rsidRPr="002876AE" w:rsidRDefault="000331CF" w:rsidP="000331CF">
      <w:pPr>
        <w:pStyle w:val="a6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2.</w:t>
      </w:r>
      <w:r w:rsidR="00DD4E36">
        <w:rPr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 xml:space="preserve"> </w:t>
      </w:r>
      <w:r w:rsidRPr="002876AE">
        <w:rPr>
          <w:sz w:val="24"/>
          <w:szCs w:val="24"/>
          <w:u w:val="single"/>
        </w:rPr>
        <w:t>Баллы по КРИТЕРИЮ №</w:t>
      </w:r>
      <w:r w:rsidR="00DD4E36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DD4E36" w:rsidRPr="00271A2E">
        <w:rPr>
          <w:position w:val="-20"/>
          <w:sz w:val="24"/>
          <w:szCs w:val="24"/>
        </w:rPr>
        <w:object w:dxaOrig="480" w:dyaOrig="440">
          <v:shape id="_x0000_i1076" type="#_x0000_t75" style="width:23.25pt;height:21.75pt" o:ole="" fillcolor="window">
            <v:imagedata r:id="rId28" o:title=""/>
          </v:shape>
          <o:OLEObject Type="Embed" ProgID="Equation.3" ShapeID="_x0000_i1076" DrawAspect="Content" ObjectID="_1753183322" r:id="rId29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DD4E36" w:rsidRPr="00CD12A4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предпочтительным): </w:t>
      </w:r>
    </w:p>
    <w:p w:rsidR="000331CF" w:rsidRPr="002876AE" w:rsidRDefault="00CD12A4" w:rsidP="000331CF">
      <w:pPr>
        <w:pStyle w:val="a6"/>
        <w:spacing w:line="240" w:lineRule="auto"/>
        <w:jc w:val="center"/>
        <w:rPr>
          <w:sz w:val="24"/>
          <w:szCs w:val="24"/>
        </w:rPr>
      </w:pPr>
      <w:r>
        <w:rPr>
          <w:noProof/>
          <w:szCs w:val="28"/>
        </w:rPr>
        <w:drawing>
          <wp:inline distT="0" distB="0" distL="0" distR="0">
            <wp:extent cx="1371600" cy="5810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31CF" w:rsidRPr="002876AE">
        <w:rPr>
          <w:szCs w:val="28"/>
        </w:rPr>
        <w:t xml:space="preserve"> </w:t>
      </w:r>
      <w:r w:rsidR="000331CF" w:rsidRPr="002876AE">
        <w:rPr>
          <w:sz w:val="24"/>
          <w:szCs w:val="24"/>
        </w:rPr>
        <w:t>где:</w:t>
      </w:r>
    </w:p>
    <w:p w:rsidR="000331CF" w:rsidRPr="002876AE" w:rsidRDefault="00DD4E36" w:rsidP="000331CF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80" w:dyaOrig="440">
          <v:shape id="_x0000_i1083" type="#_x0000_t75" style="width:23.25pt;height:21.75pt" o:ole="" fillcolor="window">
            <v:imagedata r:id="rId28" o:title=""/>
          </v:shape>
          <o:OLEObject Type="Embed" ProgID="Equation.3" ShapeID="_x0000_i1083" DrawAspect="Content" ObjectID="_1753183323" r:id="rId31"/>
        </w:object>
      </w:r>
      <w:r w:rsidR="000331CF" w:rsidRPr="002876AE">
        <w:rPr>
          <w:sz w:val="24"/>
          <w:szCs w:val="24"/>
        </w:rPr>
        <w:t xml:space="preserve"> – баллы, присуждаемые </w:t>
      </w:r>
      <w:proofErr w:type="spellStart"/>
      <w:r w:rsidR="000331CF" w:rsidRPr="002876AE">
        <w:rPr>
          <w:sz w:val="24"/>
          <w:szCs w:val="24"/>
          <w:lang w:val="en-US"/>
        </w:rPr>
        <w:t>i</w:t>
      </w:r>
      <w:proofErr w:type="spellEnd"/>
      <w:r w:rsidR="000331CF" w:rsidRPr="002876AE">
        <w:rPr>
          <w:sz w:val="24"/>
          <w:szCs w:val="24"/>
        </w:rPr>
        <w:t>-ой Заявке Участника по указанному критерию;</w:t>
      </w:r>
    </w:p>
    <w:p w:rsidR="000331CF" w:rsidRPr="002876AE" w:rsidRDefault="00DD4E36" w:rsidP="000331CF">
      <w:pPr>
        <w:pStyle w:val="a6"/>
        <w:spacing w:line="240" w:lineRule="auto"/>
        <w:rPr>
          <w:sz w:val="24"/>
          <w:szCs w:val="24"/>
        </w:rPr>
      </w:pPr>
      <w:r w:rsidRPr="00DD4E36">
        <w:rPr>
          <w:szCs w:val="28"/>
          <w:lang w:val="en-US"/>
        </w:rPr>
        <w:t>B</w:t>
      </w:r>
      <w:r w:rsidR="000331CF" w:rsidRPr="00DD4E36">
        <w:rPr>
          <w:i/>
          <w:szCs w:val="28"/>
          <w:lang w:val="en-US"/>
        </w:rPr>
        <w:t>i</w:t>
      </w:r>
      <w:r w:rsidR="000331CF" w:rsidRPr="00DD4E36">
        <w:rPr>
          <w:szCs w:val="28"/>
        </w:rPr>
        <w:t xml:space="preserve"> </w:t>
      </w:r>
      <w:r w:rsidR="000331CF" w:rsidRPr="002876AE">
        <w:rPr>
          <w:sz w:val="24"/>
          <w:szCs w:val="24"/>
        </w:rPr>
        <w:t>– значение по критерию, предложенное i-м Участником;</w:t>
      </w:r>
    </w:p>
    <w:p w:rsidR="000331CF" w:rsidRPr="002876AE" w:rsidRDefault="000331CF" w:rsidP="000331CF">
      <w:pPr>
        <w:pStyle w:val="a6"/>
        <w:spacing w:line="240" w:lineRule="auto"/>
        <w:rPr>
          <w:sz w:val="24"/>
          <w:szCs w:val="24"/>
        </w:rPr>
      </w:pPr>
      <w:proofErr w:type="spellStart"/>
      <w:r w:rsidRPr="00DD4E36">
        <w:rPr>
          <w:szCs w:val="28"/>
          <w:lang w:val="en-US"/>
        </w:rPr>
        <w:t>B</w:t>
      </w:r>
      <w:r w:rsidRPr="00DD4E36">
        <w:rPr>
          <w:i/>
          <w:szCs w:val="28"/>
          <w:lang w:val="en-US"/>
        </w:rPr>
        <w:t>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331CF" w:rsidRPr="002876AE" w:rsidRDefault="00DD4E36" w:rsidP="000331CF">
      <w:pPr>
        <w:pStyle w:val="a6"/>
        <w:spacing w:line="240" w:lineRule="auto"/>
        <w:rPr>
          <w:sz w:val="24"/>
          <w:szCs w:val="24"/>
        </w:rPr>
      </w:pPr>
      <w:r w:rsidRPr="00DD4E36">
        <w:rPr>
          <w:szCs w:val="28"/>
          <w:lang w:val="en-US"/>
        </w:rPr>
        <w:t>Z</w:t>
      </w:r>
      <w:r w:rsidRPr="00DD4E36">
        <w:rPr>
          <w:i/>
          <w:szCs w:val="28"/>
          <w:vertAlign w:val="subscript"/>
        </w:rPr>
        <w:t>3</w:t>
      </w:r>
      <w:r w:rsidR="000331CF" w:rsidRPr="002876AE">
        <w:rPr>
          <w:sz w:val="24"/>
          <w:szCs w:val="24"/>
        </w:rPr>
        <w:t xml:space="preserve">– </w:t>
      </w:r>
      <w:r w:rsidR="000331CF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="000331CF" w:rsidRPr="002876AE">
        <w:rPr>
          <w:sz w:val="24"/>
          <w:szCs w:val="24"/>
        </w:rPr>
        <w:t>.</w:t>
      </w:r>
    </w:p>
    <w:p w:rsidR="000331CF" w:rsidRDefault="000331CF" w:rsidP="00486C5B">
      <w:pPr>
        <w:pStyle w:val="a6"/>
        <w:spacing w:line="240" w:lineRule="auto"/>
        <w:jc w:val="right"/>
        <w:rPr>
          <w:sz w:val="24"/>
          <w:szCs w:val="24"/>
        </w:rPr>
      </w:pPr>
    </w:p>
    <w:p w:rsidR="000331CF" w:rsidRDefault="000331CF" w:rsidP="00486C5B">
      <w:pPr>
        <w:pStyle w:val="a6"/>
        <w:spacing w:line="240" w:lineRule="auto"/>
        <w:jc w:val="right"/>
        <w:rPr>
          <w:sz w:val="24"/>
          <w:szCs w:val="24"/>
        </w:rPr>
      </w:pPr>
    </w:p>
    <w:p w:rsidR="00D41E8B" w:rsidRDefault="00D41E8B" w:rsidP="00D41E8B">
      <w:pPr>
        <w:pStyle w:val="a6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2.</w:t>
      </w:r>
      <w:r w:rsidR="00DD4E36" w:rsidRPr="00DD4E36">
        <w:rPr>
          <w:sz w:val="24"/>
          <w:szCs w:val="24"/>
          <w:u w:val="single"/>
        </w:rPr>
        <w:t>4</w:t>
      </w:r>
      <w:r w:rsidRPr="00271A2E">
        <w:rPr>
          <w:sz w:val="24"/>
          <w:szCs w:val="24"/>
          <w:u w:val="single"/>
        </w:rPr>
        <w:t xml:space="preserve"> Баллы по КРИТЕРИЮ №</w:t>
      </w:r>
      <w:r w:rsidR="00DD4E36" w:rsidRPr="00DD4E36">
        <w:rPr>
          <w:sz w:val="24"/>
          <w:szCs w:val="24"/>
          <w:u w:val="single"/>
        </w:rPr>
        <w:t>4</w:t>
      </w:r>
      <w:r w:rsidRPr="00271A2E">
        <w:rPr>
          <w:sz w:val="24"/>
          <w:szCs w:val="24"/>
          <w:u w:val="single"/>
        </w:rPr>
        <w:t xml:space="preserve"> рассчитываются следующ</w:t>
      </w:r>
      <w:r>
        <w:rPr>
          <w:sz w:val="24"/>
          <w:szCs w:val="24"/>
          <w:u w:val="single"/>
        </w:rPr>
        <w:t>им</w:t>
      </w:r>
      <w:r w:rsidRPr="00271A2E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образом</w:t>
      </w:r>
      <w:r w:rsidRPr="00271A2E">
        <w:rPr>
          <w:sz w:val="24"/>
          <w:szCs w:val="24"/>
          <w:u w:val="single"/>
        </w:rPr>
        <w:t xml:space="preserve"> (по критерию</w:t>
      </w:r>
      <w:r w:rsidRPr="00271A2E">
        <w:rPr>
          <w:sz w:val="24"/>
          <w:szCs w:val="24"/>
          <w:u w:val="single"/>
          <w:lang w:val="en-US"/>
        </w:rPr>
        <w:t> </w:t>
      </w:r>
      <w:r w:rsidR="00DD4E36">
        <w:rPr>
          <w:sz w:val="24"/>
          <w:szCs w:val="24"/>
          <w:u w:val="single"/>
          <w:lang w:val="en-US"/>
        </w:rPr>
        <w:t xml:space="preserve">4 </w:t>
      </w:r>
      <w:r w:rsidRPr="00271A2E">
        <w:rPr>
          <w:sz w:val="24"/>
          <w:szCs w:val="24"/>
          <w:u w:val="single"/>
        </w:rPr>
        <w:t xml:space="preserve">максимальное значение критерия является предпочтительным): </w:t>
      </w:r>
    </w:p>
    <w:p w:rsidR="00D41E8B" w:rsidRDefault="00D41E8B" w:rsidP="00D41E8B">
      <w:pPr>
        <w:pStyle w:val="a6"/>
        <w:spacing w:line="240" w:lineRule="auto"/>
        <w:rPr>
          <w:sz w:val="24"/>
          <w:szCs w:val="24"/>
          <w:u w:val="single"/>
        </w:rPr>
      </w:pPr>
    </w:p>
    <w:p w:rsidR="00D41E8B" w:rsidRDefault="00D41E8B" w:rsidP="00D41E8B">
      <w:pPr>
        <w:pStyle w:val="a6"/>
        <w:spacing w:line="240" w:lineRule="auto"/>
        <w:ind w:firstLine="709"/>
        <w:rPr>
          <w:sz w:val="24"/>
          <w:szCs w:val="24"/>
        </w:rPr>
      </w:pPr>
      <w:r w:rsidRPr="000331CF">
        <w:rPr>
          <w:sz w:val="24"/>
          <w:szCs w:val="24"/>
        </w:rPr>
        <w:t>Предпочтение (максимальное количество баллов) будет отдано заявке, которая по мнению Заказчика при рассмотрении представленных образцов, будет иметь лучшую комплектацию и состав</w:t>
      </w:r>
      <w:bookmarkStart w:id="4" w:name="_GoBack"/>
      <w:bookmarkEnd w:id="4"/>
      <w:r w:rsidRPr="000331CF">
        <w:rPr>
          <w:sz w:val="24"/>
          <w:szCs w:val="24"/>
        </w:rPr>
        <w:t>, лучшее оригинальное оформление и упаковку, более оригинальную детскую игрушку (другой детский товар).</w:t>
      </w:r>
    </w:p>
    <w:p w:rsidR="00324485" w:rsidRDefault="00324485" w:rsidP="00324485">
      <w:pPr>
        <w:pStyle w:val="a6"/>
        <w:spacing w:line="240" w:lineRule="auto"/>
        <w:ind w:firstLine="709"/>
        <w:jc w:val="center"/>
        <w:rPr>
          <w:i/>
          <w:szCs w:val="24"/>
          <w:lang w:val="en-US"/>
        </w:rPr>
      </w:pPr>
      <w:r>
        <w:rPr>
          <w:i/>
          <w:noProof/>
          <w:szCs w:val="24"/>
        </w:rPr>
        <w:drawing>
          <wp:inline distT="0" distB="0" distL="0" distR="0" wp14:anchorId="5D0F00EA" wp14:editId="23A30154">
            <wp:extent cx="1162050" cy="37021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029" cy="382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>где:</w:t>
      </w:r>
    </w:p>
    <w:p w:rsidR="001B061D" w:rsidRDefault="001B061D" w:rsidP="001B061D">
      <w:pPr>
        <w:pStyle w:val="a6"/>
        <w:spacing w:line="240" w:lineRule="auto"/>
        <w:rPr>
          <w:sz w:val="24"/>
          <w:szCs w:val="24"/>
        </w:rPr>
      </w:pPr>
      <w:r w:rsidRPr="001B061D">
        <w:rPr>
          <w:i/>
          <w:szCs w:val="24"/>
          <w:lang w:val="en-US"/>
        </w:rPr>
        <w:t>K</w:t>
      </w:r>
      <w:r w:rsidR="00DD4E36" w:rsidRPr="00DD4E36">
        <w:rPr>
          <w:i/>
          <w:szCs w:val="24"/>
          <w:vertAlign w:val="subscript"/>
        </w:rPr>
        <w:t>4</w:t>
      </w:r>
      <w:proofErr w:type="spellStart"/>
      <w:r w:rsidRPr="001B061D">
        <w:rPr>
          <w:i/>
          <w:szCs w:val="24"/>
          <w:vertAlign w:val="subscript"/>
          <w:lang w:val="en-US"/>
        </w:rPr>
        <w:t>i</w:t>
      </w:r>
      <w:proofErr w:type="spellEnd"/>
      <w:r w:rsidRPr="001B061D">
        <w:rPr>
          <w:i/>
          <w:szCs w:val="24"/>
        </w:rPr>
        <w:t xml:space="preserve"> -</w:t>
      </w:r>
      <w:r w:rsidRPr="001B061D">
        <w:rPr>
          <w:sz w:val="24"/>
          <w:szCs w:val="24"/>
        </w:rPr>
        <w:t xml:space="preserve"> </w:t>
      </w:r>
      <w:r w:rsidRPr="002876AE">
        <w:rPr>
          <w:sz w:val="24"/>
          <w:szCs w:val="24"/>
        </w:rPr>
        <w:t xml:space="preserve">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1B061D" w:rsidRPr="001B061D" w:rsidRDefault="00DD4E36" w:rsidP="001B061D">
      <w:pPr>
        <w:pStyle w:val="a6"/>
        <w:spacing w:line="240" w:lineRule="auto"/>
        <w:rPr>
          <w:i/>
          <w:szCs w:val="24"/>
        </w:rPr>
      </w:pPr>
      <w:r w:rsidRPr="00E5077D">
        <w:rPr>
          <w:i/>
          <w:iCs/>
          <w:snapToGrid/>
          <w:color w:val="000000"/>
          <w:szCs w:val="28"/>
        </w:rPr>
        <w:t>x</w:t>
      </w:r>
      <w:r w:rsidR="001B061D" w:rsidRPr="001B061D">
        <w:rPr>
          <w:i/>
          <w:szCs w:val="24"/>
        </w:rPr>
        <w:t xml:space="preserve"> – </w:t>
      </w:r>
      <w:r w:rsidR="001B061D" w:rsidRPr="001B061D">
        <w:rPr>
          <w:sz w:val="24"/>
          <w:szCs w:val="24"/>
        </w:rPr>
        <w:t xml:space="preserve">количество </w:t>
      </w:r>
      <w:proofErr w:type="gramStart"/>
      <w:r w:rsidR="001B061D" w:rsidRPr="001B061D">
        <w:rPr>
          <w:sz w:val="24"/>
          <w:szCs w:val="24"/>
        </w:rPr>
        <w:t>голосов</w:t>
      </w:r>
      <w:proofErr w:type="gramEnd"/>
      <w:r w:rsidR="001B061D" w:rsidRPr="001B061D">
        <w:rPr>
          <w:sz w:val="24"/>
          <w:szCs w:val="24"/>
        </w:rPr>
        <w:t xml:space="preserve"> отданных</w:t>
      </w:r>
      <w:r w:rsidR="001B061D">
        <w:rPr>
          <w:sz w:val="24"/>
          <w:szCs w:val="24"/>
        </w:rPr>
        <w:t xml:space="preserve"> за предпочтение данного образца;</w:t>
      </w:r>
    </w:p>
    <w:p w:rsidR="001B061D" w:rsidRDefault="001B061D" w:rsidP="001B061D">
      <w:pPr>
        <w:pStyle w:val="a6"/>
        <w:spacing w:line="240" w:lineRule="auto"/>
        <w:rPr>
          <w:sz w:val="24"/>
          <w:szCs w:val="24"/>
        </w:rPr>
      </w:pPr>
      <w:r>
        <w:rPr>
          <w:i/>
          <w:szCs w:val="24"/>
          <w:lang w:val="en-US"/>
        </w:rPr>
        <w:t>n</w:t>
      </w:r>
      <w:r w:rsidRPr="001B061D">
        <w:rPr>
          <w:i/>
          <w:szCs w:val="24"/>
        </w:rPr>
        <w:t xml:space="preserve"> – </w:t>
      </w:r>
      <w:proofErr w:type="gramStart"/>
      <w:r w:rsidRPr="001B061D">
        <w:rPr>
          <w:sz w:val="24"/>
          <w:szCs w:val="24"/>
        </w:rPr>
        <w:t>общее</w:t>
      </w:r>
      <w:proofErr w:type="gramEnd"/>
      <w:r w:rsidRPr="001B061D">
        <w:rPr>
          <w:sz w:val="24"/>
          <w:szCs w:val="24"/>
        </w:rPr>
        <w:t xml:space="preserve"> количество</w:t>
      </w:r>
      <w:r>
        <w:rPr>
          <w:sz w:val="24"/>
          <w:szCs w:val="24"/>
        </w:rPr>
        <w:t xml:space="preserve"> членов закупочной комиссии;</w:t>
      </w:r>
    </w:p>
    <w:p w:rsidR="001B061D" w:rsidRPr="001B061D" w:rsidRDefault="00324485" w:rsidP="001B061D">
      <w:pPr>
        <w:pStyle w:val="a6"/>
        <w:spacing w:line="240" w:lineRule="auto"/>
        <w:rPr>
          <w:i/>
          <w:sz w:val="32"/>
          <w:szCs w:val="24"/>
          <w:vertAlign w:val="subscript"/>
          <w:lang w:val="en-US"/>
        </w:rPr>
      </w:pPr>
      <w:r>
        <w:rPr>
          <w:sz w:val="32"/>
          <w:szCs w:val="32"/>
          <w:lang w:val="en-US"/>
        </w:rPr>
        <w:t>Z</w:t>
      </w:r>
      <w:r>
        <w:rPr>
          <w:i/>
          <w:sz w:val="32"/>
          <w:szCs w:val="32"/>
          <w:vertAlign w:val="subscript"/>
          <w:lang w:val="en-US"/>
        </w:rPr>
        <w:t>4</w:t>
      </w:r>
      <w:r w:rsidR="001B061D">
        <w:rPr>
          <w:szCs w:val="24"/>
          <w:vertAlign w:val="subscript"/>
          <w:lang w:val="en-US"/>
        </w:rPr>
        <w:t>–</w:t>
      </w:r>
      <w:r w:rsidR="001B061D" w:rsidRPr="001B061D">
        <w:rPr>
          <w:szCs w:val="24"/>
          <w:vertAlign w:val="subscript"/>
          <w:lang w:val="en-US"/>
        </w:rPr>
        <w:t xml:space="preserve"> </w:t>
      </w:r>
      <w:r w:rsidR="001B061D" w:rsidRPr="001B061D">
        <w:rPr>
          <w:rFonts w:eastAsia="Calibri"/>
          <w:bCs/>
          <w:snapToGrid/>
          <w:sz w:val="24"/>
          <w:szCs w:val="24"/>
          <w:lang w:eastAsia="en-US"/>
        </w:rPr>
        <w:t>значимость критерия</w:t>
      </w:r>
      <w:r w:rsidR="001B061D" w:rsidRPr="002876AE">
        <w:rPr>
          <w:sz w:val="24"/>
          <w:szCs w:val="24"/>
        </w:rPr>
        <w:t>.</w:t>
      </w:r>
    </w:p>
    <w:p w:rsidR="009D2E13" w:rsidRDefault="009D2E13" w:rsidP="00486C5B">
      <w:pPr>
        <w:pStyle w:val="a6"/>
        <w:spacing w:line="240" w:lineRule="auto"/>
        <w:jc w:val="right"/>
        <w:rPr>
          <w:sz w:val="24"/>
          <w:szCs w:val="24"/>
        </w:rPr>
      </w:pPr>
    </w:p>
    <w:p w:rsidR="00CC0037" w:rsidRPr="00271A2E" w:rsidRDefault="00CC0037" w:rsidP="00486C5B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</w:p>
    <w:p w:rsidR="00CC0037" w:rsidRPr="00271A2E" w:rsidRDefault="00CC0037" w:rsidP="00486C5B">
      <w:pPr>
        <w:pStyle w:val="a6"/>
        <w:numPr>
          <w:ilvl w:val="0"/>
          <w:numId w:val="22"/>
        </w:numPr>
        <w:spacing w:line="240" w:lineRule="auto"/>
        <w:rPr>
          <w:b/>
          <w:sz w:val="24"/>
          <w:szCs w:val="24"/>
        </w:rPr>
      </w:pPr>
      <w:proofErr w:type="spellStart"/>
      <w:r w:rsidRPr="00271A2E">
        <w:rPr>
          <w:b/>
          <w:sz w:val="24"/>
          <w:szCs w:val="24"/>
        </w:rPr>
        <w:t>Ранжировка</w:t>
      </w:r>
      <w:proofErr w:type="spellEnd"/>
      <w:r w:rsidRPr="00271A2E">
        <w:rPr>
          <w:b/>
          <w:sz w:val="24"/>
          <w:szCs w:val="24"/>
        </w:rPr>
        <w:t xml:space="preserve"> Участников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71A2E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71A2E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271A2E">
        <w:rPr>
          <w:sz w:val="24"/>
          <w:szCs w:val="24"/>
        </w:rPr>
        <w:t>Заявка</w:t>
      </w:r>
      <w:r w:rsidRPr="00271A2E">
        <w:rPr>
          <w:sz w:val="24"/>
          <w:szCs w:val="24"/>
        </w:rPr>
        <w:t xml:space="preserve"> </w:t>
      </w:r>
      <w:r w:rsidR="00FE6DEF" w:rsidRPr="00271A2E">
        <w:rPr>
          <w:sz w:val="24"/>
          <w:szCs w:val="24"/>
        </w:rPr>
        <w:t>Участника</w:t>
      </w:r>
      <w:r w:rsidRPr="00271A2E">
        <w:rPr>
          <w:sz w:val="24"/>
          <w:szCs w:val="24"/>
        </w:rPr>
        <w:t>, имеющ</w:t>
      </w:r>
      <w:r w:rsidR="00651485" w:rsidRPr="00271A2E">
        <w:rPr>
          <w:sz w:val="24"/>
          <w:szCs w:val="24"/>
        </w:rPr>
        <w:t>ая</w:t>
      </w:r>
      <w:r w:rsidRPr="00271A2E">
        <w:rPr>
          <w:sz w:val="24"/>
          <w:szCs w:val="24"/>
        </w:rPr>
        <w:t xml:space="preserve"> максимальную оценку.</w:t>
      </w:r>
    </w:p>
    <w:p w:rsidR="00921A64" w:rsidRPr="00271A2E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71A2E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271A2E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71A2E">
        <w:rPr>
          <w:sz w:val="24"/>
          <w:szCs w:val="24"/>
        </w:rPr>
        <w:t xml:space="preserve">которая </w:t>
      </w:r>
      <w:r w:rsidRPr="00271A2E">
        <w:rPr>
          <w:sz w:val="24"/>
          <w:szCs w:val="24"/>
        </w:rPr>
        <w:t xml:space="preserve">имеет </w:t>
      </w:r>
      <w:r w:rsidR="000B320F" w:rsidRPr="00271A2E">
        <w:rPr>
          <w:sz w:val="24"/>
          <w:szCs w:val="24"/>
        </w:rPr>
        <w:t>приоритет при поставке продукции российского происхождения</w:t>
      </w:r>
      <w:r w:rsidRPr="00271A2E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1B1203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4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1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0"/>
  </w:num>
  <w:num w:numId="4">
    <w:abstractNumId w:val="17"/>
  </w:num>
  <w:num w:numId="5">
    <w:abstractNumId w:val="12"/>
  </w:num>
  <w:num w:numId="6">
    <w:abstractNumId w:val="11"/>
  </w:num>
  <w:num w:numId="7">
    <w:abstractNumId w:val="9"/>
  </w:num>
  <w:num w:numId="8">
    <w:abstractNumId w:val="18"/>
  </w:num>
  <w:num w:numId="9">
    <w:abstractNumId w:val="15"/>
  </w:num>
  <w:num w:numId="10">
    <w:abstractNumId w:val="21"/>
  </w:num>
  <w:num w:numId="11">
    <w:abstractNumId w:val="5"/>
  </w:num>
  <w:num w:numId="12">
    <w:abstractNumId w:val="16"/>
  </w:num>
  <w:num w:numId="13">
    <w:abstractNumId w:val="0"/>
  </w:num>
  <w:num w:numId="14">
    <w:abstractNumId w:val="19"/>
  </w:num>
  <w:num w:numId="15">
    <w:abstractNumId w:val="6"/>
  </w:num>
  <w:num w:numId="16">
    <w:abstractNumId w:val="2"/>
  </w:num>
  <w:num w:numId="17">
    <w:abstractNumId w:val="13"/>
  </w:num>
  <w:num w:numId="18">
    <w:abstractNumId w:val="7"/>
  </w:num>
  <w:num w:numId="19">
    <w:abstractNumId w:val="14"/>
  </w:num>
  <w:num w:numId="20">
    <w:abstractNumId w:val="8"/>
  </w:num>
  <w:num w:numId="21">
    <w:abstractNumId w:val="3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E6"/>
    <w:rsid w:val="00000895"/>
    <w:rsid w:val="00016C63"/>
    <w:rsid w:val="000331CF"/>
    <w:rsid w:val="00040044"/>
    <w:rsid w:val="000452EB"/>
    <w:rsid w:val="00062032"/>
    <w:rsid w:val="000932E6"/>
    <w:rsid w:val="000A082E"/>
    <w:rsid w:val="000B320F"/>
    <w:rsid w:val="000B52FD"/>
    <w:rsid w:val="000B56A9"/>
    <w:rsid w:val="000C046F"/>
    <w:rsid w:val="000D178D"/>
    <w:rsid w:val="000E7625"/>
    <w:rsid w:val="00147E30"/>
    <w:rsid w:val="001516E8"/>
    <w:rsid w:val="001664F0"/>
    <w:rsid w:val="00167746"/>
    <w:rsid w:val="00190985"/>
    <w:rsid w:val="001B061D"/>
    <w:rsid w:val="001B32E9"/>
    <w:rsid w:val="001C3CFF"/>
    <w:rsid w:val="001E6E68"/>
    <w:rsid w:val="002042F5"/>
    <w:rsid w:val="0021538B"/>
    <w:rsid w:val="002170F9"/>
    <w:rsid w:val="00227291"/>
    <w:rsid w:val="00242931"/>
    <w:rsid w:val="00271A2E"/>
    <w:rsid w:val="00274BEF"/>
    <w:rsid w:val="0028201A"/>
    <w:rsid w:val="002A027F"/>
    <w:rsid w:val="002B2D4A"/>
    <w:rsid w:val="002B3D67"/>
    <w:rsid w:val="002D00B6"/>
    <w:rsid w:val="002D2D4D"/>
    <w:rsid w:val="002D482A"/>
    <w:rsid w:val="002D618F"/>
    <w:rsid w:val="00312F25"/>
    <w:rsid w:val="0031549C"/>
    <w:rsid w:val="00323502"/>
    <w:rsid w:val="00324485"/>
    <w:rsid w:val="00325D5F"/>
    <w:rsid w:val="00331DB4"/>
    <w:rsid w:val="00345A63"/>
    <w:rsid w:val="00366197"/>
    <w:rsid w:val="003764CF"/>
    <w:rsid w:val="003849AA"/>
    <w:rsid w:val="003A61EC"/>
    <w:rsid w:val="003C56A3"/>
    <w:rsid w:val="003F6AD4"/>
    <w:rsid w:val="0042102D"/>
    <w:rsid w:val="00455A41"/>
    <w:rsid w:val="00456326"/>
    <w:rsid w:val="004839B8"/>
    <w:rsid w:val="00486C5B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66C"/>
    <w:rsid w:val="00707F92"/>
    <w:rsid w:val="00710CC0"/>
    <w:rsid w:val="00715EAF"/>
    <w:rsid w:val="007219C7"/>
    <w:rsid w:val="00747418"/>
    <w:rsid w:val="0076478B"/>
    <w:rsid w:val="0077222E"/>
    <w:rsid w:val="00772E72"/>
    <w:rsid w:val="007765F0"/>
    <w:rsid w:val="0078097E"/>
    <w:rsid w:val="00791CEC"/>
    <w:rsid w:val="007B3586"/>
    <w:rsid w:val="007B5DB6"/>
    <w:rsid w:val="007C5205"/>
    <w:rsid w:val="007F2CD3"/>
    <w:rsid w:val="00821F64"/>
    <w:rsid w:val="0085704E"/>
    <w:rsid w:val="00857BA7"/>
    <w:rsid w:val="00884D02"/>
    <w:rsid w:val="008920E0"/>
    <w:rsid w:val="008948AD"/>
    <w:rsid w:val="008A09C0"/>
    <w:rsid w:val="008C28FF"/>
    <w:rsid w:val="008F3DB4"/>
    <w:rsid w:val="00913118"/>
    <w:rsid w:val="0091500B"/>
    <w:rsid w:val="00920306"/>
    <w:rsid w:val="00921A64"/>
    <w:rsid w:val="0092391D"/>
    <w:rsid w:val="00953EA6"/>
    <w:rsid w:val="00962E9A"/>
    <w:rsid w:val="00970692"/>
    <w:rsid w:val="009800FD"/>
    <w:rsid w:val="009A149C"/>
    <w:rsid w:val="009B4D10"/>
    <w:rsid w:val="009D2E13"/>
    <w:rsid w:val="009F62EF"/>
    <w:rsid w:val="00A01786"/>
    <w:rsid w:val="00A33146"/>
    <w:rsid w:val="00A77E1E"/>
    <w:rsid w:val="00AA316E"/>
    <w:rsid w:val="00AF6C29"/>
    <w:rsid w:val="00B309AE"/>
    <w:rsid w:val="00B32915"/>
    <w:rsid w:val="00B51232"/>
    <w:rsid w:val="00B51522"/>
    <w:rsid w:val="00B61DB1"/>
    <w:rsid w:val="00B961A4"/>
    <w:rsid w:val="00BA314A"/>
    <w:rsid w:val="00BB02D7"/>
    <w:rsid w:val="00BC7256"/>
    <w:rsid w:val="00BE0F4A"/>
    <w:rsid w:val="00C058C4"/>
    <w:rsid w:val="00C12AFD"/>
    <w:rsid w:val="00C25AA9"/>
    <w:rsid w:val="00C50D73"/>
    <w:rsid w:val="00C53970"/>
    <w:rsid w:val="00C60592"/>
    <w:rsid w:val="00C64425"/>
    <w:rsid w:val="00C71793"/>
    <w:rsid w:val="00C8284D"/>
    <w:rsid w:val="00CB4060"/>
    <w:rsid w:val="00CC0037"/>
    <w:rsid w:val="00CD12A4"/>
    <w:rsid w:val="00D41E8B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4E36"/>
    <w:rsid w:val="00DF1EB0"/>
    <w:rsid w:val="00E00DAE"/>
    <w:rsid w:val="00E33DF6"/>
    <w:rsid w:val="00E40751"/>
    <w:rsid w:val="00E4127D"/>
    <w:rsid w:val="00E4571C"/>
    <w:rsid w:val="00E5077D"/>
    <w:rsid w:val="00E70191"/>
    <w:rsid w:val="00E937A0"/>
    <w:rsid w:val="00EE044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760D4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970692"/>
    <w:rPr>
      <w:color w:val="0000FF"/>
      <w:u w:val="single"/>
    </w:rPr>
  </w:style>
  <w:style w:type="table" w:customStyle="1" w:styleId="13">
    <w:name w:val="Сетка таблицы1"/>
    <w:basedOn w:val="a2"/>
    <w:next w:val="af2"/>
    <w:uiPriority w:val="59"/>
    <w:rsid w:val="00BC7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image" Target="media/image14.png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Борминова Марина Сергеевна</cp:lastModifiedBy>
  <cp:revision>7</cp:revision>
  <cp:lastPrinted>2021-08-25T05:23:00Z</cp:lastPrinted>
  <dcterms:created xsi:type="dcterms:W3CDTF">2021-08-25T05:07:00Z</dcterms:created>
  <dcterms:modified xsi:type="dcterms:W3CDTF">2023-08-10T11:31:00Z</dcterms:modified>
</cp:coreProperties>
</file>