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9 -->
  <w:body>
    <w:tbl>
      <w:tblPr>
        <w:tblW w:w="4944" w:type="pct"/>
        <w:jc w:val="right"/>
        <w:tblLook w:val="04A0"/>
      </w:tblPr>
      <w:tblGrid>
        <w:gridCol w:w="4359"/>
        <w:gridCol w:w="5171"/>
      </w:tblGrid>
      <w:tr w:rsidTr="007324EB">
        <w:tblPrEx>
          <w:tblW w:w="4944" w:type="pct"/>
          <w:jc w:val="right"/>
          <w:tblLook w:val="04A0"/>
        </w:tblPrEx>
        <w:trPr>
          <w:jc w:val="right"/>
        </w:trPr>
        <w:tc>
          <w:tcPr>
            <w:tcW w:w="2287" w:type="pct"/>
          </w:tcPr>
          <w:p w:rsidR="00627613" w:rsidRPr="005106EA" w:rsidP="00FF68B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13" w:type="pct"/>
          </w:tcPr>
          <w:p w:rsidR="00627613" w:rsidRPr="005106EA" w:rsidP="00BB24A3">
            <w:pPr>
              <w:ind w:left="-35"/>
              <w:contextualSpacing/>
              <w:jc w:val="right"/>
              <w:rPr>
                <w:sz w:val="24"/>
                <w:szCs w:val="24"/>
              </w:rPr>
            </w:pPr>
          </w:p>
        </w:tc>
      </w:tr>
    </w:tbl>
    <w:p w:rsidR="008648FB" w:rsidRPr="008648FB" w:rsidP="008648FB">
      <w:pPr>
        <w:tabs>
          <w:tab w:val="center" w:pos="8080"/>
        </w:tabs>
        <w:jc w:val="right"/>
        <w:rPr>
          <w:b/>
          <w:bCs/>
          <w:color w:val="000000"/>
          <w:spacing w:val="-1"/>
          <w:sz w:val="24"/>
        </w:rPr>
      </w:pPr>
      <w:r w:rsidRPr="008648FB">
        <w:rPr>
          <w:b/>
          <w:bCs/>
          <w:color w:val="000000"/>
          <w:spacing w:val="-1"/>
          <w:sz w:val="24"/>
        </w:rPr>
        <w:t xml:space="preserve">УТВЕРЖДАЮ  </w:t>
      </w:r>
    </w:p>
    <w:p w:rsidR="008648FB" w:rsidP="008648FB">
      <w:pPr>
        <w:shd w:val="clear" w:color="auto" w:fill="FFFFFF"/>
        <w:tabs>
          <w:tab w:val="left" w:pos="6237"/>
        </w:tabs>
        <w:jc w:val="right"/>
        <w:rPr>
          <w:bCs/>
          <w:color w:val="000000"/>
          <w:spacing w:val="-1"/>
          <w:sz w:val="24"/>
        </w:rPr>
      </w:pPr>
      <w:r w:rsidRPr="008648FB">
        <w:rPr>
          <w:bCs/>
          <w:color w:val="000000"/>
          <w:spacing w:val="-1"/>
          <w:sz w:val="24"/>
        </w:rPr>
        <w:t xml:space="preserve">Первый заместитель директора </w:t>
      </w:r>
      <w:r>
        <w:rPr>
          <w:bCs/>
          <w:color w:val="000000"/>
          <w:spacing w:val="-1"/>
          <w:sz w:val="24"/>
        </w:rPr>
        <w:t>–</w:t>
      </w:r>
    </w:p>
    <w:p w:rsidR="008648FB" w:rsidRPr="008648FB" w:rsidP="008648FB">
      <w:pPr>
        <w:shd w:val="clear" w:color="auto" w:fill="FFFFFF"/>
        <w:tabs>
          <w:tab w:val="left" w:pos="6237"/>
        </w:tabs>
        <w:jc w:val="right"/>
        <w:rPr>
          <w:color w:val="000000"/>
          <w:spacing w:val="-1"/>
          <w:sz w:val="24"/>
        </w:rPr>
      </w:pPr>
      <w:r w:rsidRPr="008648FB">
        <w:rPr>
          <w:bCs/>
          <w:color w:val="000000"/>
          <w:spacing w:val="-1"/>
          <w:sz w:val="24"/>
        </w:rPr>
        <w:t xml:space="preserve">главный инженер </w:t>
      </w:r>
      <w:r w:rsidRPr="008648FB">
        <w:rPr>
          <w:color w:val="000000"/>
          <w:spacing w:val="-1"/>
          <w:sz w:val="24"/>
        </w:rPr>
        <w:t xml:space="preserve">филиала </w:t>
      </w:r>
    </w:p>
    <w:p w:rsidR="008648FB" w:rsidRPr="008648FB" w:rsidP="008648FB">
      <w:pPr>
        <w:shd w:val="clear" w:color="auto" w:fill="FFFFFF"/>
        <w:tabs>
          <w:tab w:val="left" w:pos="6237"/>
        </w:tabs>
        <w:jc w:val="right"/>
        <w:rPr>
          <w:sz w:val="24"/>
        </w:rPr>
      </w:pPr>
      <w:r w:rsidRPr="008648FB">
        <w:rPr>
          <w:color w:val="000000"/>
          <w:spacing w:val="-1"/>
          <w:sz w:val="24"/>
        </w:rPr>
        <w:t>ПАО «Россети Центр» - «Липецкэнерго»</w:t>
      </w:r>
    </w:p>
    <w:p w:rsidR="008648FB" w:rsidRPr="008648FB" w:rsidP="008648FB">
      <w:pPr>
        <w:shd w:val="clear" w:color="auto" w:fill="FFFFFF"/>
        <w:tabs>
          <w:tab w:val="left" w:pos="6237"/>
        </w:tabs>
        <w:jc w:val="right"/>
        <w:rPr>
          <w:sz w:val="24"/>
        </w:rPr>
      </w:pPr>
    </w:p>
    <w:p w:rsidR="008648FB" w:rsidRPr="008648FB" w:rsidP="008648FB">
      <w:pPr>
        <w:shd w:val="clear" w:color="auto" w:fill="FFFFFF"/>
        <w:tabs>
          <w:tab w:val="left" w:pos="6237"/>
        </w:tabs>
        <w:jc w:val="right"/>
        <w:rPr>
          <w:sz w:val="24"/>
        </w:rPr>
      </w:pPr>
      <w:r w:rsidRPr="008648FB">
        <w:rPr>
          <w:sz w:val="24"/>
        </w:rPr>
        <w:t>_________________</w:t>
      </w:r>
      <w:r>
        <w:rPr>
          <w:sz w:val="24"/>
        </w:rPr>
        <w:t>М.В. Яшин</w:t>
      </w:r>
    </w:p>
    <w:p w:rsidR="008648FB" w:rsidRPr="008648FB" w:rsidP="008648FB">
      <w:pPr>
        <w:shd w:val="clear" w:color="auto" w:fill="FFFFFF"/>
        <w:tabs>
          <w:tab w:val="left" w:pos="6237"/>
        </w:tabs>
        <w:jc w:val="right"/>
        <w:rPr>
          <w:sz w:val="24"/>
        </w:rPr>
      </w:pPr>
      <w:r w:rsidRPr="008648FB">
        <w:rPr>
          <w:sz w:val="24"/>
        </w:rPr>
        <w:t>«___»_________________202</w:t>
      </w:r>
      <w:r w:rsidR="00EC210B">
        <w:rPr>
          <w:sz w:val="24"/>
        </w:rPr>
        <w:t>3</w:t>
      </w:r>
      <w:r w:rsidRPr="008648FB">
        <w:rPr>
          <w:sz w:val="24"/>
        </w:rPr>
        <w:t xml:space="preserve">г.                  </w:t>
      </w:r>
    </w:p>
    <w:p w:rsidR="008648FB" w:rsidRPr="00BD4D83" w:rsidP="008648FB">
      <w:pPr>
        <w:shd w:val="clear" w:color="auto" w:fill="FFFFFF"/>
        <w:tabs>
          <w:tab w:val="left" w:pos="6237"/>
        </w:tabs>
        <w:jc w:val="center"/>
        <w:rPr>
          <w:bCs/>
          <w:color w:val="000000"/>
          <w:spacing w:val="-1"/>
        </w:rPr>
      </w:pPr>
      <w:r w:rsidRPr="00C23171">
        <w:tab/>
      </w:r>
    </w:p>
    <w:p w:rsidR="006104C9" w:rsidP="00FF68B6">
      <w:pPr>
        <w:ind w:left="705"/>
        <w:contextualSpacing/>
        <w:jc w:val="center"/>
        <w:rPr>
          <w:b/>
          <w:sz w:val="26"/>
          <w:szCs w:val="26"/>
        </w:rPr>
      </w:pPr>
    </w:p>
    <w:p w:rsidR="006104C9" w:rsidP="00FF68B6">
      <w:pPr>
        <w:ind w:left="705"/>
        <w:contextualSpacing/>
        <w:jc w:val="center"/>
        <w:rPr>
          <w:b/>
          <w:sz w:val="26"/>
          <w:szCs w:val="26"/>
        </w:rPr>
      </w:pPr>
    </w:p>
    <w:p w:rsidR="00D3012E" w:rsidRPr="00DB3817" w:rsidP="00FF68B6">
      <w:pPr>
        <w:ind w:left="705"/>
        <w:contextualSpacing/>
        <w:jc w:val="center"/>
        <w:rPr>
          <w:b/>
          <w:sz w:val="26"/>
          <w:szCs w:val="26"/>
        </w:rPr>
      </w:pPr>
      <w:r w:rsidRPr="00DB3817">
        <w:rPr>
          <w:b/>
          <w:sz w:val="26"/>
          <w:szCs w:val="26"/>
        </w:rPr>
        <w:t>ТЕХНИЧЕСКОЕ ЗАДАНИЕ</w:t>
      </w:r>
    </w:p>
    <w:p w:rsidR="00B420ED" w:rsidRPr="00DB3817" w:rsidP="00FF68B6">
      <w:pPr>
        <w:ind w:left="705"/>
        <w:contextualSpacing/>
        <w:jc w:val="center"/>
        <w:rPr>
          <w:sz w:val="26"/>
          <w:szCs w:val="26"/>
        </w:rPr>
      </w:pPr>
      <w:r w:rsidRPr="00DB3817">
        <w:rPr>
          <w:sz w:val="26"/>
          <w:szCs w:val="26"/>
        </w:rPr>
        <w:t xml:space="preserve">на </w:t>
      </w:r>
      <w:r w:rsidRPr="00DB3817" w:rsidR="004D1591">
        <w:rPr>
          <w:sz w:val="26"/>
          <w:szCs w:val="26"/>
        </w:rPr>
        <w:t>поставку</w:t>
      </w:r>
      <w:r w:rsidRPr="00DB3817" w:rsidR="00633742">
        <w:rPr>
          <w:sz w:val="26"/>
          <w:szCs w:val="26"/>
        </w:rPr>
        <w:t xml:space="preserve"> </w:t>
      </w:r>
      <w:r w:rsidRPr="00DB3817" w:rsidR="00B27234">
        <w:rPr>
          <w:sz w:val="26"/>
          <w:szCs w:val="26"/>
        </w:rPr>
        <w:t xml:space="preserve">детских </w:t>
      </w:r>
      <w:r w:rsidRPr="00DB3817" w:rsidR="00C95FC7">
        <w:rPr>
          <w:sz w:val="26"/>
          <w:szCs w:val="26"/>
        </w:rPr>
        <w:t>новогодних подарков</w:t>
      </w:r>
      <w:r w:rsidRPr="00DB3817">
        <w:rPr>
          <w:sz w:val="26"/>
          <w:szCs w:val="26"/>
        </w:rPr>
        <w:t xml:space="preserve"> для детей сотрудников </w:t>
      </w:r>
    </w:p>
    <w:p w:rsidR="00B420ED" w:rsidRPr="00DB3817" w:rsidP="00FF68B6">
      <w:pPr>
        <w:ind w:left="705"/>
        <w:contextualSpacing/>
        <w:jc w:val="center"/>
        <w:rPr>
          <w:sz w:val="26"/>
          <w:szCs w:val="26"/>
        </w:rPr>
      </w:pPr>
      <w:r w:rsidRPr="00DB3817">
        <w:rPr>
          <w:sz w:val="26"/>
          <w:szCs w:val="26"/>
        </w:rPr>
        <w:t>филиала ПАО «</w:t>
      </w:r>
      <w:r w:rsidR="00723F5E">
        <w:rPr>
          <w:sz w:val="26"/>
          <w:szCs w:val="26"/>
        </w:rPr>
        <w:t>Россети Центр</w:t>
      </w:r>
      <w:r w:rsidR="006C63A0">
        <w:rPr>
          <w:sz w:val="26"/>
          <w:szCs w:val="26"/>
        </w:rPr>
        <w:t>»</w:t>
      </w:r>
      <w:r w:rsidR="006104C9">
        <w:rPr>
          <w:sz w:val="26"/>
          <w:szCs w:val="26"/>
        </w:rPr>
        <w:t xml:space="preserve"> </w:t>
      </w:r>
      <w:r w:rsidR="006C63A0">
        <w:rPr>
          <w:sz w:val="26"/>
          <w:szCs w:val="26"/>
        </w:rPr>
        <w:t>-</w:t>
      </w:r>
      <w:r w:rsidR="006104C9">
        <w:rPr>
          <w:sz w:val="26"/>
          <w:szCs w:val="26"/>
        </w:rPr>
        <w:t xml:space="preserve"> </w:t>
      </w:r>
      <w:r w:rsidR="006C63A0">
        <w:rPr>
          <w:sz w:val="26"/>
          <w:szCs w:val="26"/>
        </w:rPr>
        <w:t>«</w:t>
      </w:r>
      <w:r w:rsidR="006104C9">
        <w:rPr>
          <w:sz w:val="26"/>
          <w:szCs w:val="26"/>
        </w:rPr>
        <w:t>Липецк</w:t>
      </w:r>
      <w:r w:rsidR="006C63A0">
        <w:rPr>
          <w:sz w:val="26"/>
          <w:szCs w:val="26"/>
        </w:rPr>
        <w:t>энерго»</w:t>
      </w:r>
    </w:p>
    <w:p w:rsidR="00B420ED" w:rsidRPr="00DB3817" w:rsidP="00FF68B6">
      <w:pPr>
        <w:ind w:left="705"/>
        <w:contextualSpacing/>
        <w:jc w:val="center"/>
        <w:rPr>
          <w:sz w:val="26"/>
          <w:szCs w:val="26"/>
        </w:rPr>
      </w:pPr>
    </w:p>
    <w:p w:rsidR="00627613" w:rsidP="00B63403">
      <w:pPr>
        <w:pStyle w:val="ListParagraph"/>
        <w:numPr>
          <w:ilvl w:val="0"/>
          <w:numId w:val="10"/>
        </w:numPr>
        <w:ind w:left="1418" w:hanging="851"/>
        <w:jc w:val="both"/>
        <w:rPr>
          <w:b/>
          <w:bCs/>
          <w:sz w:val="26"/>
          <w:szCs w:val="26"/>
        </w:rPr>
      </w:pPr>
      <w:r w:rsidRPr="00DB3817">
        <w:rPr>
          <w:b/>
          <w:bCs/>
          <w:sz w:val="26"/>
          <w:szCs w:val="26"/>
        </w:rPr>
        <w:t xml:space="preserve">Предмет </w:t>
      </w:r>
      <w:r w:rsidR="00263DA7">
        <w:rPr>
          <w:b/>
          <w:bCs/>
          <w:sz w:val="26"/>
          <w:szCs w:val="26"/>
        </w:rPr>
        <w:t>закупки</w:t>
      </w:r>
      <w:r w:rsidRPr="00DB3817">
        <w:rPr>
          <w:b/>
          <w:bCs/>
          <w:sz w:val="26"/>
          <w:szCs w:val="26"/>
        </w:rPr>
        <w:t>.</w:t>
      </w:r>
    </w:p>
    <w:p w:rsidR="00FE49A7" w:rsidP="006104C9">
      <w:pPr>
        <w:numPr>
          <w:ilvl w:val="1"/>
          <w:numId w:val="30"/>
        </w:numPr>
        <w:tabs>
          <w:tab w:val="left" w:pos="1134"/>
        </w:tabs>
        <w:spacing w:line="276" w:lineRule="auto"/>
        <w:ind w:left="0" w:firstLine="567"/>
        <w:contextualSpacing/>
        <w:jc w:val="both"/>
        <w:rPr>
          <w:sz w:val="26"/>
          <w:szCs w:val="26"/>
        </w:rPr>
      </w:pPr>
      <w:r w:rsidRPr="00FE49A7">
        <w:rPr>
          <w:sz w:val="26"/>
          <w:szCs w:val="26"/>
        </w:rPr>
        <w:t xml:space="preserve"> </w:t>
      </w:r>
      <w:r w:rsidR="00263DA7">
        <w:rPr>
          <w:sz w:val="26"/>
          <w:szCs w:val="26"/>
        </w:rPr>
        <w:t>П</w:t>
      </w:r>
      <w:r w:rsidRPr="00FE49A7" w:rsidR="00627613">
        <w:rPr>
          <w:sz w:val="26"/>
          <w:szCs w:val="26"/>
        </w:rPr>
        <w:t>оставк</w:t>
      </w:r>
      <w:r w:rsidR="00263DA7">
        <w:rPr>
          <w:sz w:val="26"/>
          <w:szCs w:val="26"/>
        </w:rPr>
        <w:t>а</w:t>
      </w:r>
      <w:r w:rsidRPr="00FE49A7" w:rsidR="00627613">
        <w:rPr>
          <w:sz w:val="26"/>
          <w:szCs w:val="26"/>
        </w:rPr>
        <w:t xml:space="preserve"> </w:t>
      </w:r>
      <w:r w:rsidR="002B24FD">
        <w:rPr>
          <w:sz w:val="26"/>
          <w:szCs w:val="26"/>
        </w:rPr>
        <w:t xml:space="preserve">детских </w:t>
      </w:r>
      <w:r w:rsidRPr="00FE49A7" w:rsidR="00C95FC7">
        <w:rPr>
          <w:sz w:val="26"/>
          <w:szCs w:val="26"/>
        </w:rPr>
        <w:t xml:space="preserve">новогодних подарков </w:t>
      </w:r>
      <w:r w:rsidR="00263DA7">
        <w:rPr>
          <w:sz w:val="26"/>
          <w:szCs w:val="26"/>
        </w:rPr>
        <w:t>для нужд</w:t>
      </w:r>
      <w:r w:rsidRPr="00FE49A7" w:rsidR="00627613">
        <w:rPr>
          <w:sz w:val="26"/>
          <w:szCs w:val="26"/>
        </w:rPr>
        <w:t xml:space="preserve"> филиала </w:t>
      </w:r>
      <w:r w:rsidRPr="00FE49A7" w:rsidR="004800D3">
        <w:rPr>
          <w:sz w:val="26"/>
          <w:szCs w:val="26"/>
        </w:rPr>
        <w:t>П</w:t>
      </w:r>
      <w:r w:rsidRPr="00FE49A7" w:rsidR="00627613">
        <w:rPr>
          <w:sz w:val="26"/>
          <w:szCs w:val="26"/>
        </w:rPr>
        <w:t>АО</w:t>
      </w:r>
      <w:r w:rsidRPr="00FE49A7" w:rsidR="00DA240B">
        <w:rPr>
          <w:sz w:val="26"/>
          <w:szCs w:val="26"/>
        </w:rPr>
        <w:t xml:space="preserve"> «</w:t>
      </w:r>
      <w:r w:rsidR="00723F5E">
        <w:rPr>
          <w:sz w:val="26"/>
          <w:szCs w:val="26"/>
        </w:rPr>
        <w:t>Россети Центр</w:t>
      </w:r>
      <w:r w:rsidRPr="00FE49A7" w:rsidR="00DA240B">
        <w:rPr>
          <w:sz w:val="26"/>
          <w:szCs w:val="26"/>
        </w:rPr>
        <w:t>» - «</w:t>
      </w:r>
      <w:r w:rsidR="006104C9">
        <w:rPr>
          <w:sz w:val="26"/>
          <w:szCs w:val="26"/>
        </w:rPr>
        <w:t>Липецк</w:t>
      </w:r>
      <w:r w:rsidRPr="00FE49A7" w:rsidR="006C63A0">
        <w:rPr>
          <w:sz w:val="26"/>
          <w:szCs w:val="26"/>
        </w:rPr>
        <w:t>энерг</w:t>
      </w:r>
      <w:r w:rsidRPr="00FE49A7" w:rsidR="008220D5">
        <w:rPr>
          <w:sz w:val="26"/>
          <w:szCs w:val="26"/>
        </w:rPr>
        <w:t>о</w:t>
      </w:r>
      <w:r w:rsidRPr="00FE49A7" w:rsidR="00DA240B">
        <w:rPr>
          <w:sz w:val="26"/>
          <w:szCs w:val="26"/>
        </w:rPr>
        <w:t>»</w:t>
      </w:r>
      <w:r w:rsidRPr="00FE49A7" w:rsidR="00627613">
        <w:rPr>
          <w:sz w:val="26"/>
          <w:szCs w:val="26"/>
        </w:rPr>
        <w:t xml:space="preserve"> в объемах и сроки, установленные данным </w:t>
      </w:r>
      <w:r w:rsidRPr="00FE49A7" w:rsidR="00DB3817">
        <w:rPr>
          <w:sz w:val="26"/>
          <w:szCs w:val="26"/>
        </w:rPr>
        <w:t>техническим заданием</w:t>
      </w:r>
      <w:r w:rsidRPr="00FE49A7" w:rsidR="006C63A0">
        <w:rPr>
          <w:sz w:val="26"/>
          <w:szCs w:val="26"/>
        </w:rPr>
        <w:t xml:space="preserve">. </w:t>
      </w:r>
    </w:p>
    <w:p w:rsidR="001148EB" w:rsidRPr="00FE49A7" w:rsidP="006104C9">
      <w:pPr>
        <w:tabs>
          <w:tab w:val="left" w:pos="851"/>
        </w:tabs>
        <w:spacing w:line="276" w:lineRule="auto"/>
        <w:ind w:left="426"/>
        <w:contextualSpacing/>
        <w:jc w:val="both"/>
        <w:rPr>
          <w:sz w:val="26"/>
          <w:szCs w:val="26"/>
        </w:rPr>
      </w:pPr>
      <w:r w:rsidRPr="002B24FD">
        <w:rPr>
          <w:b/>
          <w:sz w:val="26"/>
          <w:szCs w:val="26"/>
        </w:rPr>
        <w:t>Всего:</w:t>
      </w:r>
      <w:r w:rsidRPr="002B24FD">
        <w:rPr>
          <w:sz w:val="26"/>
          <w:szCs w:val="26"/>
        </w:rPr>
        <w:t xml:space="preserve"> </w:t>
      </w:r>
      <w:r w:rsidRPr="002B24FD" w:rsidR="002B24FD">
        <w:rPr>
          <w:sz w:val="26"/>
          <w:szCs w:val="26"/>
        </w:rPr>
        <w:t>1</w:t>
      </w:r>
      <w:r w:rsidRPr="002B24FD" w:rsidR="00054B5F">
        <w:rPr>
          <w:sz w:val="26"/>
          <w:szCs w:val="26"/>
        </w:rPr>
        <w:t> </w:t>
      </w:r>
      <w:r w:rsidRPr="002B24FD" w:rsidR="002B24FD">
        <w:rPr>
          <w:sz w:val="26"/>
          <w:szCs w:val="26"/>
        </w:rPr>
        <w:t>400</w:t>
      </w:r>
      <w:r w:rsidRPr="002B24FD" w:rsidR="00054B5F">
        <w:rPr>
          <w:sz w:val="26"/>
          <w:szCs w:val="26"/>
        </w:rPr>
        <w:t xml:space="preserve"> </w:t>
      </w:r>
      <w:r w:rsidRPr="002B24FD">
        <w:rPr>
          <w:sz w:val="26"/>
          <w:szCs w:val="26"/>
        </w:rPr>
        <w:t>шт.</w:t>
      </w:r>
    </w:p>
    <w:p w:rsidR="00662C56" w:rsidRPr="00DB3817" w:rsidP="006104C9">
      <w:pPr>
        <w:spacing w:line="276" w:lineRule="auto"/>
        <w:ind w:firstLine="426"/>
        <w:contextualSpacing/>
        <w:jc w:val="both"/>
        <w:rPr>
          <w:sz w:val="26"/>
          <w:szCs w:val="26"/>
        </w:rPr>
      </w:pPr>
    </w:p>
    <w:p w:rsidR="005106EA" w:rsidP="00B63403">
      <w:pPr>
        <w:pStyle w:val="ListParagraph"/>
        <w:numPr>
          <w:ilvl w:val="0"/>
          <w:numId w:val="10"/>
        </w:numPr>
        <w:ind w:left="1701" w:hanging="1134"/>
        <w:jc w:val="both"/>
        <w:rPr>
          <w:b/>
          <w:bCs/>
          <w:sz w:val="26"/>
          <w:szCs w:val="26"/>
        </w:rPr>
      </w:pPr>
      <w:r w:rsidRPr="00DB3817">
        <w:rPr>
          <w:b/>
          <w:bCs/>
          <w:sz w:val="26"/>
          <w:szCs w:val="26"/>
        </w:rPr>
        <w:t xml:space="preserve">Требования к </w:t>
      </w:r>
      <w:r w:rsidRPr="00DB3817" w:rsidR="003B0143">
        <w:rPr>
          <w:b/>
          <w:bCs/>
          <w:sz w:val="26"/>
          <w:szCs w:val="26"/>
        </w:rPr>
        <w:t>закупаемой продукции</w:t>
      </w:r>
      <w:r w:rsidRPr="00DB3817">
        <w:rPr>
          <w:b/>
          <w:bCs/>
          <w:sz w:val="26"/>
          <w:szCs w:val="26"/>
        </w:rPr>
        <w:t>.</w:t>
      </w:r>
    </w:p>
    <w:p w:rsidR="00CD4F6A" w:rsidRPr="001B3862" w:rsidP="00BE3C47">
      <w:pPr>
        <w:widowControl w:val="0"/>
        <w:spacing w:line="276" w:lineRule="auto"/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2.1. </w:t>
      </w:r>
      <w:r w:rsidRPr="001B3862">
        <w:rPr>
          <w:sz w:val="26"/>
          <w:szCs w:val="26"/>
        </w:rPr>
        <w:t>И</w:t>
      </w:r>
      <w:r>
        <w:rPr>
          <w:sz w:val="26"/>
          <w:szCs w:val="26"/>
        </w:rPr>
        <w:t>грушка</w:t>
      </w:r>
      <w:r w:rsidR="0028228D">
        <w:rPr>
          <w:sz w:val="26"/>
          <w:szCs w:val="26"/>
        </w:rPr>
        <w:t xml:space="preserve"> </w:t>
      </w:r>
      <w:r>
        <w:rPr>
          <w:sz w:val="26"/>
          <w:szCs w:val="26"/>
        </w:rPr>
        <w:t>новогодняя:</w:t>
      </w:r>
    </w:p>
    <w:p w:rsidR="00CD4F6A" w:rsidRPr="001B3862" w:rsidP="006104C9">
      <w:pPr>
        <w:spacing w:line="276" w:lineRule="auto"/>
        <w:ind w:firstLine="426"/>
        <w:jc w:val="both"/>
        <w:rPr>
          <w:sz w:val="26"/>
          <w:szCs w:val="26"/>
        </w:rPr>
      </w:pPr>
      <w:r w:rsidRPr="001B3862">
        <w:rPr>
          <w:sz w:val="26"/>
          <w:szCs w:val="26"/>
        </w:rPr>
        <w:t xml:space="preserve">Игрушка должна быть изготовлена из качественного и безопасного материала, </w:t>
      </w:r>
      <w:r w:rsidRPr="005E3E1A">
        <w:rPr>
          <w:sz w:val="26"/>
          <w:szCs w:val="26"/>
        </w:rPr>
        <w:t>соответствовать санитарно-гигиеническим требованиям и требованиям</w:t>
      </w:r>
      <w:r w:rsidRPr="001B3862">
        <w:rPr>
          <w:sz w:val="26"/>
          <w:szCs w:val="26"/>
        </w:rPr>
        <w:t xml:space="preserve"> безопасности.</w:t>
      </w:r>
    </w:p>
    <w:p w:rsidR="00662C56" w:rsidRPr="00CB523A" w:rsidP="006104C9">
      <w:pPr>
        <w:pStyle w:val="ListParagraph"/>
        <w:tabs>
          <w:tab w:val="left" w:pos="851"/>
        </w:tabs>
        <w:spacing w:line="276" w:lineRule="auto"/>
        <w:ind w:left="0"/>
        <w:jc w:val="both"/>
        <w:rPr>
          <w:rFonts w:eastAsia="Calibri"/>
          <w:iCs/>
          <w:snapToGrid w:val="0"/>
          <w:sz w:val="26"/>
          <w:szCs w:val="26"/>
        </w:rPr>
      </w:pPr>
      <w:r>
        <w:rPr>
          <w:sz w:val="26"/>
          <w:szCs w:val="26"/>
        </w:rPr>
        <w:t xml:space="preserve">       </w:t>
      </w:r>
      <w:r w:rsidRPr="00373900">
        <w:rPr>
          <w:sz w:val="26"/>
          <w:szCs w:val="26"/>
        </w:rPr>
        <w:t>Приветствуется предоставление дополнительных игрушек, игр к основной новогодней игрушке. Дополнительное</w:t>
      </w:r>
      <w:r w:rsidRPr="00CB523A">
        <w:rPr>
          <w:rFonts w:eastAsia="Calibri"/>
          <w:iCs/>
          <w:snapToGrid w:val="0"/>
          <w:sz w:val="26"/>
          <w:szCs w:val="26"/>
        </w:rPr>
        <w:t xml:space="preserve"> вложение в наборе должно быть </w:t>
      </w:r>
      <w:r w:rsidRPr="00CB523A" w:rsidR="00560EC5">
        <w:rPr>
          <w:rFonts w:eastAsia="Calibri"/>
          <w:iCs/>
          <w:snapToGrid w:val="0"/>
          <w:sz w:val="26"/>
          <w:szCs w:val="26"/>
        </w:rPr>
        <w:t>рассчитано</w:t>
      </w:r>
      <w:r w:rsidRPr="00CB523A">
        <w:rPr>
          <w:rFonts w:eastAsia="Calibri"/>
          <w:iCs/>
          <w:snapToGrid w:val="0"/>
          <w:sz w:val="26"/>
          <w:szCs w:val="26"/>
        </w:rPr>
        <w:t xml:space="preserve"> на широкую возрастную категорию детей</w:t>
      </w:r>
      <w:r>
        <w:rPr>
          <w:rFonts w:eastAsia="Calibri"/>
          <w:iCs/>
          <w:snapToGrid w:val="0"/>
          <w:sz w:val="26"/>
          <w:szCs w:val="26"/>
        </w:rPr>
        <w:t>.</w:t>
      </w:r>
    </w:p>
    <w:p w:rsidR="00BD627E" w:rsidRPr="001B3862" w:rsidP="00BE3C47">
      <w:pPr>
        <w:spacing w:line="276" w:lineRule="auto"/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</w:t>
      </w:r>
      <w:r w:rsidRPr="001B3862">
        <w:rPr>
          <w:sz w:val="26"/>
          <w:szCs w:val="26"/>
        </w:rPr>
        <w:t>Кондитерский набор:</w:t>
      </w:r>
    </w:p>
    <w:p w:rsidR="00BD627E" w:rsidRPr="001B3862" w:rsidP="006104C9">
      <w:pPr>
        <w:spacing w:line="276" w:lineRule="auto"/>
        <w:ind w:firstLine="426"/>
        <w:jc w:val="both"/>
        <w:rPr>
          <w:sz w:val="26"/>
          <w:szCs w:val="26"/>
        </w:rPr>
      </w:pPr>
      <w:r w:rsidRPr="001B3862">
        <w:rPr>
          <w:sz w:val="26"/>
          <w:szCs w:val="26"/>
        </w:rPr>
        <w:t xml:space="preserve">Кондитерские изделия - вес должен быть не менее </w:t>
      </w:r>
      <w:r w:rsidR="002B24FD">
        <w:rPr>
          <w:sz w:val="26"/>
          <w:szCs w:val="26"/>
        </w:rPr>
        <w:t>9</w:t>
      </w:r>
      <w:r w:rsidRPr="001B3862">
        <w:rPr>
          <w:sz w:val="26"/>
          <w:szCs w:val="26"/>
        </w:rPr>
        <w:t>00 гр.</w:t>
      </w:r>
    </w:p>
    <w:p w:rsidR="00BD627E" w:rsidRPr="001B3862" w:rsidP="006104C9">
      <w:pPr>
        <w:pStyle w:val="BodyText"/>
        <w:tabs>
          <w:tab w:val="left" w:pos="426"/>
          <w:tab w:val="left" w:pos="993"/>
          <w:tab w:val="left" w:pos="1134"/>
          <w:tab w:val="left" w:pos="1276"/>
        </w:tabs>
        <w:spacing w:line="276" w:lineRule="auto"/>
        <w:ind w:firstLine="426"/>
        <w:jc w:val="both"/>
        <w:rPr>
          <w:szCs w:val="26"/>
        </w:rPr>
      </w:pPr>
      <w:r w:rsidRPr="001B3862">
        <w:rPr>
          <w:szCs w:val="26"/>
        </w:rPr>
        <w:t>Кондитерский набор должен состоять на 90% из шоколадных конфет высшей категории</w:t>
      </w:r>
      <w:r w:rsidRPr="00A5620C" w:rsidR="00A5620C">
        <w:rPr>
          <w:szCs w:val="26"/>
        </w:rPr>
        <w:t xml:space="preserve"> </w:t>
      </w:r>
      <w:r w:rsidRPr="00625502" w:rsidR="00A5620C">
        <w:rPr>
          <w:rFonts w:eastAsia="Calibri"/>
          <w:iCs/>
          <w:snapToGrid w:val="0"/>
          <w:szCs w:val="26"/>
        </w:rPr>
        <w:t>следующих производителей: КФ «Рот-Фронт», КФ «Красный Октябрь», КК «Бабаевский»,</w:t>
      </w:r>
      <w:r w:rsidR="00A5620C">
        <w:rPr>
          <w:rFonts w:eastAsia="Calibri"/>
          <w:iCs/>
          <w:snapToGrid w:val="0"/>
          <w:szCs w:val="26"/>
        </w:rPr>
        <w:t xml:space="preserve"> </w:t>
      </w:r>
      <w:r w:rsidRPr="00625502" w:rsidR="00A5620C">
        <w:rPr>
          <w:rFonts w:eastAsia="Calibri"/>
          <w:iCs/>
          <w:snapToGrid w:val="0"/>
          <w:szCs w:val="26"/>
        </w:rPr>
        <w:t>КФ «Акконд», КФ "Сладкий орешек", КФ "Сокол", "Невский Кондитер" СПб</w:t>
      </w:r>
      <w:r w:rsidR="00A5620C">
        <w:rPr>
          <w:rFonts w:eastAsia="Calibri"/>
          <w:iCs/>
          <w:snapToGrid w:val="0"/>
          <w:szCs w:val="26"/>
        </w:rPr>
        <w:t>, КФ «Кремлина</w:t>
      </w:r>
      <w:r w:rsidRPr="001E48C2" w:rsidR="00A5620C">
        <w:rPr>
          <w:rFonts w:eastAsia="Calibri"/>
          <w:iCs/>
          <w:snapToGrid w:val="0"/>
          <w:szCs w:val="26"/>
        </w:rPr>
        <w:t xml:space="preserve">" </w:t>
      </w:r>
      <w:r w:rsidRPr="00625502" w:rsidR="00A5620C">
        <w:rPr>
          <w:rFonts w:eastAsia="Calibri"/>
          <w:iCs/>
          <w:snapToGrid w:val="0"/>
          <w:szCs w:val="26"/>
        </w:rPr>
        <w:t>и «</w:t>
      </w:r>
      <w:r w:rsidRPr="00625502" w:rsidR="00A5620C">
        <w:rPr>
          <w:rFonts w:eastAsia="Calibri"/>
          <w:iCs/>
          <w:snapToGrid w:val="0"/>
          <w:szCs w:val="26"/>
          <w:lang w:val="en-US"/>
        </w:rPr>
        <w:t>KDV</w:t>
      </w:r>
      <w:r w:rsidRPr="00625502" w:rsidR="00A5620C">
        <w:rPr>
          <w:rFonts w:eastAsia="Calibri"/>
          <w:iCs/>
          <w:snapToGrid w:val="0"/>
          <w:szCs w:val="26"/>
        </w:rPr>
        <w:t xml:space="preserve"> групп».</w:t>
      </w:r>
      <w:r w:rsidRPr="001B3862">
        <w:rPr>
          <w:szCs w:val="26"/>
        </w:rPr>
        <w:t xml:space="preserve"> </w:t>
      </w:r>
      <w:r w:rsidR="00A5620C">
        <w:rPr>
          <w:szCs w:val="26"/>
        </w:rPr>
        <w:t>О</w:t>
      </w:r>
      <w:r w:rsidRPr="001B3862">
        <w:rPr>
          <w:szCs w:val="26"/>
        </w:rPr>
        <w:t>ставшиеся 10% - мармелад, халва, зефир и пастила. Каждое кондитерское изделие, входящее в подарок, должно быть упаковано в индивидуальную обёртку.</w:t>
      </w:r>
    </w:p>
    <w:p w:rsidR="00BD627E" w:rsidRPr="001B3862" w:rsidP="006104C9">
      <w:pPr>
        <w:pStyle w:val="BodyText"/>
        <w:tabs>
          <w:tab w:val="left" w:pos="426"/>
          <w:tab w:val="left" w:pos="993"/>
          <w:tab w:val="left" w:pos="1134"/>
          <w:tab w:val="left" w:pos="1276"/>
        </w:tabs>
        <w:spacing w:line="276" w:lineRule="auto"/>
        <w:ind w:firstLine="426"/>
        <w:jc w:val="both"/>
        <w:rPr>
          <w:bCs/>
          <w:color w:val="000000"/>
          <w:szCs w:val="26"/>
        </w:rPr>
      </w:pPr>
      <w:r w:rsidRPr="001B3862">
        <w:rPr>
          <w:szCs w:val="26"/>
        </w:rPr>
        <w:t xml:space="preserve">Кондитерский набор должен </w:t>
      </w:r>
      <w:r w:rsidR="00B13350">
        <w:rPr>
          <w:szCs w:val="26"/>
        </w:rPr>
        <w:t>быть</w:t>
      </w:r>
      <w:r w:rsidRPr="001B3862">
        <w:rPr>
          <w:szCs w:val="26"/>
        </w:rPr>
        <w:t xml:space="preserve"> </w:t>
      </w:r>
      <w:r w:rsidR="00E75444">
        <w:rPr>
          <w:szCs w:val="26"/>
        </w:rPr>
        <w:t xml:space="preserve">размещен </w:t>
      </w:r>
      <w:r w:rsidRPr="001B3862">
        <w:rPr>
          <w:szCs w:val="26"/>
        </w:rPr>
        <w:t>в полипропиленов</w:t>
      </w:r>
      <w:r w:rsidR="00E75444">
        <w:rPr>
          <w:szCs w:val="26"/>
        </w:rPr>
        <w:t>ый</w:t>
      </w:r>
      <w:r w:rsidRPr="001B3862">
        <w:rPr>
          <w:szCs w:val="26"/>
        </w:rPr>
        <w:t xml:space="preserve"> пакет с новогодним дизайном.</w:t>
      </w:r>
    </w:p>
    <w:p w:rsidR="00903230" w:rsidP="006104C9">
      <w:pPr>
        <w:pStyle w:val="ListParagraph"/>
        <w:spacing w:line="276" w:lineRule="auto"/>
        <w:ind w:left="0" w:firstLine="426"/>
        <w:jc w:val="both"/>
        <w:rPr>
          <w:rFonts w:eastAsia="Calibri"/>
          <w:iCs/>
          <w:snapToGrid w:val="0"/>
          <w:sz w:val="26"/>
          <w:szCs w:val="26"/>
        </w:rPr>
      </w:pPr>
      <w:r w:rsidRPr="00373900">
        <w:rPr>
          <w:rFonts w:eastAsia="Calibri"/>
          <w:iCs/>
          <w:snapToGrid w:val="0"/>
          <w:sz w:val="26"/>
          <w:szCs w:val="26"/>
        </w:rPr>
        <w:t>Комплектация всех кондитерских наборов должна быть одинаковой.</w:t>
      </w:r>
      <w:r w:rsidRPr="00373900" w:rsidR="00CB523A">
        <w:t xml:space="preserve"> </w:t>
      </w:r>
      <w:r w:rsidRPr="00373900" w:rsidR="00CB523A">
        <w:rPr>
          <w:rFonts w:eastAsia="Calibri"/>
          <w:iCs/>
          <w:snapToGrid w:val="0"/>
          <w:sz w:val="26"/>
          <w:szCs w:val="26"/>
        </w:rPr>
        <w:t>Кондитерские изделия должны быть изготовлены из натур</w:t>
      </w:r>
      <w:r w:rsidRPr="00373900" w:rsidR="001B3862">
        <w:rPr>
          <w:rFonts w:eastAsia="Calibri"/>
          <w:iCs/>
          <w:snapToGrid w:val="0"/>
          <w:sz w:val="26"/>
          <w:szCs w:val="26"/>
        </w:rPr>
        <w:t>ального</w:t>
      </w:r>
      <w:r w:rsidR="001B3862">
        <w:rPr>
          <w:rFonts w:eastAsia="Calibri"/>
          <w:iCs/>
          <w:snapToGrid w:val="0"/>
          <w:sz w:val="26"/>
          <w:szCs w:val="26"/>
        </w:rPr>
        <w:t xml:space="preserve"> сырья высшего качества.</w:t>
      </w:r>
    </w:p>
    <w:p w:rsidR="005E3E1A" w:rsidRPr="00C60A3E" w:rsidP="005E3E1A">
      <w:pPr>
        <w:pStyle w:val="BodyText"/>
        <w:tabs>
          <w:tab w:val="left" w:pos="426"/>
          <w:tab w:val="left" w:pos="993"/>
          <w:tab w:val="left" w:pos="1134"/>
          <w:tab w:val="left" w:pos="1276"/>
        </w:tabs>
        <w:ind w:firstLine="426"/>
        <w:jc w:val="both"/>
        <w:rPr>
          <w:szCs w:val="26"/>
        </w:rPr>
      </w:pPr>
      <w:r w:rsidRPr="00F34195">
        <w:rPr>
          <w:rFonts w:eastAsia="Calibri"/>
          <w:iCs/>
          <w:snapToGrid w:val="0"/>
          <w:szCs w:val="26"/>
        </w:rPr>
        <w:t xml:space="preserve">Предложение должно содержать </w:t>
      </w:r>
      <w:r>
        <w:rPr>
          <w:rFonts w:eastAsia="Calibri"/>
          <w:iCs/>
          <w:snapToGrid w:val="0"/>
          <w:szCs w:val="26"/>
        </w:rPr>
        <w:t>информацию по форме Приложения №1</w:t>
      </w:r>
      <w:r w:rsidRPr="00F34195">
        <w:rPr>
          <w:rFonts w:eastAsia="Calibri"/>
          <w:iCs/>
          <w:snapToGrid w:val="0"/>
          <w:szCs w:val="26"/>
        </w:rPr>
        <w:t>.</w:t>
      </w:r>
      <w:r w:rsidRPr="00B36A21">
        <w:rPr>
          <w:szCs w:val="26"/>
        </w:rPr>
        <w:t xml:space="preserve"> </w:t>
      </w:r>
    </w:p>
    <w:p w:rsidR="00662C56" w:rsidRPr="0000326D" w:rsidP="00BE3C47">
      <w:pPr>
        <w:spacing w:line="276" w:lineRule="auto"/>
        <w:ind w:firstLine="426"/>
        <w:jc w:val="both"/>
        <w:rPr>
          <w:sz w:val="26"/>
          <w:szCs w:val="26"/>
        </w:rPr>
      </w:pPr>
      <w:r w:rsidRPr="0000326D">
        <w:rPr>
          <w:sz w:val="26"/>
          <w:szCs w:val="26"/>
        </w:rPr>
        <w:t>2.3. Упаковка.</w:t>
      </w:r>
    </w:p>
    <w:p w:rsidR="005C3A5E" w:rsidRPr="005C3A5E" w:rsidP="005C3A5E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00326D">
        <w:rPr>
          <w:sz w:val="26"/>
          <w:szCs w:val="26"/>
        </w:rPr>
        <w:t xml:space="preserve">Внешняя упаковка должна быть </w:t>
      </w:r>
      <w:r w:rsidR="00205B19">
        <w:rPr>
          <w:sz w:val="26"/>
          <w:szCs w:val="26"/>
        </w:rPr>
        <w:t xml:space="preserve">функциональной, </w:t>
      </w:r>
      <w:r w:rsidRPr="0000326D">
        <w:rPr>
          <w:sz w:val="26"/>
          <w:szCs w:val="26"/>
        </w:rPr>
        <w:t>изготовлен</w:t>
      </w:r>
      <w:r w:rsidR="00205B19">
        <w:rPr>
          <w:sz w:val="26"/>
          <w:szCs w:val="26"/>
        </w:rPr>
        <w:t>ной</w:t>
      </w:r>
      <w:r w:rsidRPr="0000326D">
        <w:rPr>
          <w:sz w:val="26"/>
          <w:szCs w:val="26"/>
        </w:rPr>
        <w:t xml:space="preserve"> из качественного и безопасного материала</w:t>
      </w:r>
      <w:r w:rsidRPr="0000326D" w:rsidR="00897158">
        <w:rPr>
          <w:sz w:val="26"/>
          <w:szCs w:val="26"/>
        </w:rPr>
        <w:t xml:space="preserve"> </w:t>
      </w:r>
      <w:r w:rsidRPr="0000326D" w:rsidR="0000326D">
        <w:rPr>
          <w:sz w:val="26"/>
          <w:szCs w:val="26"/>
        </w:rPr>
        <w:t>с новогодним диза</w:t>
      </w:r>
      <w:r w:rsidR="00EA5A75">
        <w:rPr>
          <w:sz w:val="26"/>
          <w:szCs w:val="26"/>
        </w:rPr>
        <w:t>йном и корпоративной символикой</w:t>
      </w:r>
      <w:r w:rsidRPr="005C3A5E">
        <w:rPr>
          <w:sz w:val="26"/>
          <w:szCs w:val="26"/>
        </w:rPr>
        <w:t xml:space="preserve">. </w:t>
      </w:r>
    </w:p>
    <w:p w:rsidR="00662C56" w:rsidP="006104C9">
      <w:pPr>
        <w:pStyle w:val="ListParagraph"/>
        <w:tabs>
          <w:tab w:val="left" w:pos="851"/>
        </w:tabs>
        <w:spacing w:line="276" w:lineRule="auto"/>
        <w:ind w:left="0" w:firstLine="426"/>
        <w:jc w:val="both"/>
        <w:rPr>
          <w:rFonts w:eastAsia="Calibri"/>
          <w:iCs/>
          <w:snapToGrid w:val="0"/>
          <w:sz w:val="26"/>
          <w:szCs w:val="26"/>
        </w:rPr>
      </w:pPr>
      <w:r w:rsidRPr="006F74DD">
        <w:rPr>
          <w:rFonts w:eastAsia="Calibri"/>
          <w:iCs/>
          <w:snapToGrid w:val="0"/>
          <w:sz w:val="26"/>
          <w:szCs w:val="26"/>
        </w:rPr>
        <w:t xml:space="preserve">Упаковка должна </w:t>
      </w:r>
      <w:r w:rsidRPr="006F74DD" w:rsidR="00605AD4">
        <w:rPr>
          <w:rFonts w:eastAsia="Calibri"/>
          <w:iCs/>
          <w:snapToGrid w:val="0"/>
          <w:sz w:val="26"/>
          <w:szCs w:val="26"/>
        </w:rPr>
        <w:t>обеспечивать комфортное размещение внутри всех составляющих подарка. Цвет упаковки должен быть ярким и насыщенным с оригинальным новогодним дизайном</w:t>
      </w:r>
      <w:r w:rsidR="00456813">
        <w:rPr>
          <w:rFonts w:eastAsia="Calibri"/>
          <w:iCs/>
          <w:snapToGrid w:val="0"/>
          <w:sz w:val="26"/>
          <w:szCs w:val="26"/>
        </w:rPr>
        <w:t xml:space="preserve">. </w:t>
      </w:r>
      <w:r w:rsidRPr="006F74DD" w:rsidR="00605AD4">
        <w:rPr>
          <w:rFonts w:eastAsia="Calibri"/>
          <w:iCs/>
          <w:snapToGrid w:val="0"/>
          <w:sz w:val="26"/>
          <w:szCs w:val="26"/>
        </w:rPr>
        <w:t xml:space="preserve">На </w:t>
      </w:r>
      <w:r w:rsidRPr="00B44C1F" w:rsidR="00605AD4">
        <w:rPr>
          <w:rFonts w:eastAsia="Calibri"/>
          <w:iCs/>
          <w:snapToGrid w:val="0"/>
          <w:sz w:val="26"/>
          <w:szCs w:val="26"/>
        </w:rPr>
        <w:t xml:space="preserve">упаковке должен присутствовать логотип </w:t>
      </w:r>
      <w:r w:rsidRPr="00B44C1F" w:rsidR="00605AD4">
        <w:rPr>
          <w:rFonts w:eastAsia="Calibri"/>
          <w:iCs/>
          <w:snapToGrid w:val="0"/>
          <w:sz w:val="26"/>
          <w:szCs w:val="26"/>
        </w:rPr>
        <w:t>филиала ПАО «</w:t>
      </w:r>
      <w:r w:rsidR="00723F5E">
        <w:rPr>
          <w:rFonts w:eastAsia="Calibri"/>
          <w:iCs/>
          <w:snapToGrid w:val="0"/>
          <w:sz w:val="26"/>
          <w:szCs w:val="26"/>
        </w:rPr>
        <w:t>Россети Центр</w:t>
      </w:r>
      <w:r w:rsidRPr="00B44C1F" w:rsidR="00605AD4">
        <w:rPr>
          <w:rFonts w:eastAsia="Calibri"/>
          <w:iCs/>
          <w:snapToGrid w:val="0"/>
          <w:sz w:val="26"/>
          <w:szCs w:val="26"/>
        </w:rPr>
        <w:t>»</w:t>
      </w:r>
      <w:r w:rsidR="0027205C">
        <w:rPr>
          <w:rFonts w:eastAsia="Calibri"/>
          <w:iCs/>
          <w:snapToGrid w:val="0"/>
          <w:sz w:val="26"/>
          <w:szCs w:val="26"/>
        </w:rPr>
        <w:t xml:space="preserve"> </w:t>
      </w:r>
      <w:r w:rsidRPr="00B44C1F" w:rsidR="00605AD4">
        <w:rPr>
          <w:rFonts w:eastAsia="Calibri"/>
          <w:iCs/>
          <w:snapToGrid w:val="0"/>
          <w:sz w:val="26"/>
          <w:szCs w:val="26"/>
        </w:rPr>
        <w:t>-</w:t>
      </w:r>
      <w:r w:rsidR="0027205C">
        <w:rPr>
          <w:rFonts w:eastAsia="Calibri"/>
          <w:iCs/>
          <w:snapToGrid w:val="0"/>
          <w:sz w:val="26"/>
          <w:szCs w:val="26"/>
        </w:rPr>
        <w:t xml:space="preserve"> </w:t>
      </w:r>
      <w:r w:rsidRPr="00B44C1F" w:rsidR="00605AD4">
        <w:rPr>
          <w:rFonts w:eastAsia="Calibri"/>
          <w:iCs/>
          <w:snapToGrid w:val="0"/>
          <w:sz w:val="26"/>
          <w:szCs w:val="26"/>
        </w:rPr>
        <w:t>«</w:t>
      </w:r>
      <w:r w:rsidR="0027205C">
        <w:rPr>
          <w:rFonts w:eastAsia="Calibri"/>
          <w:iCs/>
          <w:snapToGrid w:val="0"/>
          <w:sz w:val="26"/>
          <w:szCs w:val="26"/>
        </w:rPr>
        <w:t>Липецк</w:t>
      </w:r>
      <w:r w:rsidR="006C63A0">
        <w:rPr>
          <w:rFonts w:eastAsia="Calibri"/>
          <w:iCs/>
          <w:snapToGrid w:val="0"/>
          <w:sz w:val="26"/>
          <w:szCs w:val="26"/>
        </w:rPr>
        <w:t>энерго</w:t>
      </w:r>
      <w:r w:rsidRPr="00B44C1F" w:rsidR="00605AD4">
        <w:rPr>
          <w:rFonts w:eastAsia="Calibri"/>
          <w:iCs/>
          <w:snapToGrid w:val="0"/>
          <w:sz w:val="26"/>
          <w:szCs w:val="26"/>
        </w:rPr>
        <w:t>»</w:t>
      </w:r>
      <w:r w:rsidRPr="00B44C1F" w:rsidR="009424B3">
        <w:rPr>
          <w:rFonts w:eastAsia="Calibri"/>
          <w:iCs/>
          <w:snapToGrid w:val="0"/>
          <w:sz w:val="26"/>
          <w:szCs w:val="26"/>
        </w:rPr>
        <w:t>.</w:t>
      </w:r>
      <w:r w:rsidR="001D0189">
        <w:rPr>
          <w:rFonts w:eastAsia="Calibri"/>
          <w:iCs/>
          <w:snapToGrid w:val="0"/>
          <w:sz w:val="26"/>
          <w:szCs w:val="26"/>
        </w:rPr>
        <w:t xml:space="preserve"> Упаковка должна быть оснащена ручками для удобства переноса.</w:t>
      </w:r>
    </w:p>
    <w:p w:rsidR="008648FB" w:rsidP="008A086F">
      <w:pPr>
        <w:pStyle w:val="ListParagraph"/>
        <w:tabs>
          <w:tab w:val="left" w:pos="426"/>
        </w:tabs>
        <w:spacing w:line="276" w:lineRule="auto"/>
        <w:ind w:left="0"/>
        <w:jc w:val="both"/>
        <w:rPr>
          <w:rFonts w:eastAsia="Calibri"/>
          <w:iCs/>
          <w:snapToGrid w:val="0"/>
          <w:sz w:val="26"/>
          <w:szCs w:val="26"/>
        </w:rPr>
      </w:pPr>
      <w:r>
        <w:rPr>
          <w:rFonts w:eastAsia="Calibri"/>
          <w:iCs/>
          <w:snapToGrid w:val="0"/>
          <w:sz w:val="26"/>
          <w:szCs w:val="26"/>
        </w:rPr>
        <w:tab/>
      </w:r>
    </w:p>
    <w:p w:rsidR="000A4F32" w:rsidP="00B63403">
      <w:pPr>
        <w:pStyle w:val="ListParagraph"/>
        <w:numPr>
          <w:ilvl w:val="0"/>
          <w:numId w:val="32"/>
        </w:numPr>
        <w:tabs>
          <w:tab w:val="left" w:pos="567"/>
          <w:tab w:val="left" w:pos="1560"/>
        </w:tabs>
        <w:ind w:firstLine="177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</w:t>
      </w:r>
      <w:r w:rsidRPr="00B44C1F">
        <w:rPr>
          <w:b/>
          <w:bCs/>
          <w:sz w:val="26"/>
          <w:szCs w:val="26"/>
        </w:rPr>
        <w:t>бщие требования.</w:t>
      </w:r>
    </w:p>
    <w:p w:rsidR="008A086F" w:rsidRPr="00AB449C" w:rsidP="008A086F">
      <w:pPr>
        <w:numPr>
          <w:ilvl w:val="1"/>
          <w:numId w:val="32"/>
        </w:numPr>
        <w:tabs>
          <w:tab w:val="left" w:pos="127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Pr="00DB3817">
        <w:rPr>
          <w:sz w:val="26"/>
          <w:szCs w:val="26"/>
        </w:rPr>
        <w:t>аличи</w:t>
      </w:r>
      <w:r>
        <w:rPr>
          <w:sz w:val="26"/>
          <w:szCs w:val="26"/>
        </w:rPr>
        <w:t>е</w:t>
      </w:r>
      <w:r w:rsidRPr="00DB3817">
        <w:rPr>
          <w:sz w:val="26"/>
          <w:szCs w:val="26"/>
        </w:rPr>
        <w:t xml:space="preserve"> у участника запроса предложений опыта работы с крупными предприятиями в сфере поставки детских </w:t>
      </w:r>
      <w:r w:rsidRPr="00AB449C">
        <w:rPr>
          <w:sz w:val="26"/>
          <w:szCs w:val="26"/>
        </w:rPr>
        <w:t xml:space="preserve">новогодних подарков не менее </w:t>
      </w:r>
      <w:r>
        <w:rPr>
          <w:sz w:val="26"/>
          <w:szCs w:val="26"/>
        </w:rPr>
        <w:br/>
      </w:r>
      <w:r w:rsidRPr="00AB449C">
        <w:rPr>
          <w:sz w:val="26"/>
          <w:szCs w:val="26"/>
        </w:rPr>
        <w:t>3-х лет.</w:t>
      </w:r>
    </w:p>
    <w:p w:rsidR="008A086F" w:rsidP="008A086F">
      <w:pPr>
        <w:pStyle w:val="ListParagraph"/>
        <w:numPr>
          <w:ilvl w:val="1"/>
          <w:numId w:val="32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DB3817">
        <w:rPr>
          <w:sz w:val="26"/>
          <w:szCs w:val="26"/>
        </w:rPr>
        <w:t>Участник конкурса должен разработать дизайнерские решения по оформлению подарков, укомплектовать кондитерской продукцией и должен быть способен самостоятельно воплотить свой проект в готовую продукцию.</w:t>
      </w:r>
    </w:p>
    <w:p w:rsidR="008A086F" w:rsidRPr="000A0716" w:rsidP="008A086F">
      <w:pPr>
        <w:pStyle w:val="ListParagraph"/>
        <w:numPr>
          <w:ilvl w:val="1"/>
          <w:numId w:val="32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662C56">
        <w:rPr>
          <w:sz w:val="26"/>
          <w:szCs w:val="26"/>
        </w:rPr>
        <w:t>Предоставить образцы новогодних детских подарков для визуализации и технической оценки</w:t>
      </w:r>
      <w:r>
        <w:rPr>
          <w:sz w:val="26"/>
          <w:szCs w:val="26"/>
        </w:rPr>
        <w:t>.</w:t>
      </w:r>
    </w:p>
    <w:p w:rsidR="00662C56" w:rsidP="00EC210B">
      <w:pPr>
        <w:pStyle w:val="ListParagraph"/>
        <w:tabs>
          <w:tab w:val="left" w:pos="851"/>
        </w:tabs>
        <w:spacing w:line="276" w:lineRule="auto"/>
        <w:ind w:left="567"/>
        <w:jc w:val="both"/>
        <w:rPr>
          <w:sz w:val="26"/>
          <w:szCs w:val="26"/>
        </w:rPr>
      </w:pPr>
    </w:p>
    <w:p w:rsidR="000A4F32" w:rsidP="00533409">
      <w:pPr>
        <w:pStyle w:val="ListParagraph"/>
        <w:numPr>
          <w:ilvl w:val="0"/>
          <w:numId w:val="33"/>
        </w:numPr>
        <w:tabs>
          <w:tab w:val="left" w:pos="851"/>
        </w:tabs>
        <w:ind w:firstLine="177"/>
        <w:jc w:val="both"/>
        <w:rPr>
          <w:b/>
          <w:bCs/>
          <w:sz w:val="26"/>
          <w:szCs w:val="26"/>
        </w:rPr>
      </w:pPr>
      <w:r w:rsidRPr="009267B2">
        <w:rPr>
          <w:sz w:val="26"/>
          <w:szCs w:val="26"/>
        </w:rPr>
        <w:t xml:space="preserve"> </w:t>
      </w:r>
      <w:r w:rsidRPr="009267B2" w:rsidR="002D4B80">
        <w:rPr>
          <w:b/>
          <w:bCs/>
          <w:sz w:val="26"/>
          <w:szCs w:val="26"/>
        </w:rPr>
        <w:t>Гарантийные обязательства.</w:t>
      </w:r>
    </w:p>
    <w:p w:rsidR="00500590" w:rsidRPr="00500590" w:rsidP="006104C9">
      <w:pPr>
        <w:pStyle w:val="ListParagraph"/>
        <w:numPr>
          <w:ilvl w:val="1"/>
          <w:numId w:val="33"/>
        </w:numPr>
        <w:tabs>
          <w:tab w:val="left" w:pos="851"/>
        </w:tabs>
        <w:spacing w:line="276" w:lineRule="auto"/>
        <w:ind w:left="0" w:firstLine="426"/>
        <w:jc w:val="both"/>
        <w:rPr>
          <w:sz w:val="26"/>
          <w:szCs w:val="26"/>
        </w:rPr>
      </w:pPr>
      <w:r w:rsidRPr="00500590">
        <w:rPr>
          <w:sz w:val="26"/>
          <w:szCs w:val="26"/>
        </w:rPr>
        <w:t xml:space="preserve"> </w:t>
      </w:r>
      <w:r w:rsidRPr="00500590">
        <w:rPr>
          <w:sz w:val="26"/>
          <w:szCs w:val="26"/>
        </w:rPr>
        <w:t>Товар должен соответствовать требованиям, установленным действующим Законодательством РФ к данному виду товара и его маркировке, сопровождаться сертификатами соответствия, а также иными документами, предусмотренными Законодательством РФ.</w:t>
      </w:r>
    </w:p>
    <w:p w:rsidR="00500590" w:rsidRPr="00500590" w:rsidP="006104C9">
      <w:pPr>
        <w:pStyle w:val="ListParagraph"/>
        <w:numPr>
          <w:ilvl w:val="1"/>
          <w:numId w:val="33"/>
        </w:numPr>
        <w:tabs>
          <w:tab w:val="left" w:pos="851"/>
        </w:tabs>
        <w:spacing w:line="276" w:lineRule="auto"/>
        <w:ind w:left="0" w:firstLine="426"/>
        <w:jc w:val="both"/>
        <w:rPr>
          <w:bCs/>
          <w:sz w:val="26"/>
          <w:szCs w:val="26"/>
        </w:rPr>
      </w:pPr>
      <w:r w:rsidRPr="00500590">
        <w:rPr>
          <w:bCs/>
          <w:sz w:val="26"/>
          <w:szCs w:val="26"/>
        </w:rPr>
        <w:t xml:space="preserve"> </w:t>
      </w:r>
      <w:r w:rsidRPr="00500590" w:rsidR="002D4B80">
        <w:rPr>
          <w:bCs/>
          <w:sz w:val="26"/>
          <w:szCs w:val="26"/>
        </w:rPr>
        <w:t xml:space="preserve">Продукция должна быть изготовлена </w:t>
      </w:r>
      <w:r w:rsidRPr="009267B2" w:rsidR="00004868">
        <w:rPr>
          <w:bCs/>
          <w:sz w:val="26"/>
          <w:szCs w:val="26"/>
        </w:rPr>
        <w:t xml:space="preserve">не ранее </w:t>
      </w:r>
      <w:r w:rsidRPr="009267B2" w:rsidR="00DD536A">
        <w:rPr>
          <w:bCs/>
          <w:sz w:val="26"/>
          <w:szCs w:val="26"/>
        </w:rPr>
        <w:t>0</w:t>
      </w:r>
      <w:r w:rsidRPr="009267B2" w:rsidR="00004868">
        <w:rPr>
          <w:bCs/>
          <w:sz w:val="26"/>
          <w:szCs w:val="26"/>
        </w:rPr>
        <w:t>1</w:t>
      </w:r>
      <w:r w:rsidRPr="009267B2" w:rsidR="00DD536A">
        <w:rPr>
          <w:bCs/>
          <w:sz w:val="26"/>
          <w:szCs w:val="26"/>
        </w:rPr>
        <w:t>.1</w:t>
      </w:r>
      <w:r w:rsidRPr="009267B2" w:rsidR="00B63403">
        <w:rPr>
          <w:bCs/>
          <w:sz w:val="26"/>
          <w:szCs w:val="26"/>
        </w:rPr>
        <w:t>1</w:t>
      </w:r>
      <w:r w:rsidRPr="009267B2" w:rsidR="00DD536A">
        <w:rPr>
          <w:bCs/>
          <w:sz w:val="26"/>
          <w:szCs w:val="26"/>
        </w:rPr>
        <w:t>.</w:t>
      </w:r>
      <w:r w:rsidRPr="009267B2" w:rsidR="00004868">
        <w:rPr>
          <w:bCs/>
          <w:sz w:val="26"/>
          <w:szCs w:val="26"/>
        </w:rPr>
        <w:t>20</w:t>
      </w:r>
      <w:r w:rsidR="00D208DE">
        <w:rPr>
          <w:bCs/>
          <w:sz w:val="26"/>
          <w:szCs w:val="26"/>
        </w:rPr>
        <w:t>2</w:t>
      </w:r>
      <w:r w:rsidR="00EC210B">
        <w:rPr>
          <w:bCs/>
          <w:sz w:val="26"/>
          <w:szCs w:val="26"/>
        </w:rPr>
        <w:t xml:space="preserve">3 </w:t>
      </w:r>
      <w:r w:rsidRPr="009267B2" w:rsidR="00004868">
        <w:rPr>
          <w:bCs/>
          <w:sz w:val="26"/>
          <w:szCs w:val="26"/>
        </w:rPr>
        <w:t>г</w:t>
      </w:r>
      <w:r w:rsidR="00EC210B">
        <w:rPr>
          <w:bCs/>
          <w:sz w:val="26"/>
          <w:szCs w:val="26"/>
        </w:rPr>
        <w:t>ода</w:t>
      </w:r>
      <w:r w:rsidRPr="00500590" w:rsidR="002D4B80">
        <w:rPr>
          <w:bCs/>
          <w:sz w:val="26"/>
          <w:szCs w:val="26"/>
        </w:rPr>
        <w:t xml:space="preserve">, </w:t>
      </w:r>
      <w:r w:rsidRPr="00500590">
        <w:rPr>
          <w:bCs/>
          <w:sz w:val="26"/>
          <w:szCs w:val="26"/>
        </w:rPr>
        <w:t>на момент поставки иметь срок годности, оканчивающийся не ранее, чем через 6 месяцев со дня ее поставки</w:t>
      </w:r>
      <w:r w:rsidR="0027205C">
        <w:rPr>
          <w:bCs/>
          <w:sz w:val="26"/>
          <w:szCs w:val="26"/>
        </w:rPr>
        <w:t>.</w:t>
      </w:r>
      <w:r w:rsidR="009267B2">
        <w:rPr>
          <w:bCs/>
          <w:sz w:val="26"/>
          <w:szCs w:val="26"/>
        </w:rPr>
        <w:t xml:space="preserve"> </w:t>
      </w:r>
      <w:r w:rsidRPr="009267B2" w:rsidR="009267B2">
        <w:rPr>
          <w:bCs/>
          <w:sz w:val="26"/>
          <w:szCs w:val="26"/>
        </w:rPr>
        <w:t>Кондитерские изделия должны быть изготовлены из натурального сырья высшего качества, что должно быть подтверждено сертификатами соответствия, декларациями соответствия, удостоверениями качества и безопасности продукции</w:t>
      </w:r>
      <w:r w:rsidRPr="00500590">
        <w:rPr>
          <w:bCs/>
          <w:sz w:val="26"/>
          <w:szCs w:val="26"/>
        </w:rPr>
        <w:t>.</w:t>
      </w:r>
    </w:p>
    <w:p w:rsidR="00B420ED" w:rsidRPr="00662C56" w:rsidP="006104C9">
      <w:pPr>
        <w:pStyle w:val="ListParagraph"/>
        <w:numPr>
          <w:ilvl w:val="1"/>
          <w:numId w:val="33"/>
        </w:numPr>
        <w:tabs>
          <w:tab w:val="left" w:pos="851"/>
        </w:tabs>
        <w:spacing w:line="276" w:lineRule="auto"/>
        <w:ind w:left="0" w:firstLine="426"/>
        <w:jc w:val="both"/>
        <w:rPr>
          <w:b/>
          <w:bCs/>
          <w:sz w:val="26"/>
          <w:szCs w:val="26"/>
        </w:rPr>
      </w:pPr>
      <w:r w:rsidRPr="00500590">
        <w:rPr>
          <w:bCs/>
          <w:sz w:val="26"/>
          <w:szCs w:val="26"/>
        </w:rPr>
        <w:t>Гарантийный срок на новогоднюю игрушку исчисляется с момента поставки товара и должен составлять не менее 12 месяцев.</w:t>
      </w:r>
      <w:r w:rsidR="00B41BCD">
        <w:rPr>
          <w:bCs/>
          <w:sz w:val="26"/>
          <w:szCs w:val="26"/>
        </w:rPr>
        <w:t xml:space="preserve"> </w:t>
      </w:r>
    </w:p>
    <w:p w:rsidR="00662C56" w:rsidRPr="00500590" w:rsidP="00662C56">
      <w:pPr>
        <w:pStyle w:val="ListParagraph"/>
        <w:tabs>
          <w:tab w:val="left" w:pos="851"/>
        </w:tabs>
        <w:ind w:left="426"/>
        <w:jc w:val="both"/>
        <w:rPr>
          <w:b/>
          <w:bCs/>
          <w:sz w:val="26"/>
          <w:szCs w:val="26"/>
        </w:rPr>
      </w:pPr>
    </w:p>
    <w:p w:rsidR="00B17B9A" w:rsidP="00B63403">
      <w:pPr>
        <w:pStyle w:val="ListParagraph"/>
        <w:numPr>
          <w:ilvl w:val="0"/>
          <w:numId w:val="33"/>
        </w:numPr>
        <w:ind w:firstLine="319"/>
        <w:jc w:val="both"/>
        <w:rPr>
          <w:b/>
          <w:bCs/>
          <w:sz w:val="26"/>
          <w:szCs w:val="26"/>
        </w:rPr>
      </w:pPr>
      <w:r w:rsidRPr="00DB3817">
        <w:rPr>
          <w:b/>
          <w:bCs/>
          <w:sz w:val="26"/>
          <w:szCs w:val="26"/>
        </w:rPr>
        <w:t>Условия</w:t>
      </w:r>
      <w:r w:rsidR="00662C56">
        <w:rPr>
          <w:b/>
          <w:bCs/>
          <w:sz w:val="26"/>
          <w:szCs w:val="26"/>
        </w:rPr>
        <w:t xml:space="preserve">, </w:t>
      </w:r>
      <w:r w:rsidRPr="00DB3817">
        <w:rPr>
          <w:b/>
          <w:bCs/>
          <w:sz w:val="26"/>
          <w:szCs w:val="26"/>
        </w:rPr>
        <w:t>с</w:t>
      </w:r>
      <w:r w:rsidRPr="00DB3817">
        <w:rPr>
          <w:b/>
          <w:bCs/>
          <w:sz w:val="26"/>
          <w:szCs w:val="26"/>
        </w:rPr>
        <w:t xml:space="preserve">роки и очередность поставки </w:t>
      </w:r>
      <w:r w:rsidRPr="00DB3817" w:rsidR="00897BAA">
        <w:rPr>
          <w:b/>
          <w:bCs/>
          <w:sz w:val="26"/>
          <w:szCs w:val="26"/>
        </w:rPr>
        <w:t>новогодних подарков</w:t>
      </w:r>
      <w:r w:rsidRPr="00DB3817">
        <w:rPr>
          <w:b/>
          <w:bCs/>
          <w:sz w:val="26"/>
          <w:szCs w:val="26"/>
        </w:rPr>
        <w:t>.</w:t>
      </w:r>
    </w:p>
    <w:p w:rsidR="001E48C2" w:rsidP="001E48C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5.1.</w:t>
      </w:r>
      <w:r w:rsidRPr="00FE49A7" w:rsidR="0019272C">
        <w:rPr>
          <w:sz w:val="26"/>
          <w:szCs w:val="26"/>
        </w:rPr>
        <w:t xml:space="preserve"> </w:t>
      </w:r>
      <w:r w:rsidRPr="00FE49A7" w:rsidR="00FE49A7">
        <w:rPr>
          <w:sz w:val="26"/>
          <w:szCs w:val="26"/>
        </w:rPr>
        <w:t xml:space="preserve">Поставка товара осуществляется транспортом поставщика за счет поставщика по адресам </w:t>
      </w:r>
      <w:r w:rsidRPr="001E48C2">
        <w:rPr>
          <w:sz w:val="26"/>
          <w:szCs w:val="26"/>
        </w:rPr>
        <w:t>в объемах и сроки</w:t>
      </w:r>
      <w:r w:rsidR="00215E62">
        <w:rPr>
          <w:sz w:val="26"/>
          <w:szCs w:val="26"/>
        </w:rPr>
        <w:t>,</w:t>
      </w:r>
      <w:r w:rsidRPr="001E48C2">
        <w:rPr>
          <w:sz w:val="26"/>
          <w:szCs w:val="26"/>
        </w:rPr>
        <w:t xml:space="preserve"> установленные данным ТЗ.</w:t>
      </w:r>
    </w:p>
    <w:p w:rsidR="00EC210B" w:rsidRPr="001E48C2" w:rsidP="001E48C2">
      <w:pPr>
        <w:spacing w:line="276" w:lineRule="auto"/>
        <w:ind w:firstLine="709"/>
        <w:jc w:val="both"/>
        <w:rPr>
          <w:sz w:val="26"/>
          <w:szCs w:val="26"/>
        </w:rPr>
      </w:pPr>
    </w:p>
    <w:tbl>
      <w:tblPr>
        <w:tblW w:w="9072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85"/>
        <w:gridCol w:w="1842"/>
        <w:gridCol w:w="5245"/>
      </w:tblGrid>
      <w:tr w:rsidTr="00C14CE3">
        <w:tblPrEx>
          <w:tblW w:w="9072" w:type="dxa"/>
          <w:tblInd w:w="70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523"/>
        </w:trPr>
        <w:tc>
          <w:tcPr>
            <w:tcW w:w="1985" w:type="dxa"/>
            <w:vAlign w:val="center"/>
          </w:tcPr>
          <w:p w:rsidR="001E48C2" w:rsidRPr="00E50979" w:rsidP="00C14CE3">
            <w:pPr>
              <w:pStyle w:val="ListParagraph"/>
              <w:tabs>
                <w:tab w:val="left" w:pos="1276"/>
              </w:tabs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E50979">
              <w:rPr>
                <w:b/>
                <w:sz w:val="24"/>
                <w:szCs w:val="24"/>
              </w:rPr>
              <w:t>Филиал</w:t>
            </w:r>
          </w:p>
        </w:tc>
        <w:tc>
          <w:tcPr>
            <w:tcW w:w="1842" w:type="dxa"/>
            <w:vAlign w:val="center"/>
          </w:tcPr>
          <w:p w:rsidR="001E48C2" w:rsidRPr="00E50979" w:rsidP="00C14CE3">
            <w:pPr>
              <w:pStyle w:val="ListParagraph"/>
              <w:tabs>
                <w:tab w:val="left" w:pos="1276"/>
              </w:tabs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E50979">
              <w:rPr>
                <w:b/>
                <w:sz w:val="24"/>
                <w:szCs w:val="24"/>
              </w:rPr>
              <w:t>Вид транспорта</w:t>
            </w:r>
          </w:p>
        </w:tc>
        <w:tc>
          <w:tcPr>
            <w:tcW w:w="5245" w:type="dxa"/>
            <w:vAlign w:val="center"/>
          </w:tcPr>
          <w:p w:rsidR="001E48C2" w:rsidRPr="00E50979" w:rsidP="00C14CE3">
            <w:pPr>
              <w:pStyle w:val="ListParagraph"/>
              <w:tabs>
                <w:tab w:val="left" w:pos="1276"/>
              </w:tabs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E50979">
              <w:rPr>
                <w:b/>
                <w:sz w:val="24"/>
                <w:szCs w:val="24"/>
              </w:rPr>
              <w:t>Место поставки</w:t>
            </w:r>
          </w:p>
        </w:tc>
      </w:tr>
      <w:tr w:rsidTr="00C14CE3">
        <w:tblPrEx>
          <w:tblW w:w="9072" w:type="dxa"/>
          <w:tblInd w:w="704" w:type="dxa"/>
          <w:tblLook w:val="00A0"/>
        </w:tblPrEx>
        <w:trPr>
          <w:trHeight w:val="261"/>
        </w:trPr>
        <w:tc>
          <w:tcPr>
            <w:tcW w:w="1985" w:type="dxa"/>
            <w:vAlign w:val="center"/>
          </w:tcPr>
          <w:p w:rsidR="001E48C2" w:rsidRPr="00E50979" w:rsidP="00C14CE3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E50979">
              <w:rPr>
                <w:sz w:val="24"/>
                <w:szCs w:val="24"/>
              </w:rPr>
              <w:t>«Липецкэнерго»</w:t>
            </w:r>
          </w:p>
        </w:tc>
        <w:tc>
          <w:tcPr>
            <w:tcW w:w="1842" w:type="dxa"/>
            <w:vAlign w:val="center"/>
          </w:tcPr>
          <w:p w:rsidR="001E48C2" w:rsidRPr="00E50979" w:rsidP="00C14CE3">
            <w:pPr>
              <w:pStyle w:val="ListParagraph"/>
              <w:tabs>
                <w:tab w:val="left" w:pos="1276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50979">
              <w:rPr>
                <w:sz w:val="24"/>
                <w:szCs w:val="24"/>
              </w:rPr>
              <w:t>Авто</w:t>
            </w:r>
          </w:p>
        </w:tc>
        <w:tc>
          <w:tcPr>
            <w:tcW w:w="5245" w:type="dxa"/>
            <w:vAlign w:val="center"/>
          </w:tcPr>
          <w:p w:rsidR="001E48C2" w:rsidRPr="00E50979" w:rsidP="00BE3C47">
            <w:pPr>
              <w:pStyle w:val="ListParagraph"/>
              <w:tabs>
                <w:tab w:val="left" w:pos="1276"/>
              </w:tabs>
              <w:spacing w:line="276" w:lineRule="auto"/>
              <w:ind w:left="0" w:right="-113"/>
              <w:jc w:val="center"/>
              <w:rPr>
                <w:sz w:val="24"/>
                <w:szCs w:val="24"/>
              </w:rPr>
            </w:pPr>
            <w:r w:rsidRPr="00E50979">
              <w:rPr>
                <w:sz w:val="24"/>
                <w:szCs w:val="24"/>
              </w:rPr>
              <w:t>г. Липецк, ул. 50 лет НЛМК, д. 33,</w:t>
            </w:r>
          </w:p>
          <w:p w:rsidR="001E48C2" w:rsidRPr="00E50979" w:rsidP="00BE3C47">
            <w:pPr>
              <w:pStyle w:val="ListParagraph"/>
              <w:tabs>
                <w:tab w:val="left" w:pos="1276"/>
              </w:tabs>
              <w:spacing w:line="276" w:lineRule="auto"/>
              <w:ind w:left="0" w:right="-113"/>
              <w:jc w:val="center"/>
              <w:rPr>
                <w:sz w:val="24"/>
                <w:szCs w:val="24"/>
              </w:rPr>
            </w:pPr>
            <w:r w:rsidRPr="00E50979">
              <w:rPr>
                <w:sz w:val="24"/>
                <w:szCs w:val="24"/>
              </w:rPr>
              <w:t>здание «Липецкэнерго»</w:t>
            </w:r>
          </w:p>
        </w:tc>
      </w:tr>
      <w:tr w:rsidTr="00C14CE3">
        <w:tblPrEx>
          <w:tblW w:w="9072" w:type="dxa"/>
          <w:tblInd w:w="704" w:type="dxa"/>
          <w:tblLook w:val="00A0"/>
        </w:tblPrEx>
        <w:trPr>
          <w:trHeight w:val="802"/>
        </w:trPr>
        <w:tc>
          <w:tcPr>
            <w:tcW w:w="1985" w:type="dxa"/>
            <w:vAlign w:val="center"/>
          </w:tcPr>
          <w:p w:rsidR="001E48C2" w:rsidRPr="00E50979" w:rsidP="00C14CE3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E50979">
              <w:rPr>
                <w:sz w:val="24"/>
                <w:szCs w:val="24"/>
              </w:rPr>
              <w:t>«Липецкэнерго»</w:t>
            </w:r>
          </w:p>
        </w:tc>
        <w:tc>
          <w:tcPr>
            <w:tcW w:w="1842" w:type="dxa"/>
            <w:vAlign w:val="center"/>
          </w:tcPr>
          <w:p w:rsidR="001E48C2" w:rsidRPr="00E50979" w:rsidP="00C14CE3">
            <w:pPr>
              <w:pStyle w:val="ListParagraph"/>
              <w:tabs>
                <w:tab w:val="left" w:pos="1276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50979">
              <w:rPr>
                <w:sz w:val="24"/>
                <w:szCs w:val="24"/>
              </w:rPr>
              <w:t>Авто</w:t>
            </w:r>
          </w:p>
        </w:tc>
        <w:tc>
          <w:tcPr>
            <w:tcW w:w="5245" w:type="dxa"/>
            <w:vAlign w:val="center"/>
          </w:tcPr>
          <w:p w:rsidR="001E48C2" w:rsidRPr="00E50979" w:rsidP="00BE3C4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E50979">
              <w:rPr>
                <w:sz w:val="24"/>
                <w:szCs w:val="24"/>
              </w:rPr>
              <w:t>Липецкий район, с. Подгорное, подстанция «Правобережная», Центральный склад</w:t>
            </w:r>
          </w:p>
          <w:p w:rsidR="001E48C2" w:rsidRPr="00E50979" w:rsidP="00BE3C4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филиала ПАО «Россети</w:t>
            </w:r>
            <w:r w:rsidRPr="00E50979">
              <w:rPr>
                <w:sz w:val="24"/>
                <w:szCs w:val="24"/>
              </w:rPr>
              <w:t xml:space="preserve"> Центр» –</w:t>
            </w:r>
          </w:p>
          <w:p w:rsidR="001E48C2" w:rsidRPr="00E50979" w:rsidP="00BE3C4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E50979">
              <w:rPr>
                <w:sz w:val="24"/>
                <w:szCs w:val="24"/>
              </w:rPr>
              <w:t>«Липецкэнерго»</w:t>
            </w:r>
          </w:p>
        </w:tc>
      </w:tr>
    </w:tbl>
    <w:p w:rsidR="001E48C2" w:rsidP="001E48C2">
      <w:pPr>
        <w:tabs>
          <w:tab w:val="left" w:pos="851"/>
        </w:tabs>
        <w:spacing w:line="276" w:lineRule="auto"/>
        <w:jc w:val="both"/>
        <w:rPr>
          <w:sz w:val="26"/>
          <w:szCs w:val="26"/>
        </w:rPr>
      </w:pPr>
    </w:p>
    <w:p w:rsidR="00A452C3" w:rsidRPr="00FE49A7" w:rsidP="001E48C2">
      <w:pPr>
        <w:tabs>
          <w:tab w:val="left" w:pos="851"/>
        </w:tabs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5.2. </w:t>
      </w:r>
      <w:r w:rsidRPr="00FE49A7" w:rsidR="0019272C">
        <w:rPr>
          <w:sz w:val="26"/>
          <w:szCs w:val="26"/>
        </w:rPr>
        <w:t xml:space="preserve"> </w:t>
      </w:r>
      <w:r w:rsidRPr="00FE49A7" w:rsidR="00044113">
        <w:rPr>
          <w:sz w:val="26"/>
          <w:szCs w:val="26"/>
        </w:rPr>
        <w:t>Условия транспортировки должны соответствовать установленным требованиям на данный вид пищевых продуктов, а также правилам перевозок, действующим на соответствующем виде транспорта.</w:t>
      </w:r>
    </w:p>
    <w:p w:rsidR="00B17B9A" w:rsidP="00EC210B">
      <w:pPr>
        <w:tabs>
          <w:tab w:val="left" w:pos="851"/>
        </w:tabs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5.3. </w:t>
      </w:r>
      <w:r w:rsidRPr="00A452C3">
        <w:rPr>
          <w:sz w:val="26"/>
          <w:szCs w:val="26"/>
        </w:rPr>
        <w:t xml:space="preserve">Поставка </w:t>
      </w:r>
      <w:r w:rsidRPr="00A452C3" w:rsidR="00897BAA">
        <w:rPr>
          <w:sz w:val="26"/>
          <w:szCs w:val="26"/>
        </w:rPr>
        <w:t>новогодних подарков</w:t>
      </w:r>
      <w:r w:rsidRPr="00A452C3">
        <w:rPr>
          <w:sz w:val="26"/>
          <w:szCs w:val="26"/>
        </w:rPr>
        <w:t xml:space="preserve"> </w:t>
      </w:r>
      <w:r w:rsidRPr="00A452C3" w:rsidR="00897BAA">
        <w:rPr>
          <w:sz w:val="26"/>
          <w:szCs w:val="26"/>
        </w:rPr>
        <w:t xml:space="preserve">должна быть выполнена </w:t>
      </w:r>
      <w:r w:rsidRPr="00A452C3">
        <w:rPr>
          <w:sz w:val="26"/>
          <w:szCs w:val="26"/>
        </w:rPr>
        <w:t>согласно график</w:t>
      </w:r>
      <w:r w:rsidR="00FE49A7">
        <w:rPr>
          <w:sz w:val="26"/>
          <w:szCs w:val="26"/>
        </w:rPr>
        <w:t>у</w:t>
      </w:r>
      <w:r w:rsidRPr="00A452C3">
        <w:rPr>
          <w:sz w:val="26"/>
          <w:szCs w:val="26"/>
        </w:rPr>
        <w:t xml:space="preserve">, утвержденного </w:t>
      </w:r>
      <w:r w:rsidR="00FE49A7">
        <w:rPr>
          <w:sz w:val="26"/>
          <w:szCs w:val="26"/>
        </w:rPr>
        <w:t>з</w:t>
      </w:r>
      <w:r w:rsidRPr="00A452C3">
        <w:rPr>
          <w:sz w:val="26"/>
          <w:szCs w:val="26"/>
        </w:rPr>
        <w:t xml:space="preserve">аказчиком. </w:t>
      </w:r>
    </w:p>
    <w:p w:rsidR="00C86C46" w:rsidP="00EC210B">
      <w:pPr>
        <w:tabs>
          <w:tab w:val="left" w:pos="851"/>
        </w:tabs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5.4. </w:t>
      </w:r>
      <w:r w:rsidRPr="00C86C46">
        <w:rPr>
          <w:sz w:val="26"/>
          <w:szCs w:val="26"/>
        </w:rPr>
        <w:t>Срок поставки:</w:t>
      </w:r>
      <w:r w:rsidRPr="00DB3817">
        <w:rPr>
          <w:sz w:val="26"/>
          <w:szCs w:val="26"/>
        </w:rPr>
        <w:t xml:space="preserve"> с </w:t>
      </w:r>
      <w:r w:rsidR="00BE3C47">
        <w:rPr>
          <w:sz w:val="26"/>
          <w:szCs w:val="26"/>
        </w:rPr>
        <w:t>0</w:t>
      </w:r>
      <w:r w:rsidR="00EC210B">
        <w:rPr>
          <w:sz w:val="26"/>
          <w:szCs w:val="26"/>
        </w:rPr>
        <w:t>4</w:t>
      </w:r>
      <w:r w:rsidRPr="00DB3817">
        <w:rPr>
          <w:sz w:val="26"/>
          <w:szCs w:val="26"/>
        </w:rPr>
        <w:t>.12.20</w:t>
      </w:r>
      <w:r w:rsidR="003B43C1">
        <w:rPr>
          <w:sz w:val="26"/>
          <w:szCs w:val="26"/>
        </w:rPr>
        <w:t>2</w:t>
      </w:r>
      <w:r w:rsidR="00EC210B">
        <w:rPr>
          <w:sz w:val="26"/>
          <w:szCs w:val="26"/>
        </w:rPr>
        <w:t>3</w:t>
      </w:r>
      <w:r w:rsidR="00267D80">
        <w:rPr>
          <w:sz w:val="26"/>
          <w:szCs w:val="26"/>
        </w:rPr>
        <w:t xml:space="preserve">г. по </w:t>
      </w:r>
      <w:r w:rsidR="00215E62">
        <w:rPr>
          <w:sz w:val="26"/>
          <w:szCs w:val="26"/>
        </w:rPr>
        <w:t>0</w:t>
      </w:r>
      <w:r w:rsidR="00EC210B">
        <w:rPr>
          <w:sz w:val="26"/>
          <w:szCs w:val="26"/>
        </w:rPr>
        <w:t>8</w:t>
      </w:r>
      <w:r w:rsidRPr="00DB3817">
        <w:rPr>
          <w:sz w:val="26"/>
          <w:szCs w:val="26"/>
        </w:rPr>
        <w:t>.12.20</w:t>
      </w:r>
      <w:r w:rsidR="003B43C1">
        <w:rPr>
          <w:sz w:val="26"/>
          <w:szCs w:val="26"/>
        </w:rPr>
        <w:t>2</w:t>
      </w:r>
      <w:r w:rsidR="00EC210B">
        <w:rPr>
          <w:sz w:val="26"/>
          <w:szCs w:val="26"/>
        </w:rPr>
        <w:t>3</w:t>
      </w:r>
      <w:r w:rsidRPr="00DB3817">
        <w:rPr>
          <w:sz w:val="26"/>
          <w:szCs w:val="26"/>
        </w:rPr>
        <w:t>г.</w:t>
      </w:r>
    </w:p>
    <w:p w:rsidR="008648FB" w:rsidP="001E48C2">
      <w:pPr>
        <w:tabs>
          <w:tab w:val="left" w:pos="851"/>
        </w:tabs>
        <w:spacing w:line="276" w:lineRule="auto"/>
        <w:jc w:val="both"/>
        <w:rPr>
          <w:sz w:val="26"/>
          <w:szCs w:val="26"/>
        </w:rPr>
      </w:pPr>
    </w:p>
    <w:p w:rsidR="00B17B9A" w:rsidP="00B63403">
      <w:pPr>
        <w:pStyle w:val="ListParagraph"/>
        <w:numPr>
          <w:ilvl w:val="0"/>
          <w:numId w:val="28"/>
        </w:numPr>
        <w:ind w:firstLine="319"/>
        <w:jc w:val="both"/>
        <w:rPr>
          <w:b/>
          <w:bCs/>
          <w:sz w:val="26"/>
          <w:szCs w:val="26"/>
        </w:rPr>
      </w:pPr>
      <w:r w:rsidRPr="00DB3817">
        <w:rPr>
          <w:b/>
          <w:bCs/>
          <w:sz w:val="26"/>
          <w:szCs w:val="26"/>
        </w:rPr>
        <w:t xml:space="preserve">Правила приемки </w:t>
      </w:r>
      <w:r w:rsidRPr="00DB3817" w:rsidR="00DF28B4">
        <w:rPr>
          <w:b/>
          <w:bCs/>
          <w:sz w:val="26"/>
          <w:szCs w:val="26"/>
        </w:rPr>
        <w:t>новогодних подарков</w:t>
      </w:r>
      <w:r w:rsidRPr="00DB3817">
        <w:rPr>
          <w:b/>
          <w:bCs/>
          <w:sz w:val="26"/>
          <w:szCs w:val="26"/>
        </w:rPr>
        <w:t>.</w:t>
      </w:r>
    </w:p>
    <w:p w:rsidR="00B17B9A" w:rsidRPr="00DB3817" w:rsidP="006104C9">
      <w:pPr>
        <w:numPr>
          <w:ilvl w:val="1"/>
          <w:numId w:val="28"/>
        </w:numPr>
        <w:tabs>
          <w:tab w:val="left" w:pos="851"/>
        </w:tabs>
        <w:spacing w:line="276" w:lineRule="auto"/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DB3817" w:rsidR="00DF28B4">
        <w:rPr>
          <w:sz w:val="26"/>
          <w:szCs w:val="26"/>
        </w:rPr>
        <w:t>Все поставляемые</w:t>
      </w:r>
      <w:r w:rsidRPr="00DB3817">
        <w:rPr>
          <w:sz w:val="26"/>
          <w:szCs w:val="26"/>
        </w:rPr>
        <w:t xml:space="preserve"> </w:t>
      </w:r>
      <w:r w:rsidRPr="00DB3817" w:rsidR="00DF28B4">
        <w:rPr>
          <w:sz w:val="26"/>
          <w:szCs w:val="26"/>
        </w:rPr>
        <w:t>новогодние подарки проходя</w:t>
      </w:r>
      <w:r w:rsidRPr="00DB3817">
        <w:rPr>
          <w:sz w:val="26"/>
          <w:szCs w:val="26"/>
        </w:rPr>
        <w:t>т входной контроль, осуществ</w:t>
      </w:r>
      <w:r w:rsidRPr="00DB3817" w:rsidR="00FC4548">
        <w:rPr>
          <w:sz w:val="26"/>
          <w:szCs w:val="26"/>
        </w:rPr>
        <w:t>ляемый представителями филиала П</w:t>
      </w:r>
      <w:r w:rsidRPr="00DB3817">
        <w:rPr>
          <w:sz w:val="26"/>
          <w:szCs w:val="26"/>
        </w:rPr>
        <w:t>АО «</w:t>
      </w:r>
      <w:r w:rsidR="00D0329D">
        <w:rPr>
          <w:sz w:val="26"/>
          <w:szCs w:val="26"/>
        </w:rPr>
        <w:t>Россети Центр</w:t>
      </w:r>
      <w:r w:rsidRPr="00DB3817">
        <w:rPr>
          <w:sz w:val="26"/>
          <w:szCs w:val="26"/>
        </w:rPr>
        <w:t>» - «</w:t>
      </w:r>
      <w:r w:rsidR="0027205C">
        <w:rPr>
          <w:sz w:val="26"/>
          <w:szCs w:val="26"/>
        </w:rPr>
        <w:t>Липецк</w:t>
      </w:r>
      <w:r w:rsidR="006C63A0">
        <w:rPr>
          <w:sz w:val="26"/>
          <w:szCs w:val="26"/>
        </w:rPr>
        <w:t>энерго</w:t>
      </w:r>
      <w:r w:rsidRPr="00DB3817">
        <w:rPr>
          <w:sz w:val="26"/>
          <w:szCs w:val="26"/>
        </w:rPr>
        <w:t xml:space="preserve">» и ответственными представителями </w:t>
      </w:r>
      <w:r w:rsidR="00A3773A">
        <w:rPr>
          <w:sz w:val="26"/>
          <w:szCs w:val="26"/>
        </w:rPr>
        <w:t>п</w:t>
      </w:r>
      <w:r w:rsidRPr="00DB3817">
        <w:rPr>
          <w:sz w:val="26"/>
          <w:szCs w:val="26"/>
        </w:rPr>
        <w:t xml:space="preserve">оставщика при получении </w:t>
      </w:r>
      <w:r w:rsidRPr="00DB3817" w:rsidR="00897BAA">
        <w:rPr>
          <w:sz w:val="26"/>
          <w:szCs w:val="26"/>
        </w:rPr>
        <w:t>новогодних подарков</w:t>
      </w:r>
      <w:r w:rsidRPr="00DB3817">
        <w:rPr>
          <w:sz w:val="26"/>
          <w:szCs w:val="26"/>
        </w:rPr>
        <w:t xml:space="preserve"> на склад.</w:t>
      </w:r>
    </w:p>
    <w:p w:rsidR="00A3773A" w:rsidP="0027205C">
      <w:pPr>
        <w:spacing w:line="276" w:lineRule="auto"/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6.2. </w:t>
      </w:r>
      <w:r w:rsidRPr="00DB3817" w:rsidR="00B17B9A">
        <w:rPr>
          <w:sz w:val="26"/>
          <w:szCs w:val="26"/>
        </w:rPr>
        <w:t xml:space="preserve">В случае выявления дефектов, в том числе и скрытых, </w:t>
      </w:r>
      <w:r>
        <w:rPr>
          <w:sz w:val="26"/>
          <w:szCs w:val="26"/>
        </w:rPr>
        <w:t>п</w:t>
      </w:r>
      <w:r w:rsidRPr="00DB3817" w:rsidR="00B17B9A">
        <w:rPr>
          <w:sz w:val="26"/>
          <w:szCs w:val="26"/>
        </w:rPr>
        <w:t xml:space="preserve">оставщик обязан за свой счет заменить </w:t>
      </w:r>
      <w:r w:rsidRPr="00DB3817" w:rsidR="00EA5212">
        <w:rPr>
          <w:sz w:val="26"/>
          <w:szCs w:val="26"/>
        </w:rPr>
        <w:t>бракованную</w:t>
      </w:r>
      <w:r w:rsidRPr="00DB3817" w:rsidR="00B17B9A">
        <w:rPr>
          <w:sz w:val="26"/>
          <w:szCs w:val="26"/>
        </w:rPr>
        <w:t xml:space="preserve"> продукцию.</w:t>
      </w:r>
      <w:r w:rsidRPr="00A3773A">
        <w:t xml:space="preserve"> </w:t>
      </w:r>
      <w:r w:rsidRPr="00A3773A">
        <w:rPr>
          <w:sz w:val="26"/>
          <w:szCs w:val="26"/>
        </w:rPr>
        <w:t>Поставщик обязан принять и заменить некачественный товар, имеющий явные или скрытые дефекты, обнаруженные заказчиком</w:t>
      </w:r>
      <w:r w:rsidR="00B41537">
        <w:rPr>
          <w:sz w:val="26"/>
          <w:szCs w:val="26"/>
        </w:rPr>
        <w:t>,</w:t>
      </w:r>
      <w:r w:rsidRPr="00A3773A">
        <w:rPr>
          <w:sz w:val="26"/>
          <w:szCs w:val="26"/>
        </w:rPr>
        <w:t xml:space="preserve"> в течение </w:t>
      </w:r>
      <w:r w:rsidR="0099036A">
        <w:rPr>
          <w:sz w:val="26"/>
          <w:szCs w:val="26"/>
        </w:rPr>
        <w:t>3</w:t>
      </w:r>
      <w:r w:rsidRPr="00A3773A">
        <w:rPr>
          <w:sz w:val="26"/>
          <w:szCs w:val="26"/>
        </w:rPr>
        <w:t xml:space="preserve"> (</w:t>
      </w:r>
      <w:r w:rsidR="0099036A">
        <w:rPr>
          <w:sz w:val="26"/>
          <w:szCs w:val="26"/>
        </w:rPr>
        <w:t>трех</w:t>
      </w:r>
      <w:r w:rsidRPr="00A3773A">
        <w:rPr>
          <w:sz w:val="26"/>
          <w:szCs w:val="26"/>
        </w:rPr>
        <w:t>) рабочих дней с даты направленной заказчиком претензии в письменном или электронном виде.</w:t>
      </w:r>
    </w:p>
    <w:p w:rsidR="00662C56" w:rsidP="006104C9">
      <w:pPr>
        <w:spacing w:line="276" w:lineRule="auto"/>
        <w:ind w:left="426"/>
        <w:jc w:val="both"/>
        <w:rPr>
          <w:sz w:val="26"/>
          <w:szCs w:val="26"/>
        </w:rPr>
      </w:pPr>
    </w:p>
    <w:p w:rsidR="00662C56" w:rsidP="00662C56">
      <w:pPr>
        <w:numPr>
          <w:ilvl w:val="0"/>
          <w:numId w:val="29"/>
        </w:numPr>
        <w:ind w:left="709" w:firstLine="0"/>
        <w:jc w:val="both"/>
        <w:rPr>
          <w:b/>
          <w:sz w:val="26"/>
          <w:szCs w:val="26"/>
        </w:rPr>
      </w:pPr>
      <w:r w:rsidRPr="00662C56">
        <w:rPr>
          <w:b/>
          <w:sz w:val="26"/>
          <w:szCs w:val="26"/>
        </w:rPr>
        <w:t>Стоимость.</w:t>
      </w:r>
    </w:p>
    <w:p w:rsidR="00A84132" w:rsidP="006104C9">
      <w:pPr>
        <w:numPr>
          <w:ilvl w:val="1"/>
          <w:numId w:val="29"/>
        </w:numPr>
        <w:tabs>
          <w:tab w:val="left" w:pos="851"/>
        </w:tabs>
        <w:spacing w:line="276" w:lineRule="auto"/>
        <w:ind w:left="0" w:firstLine="426"/>
        <w:jc w:val="both"/>
        <w:rPr>
          <w:sz w:val="26"/>
          <w:szCs w:val="26"/>
        </w:rPr>
      </w:pPr>
      <w:r w:rsidRPr="00A84132">
        <w:rPr>
          <w:sz w:val="26"/>
          <w:szCs w:val="26"/>
        </w:rPr>
        <w:t>Стоимость</w:t>
      </w:r>
      <w:r w:rsidR="005458B1">
        <w:rPr>
          <w:sz w:val="26"/>
          <w:szCs w:val="26"/>
        </w:rPr>
        <w:t xml:space="preserve"> подарка</w:t>
      </w:r>
      <w:r w:rsidRPr="00A84132">
        <w:rPr>
          <w:sz w:val="26"/>
          <w:szCs w:val="26"/>
        </w:rPr>
        <w:t xml:space="preserve"> должна быть указана с учетом всех расходов, доста</w:t>
      </w:r>
      <w:bookmarkStart w:id="0" w:name="_GoBack"/>
      <w:bookmarkEnd w:id="0"/>
      <w:r w:rsidRPr="00A84132">
        <w:rPr>
          <w:sz w:val="26"/>
          <w:szCs w:val="26"/>
        </w:rPr>
        <w:t xml:space="preserve">вки, упаковки, уплаты налогов, сборов и других обязательных платежей и оставаться фиксированной на весь срок действия </w:t>
      </w:r>
      <w:r>
        <w:rPr>
          <w:sz w:val="26"/>
          <w:szCs w:val="26"/>
        </w:rPr>
        <w:t>д</w:t>
      </w:r>
      <w:r w:rsidRPr="00A84132">
        <w:rPr>
          <w:sz w:val="26"/>
          <w:szCs w:val="26"/>
        </w:rPr>
        <w:t>оговора поставки.</w:t>
      </w:r>
    </w:p>
    <w:p w:rsidR="00FF3A15" w:rsidRPr="00A84132" w:rsidP="006104C9">
      <w:pPr>
        <w:tabs>
          <w:tab w:val="left" w:pos="851"/>
        </w:tabs>
        <w:spacing w:line="276" w:lineRule="auto"/>
        <w:ind w:left="426"/>
        <w:jc w:val="both"/>
        <w:rPr>
          <w:sz w:val="26"/>
          <w:szCs w:val="26"/>
        </w:rPr>
      </w:pPr>
    </w:p>
    <w:p w:rsidR="0051307F" w:rsidP="00B63403">
      <w:pPr>
        <w:pStyle w:val="ListParagraph"/>
        <w:numPr>
          <w:ilvl w:val="0"/>
          <w:numId w:val="29"/>
        </w:numPr>
        <w:ind w:firstLine="31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Особые </w:t>
      </w:r>
      <w:r w:rsidRPr="00662C56">
        <w:rPr>
          <w:b/>
          <w:bCs/>
          <w:sz w:val="26"/>
          <w:szCs w:val="26"/>
        </w:rPr>
        <w:t>условия.</w:t>
      </w:r>
    </w:p>
    <w:p w:rsidR="0051307F" w:rsidRPr="00662C56" w:rsidP="006104C9">
      <w:pPr>
        <w:numPr>
          <w:ilvl w:val="1"/>
          <w:numId w:val="29"/>
        </w:numPr>
        <w:tabs>
          <w:tab w:val="left" w:pos="851"/>
        </w:tabs>
        <w:spacing w:line="276" w:lineRule="auto"/>
        <w:ind w:left="0" w:firstLine="426"/>
        <w:jc w:val="both"/>
        <w:rPr>
          <w:sz w:val="26"/>
          <w:szCs w:val="26"/>
        </w:rPr>
      </w:pPr>
      <w:r w:rsidRPr="00662C56">
        <w:rPr>
          <w:sz w:val="26"/>
          <w:szCs w:val="26"/>
        </w:rPr>
        <w:t xml:space="preserve"> Предоставить образцы новогодних детских </w:t>
      </w:r>
      <w:r w:rsidRPr="00662C56" w:rsidR="000A67A9">
        <w:rPr>
          <w:sz w:val="26"/>
          <w:szCs w:val="26"/>
        </w:rPr>
        <w:t xml:space="preserve">подарков </w:t>
      </w:r>
      <w:r w:rsidRPr="00662C56">
        <w:rPr>
          <w:sz w:val="26"/>
          <w:szCs w:val="26"/>
        </w:rPr>
        <w:t>для визуализации и технической оценки не позднее даты вскрытия конвертов. Образцы подарков предоставлять по адресу: 3</w:t>
      </w:r>
      <w:r w:rsidR="006104C9">
        <w:rPr>
          <w:sz w:val="26"/>
          <w:szCs w:val="26"/>
        </w:rPr>
        <w:t>98001</w:t>
      </w:r>
      <w:r w:rsidRPr="00662C56">
        <w:rPr>
          <w:sz w:val="26"/>
          <w:szCs w:val="26"/>
        </w:rPr>
        <w:t xml:space="preserve">, г. </w:t>
      </w:r>
      <w:r w:rsidR="006104C9">
        <w:rPr>
          <w:sz w:val="26"/>
          <w:szCs w:val="26"/>
        </w:rPr>
        <w:t>Липецк</w:t>
      </w:r>
      <w:r w:rsidRPr="00662C56">
        <w:rPr>
          <w:sz w:val="26"/>
          <w:szCs w:val="26"/>
        </w:rPr>
        <w:t xml:space="preserve">, ул. </w:t>
      </w:r>
      <w:r w:rsidR="006104C9">
        <w:rPr>
          <w:sz w:val="26"/>
          <w:szCs w:val="26"/>
        </w:rPr>
        <w:t>50 лет НЛМК, д. 33</w:t>
      </w:r>
      <w:r w:rsidRPr="00662C56" w:rsidR="009267B2">
        <w:rPr>
          <w:sz w:val="26"/>
          <w:szCs w:val="26"/>
        </w:rPr>
        <w:t>.</w:t>
      </w:r>
    </w:p>
    <w:p w:rsidR="0051307F" w:rsidP="006104C9">
      <w:pPr>
        <w:spacing w:line="276" w:lineRule="auto"/>
        <w:contextualSpacing/>
        <w:jc w:val="both"/>
        <w:rPr>
          <w:sz w:val="26"/>
          <w:szCs w:val="26"/>
        </w:rPr>
      </w:pPr>
    </w:p>
    <w:p w:rsidR="00A446D7" w:rsidP="00FF68B6">
      <w:pPr>
        <w:contextualSpacing/>
        <w:jc w:val="both"/>
        <w:rPr>
          <w:sz w:val="26"/>
          <w:szCs w:val="26"/>
        </w:rPr>
      </w:pPr>
    </w:p>
    <w:p w:rsidR="00172A58" w:rsidP="00FF68B6">
      <w:pPr>
        <w:contextualSpacing/>
        <w:jc w:val="both"/>
        <w:rPr>
          <w:sz w:val="26"/>
          <w:szCs w:val="26"/>
        </w:rPr>
      </w:pPr>
    </w:p>
    <w:p w:rsidR="00172A58" w:rsidP="00FF68B6">
      <w:pPr>
        <w:contextualSpacing/>
        <w:jc w:val="both"/>
        <w:rPr>
          <w:sz w:val="26"/>
          <w:szCs w:val="26"/>
        </w:rPr>
      </w:pPr>
    </w:p>
    <w:tbl>
      <w:tblPr>
        <w:tblStyle w:val="TableGrid"/>
        <w:tblW w:w="90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0"/>
        <w:gridCol w:w="1843"/>
        <w:gridCol w:w="2337"/>
      </w:tblGrid>
      <w:tr w:rsidTr="006104C9">
        <w:tblPrEx>
          <w:tblW w:w="90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820" w:type="dxa"/>
          </w:tcPr>
          <w:p w:rsidR="006104C9" w:rsidP="003E7979">
            <w:pPr>
              <w:pStyle w:val="BodyText"/>
              <w:tabs>
                <w:tab w:val="left" w:pos="0"/>
              </w:tabs>
              <w:rPr>
                <w:bCs/>
                <w:color w:val="000000"/>
                <w:szCs w:val="26"/>
              </w:rPr>
            </w:pPr>
            <w:r>
              <w:rPr>
                <w:bCs/>
                <w:color w:val="000000"/>
                <w:szCs w:val="26"/>
              </w:rPr>
              <w:t>Н</w:t>
            </w:r>
            <w:r w:rsidRPr="00495417" w:rsidR="00495417">
              <w:rPr>
                <w:bCs/>
                <w:color w:val="000000"/>
                <w:szCs w:val="26"/>
              </w:rPr>
              <w:t xml:space="preserve">ачальник управления по работе </w:t>
            </w:r>
          </w:p>
          <w:p w:rsidR="006104C9" w:rsidP="003E7979">
            <w:pPr>
              <w:pStyle w:val="BodyText"/>
              <w:tabs>
                <w:tab w:val="left" w:pos="0"/>
              </w:tabs>
              <w:rPr>
                <w:bCs/>
                <w:color w:val="000000"/>
                <w:szCs w:val="26"/>
              </w:rPr>
            </w:pPr>
            <w:r w:rsidRPr="00495417">
              <w:rPr>
                <w:bCs/>
                <w:color w:val="000000"/>
                <w:szCs w:val="26"/>
              </w:rPr>
              <w:t xml:space="preserve">с персоналом </w:t>
            </w:r>
            <w:r w:rsidRPr="00A446D7" w:rsidR="00A446D7">
              <w:rPr>
                <w:bCs/>
                <w:color w:val="000000"/>
                <w:szCs w:val="26"/>
              </w:rPr>
              <w:t xml:space="preserve">филиала </w:t>
            </w:r>
          </w:p>
          <w:p w:rsidR="00A446D7" w:rsidRPr="00A446D7" w:rsidP="003E7979">
            <w:pPr>
              <w:pStyle w:val="BodyText"/>
              <w:tabs>
                <w:tab w:val="left" w:pos="0"/>
              </w:tabs>
              <w:rPr>
                <w:bCs/>
                <w:color w:val="000000"/>
                <w:szCs w:val="26"/>
              </w:rPr>
            </w:pPr>
            <w:r w:rsidRPr="00A446D7">
              <w:rPr>
                <w:bCs/>
                <w:color w:val="000000"/>
                <w:szCs w:val="26"/>
              </w:rPr>
              <w:t>ПАО «</w:t>
            </w:r>
            <w:r w:rsidR="000E07A1">
              <w:rPr>
                <w:bCs/>
                <w:color w:val="000000"/>
                <w:szCs w:val="26"/>
              </w:rPr>
              <w:t>Россети Центр</w:t>
            </w:r>
            <w:r w:rsidRPr="00A446D7">
              <w:rPr>
                <w:bCs/>
                <w:color w:val="000000"/>
                <w:szCs w:val="26"/>
              </w:rPr>
              <w:t xml:space="preserve">» - </w:t>
            </w:r>
            <w:r w:rsidR="006104C9">
              <w:rPr>
                <w:bCs/>
                <w:color w:val="000000"/>
                <w:szCs w:val="26"/>
              </w:rPr>
              <w:t>«Липецк</w:t>
            </w:r>
            <w:r w:rsidRPr="00A446D7">
              <w:rPr>
                <w:bCs/>
                <w:color w:val="000000"/>
                <w:szCs w:val="26"/>
              </w:rPr>
              <w:t>энерго»</w:t>
            </w:r>
            <w:r w:rsidRPr="00A446D7">
              <w:rPr>
                <w:bCs/>
                <w:color w:val="000000"/>
                <w:szCs w:val="26"/>
              </w:rPr>
              <w:tab/>
            </w:r>
          </w:p>
          <w:p w:rsidR="00905E09" w:rsidP="00D12F29">
            <w:pPr>
              <w:rPr>
                <w:sz w:val="18"/>
                <w:szCs w:val="18"/>
              </w:rPr>
            </w:pPr>
          </w:p>
          <w:p w:rsidR="00A446D7" w:rsidRPr="00A446D7" w:rsidP="00A446D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A446D7" w:rsidRPr="00A446D7" w:rsidP="00FF68B6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337" w:type="dxa"/>
          </w:tcPr>
          <w:p w:rsidR="00A446D7" w:rsidP="00FF68B6">
            <w:pPr>
              <w:contextualSpacing/>
              <w:jc w:val="both"/>
              <w:rPr>
                <w:bCs/>
                <w:color w:val="000000"/>
                <w:sz w:val="26"/>
                <w:szCs w:val="26"/>
              </w:rPr>
            </w:pPr>
          </w:p>
          <w:p w:rsidR="00495417" w:rsidP="00FF68B6">
            <w:pPr>
              <w:contextualSpacing/>
              <w:jc w:val="both"/>
              <w:rPr>
                <w:bCs/>
                <w:color w:val="000000"/>
                <w:sz w:val="26"/>
                <w:szCs w:val="26"/>
              </w:rPr>
            </w:pPr>
          </w:p>
          <w:p w:rsidR="00D12F29" w:rsidP="00633E61">
            <w:pPr>
              <w:contextualSpacing/>
              <w:jc w:val="right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О.Н. Черемисина</w:t>
            </w:r>
          </w:p>
          <w:p w:rsidR="00905E09" w:rsidRPr="00A446D7" w:rsidP="007E3250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:rsidR="0051307F" w:rsidP="00095CA1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5E3E1A" w:rsidP="00095CA1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5E3E1A" w:rsidP="00095CA1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5E3E1A" w:rsidP="00095CA1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5E3E1A" w:rsidP="00095CA1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5E3E1A" w:rsidP="00095CA1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5E3E1A" w:rsidP="00095CA1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5E3E1A" w:rsidP="00095CA1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5E3E1A" w:rsidP="00095CA1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5E3E1A" w:rsidP="00095CA1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5E3E1A" w:rsidP="00095CA1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5E3E1A" w:rsidP="00095CA1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5E3E1A" w:rsidP="00095CA1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5E3E1A" w:rsidP="00095CA1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5E3E1A" w:rsidP="00095CA1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5E3E1A" w:rsidP="00095CA1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5E3E1A" w:rsidP="00095CA1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5E3E1A" w:rsidP="00095CA1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5E3E1A" w:rsidP="00095CA1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5E3E1A" w:rsidP="00095CA1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5E3E1A" w:rsidRPr="005E3E1A" w:rsidP="005E3E1A">
      <w:pPr>
        <w:jc w:val="right"/>
        <w:rPr>
          <w:sz w:val="26"/>
          <w:szCs w:val="26"/>
        </w:rPr>
      </w:pPr>
      <w:r w:rsidRPr="005E3E1A">
        <w:rPr>
          <w:sz w:val="26"/>
          <w:szCs w:val="26"/>
        </w:rPr>
        <w:t>Приложение №1</w:t>
      </w:r>
    </w:p>
    <w:p w:rsidR="005E3E1A" w:rsidRPr="005E3E1A" w:rsidP="005E3E1A">
      <w:pPr>
        <w:ind w:left="-709"/>
        <w:jc w:val="right"/>
        <w:rPr>
          <w:sz w:val="26"/>
          <w:szCs w:val="26"/>
        </w:rPr>
      </w:pPr>
    </w:p>
    <w:tbl>
      <w:tblPr>
        <w:tblStyle w:val="TableGrid"/>
        <w:tblW w:w="10490" w:type="dxa"/>
        <w:tblInd w:w="-856" w:type="dxa"/>
        <w:tblLook w:val="04A0"/>
      </w:tblPr>
      <w:tblGrid>
        <w:gridCol w:w="709"/>
        <w:gridCol w:w="2905"/>
        <w:gridCol w:w="2340"/>
        <w:gridCol w:w="1163"/>
        <w:gridCol w:w="1136"/>
        <w:gridCol w:w="1108"/>
        <w:gridCol w:w="1129"/>
      </w:tblGrid>
      <w:tr w:rsidTr="00CC4CC4">
        <w:tblPrEx>
          <w:tblW w:w="10490" w:type="dxa"/>
          <w:tblInd w:w="-856" w:type="dxa"/>
          <w:tblLook w:val="04A0"/>
        </w:tblPrEx>
        <w:tc>
          <w:tcPr>
            <w:tcW w:w="709" w:type="dxa"/>
          </w:tcPr>
          <w:p w:rsidR="005E3E1A" w:rsidRPr="005E3E1A" w:rsidP="00CC4CC4">
            <w:pPr>
              <w:jc w:val="center"/>
              <w:rPr>
                <w:sz w:val="26"/>
                <w:szCs w:val="26"/>
              </w:rPr>
            </w:pPr>
            <w:r w:rsidRPr="005E3E1A">
              <w:rPr>
                <w:sz w:val="26"/>
                <w:szCs w:val="26"/>
              </w:rPr>
              <w:t>№ п/п</w:t>
            </w:r>
          </w:p>
        </w:tc>
        <w:tc>
          <w:tcPr>
            <w:tcW w:w="2905" w:type="dxa"/>
          </w:tcPr>
          <w:p w:rsidR="005E3E1A" w:rsidRPr="005E3E1A" w:rsidP="00CC4CC4">
            <w:pPr>
              <w:jc w:val="center"/>
              <w:rPr>
                <w:sz w:val="26"/>
                <w:szCs w:val="26"/>
              </w:rPr>
            </w:pPr>
            <w:r w:rsidRPr="005E3E1A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2340" w:type="dxa"/>
          </w:tcPr>
          <w:p w:rsidR="005E3E1A" w:rsidRPr="005E3E1A" w:rsidP="00CC4CC4">
            <w:pPr>
              <w:jc w:val="center"/>
              <w:rPr>
                <w:sz w:val="26"/>
                <w:szCs w:val="26"/>
              </w:rPr>
            </w:pPr>
            <w:r w:rsidRPr="005E3E1A">
              <w:rPr>
                <w:sz w:val="26"/>
                <w:szCs w:val="26"/>
              </w:rPr>
              <w:t>Торговая марка</w:t>
            </w:r>
          </w:p>
        </w:tc>
        <w:tc>
          <w:tcPr>
            <w:tcW w:w="1163" w:type="dxa"/>
          </w:tcPr>
          <w:p w:rsidR="005E3E1A" w:rsidRPr="005E3E1A" w:rsidP="00CC4CC4">
            <w:pPr>
              <w:jc w:val="center"/>
              <w:rPr>
                <w:sz w:val="26"/>
                <w:szCs w:val="26"/>
              </w:rPr>
            </w:pPr>
            <w:r w:rsidRPr="005E3E1A">
              <w:rPr>
                <w:sz w:val="26"/>
                <w:szCs w:val="26"/>
              </w:rPr>
              <w:t>Состав</w:t>
            </w:r>
          </w:p>
        </w:tc>
        <w:tc>
          <w:tcPr>
            <w:tcW w:w="1136" w:type="dxa"/>
          </w:tcPr>
          <w:p w:rsidR="005E3E1A" w:rsidRPr="005E3E1A" w:rsidP="00CC4CC4">
            <w:pPr>
              <w:jc w:val="center"/>
              <w:rPr>
                <w:sz w:val="26"/>
                <w:szCs w:val="26"/>
              </w:rPr>
            </w:pPr>
            <w:r w:rsidRPr="005E3E1A">
              <w:rPr>
                <w:sz w:val="26"/>
                <w:szCs w:val="26"/>
              </w:rPr>
              <w:t>Масса, г.</w:t>
            </w:r>
          </w:p>
        </w:tc>
        <w:tc>
          <w:tcPr>
            <w:tcW w:w="1108" w:type="dxa"/>
          </w:tcPr>
          <w:p w:rsidR="005E3E1A" w:rsidRPr="005E3E1A" w:rsidP="00CC4CC4">
            <w:pPr>
              <w:jc w:val="center"/>
              <w:rPr>
                <w:sz w:val="26"/>
                <w:szCs w:val="26"/>
              </w:rPr>
            </w:pPr>
            <w:r w:rsidRPr="005E3E1A">
              <w:rPr>
                <w:sz w:val="26"/>
                <w:szCs w:val="26"/>
              </w:rPr>
              <w:t>Кол-во, шт.</w:t>
            </w:r>
          </w:p>
        </w:tc>
        <w:tc>
          <w:tcPr>
            <w:tcW w:w="1129" w:type="dxa"/>
          </w:tcPr>
          <w:p w:rsidR="005E3E1A" w:rsidRPr="005E3E1A" w:rsidP="00CC4CC4">
            <w:pPr>
              <w:jc w:val="center"/>
              <w:rPr>
                <w:sz w:val="26"/>
                <w:szCs w:val="26"/>
              </w:rPr>
            </w:pPr>
            <w:r w:rsidRPr="005E3E1A">
              <w:rPr>
                <w:sz w:val="26"/>
                <w:szCs w:val="26"/>
              </w:rPr>
              <w:t>Итого, г.</w:t>
            </w:r>
          </w:p>
        </w:tc>
      </w:tr>
      <w:tr w:rsidTr="00CC4CC4">
        <w:tblPrEx>
          <w:tblW w:w="10490" w:type="dxa"/>
          <w:tblInd w:w="-856" w:type="dxa"/>
          <w:tblLook w:val="04A0"/>
        </w:tblPrEx>
        <w:tc>
          <w:tcPr>
            <w:tcW w:w="709" w:type="dxa"/>
          </w:tcPr>
          <w:p w:rsidR="005E3E1A" w:rsidRPr="005E3E1A" w:rsidP="00CC4CC4">
            <w:pPr>
              <w:jc w:val="center"/>
              <w:rPr>
                <w:sz w:val="26"/>
                <w:szCs w:val="26"/>
              </w:rPr>
            </w:pPr>
            <w:r w:rsidRPr="005E3E1A">
              <w:rPr>
                <w:sz w:val="26"/>
                <w:szCs w:val="26"/>
              </w:rPr>
              <w:t>1.</w:t>
            </w:r>
          </w:p>
        </w:tc>
        <w:tc>
          <w:tcPr>
            <w:tcW w:w="2905" w:type="dxa"/>
          </w:tcPr>
          <w:p w:rsidR="005E3E1A" w:rsidRPr="005E3E1A" w:rsidP="00CC4CC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</w:tcPr>
          <w:p w:rsidR="005E3E1A" w:rsidRPr="005E3E1A" w:rsidP="00CC4CC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63" w:type="dxa"/>
          </w:tcPr>
          <w:p w:rsidR="005E3E1A" w:rsidRPr="005E3E1A" w:rsidP="00CC4CC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6" w:type="dxa"/>
          </w:tcPr>
          <w:p w:rsidR="005E3E1A" w:rsidRPr="005E3E1A" w:rsidP="00CC4CC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08" w:type="dxa"/>
          </w:tcPr>
          <w:p w:rsidR="005E3E1A" w:rsidRPr="005E3E1A" w:rsidP="00CC4CC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9" w:type="dxa"/>
          </w:tcPr>
          <w:p w:rsidR="005E3E1A" w:rsidRPr="005E3E1A" w:rsidP="00CC4CC4">
            <w:pPr>
              <w:jc w:val="center"/>
              <w:rPr>
                <w:sz w:val="26"/>
                <w:szCs w:val="26"/>
              </w:rPr>
            </w:pPr>
          </w:p>
        </w:tc>
      </w:tr>
    </w:tbl>
    <w:p w:rsidR="005E3E1A" w:rsidRPr="0051307F" w:rsidP="00095CA1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sectPr w:rsidSect="00267D80">
      <w:headerReference w:type="even" r:id="rId5"/>
      <w:headerReference w:type="default" r:id="rId6"/>
      <w:pgSz w:w="11907" w:h="16840" w:code="9"/>
      <w:pgMar w:top="426" w:right="851" w:bottom="426" w:left="1418" w:header="426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PS">
    <w:altName w:val="Courier New"/>
    <w:charset w:val="00"/>
    <w:family w:val="modern"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B7A1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EB7A1A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B7A1A" w:rsidRPr="003B08B7" w:rsidP="0015545F">
    <w:pPr>
      <w:pStyle w:val="Header"/>
      <w:framePr w:h="230" w:hRule="exact" w:wrap="around" w:vAnchor="text" w:hAnchor="margin" w:xAlign="center" w:y="-20"/>
      <w:rPr>
        <w:rStyle w:val="PageNumber"/>
      </w:rPr>
    </w:pPr>
    <w:r w:rsidRPr="003B08B7">
      <w:rPr>
        <w:rStyle w:val="PageNumber"/>
      </w:rPr>
      <w:fldChar w:fldCharType="begin"/>
    </w:r>
    <w:r w:rsidRPr="003B08B7">
      <w:rPr>
        <w:rStyle w:val="PageNumber"/>
      </w:rPr>
      <w:instrText xml:space="preserve">PAGE  </w:instrText>
    </w:r>
    <w:r w:rsidRPr="003B08B7">
      <w:rPr>
        <w:rStyle w:val="PageNumber"/>
      </w:rPr>
      <w:fldChar w:fldCharType="separate"/>
    </w:r>
    <w:r w:rsidR="008A086F">
      <w:rPr>
        <w:rStyle w:val="PageNumber"/>
        <w:noProof/>
      </w:rPr>
      <w:t>2</w:t>
    </w:r>
    <w:r w:rsidRPr="003B08B7">
      <w:rPr>
        <w:rStyle w:val="PageNumber"/>
      </w:rPr>
      <w:fldChar w:fldCharType="end"/>
    </w:r>
  </w:p>
  <w:p w:rsidR="00EB7A1A">
    <w:pPr>
      <w:pStyle w:val="Header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44E559F"/>
    <w:multiLevelType w:val="multilevel"/>
    <w:tmpl w:val="4AE219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2160" w:hanging="360"/>
      </w:pPr>
      <w:rPr>
        <w:rFonts w:ascii="CourierPS" w:hAnsi="CourierPS"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</w:rPr>
    </w:lvl>
  </w:abstractNum>
  <w:abstractNum w:abstractNumId="1">
    <w:nsid w:val="05293672"/>
    <w:multiLevelType w:val="multilevel"/>
    <w:tmpl w:val="E5C2C01C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hint="default"/>
      </w:rPr>
    </w:lvl>
  </w:abstractNum>
  <w:abstractNum w:abstractNumId="2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">
    <w:nsid w:val="0C1356CB"/>
    <w:multiLevelType w:val="hybridMultilevel"/>
    <w:tmpl w:val="45AE73CE"/>
    <w:lvl w:ilvl="0">
      <w:start w:val="1"/>
      <w:numFmt w:val="bullet"/>
      <w:lvlText w:val=""/>
      <w:lvlJc w:val="left"/>
      <w:pPr>
        <w:ind w:left="7165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7885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860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932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10045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1076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1148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12205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12925" w:hanging="360"/>
      </w:pPr>
      <w:rPr>
        <w:rFonts w:ascii="Wingdings" w:hAnsi="Wingdings" w:hint="default"/>
      </w:rPr>
    </w:lvl>
  </w:abstractNum>
  <w:abstractNum w:abstractNumId="4">
    <w:nsid w:val="10720A4A"/>
    <w:multiLevelType w:val="multilevel"/>
    <w:tmpl w:val="1426547E"/>
    <w:lvl w:ilvl="0">
      <w:start w:val="1"/>
      <w:numFmt w:val="decimal"/>
      <w:lvlText w:val="%1."/>
      <w:lvlJc w:val="left"/>
      <w:pPr>
        <w:ind w:left="928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93" w:hanging="1800"/>
      </w:pPr>
      <w:rPr>
        <w:rFonts w:hint="default"/>
      </w:rPr>
    </w:lvl>
  </w:abstractNum>
  <w:abstractNum w:abstractNumId="5">
    <w:nsid w:val="145B2D1D"/>
    <w:multiLevelType w:val="multilevel"/>
    <w:tmpl w:val="6C4058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170B3F3D"/>
    <w:multiLevelType w:val="multilevel"/>
    <w:tmpl w:val="83C491A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hint="default"/>
      </w:rPr>
    </w:lvl>
  </w:abstractNum>
  <w:abstractNum w:abstractNumId="7">
    <w:nsid w:val="19AF14C2"/>
    <w:multiLevelType w:val="multilevel"/>
    <w:tmpl w:val="25C8E672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>
    <w:nsid w:val="1B664ACA"/>
    <w:multiLevelType w:val="multilevel"/>
    <w:tmpl w:val="F83000B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ind w:left="2160" w:hanging="360"/>
      </w:pPr>
      <w:rPr>
        <w:rFonts w:ascii="CourierPS" w:hAnsi="CourierPS"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</w:rPr>
    </w:lvl>
  </w:abstractNum>
  <w:abstractNum w:abstractNumId="9">
    <w:nsid w:val="1BF83877"/>
    <w:multiLevelType w:val="multilevel"/>
    <w:tmpl w:val="B94896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0">
    <w:nsid w:val="1CA359AD"/>
    <w:multiLevelType w:val="hybridMultilevel"/>
    <w:tmpl w:val="0EC61C0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6677EF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2">
    <w:nsid w:val="1FB04A24"/>
    <w:multiLevelType w:val="multilevel"/>
    <w:tmpl w:val="39CA7EEC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3">
    <w:nsid w:val="20AB7E77"/>
    <w:multiLevelType w:val="multilevel"/>
    <w:tmpl w:val="DE445E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263B4C9D"/>
    <w:multiLevelType w:val="multilevel"/>
    <w:tmpl w:val="8A4E40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59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77" w:hanging="1800"/>
      </w:pPr>
      <w:rPr>
        <w:rFonts w:hint="default"/>
      </w:rPr>
    </w:lvl>
  </w:abstractNum>
  <w:abstractNum w:abstractNumId="15">
    <w:nsid w:val="3D6749B5"/>
    <w:multiLevelType w:val="hybridMultilevel"/>
    <w:tmpl w:val="8C9A69CC"/>
    <w:lvl w:ilvl="0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90" w:hanging="360"/>
      </w:pPr>
    </w:lvl>
    <w:lvl w:ilvl="2" w:tentative="1">
      <w:start w:val="1"/>
      <w:numFmt w:val="lowerRoman"/>
      <w:lvlText w:val="%3."/>
      <w:lvlJc w:val="right"/>
      <w:pPr>
        <w:ind w:left="2510" w:hanging="180"/>
      </w:pPr>
    </w:lvl>
    <w:lvl w:ilvl="3" w:tentative="1">
      <w:start w:val="1"/>
      <w:numFmt w:val="decimal"/>
      <w:lvlText w:val="%4."/>
      <w:lvlJc w:val="left"/>
      <w:pPr>
        <w:ind w:left="3230" w:hanging="360"/>
      </w:pPr>
    </w:lvl>
    <w:lvl w:ilvl="4" w:tentative="1">
      <w:start w:val="1"/>
      <w:numFmt w:val="lowerLetter"/>
      <w:lvlText w:val="%5."/>
      <w:lvlJc w:val="left"/>
      <w:pPr>
        <w:ind w:left="3950" w:hanging="360"/>
      </w:pPr>
    </w:lvl>
    <w:lvl w:ilvl="5" w:tentative="1">
      <w:start w:val="1"/>
      <w:numFmt w:val="lowerRoman"/>
      <w:lvlText w:val="%6."/>
      <w:lvlJc w:val="right"/>
      <w:pPr>
        <w:ind w:left="4670" w:hanging="180"/>
      </w:pPr>
    </w:lvl>
    <w:lvl w:ilvl="6" w:tentative="1">
      <w:start w:val="1"/>
      <w:numFmt w:val="decimal"/>
      <w:lvlText w:val="%7."/>
      <w:lvlJc w:val="left"/>
      <w:pPr>
        <w:ind w:left="5390" w:hanging="360"/>
      </w:pPr>
    </w:lvl>
    <w:lvl w:ilvl="7" w:tentative="1">
      <w:start w:val="1"/>
      <w:numFmt w:val="lowerLetter"/>
      <w:lvlText w:val="%8."/>
      <w:lvlJc w:val="left"/>
      <w:pPr>
        <w:ind w:left="6110" w:hanging="360"/>
      </w:pPr>
    </w:lvl>
    <w:lvl w:ilvl="8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40874B70"/>
    <w:multiLevelType w:val="multilevel"/>
    <w:tmpl w:val="4AE219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2160" w:hanging="360"/>
      </w:pPr>
      <w:rPr>
        <w:rFonts w:ascii="CourierPS" w:hAnsi="CourierPS"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</w:rPr>
    </w:lvl>
  </w:abstractNum>
  <w:abstractNum w:abstractNumId="17">
    <w:nsid w:val="42B720AA"/>
    <w:multiLevelType w:val="hybridMultilevel"/>
    <w:tmpl w:val="917E24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5B1D14"/>
    <w:multiLevelType w:val="multilevel"/>
    <w:tmpl w:val="6476849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>
    <w:nsid w:val="4A450B8F"/>
    <w:multiLevelType w:val="multilevel"/>
    <w:tmpl w:val="FAFE9742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0">
    <w:nsid w:val="4F023B50"/>
    <w:multiLevelType w:val="hybridMultilevel"/>
    <w:tmpl w:val="74F2E9B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C55297"/>
    <w:multiLevelType w:val="multilevel"/>
    <w:tmpl w:val="041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>
    <w:nsid w:val="51B95A32"/>
    <w:multiLevelType w:val="hybridMultilevel"/>
    <w:tmpl w:val="D6DAEEA8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58EA419F"/>
    <w:multiLevelType w:val="multilevel"/>
    <w:tmpl w:val="75A6F0C8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90" w:hanging="12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5">
    <w:nsid w:val="63463556"/>
    <w:multiLevelType w:val="multilevel"/>
    <w:tmpl w:val="285CC2B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3FC7E10"/>
    <w:multiLevelType w:val="hybridMultilevel"/>
    <w:tmpl w:val="F68A9BF4"/>
    <w:lvl w:ilvl="0">
      <w:start w:val="1"/>
      <w:numFmt w:val="bullet"/>
      <w:lvlText w:val="-"/>
      <w:lvlJc w:val="left"/>
      <w:pPr>
        <w:ind w:left="1440" w:hanging="360"/>
      </w:pPr>
      <w:rPr>
        <w:rFonts w:ascii="CourierPS" w:hAnsi="CourierPS" w:hint="default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84864BF"/>
    <w:multiLevelType w:val="multilevel"/>
    <w:tmpl w:val="6FCC7EA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</w:rPr>
    </w:lvl>
  </w:abstractNum>
  <w:abstractNum w:abstractNumId="28">
    <w:nsid w:val="69F93E7C"/>
    <w:multiLevelType w:val="hybridMultilevel"/>
    <w:tmpl w:val="BE08D34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666EDA"/>
    <w:multiLevelType w:val="hybridMultilevel"/>
    <w:tmpl w:val="DAE2C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58A03BA"/>
    <w:multiLevelType w:val="multilevel"/>
    <w:tmpl w:val="6C7652C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75A16A94"/>
    <w:multiLevelType w:val="multilevel"/>
    <w:tmpl w:val="BCA8003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hint="default"/>
      </w:rPr>
    </w:lvl>
  </w:abstractNum>
  <w:abstractNum w:abstractNumId="32">
    <w:nsid w:val="76392D7C"/>
    <w:multiLevelType w:val="multilevel"/>
    <w:tmpl w:val="2F78747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hint="default"/>
      </w:rPr>
    </w:lvl>
  </w:abstractNum>
  <w:abstractNum w:abstractNumId="33">
    <w:nsid w:val="7E3208AB"/>
    <w:multiLevelType w:val="multilevel"/>
    <w:tmpl w:val="59F0BE7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num w:numId="1">
    <w:abstractNumId w:val="21"/>
  </w:num>
  <w:num w:numId="2">
    <w:abstractNumId w:val="2"/>
  </w:num>
  <w:num w:numId="3">
    <w:abstractNumId w:val="24"/>
  </w:num>
  <w:num w:numId="4">
    <w:abstractNumId w:val="15"/>
  </w:num>
  <w:num w:numId="5">
    <w:abstractNumId w:val="11"/>
  </w:num>
  <w:num w:numId="6">
    <w:abstractNumId w:val="19"/>
  </w:num>
  <w:num w:numId="7">
    <w:abstractNumId w:val="33"/>
  </w:num>
  <w:num w:numId="8">
    <w:abstractNumId w:val="13"/>
  </w:num>
  <w:num w:numId="9">
    <w:abstractNumId w:val="9"/>
  </w:num>
  <w:num w:numId="10">
    <w:abstractNumId w:val="4"/>
  </w:num>
  <w:num w:numId="11">
    <w:abstractNumId w:val="14"/>
  </w:num>
  <w:num w:numId="12">
    <w:abstractNumId w:val="23"/>
  </w:num>
  <w:num w:numId="13">
    <w:abstractNumId w:val="20"/>
  </w:num>
  <w:num w:numId="14">
    <w:abstractNumId w:val="5"/>
  </w:num>
  <w:num w:numId="15">
    <w:abstractNumId w:val="27"/>
  </w:num>
  <w:num w:numId="16">
    <w:abstractNumId w:val="16"/>
  </w:num>
  <w:num w:numId="17">
    <w:abstractNumId w:val="26"/>
  </w:num>
  <w:num w:numId="18">
    <w:abstractNumId w:val="22"/>
  </w:num>
  <w:num w:numId="19">
    <w:abstractNumId w:val="3"/>
  </w:num>
  <w:num w:numId="20">
    <w:abstractNumId w:val="0"/>
  </w:num>
  <w:num w:numId="21">
    <w:abstractNumId w:val="8"/>
  </w:num>
  <w:num w:numId="22">
    <w:abstractNumId w:val="30"/>
  </w:num>
  <w:num w:numId="23">
    <w:abstractNumId w:val="29"/>
  </w:num>
  <w:num w:numId="24">
    <w:abstractNumId w:val="10"/>
  </w:num>
  <w:num w:numId="25">
    <w:abstractNumId w:val="28"/>
  </w:num>
  <w:num w:numId="26">
    <w:abstractNumId w:val="1"/>
  </w:num>
  <w:num w:numId="27">
    <w:abstractNumId w:val="25"/>
  </w:num>
  <w:num w:numId="28">
    <w:abstractNumId w:val="12"/>
  </w:num>
  <w:num w:numId="29">
    <w:abstractNumId w:val="7"/>
  </w:num>
  <w:num w:numId="30">
    <w:abstractNumId w:val="18"/>
  </w:num>
  <w:num w:numId="31">
    <w:abstractNumId w:val="32"/>
  </w:num>
  <w:num w:numId="32">
    <w:abstractNumId w:val="6"/>
  </w:num>
  <w:num w:numId="33">
    <w:abstractNumId w:val="31"/>
  </w:num>
  <w:num w:numId="34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72A"/>
    <w:rsid w:val="0000326D"/>
    <w:rsid w:val="00003346"/>
    <w:rsid w:val="0000369B"/>
    <w:rsid w:val="00004868"/>
    <w:rsid w:val="00010B1F"/>
    <w:rsid w:val="0001237C"/>
    <w:rsid w:val="0001242D"/>
    <w:rsid w:val="000157BC"/>
    <w:rsid w:val="00016229"/>
    <w:rsid w:val="00016C94"/>
    <w:rsid w:val="00016DC9"/>
    <w:rsid w:val="00016EC0"/>
    <w:rsid w:val="00020174"/>
    <w:rsid w:val="00026740"/>
    <w:rsid w:val="00027865"/>
    <w:rsid w:val="00027CA1"/>
    <w:rsid w:val="00031193"/>
    <w:rsid w:val="00031804"/>
    <w:rsid w:val="00033F98"/>
    <w:rsid w:val="0003437C"/>
    <w:rsid w:val="0003732E"/>
    <w:rsid w:val="00041E47"/>
    <w:rsid w:val="00042ABF"/>
    <w:rsid w:val="0004360B"/>
    <w:rsid w:val="00044113"/>
    <w:rsid w:val="00050857"/>
    <w:rsid w:val="00051DF9"/>
    <w:rsid w:val="000523BC"/>
    <w:rsid w:val="00052812"/>
    <w:rsid w:val="00054555"/>
    <w:rsid w:val="00054B5F"/>
    <w:rsid w:val="0006126C"/>
    <w:rsid w:val="00062F5B"/>
    <w:rsid w:val="00071958"/>
    <w:rsid w:val="000725B7"/>
    <w:rsid w:val="00072F0D"/>
    <w:rsid w:val="0008223C"/>
    <w:rsid w:val="00084847"/>
    <w:rsid w:val="00091BAB"/>
    <w:rsid w:val="00092A08"/>
    <w:rsid w:val="00094F1B"/>
    <w:rsid w:val="00095118"/>
    <w:rsid w:val="00095CA1"/>
    <w:rsid w:val="0009762D"/>
    <w:rsid w:val="000A0716"/>
    <w:rsid w:val="000A161B"/>
    <w:rsid w:val="000A1E4A"/>
    <w:rsid w:val="000A2CB4"/>
    <w:rsid w:val="000A4F32"/>
    <w:rsid w:val="000A67A9"/>
    <w:rsid w:val="000B1829"/>
    <w:rsid w:val="000B32CE"/>
    <w:rsid w:val="000B7484"/>
    <w:rsid w:val="000C37E5"/>
    <w:rsid w:val="000C3AAC"/>
    <w:rsid w:val="000C69C2"/>
    <w:rsid w:val="000C6E93"/>
    <w:rsid w:val="000C6FE0"/>
    <w:rsid w:val="000C7EAC"/>
    <w:rsid w:val="000D162F"/>
    <w:rsid w:val="000E07A1"/>
    <w:rsid w:val="000E138E"/>
    <w:rsid w:val="000E242B"/>
    <w:rsid w:val="000E3087"/>
    <w:rsid w:val="000E54AE"/>
    <w:rsid w:val="000E5A90"/>
    <w:rsid w:val="000E665F"/>
    <w:rsid w:val="000E6E76"/>
    <w:rsid w:val="000E75EF"/>
    <w:rsid w:val="000E78E9"/>
    <w:rsid w:val="000F0E09"/>
    <w:rsid w:val="000F3733"/>
    <w:rsid w:val="000F60BC"/>
    <w:rsid w:val="000F74F3"/>
    <w:rsid w:val="00101DD8"/>
    <w:rsid w:val="0010328A"/>
    <w:rsid w:val="0010358A"/>
    <w:rsid w:val="00104E44"/>
    <w:rsid w:val="00106731"/>
    <w:rsid w:val="00106A62"/>
    <w:rsid w:val="00106D0B"/>
    <w:rsid w:val="001072B9"/>
    <w:rsid w:val="00112190"/>
    <w:rsid w:val="00113253"/>
    <w:rsid w:val="001148EB"/>
    <w:rsid w:val="00115340"/>
    <w:rsid w:val="00120790"/>
    <w:rsid w:val="00127FE9"/>
    <w:rsid w:val="00132AA6"/>
    <w:rsid w:val="00136404"/>
    <w:rsid w:val="00136758"/>
    <w:rsid w:val="00137556"/>
    <w:rsid w:val="00141C01"/>
    <w:rsid w:val="001428E6"/>
    <w:rsid w:val="00143ED8"/>
    <w:rsid w:val="001478E5"/>
    <w:rsid w:val="001504D2"/>
    <w:rsid w:val="00150CD3"/>
    <w:rsid w:val="00153067"/>
    <w:rsid w:val="00153F44"/>
    <w:rsid w:val="00154809"/>
    <w:rsid w:val="00155269"/>
    <w:rsid w:val="0015545F"/>
    <w:rsid w:val="00157746"/>
    <w:rsid w:val="00160B42"/>
    <w:rsid w:val="0016208C"/>
    <w:rsid w:val="0016582E"/>
    <w:rsid w:val="00165E14"/>
    <w:rsid w:val="00166FCC"/>
    <w:rsid w:val="001673A4"/>
    <w:rsid w:val="00172A58"/>
    <w:rsid w:val="0017364E"/>
    <w:rsid w:val="00173F7C"/>
    <w:rsid w:val="00175B84"/>
    <w:rsid w:val="001809EF"/>
    <w:rsid w:val="00180DC9"/>
    <w:rsid w:val="00180E81"/>
    <w:rsid w:val="00187121"/>
    <w:rsid w:val="0018715E"/>
    <w:rsid w:val="0018787B"/>
    <w:rsid w:val="00190A26"/>
    <w:rsid w:val="0019272C"/>
    <w:rsid w:val="00192E02"/>
    <w:rsid w:val="001934C8"/>
    <w:rsid w:val="0019407F"/>
    <w:rsid w:val="00194AAE"/>
    <w:rsid w:val="001951F4"/>
    <w:rsid w:val="001A51BD"/>
    <w:rsid w:val="001A61B0"/>
    <w:rsid w:val="001A7913"/>
    <w:rsid w:val="001B2AAF"/>
    <w:rsid w:val="001B2D36"/>
    <w:rsid w:val="001B327E"/>
    <w:rsid w:val="001B3862"/>
    <w:rsid w:val="001B481D"/>
    <w:rsid w:val="001B5809"/>
    <w:rsid w:val="001B724D"/>
    <w:rsid w:val="001C3369"/>
    <w:rsid w:val="001C626F"/>
    <w:rsid w:val="001C6B2A"/>
    <w:rsid w:val="001D0189"/>
    <w:rsid w:val="001D22A8"/>
    <w:rsid w:val="001D2DDD"/>
    <w:rsid w:val="001D2E89"/>
    <w:rsid w:val="001D412D"/>
    <w:rsid w:val="001E1874"/>
    <w:rsid w:val="001E1DFC"/>
    <w:rsid w:val="001E3C99"/>
    <w:rsid w:val="001E4267"/>
    <w:rsid w:val="001E48C2"/>
    <w:rsid w:val="001E51C9"/>
    <w:rsid w:val="001E53B9"/>
    <w:rsid w:val="001E5595"/>
    <w:rsid w:val="001E6DEB"/>
    <w:rsid w:val="001F3E64"/>
    <w:rsid w:val="001F4690"/>
    <w:rsid w:val="001F6310"/>
    <w:rsid w:val="00202E36"/>
    <w:rsid w:val="00205B19"/>
    <w:rsid w:val="00210D4F"/>
    <w:rsid w:val="00215E62"/>
    <w:rsid w:val="002233A1"/>
    <w:rsid w:val="00225F02"/>
    <w:rsid w:val="00233B13"/>
    <w:rsid w:val="0024179A"/>
    <w:rsid w:val="00242192"/>
    <w:rsid w:val="002435C0"/>
    <w:rsid w:val="00245C52"/>
    <w:rsid w:val="00246BF5"/>
    <w:rsid w:val="00254341"/>
    <w:rsid w:val="00263DA7"/>
    <w:rsid w:val="00267D80"/>
    <w:rsid w:val="00271B93"/>
    <w:rsid w:val="0027205C"/>
    <w:rsid w:val="002733EC"/>
    <w:rsid w:val="00274583"/>
    <w:rsid w:val="00277374"/>
    <w:rsid w:val="00280A14"/>
    <w:rsid w:val="0028228D"/>
    <w:rsid w:val="00283E1E"/>
    <w:rsid w:val="00287DA6"/>
    <w:rsid w:val="00287E34"/>
    <w:rsid w:val="00292F8A"/>
    <w:rsid w:val="00293850"/>
    <w:rsid w:val="00293960"/>
    <w:rsid w:val="002951EF"/>
    <w:rsid w:val="002A3E9F"/>
    <w:rsid w:val="002A6643"/>
    <w:rsid w:val="002A6EEF"/>
    <w:rsid w:val="002A6EFD"/>
    <w:rsid w:val="002B07D4"/>
    <w:rsid w:val="002B24FD"/>
    <w:rsid w:val="002B29E1"/>
    <w:rsid w:val="002B2A72"/>
    <w:rsid w:val="002B7A7F"/>
    <w:rsid w:val="002C0031"/>
    <w:rsid w:val="002C442D"/>
    <w:rsid w:val="002C5FFE"/>
    <w:rsid w:val="002C6675"/>
    <w:rsid w:val="002C7387"/>
    <w:rsid w:val="002C7F0A"/>
    <w:rsid w:val="002C7FA2"/>
    <w:rsid w:val="002D209A"/>
    <w:rsid w:val="002D46E4"/>
    <w:rsid w:val="002D4B80"/>
    <w:rsid w:val="002D533C"/>
    <w:rsid w:val="002D732C"/>
    <w:rsid w:val="002E0026"/>
    <w:rsid w:val="002E1E9D"/>
    <w:rsid w:val="002E4103"/>
    <w:rsid w:val="002F101B"/>
    <w:rsid w:val="002F2391"/>
    <w:rsid w:val="002F4280"/>
    <w:rsid w:val="002F62C5"/>
    <w:rsid w:val="002F794B"/>
    <w:rsid w:val="00304519"/>
    <w:rsid w:val="00306987"/>
    <w:rsid w:val="0031318C"/>
    <w:rsid w:val="00314E5D"/>
    <w:rsid w:val="00315F26"/>
    <w:rsid w:val="00320314"/>
    <w:rsid w:val="0032070A"/>
    <w:rsid w:val="003235AE"/>
    <w:rsid w:val="0032643F"/>
    <w:rsid w:val="00327CD3"/>
    <w:rsid w:val="003318A3"/>
    <w:rsid w:val="00331BAE"/>
    <w:rsid w:val="003330CC"/>
    <w:rsid w:val="0034260E"/>
    <w:rsid w:val="00346925"/>
    <w:rsid w:val="00346A52"/>
    <w:rsid w:val="0034735A"/>
    <w:rsid w:val="00355595"/>
    <w:rsid w:val="0035581C"/>
    <w:rsid w:val="0035665C"/>
    <w:rsid w:val="00356CC7"/>
    <w:rsid w:val="00357453"/>
    <w:rsid w:val="00357C08"/>
    <w:rsid w:val="00360576"/>
    <w:rsid w:val="0036100E"/>
    <w:rsid w:val="00361DBF"/>
    <w:rsid w:val="00362DBA"/>
    <w:rsid w:val="00366F28"/>
    <w:rsid w:val="00370832"/>
    <w:rsid w:val="00370E32"/>
    <w:rsid w:val="0037252D"/>
    <w:rsid w:val="00373900"/>
    <w:rsid w:val="0037516F"/>
    <w:rsid w:val="00376F0C"/>
    <w:rsid w:val="00377BE8"/>
    <w:rsid w:val="003808EE"/>
    <w:rsid w:val="00381D95"/>
    <w:rsid w:val="00384AF0"/>
    <w:rsid w:val="00384B72"/>
    <w:rsid w:val="00384F0B"/>
    <w:rsid w:val="00387B1D"/>
    <w:rsid w:val="00391828"/>
    <w:rsid w:val="00391F3C"/>
    <w:rsid w:val="003974BE"/>
    <w:rsid w:val="0039776B"/>
    <w:rsid w:val="003A213A"/>
    <w:rsid w:val="003A37BE"/>
    <w:rsid w:val="003A3BF6"/>
    <w:rsid w:val="003A4892"/>
    <w:rsid w:val="003A5AED"/>
    <w:rsid w:val="003A7EED"/>
    <w:rsid w:val="003B0143"/>
    <w:rsid w:val="003B08B7"/>
    <w:rsid w:val="003B09B1"/>
    <w:rsid w:val="003B143E"/>
    <w:rsid w:val="003B387C"/>
    <w:rsid w:val="003B43C1"/>
    <w:rsid w:val="003B76E3"/>
    <w:rsid w:val="003C4B7F"/>
    <w:rsid w:val="003C5750"/>
    <w:rsid w:val="003C6EDA"/>
    <w:rsid w:val="003D0263"/>
    <w:rsid w:val="003D19B3"/>
    <w:rsid w:val="003D26C3"/>
    <w:rsid w:val="003D2ABB"/>
    <w:rsid w:val="003D4237"/>
    <w:rsid w:val="003D46AF"/>
    <w:rsid w:val="003D52D9"/>
    <w:rsid w:val="003D5EE5"/>
    <w:rsid w:val="003D7B32"/>
    <w:rsid w:val="003D7B36"/>
    <w:rsid w:val="003E05DF"/>
    <w:rsid w:val="003E19CA"/>
    <w:rsid w:val="003E1FDD"/>
    <w:rsid w:val="003E6A57"/>
    <w:rsid w:val="003E7979"/>
    <w:rsid w:val="003F0627"/>
    <w:rsid w:val="003F17EF"/>
    <w:rsid w:val="003F2357"/>
    <w:rsid w:val="003F27FD"/>
    <w:rsid w:val="00400232"/>
    <w:rsid w:val="00403380"/>
    <w:rsid w:val="00403C4B"/>
    <w:rsid w:val="004050E9"/>
    <w:rsid w:val="00410C4F"/>
    <w:rsid w:val="00410F5C"/>
    <w:rsid w:val="00412D4E"/>
    <w:rsid w:val="004151AD"/>
    <w:rsid w:val="00415731"/>
    <w:rsid w:val="00417997"/>
    <w:rsid w:val="00422FAB"/>
    <w:rsid w:val="00424B09"/>
    <w:rsid w:val="00426F66"/>
    <w:rsid w:val="0042711D"/>
    <w:rsid w:val="00430619"/>
    <w:rsid w:val="00430642"/>
    <w:rsid w:val="00431B98"/>
    <w:rsid w:val="004333CB"/>
    <w:rsid w:val="0043572F"/>
    <w:rsid w:val="00437F58"/>
    <w:rsid w:val="00441630"/>
    <w:rsid w:val="00442865"/>
    <w:rsid w:val="0044332F"/>
    <w:rsid w:val="00451F4B"/>
    <w:rsid w:val="00454F58"/>
    <w:rsid w:val="004559BA"/>
    <w:rsid w:val="00456813"/>
    <w:rsid w:val="004577F6"/>
    <w:rsid w:val="00462015"/>
    <w:rsid w:val="00462826"/>
    <w:rsid w:val="00463645"/>
    <w:rsid w:val="00464B34"/>
    <w:rsid w:val="00464F3F"/>
    <w:rsid w:val="00465D53"/>
    <w:rsid w:val="00465D7B"/>
    <w:rsid w:val="00472C6D"/>
    <w:rsid w:val="004771B2"/>
    <w:rsid w:val="004777DC"/>
    <w:rsid w:val="004800D3"/>
    <w:rsid w:val="00480777"/>
    <w:rsid w:val="00480A18"/>
    <w:rsid w:val="00484496"/>
    <w:rsid w:val="00486AAF"/>
    <w:rsid w:val="00487BCD"/>
    <w:rsid w:val="00490693"/>
    <w:rsid w:val="00493E40"/>
    <w:rsid w:val="00495417"/>
    <w:rsid w:val="004A4A2C"/>
    <w:rsid w:val="004A5B36"/>
    <w:rsid w:val="004A68BC"/>
    <w:rsid w:val="004B2237"/>
    <w:rsid w:val="004B3260"/>
    <w:rsid w:val="004B46AF"/>
    <w:rsid w:val="004B5D6D"/>
    <w:rsid w:val="004C03CD"/>
    <w:rsid w:val="004C14A4"/>
    <w:rsid w:val="004D02AE"/>
    <w:rsid w:val="004D0F65"/>
    <w:rsid w:val="004D1591"/>
    <w:rsid w:val="004D1FC6"/>
    <w:rsid w:val="004E17AF"/>
    <w:rsid w:val="004E4196"/>
    <w:rsid w:val="004E474C"/>
    <w:rsid w:val="004E50B1"/>
    <w:rsid w:val="004F07A2"/>
    <w:rsid w:val="004F3F4F"/>
    <w:rsid w:val="004F6AB2"/>
    <w:rsid w:val="004F7E18"/>
    <w:rsid w:val="0050011F"/>
    <w:rsid w:val="00500590"/>
    <w:rsid w:val="00503E81"/>
    <w:rsid w:val="00505916"/>
    <w:rsid w:val="005106EA"/>
    <w:rsid w:val="00510C3F"/>
    <w:rsid w:val="00510CC9"/>
    <w:rsid w:val="00511766"/>
    <w:rsid w:val="00511EF6"/>
    <w:rsid w:val="005127B9"/>
    <w:rsid w:val="00512E31"/>
    <w:rsid w:val="0051307F"/>
    <w:rsid w:val="0051645F"/>
    <w:rsid w:val="00516EF8"/>
    <w:rsid w:val="005234C5"/>
    <w:rsid w:val="0052421C"/>
    <w:rsid w:val="005308BD"/>
    <w:rsid w:val="005316C8"/>
    <w:rsid w:val="0053253E"/>
    <w:rsid w:val="005325DD"/>
    <w:rsid w:val="00532AE8"/>
    <w:rsid w:val="00533409"/>
    <w:rsid w:val="00533505"/>
    <w:rsid w:val="005458B1"/>
    <w:rsid w:val="00546812"/>
    <w:rsid w:val="005469E8"/>
    <w:rsid w:val="00546D08"/>
    <w:rsid w:val="005507C0"/>
    <w:rsid w:val="005507DA"/>
    <w:rsid w:val="00550948"/>
    <w:rsid w:val="00550F8A"/>
    <w:rsid w:val="00552200"/>
    <w:rsid w:val="0056024E"/>
    <w:rsid w:val="005603FF"/>
    <w:rsid w:val="00560EC5"/>
    <w:rsid w:val="00564EBE"/>
    <w:rsid w:val="005707D6"/>
    <w:rsid w:val="005737DB"/>
    <w:rsid w:val="005803E8"/>
    <w:rsid w:val="005808B4"/>
    <w:rsid w:val="005816C1"/>
    <w:rsid w:val="00581879"/>
    <w:rsid w:val="00581A65"/>
    <w:rsid w:val="00581AE8"/>
    <w:rsid w:val="00585045"/>
    <w:rsid w:val="005860C6"/>
    <w:rsid w:val="00595F5D"/>
    <w:rsid w:val="0059669F"/>
    <w:rsid w:val="00596EBB"/>
    <w:rsid w:val="005A1FCD"/>
    <w:rsid w:val="005A42D5"/>
    <w:rsid w:val="005A7CA6"/>
    <w:rsid w:val="005B3F64"/>
    <w:rsid w:val="005B4D85"/>
    <w:rsid w:val="005B5BC0"/>
    <w:rsid w:val="005B5F7B"/>
    <w:rsid w:val="005C096A"/>
    <w:rsid w:val="005C3005"/>
    <w:rsid w:val="005C3411"/>
    <w:rsid w:val="005C3A5E"/>
    <w:rsid w:val="005C4B56"/>
    <w:rsid w:val="005C5B90"/>
    <w:rsid w:val="005D0F14"/>
    <w:rsid w:val="005D1C32"/>
    <w:rsid w:val="005D39D5"/>
    <w:rsid w:val="005D5CCC"/>
    <w:rsid w:val="005D6982"/>
    <w:rsid w:val="005E292D"/>
    <w:rsid w:val="005E3E1A"/>
    <w:rsid w:val="005E4F46"/>
    <w:rsid w:val="005E6425"/>
    <w:rsid w:val="005E6F53"/>
    <w:rsid w:val="005E7D1F"/>
    <w:rsid w:val="005E7F06"/>
    <w:rsid w:val="005F0A59"/>
    <w:rsid w:val="005F1CB0"/>
    <w:rsid w:val="005F20B0"/>
    <w:rsid w:val="005F2533"/>
    <w:rsid w:val="005F2708"/>
    <w:rsid w:val="005F2D71"/>
    <w:rsid w:val="005F5756"/>
    <w:rsid w:val="006033B0"/>
    <w:rsid w:val="0060345E"/>
    <w:rsid w:val="0060420B"/>
    <w:rsid w:val="00605AD4"/>
    <w:rsid w:val="00605E5D"/>
    <w:rsid w:val="00607D2E"/>
    <w:rsid w:val="006104C9"/>
    <w:rsid w:val="00612EE1"/>
    <w:rsid w:val="00613584"/>
    <w:rsid w:val="006137EE"/>
    <w:rsid w:val="00614F4D"/>
    <w:rsid w:val="00617B9C"/>
    <w:rsid w:val="00620569"/>
    <w:rsid w:val="00620CE5"/>
    <w:rsid w:val="006228ED"/>
    <w:rsid w:val="00625502"/>
    <w:rsid w:val="00625E31"/>
    <w:rsid w:val="006260ED"/>
    <w:rsid w:val="0062681E"/>
    <w:rsid w:val="006269BB"/>
    <w:rsid w:val="00627613"/>
    <w:rsid w:val="00633742"/>
    <w:rsid w:val="00633E61"/>
    <w:rsid w:val="006349DA"/>
    <w:rsid w:val="00635C54"/>
    <w:rsid w:val="006405DA"/>
    <w:rsid w:val="006440E0"/>
    <w:rsid w:val="00644677"/>
    <w:rsid w:val="0064603A"/>
    <w:rsid w:val="00647228"/>
    <w:rsid w:val="00647EC1"/>
    <w:rsid w:val="0065036D"/>
    <w:rsid w:val="006568AD"/>
    <w:rsid w:val="00656D05"/>
    <w:rsid w:val="0065740D"/>
    <w:rsid w:val="00661675"/>
    <w:rsid w:val="00662C56"/>
    <w:rsid w:val="00665ABB"/>
    <w:rsid w:val="00667312"/>
    <w:rsid w:val="00671FA1"/>
    <w:rsid w:val="00677C1A"/>
    <w:rsid w:val="006801B6"/>
    <w:rsid w:val="006806A9"/>
    <w:rsid w:val="00681647"/>
    <w:rsid w:val="006829B1"/>
    <w:rsid w:val="00683C44"/>
    <w:rsid w:val="0068451C"/>
    <w:rsid w:val="0068721E"/>
    <w:rsid w:val="00687BC5"/>
    <w:rsid w:val="0069472B"/>
    <w:rsid w:val="00695F88"/>
    <w:rsid w:val="006A1384"/>
    <w:rsid w:val="006A1ACB"/>
    <w:rsid w:val="006A29BF"/>
    <w:rsid w:val="006B0918"/>
    <w:rsid w:val="006B27E2"/>
    <w:rsid w:val="006B4CB8"/>
    <w:rsid w:val="006B4EE3"/>
    <w:rsid w:val="006B7EEA"/>
    <w:rsid w:val="006C1412"/>
    <w:rsid w:val="006C1C1F"/>
    <w:rsid w:val="006C63A0"/>
    <w:rsid w:val="006C6E96"/>
    <w:rsid w:val="006D2BEA"/>
    <w:rsid w:val="006D3439"/>
    <w:rsid w:val="006E4250"/>
    <w:rsid w:val="006E64BE"/>
    <w:rsid w:val="006E7844"/>
    <w:rsid w:val="006F080B"/>
    <w:rsid w:val="006F1489"/>
    <w:rsid w:val="006F29C7"/>
    <w:rsid w:val="006F3ACF"/>
    <w:rsid w:val="006F4290"/>
    <w:rsid w:val="006F4581"/>
    <w:rsid w:val="006F5325"/>
    <w:rsid w:val="006F5D72"/>
    <w:rsid w:val="006F7371"/>
    <w:rsid w:val="006F74DD"/>
    <w:rsid w:val="006F7734"/>
    <w:rsid w:val="0070676C"/>
    <w:rsid w:val="007115BC"/>
    <w:rsid w:val="00711CFD"/>
    <w:rsid w:val="00712C79"/>
    <w:rsid w:val="00714C90"/>
    <w:rsid w:val="00716DD6"/>
    <w:rsid w:val="0071764F"/>
    <w:rsid w:val="00721880"/>
    <w:rsid w:val="00721CED"/>
    <w:rsid w:val="007230F5"/>
    <w:rsid w:val="00723F5E"/>
    <w:rsid w:val="0072415B"/>
    <w:rsid w:val="007241AD"/>
    <w:rsid w:val="00724E4A"/>
    <w:rsid w:val="007307FD"/>
    <w:rsid w:val="00730F47"/>
    <w:rsid w:val="007324EB"/>
    <w:rsid w:val="007326BC"/>
    <w:rsid w:val="0074028B"/>
    <w:rsid w:val="00744BB7"/>
    <w:rsid w:val="00752DC2"/>
    <w:rsid w:val="0075312E"/>
    <w:rsid w:val="00753762"/>
    <w:rsid w:val="00754AA8"/>
    <w:rsid w:val="00756278"/>
    <w:rsid w:val="00760243"/>
    <w:rsid w:val="007655E8"/>
    <w:rsid w:val="00766C6C"/>
    <w:rsid w:val="00766CCC"/>
    <w:rsid w:val="0076718F"/>
    <w:rsid w:val="00770253"/>
    <w:rsid w:val="007704F1"/>
    <w:rsid w:val="00775236"/>
    <w:rsid w:val="00775D7B"/>
    <w:rsid w:val="00776092"/>
    <w:rsid w:val="007762C7"/>
    <w:rsid w:val="0077796D"/>
    <w:rsid w:val="00781A1D"/>
    <w:rsid w:val="00782144"/>
    <w:rsid w:val="007841DE"/>
    <w:rsid w:val="007842E1"/>
    <w:rsid w:val="00785C86"/>
    <w:rsid w:val="00786FF9"/>
    <w:rsid w:val="007910BB"/>
    <w:rsid w:val="007918AF"/>
    <w:rsid w:val="00792240"/>
    <w:rsid w:val="007942BB"/>
    <w:rsid w:val="00797BCE"/>
    <w:rsid w:val="007A096B"/>
    <w:rsid w:val="007A0AC3"/>
    <w:rsid w:val="007A0D79"/>
    <w:rsid w:val="007A114B"/>
    <w:rsid w:val="007A1E82"/>
    <w:rsid w:val="007A6380"/>
    <w:rsid w:val="007B4FD9"/>
    <w:rsid w:val="007B52B6"/>
    <w:rsid w:val="007B68BB"/>
    <w:rsid w:val="007B6A9E"/>
    <w:rsid w:val="007B6F3F"/>
    <w:rsid w:val="007B7EAA"/>
    <w:rsid w:val="007C0B06"/>
    <w:rsid w:val="007C285A"/>
    <w:rsid w:val="007C3472"/>
    <w:rsid w:val="007C4D30"/>
    <w:rsid w:val="007C763E"/>
    <w:rsid w:val="007D228F"/>
    <w:rsid w:val="007D3603"/>
    <w:rsid w:val="007D4637"/>
    <w:rsid w:val="007D6091"/>
    <w:rsid w:val="007D7055"/>
    <w:rsid w:val="007D7CDB"/>
    <w:rsid w:val="007E1202"/>
    <w:rsid w:val="007E3250"/>
    <w:rsid w:val="007E5260"/>
    <w:rsid w:val="007F2E8D"/>
    <w:rsid w:val="007F3421"/>
    <w:rsid w:val="007F406F"/>
    <w:rsid w:val="007F4299"/>
    <w:rsid w:val="007F43DD"/>
    <w:rsid w:val="007F5D0F"/>
    <w:rsid w:val="00800339"/>
    <w:rsid w:val="0080108E"/>
    <w:rsid w:val="00803AB0"/>
    <w:rsid w:val="00805BE4"/>
    <w:rsid w:val="00807F31"/>
    <w:rsid w:val="00811566"/>
    <w:rsid w:val="008157F8"/>
    <w:rsid w:val="00817B7B"/>
    <w:rsid w:val="008205F9"/>
    <w:rsid w:val="00820849"/>
    <w:rsid w:val="008220D5"/>
    <w:rsid w:val="00822362"/>
    <w:rsid w:val="0084006A"/>
    <w:rsid w:val="00842C0C"/>
    <w:rsid w:val="00845777"/>
    <w:rsid w:val="00847FC6"/>
    <w:rsid w:val="00850308"/>
    <w:rsid w:val="008507A8"/>
    <w:rsid w:val="008529D4"/>
    <w:rsid w:val="008530BD"/>
    <w:rsid w:val="00853C64"/>
    <w:rsid w:val="008545E3"/>
    <w:rsid w:val="00855186"/>
    <w:rsid w:val="008555B0"/>
    <w:rsid w:val="008557C5"/>
    <w:rsid w:val="00862B9B"/>
    <w:rsid w:val="0086414B"/>
    <w:rsid w:val="008648FB"/>
    <w:rsid w:val="00867F36"/>
    <w:rsid w:val="00871406"/>
    <w:rsid w:val="008760A0"/>
    <w:rsid w:val="00880213"/>
    <w:rsid w:val="0088507A"/>
    <w:rsid w:val="00885F0F"/>
    <w:rsid w:val="00886A92"/>
    <w:rsid w:val="0089167B"/>
    <w:rsid w:val="00896051"/>
    <w:rsid w:val="00896D34"/>
    <w:rsid w:val="00897158"/>
    <w:rsid w:val="00897BAA"/>
    <w:rsid w:val="008A086F"/>
    <w:rsid w:val="008A5B97"/>
    <w:rsid w:val="008A5FC8"/>
    <w:rsid w:val="008A74CD"/>
    <w:rsid w:val="008B3083"/>
    <w:rsid w:val="008B4B89"/>
    <w:rsid w:val="008C09F5"/>
    <w:rsid w:val="008C0DB6"/>
    <w:rsid w:val="008C466C"/>
    <w:rsid w:val="008C724C"/>
    <w:rsid w:val="008C76AE"/>
    <w:rsid w:val="008C7D00"/>
    <w:rsid w:val="008D092B"/>
    <w:rsid w:val="008D0AEC"/>
    <w:rsid w:val="008D224A"/>
    <w:rsid w:val="008D384D"/>
    <w:rsid w:val="008E1CB0"/>
    <w:rsid w:val="008E1E33"/>
    <w:rsid w:val="008E5858"/>
    <w:rsid w:val="008E6B75"/>
    <w:rsid w:val="00902427"/>
    <w:rsid w:val="00903230"/>
    <w:rsid w:val="00904141"/>
    <w:rsid w:val="00905261"/>
    <w:rsid w:val="00905E09"/>
    <w:rsid w:val="00907BB2"/>
    <w:rsid w:val="00912156"/>
    <w:rsid w:val="00915176"/>
    <w:rsid w:val="009164CD"/>
    <w:rsid w:val="00924835"/>
    <w:rsid w:val="009267B2"/>
    <w:rsid w:val="009274B3"/>
    <w:rsid w:val="0093041F"/>
    <w:rsid w:val="00936086"/>
    <w:rsid w:val="009424B3"/>
    <w:rsid w:val="00942E12"/>
    <w:rsid w:val="0094423D"/>
    <w:rsid w:val="0094567A"/>
    <w:rsid w:val="00954FDC"/>
    <w:rsid w:val="00962D96"/>
    <w:rsid w:val="00964EE3"/>
    <w:rsid w:val="00966650"/>
    <w:rsid w:val="00967633"/>
    <w:rsid w:val="00971559"/>
    <w:rsid w:val="00971945"/>
    <w:rsid w:val="009727C6"/>
    <w:rsid w:val="00974918"/>
    <w:rsid w:val="00974C2B"/>
    <w:rsid w:val="009801EE"/>
    <w:rsid w:val="00984A56"/>
    <w:rsid w:val="00984B69"/>
    <w:rsid w:val="0098702A"/>
    <w:rsid w:val="00987367"/>
    <w:rsid w:val="0098749B"/>
    <w:rsid w:val="00987ED4"/>
    <w:rsid w:val="0099036A"/>
    <w:rsid w:val="00993A97"/>
    <w:rsid w:val="00994EEE"/>
    <w:rsid w:val="009A06BF"/>
    <w:rsid w:val="009A3513"/>
    <w:rsid w:val="009A7A1B"/>
    <w:rsid w:val="009B01B0"/>
    <w:rsid w:val="009B200F"/>
    <w:rsid w:val="009B5219"/>
    <w:rsid w:val="009B73CF"/>
    <w:rsid w:val="009C0B21"/>
    <w:rsid w:val="009C200B"/>
    <w:rsid w:val="009C6411"/>
    <w:rsid w:val="009C7A0D"/>
    <w:rsid w:val="009D1E23"/>
    <w:rsid w:val="009D21CD"/>
    <w:rsid w:val="009D236B"/>
    <w:rsid w:val="009D2C5B"/>
    <w:rsid w:val="009E4D8A"/>
    <w:rsid w:val="009E5040"/>
    <w:rsid w:val="009E56C7"/>
    <w:rsid w:val="009E7970"/>
    <w:rsid w:val="009F20E6"/>
    <w:rsid w:val="009F3F17"/>
    <w:rsid w:val="009F4485"/>
    <w:rsid w:val="009F45D5"/>
    <w:rsid w:val="009F5599"/>
    <w:rsid w:val="009F6F23"/>
    <w:rsid w:val="009F74F5"/>
    <w:rsid w:val="00A0440B"/>
    <w:rsid w:val="00A055A2"/>
    <w:rsid w:val="00A1078D"/>
    <w:rsid w:val="00A12049"/>
    <w:rsid w:val="00A12090"/>
    <w:rsid w:val="00A12E07"/>
    <w:rsid w:val="00A21E8C"/>
    <w:rsid w:val="00A22560"/>
    <w:rsid w:val="00A2307C"/>
    <w:rsid w:val="00A23513"/>
    <w:rsid w:val="00A275D7"/>
    <w:rsid w:val="00A308C6"/>
    <w:rsid w:val="00A33AC7"/>
    <w:rsid w:val="00A3773A"/>
    <w:rsid w:val="00A4142A"/>
    <w:rsid w:val="00A4284C"/>
    <w:rsid w:val="00A446D7"/>
    <w:rsid w:val="00A452C3"/>
    <w:rsid w:val="00A46EC5"/>
    <w:rsid w:val="00A5144C"/>
    <w:rsid w:val="00A530B1"/>
    <w:rsid w:val="00A5620C"/>
    <w:rsid w:val="00A60840"/>
    <w:rsid w:val="00A60BC8"/>
    <w:rsid w:val="00A6233A"/>
    <w:rsid w:val="00A63ED9"/>
    <w:rsid w:val="00A705CA"/>
    <w:rsid w:val="00A74EE0"/>
    <w:rsid w:val="00A76E85"/>
    <w:rsid w:val="00A779A6"/>
    <w:rsid w:val="00A81690"/>
    <w:rsid w:val="00A81918"/>
    <w:rsid w:val="00A8225E"/>
    <w:rsid w:val="00A82B64"/>
    <w:rsid w:val="00A840A3"/>
    <w:rsid w:val="00A84132"/>
    <w:rsid w:val="00A90F72"/>
    <w:rsid w:val="00A960DB"/>
    <w:rsid w:val="00A96684"/>
    <w:rsid w:val="00AA0139"/>
    <w:rsid w:val="00AA422A"/>
    <w:rsid w:val="00AA4E8E"/>
    <w:rsid w:val="00AB0945"/>
    <w:rsid w:val="00AB1B94"/>
    <w:rsid w:val="00AB2AE1"/>
    <w:rsid w:val="00AB368E"/>
    <w:rsid w:val="00AB449C"/>
    <w:rsid w:val="00AB6372"/>
    <w:rsid w:val="00AC02CC"/>
    <w:rsid w:val="00AC08C1"/>
    <w:rsid w:val="00AC1A48"/>
    <w:rsid w:val="00AC2CC5"/>
    <w:rsid w:val="00AC3825"/>
    <w:rsid w:val="00AC47BE"/>
    <w:rsid w:val="00AC5306"/>
    <w:rsid w:val="00AC53F7"/>
    <w:rsid w:val="00AD2505"/>
    <w:rsid w:val="00AD3A0D"/>
    <w:rsid w:val="00AD41D6"/>
    <w:rsid w:val="00AD52A0"/>
    <w:rsid w:val="00AD5946"/>
    <w:rsid w:val="00AE3E14"/>
    <w:rsid w:val="00AE61F7"/>
    <w:rsid w:val="00AF671A"/>
    <w:rsid w:val="00AF7044"/>
    <w:rsid w:val="00B00650"/>
    <w:rsid w:val="00B01DC4"/>
    <w:rsid w:val="00B03208"/>
    <w:rsid w:val="00B05B79"/>
    <w:rsid w:val="00B062E3"/>
    <w:rsid w:val="00B07D3D"/>
    <w:rsid w:val="00B108AC"/>
    <w:rsid w:val="00B11B37"/>
    <w:rsid w:val="00B12815"/>
    <w:rsid w:val="00B12AEA"/>
    <w:rsid w:val="00B13350"/>
    <w:rsid w:val="00B15217"/>
    <w:rsid w:val="00B152F1"/>
    <w:rsid w:val="00B15E18"/>
    <w:rsid w:val="00B17B9A"/>
    <w:rsid w:val="00B20B1C"/>
    <w:rsid w:val="00B211A1"/>
    <w:rsid w:val="00B217B7"/>
    <w:rsid w:val="00B24588"/>
    <w:rsid w:val="00B25387"/>
    <w:rsid w:val="00B27234"/>
    <w:rsid w:val="00B27F81"/>
    <w:rsid w:val="00B311E8"/>
    <w:rsid w:val="00B334C7"/>
    <w:rsid w:val="00B36A21"/>
    <w:rsid w:val="00B37D08"/>
    <w:rsid w:val="00B41180"/>
    <w:rsid w:val="00B41537"/>
    <w:rsid w:val="00B41BCD"/>
    <w:rsid w:val="00B420ED"/>
    <w:rsid w:val="00B42BD5"/>
    <w:rsid w:val="00B434A0"/>
    <w:rsid w:val="00B4354E"/>
    <w:rsid w:val="00B44C1F"/>
    <w:rsid w:val="00B45CA7"/>
    <w:rsid w:val="00B565E8"/>
    <w:rsid w:val="00B63053"/>
    <w:rsid w:val="00B63403"/>
    <w:rsid w:val="00B70992"/>
    <w:rsid w:val="00B71731"/>
    <w:rsid w:val="00B71B70"/>
    <w:rsid w:val="00B71BDA"/>
    <w:rsid w:val="00B73C08"/>
    <w:rsid w:val="00B759BD"/>
    <w:rsid w:val="00B829BD"/>
    <w:rsid w:val="00B83CD9"/>
    <w:rsid w:val="00B861AC"/>
    <w:rsid w:val="00B87E73"/>
    <w:rsid w:val="00B93505"/>
    <w:rsid w:val="00B94FE1"/>
    <w:rsid w:val="00B95CBA"/>
    <w:rsid w:val="00B95E17"/>
    <w:rsid w:val="00BA0885"/>
    <w:rsid w:val="00BA1208"/>
    <w:rsid w:val="00BB0CC4"/>
    <w:rsid w:val="00BB188E"/>
    <w:rsid w:val="00BB23F3"/>
    <w:rsid w:val="00BB24A3"/>
    <w:rsid w:val="00BB30C7"/>
    <w:rsid w:val="00BB3D6C"/>
    <w:rsid w:val="00BC557F"/>
    <w:rsid w:val="00BC5631"/>
    <w:rsid w:val="00BC6591"/>
    <w:rsid w:val="00BD08FC"/>
    <w:rsid w:val="00BD174A"/>
    <w:rsid w:val="00BD245A"/>
    <w:rsid w:val="00BD4D83"/>
    <w:rsid w:val="00BD51E3"/>
    <w:rsid w:val="00BD627E"/>
    <w:rsid w:val="00BE2D78"/>
    <w:rsid w:val="00BE3C47"/>
    <w:rsid w:val="00BF2DAB"/>
    <w:rsid w:val="00BF347A"/>
    <w:rsid w:val="00BF3D3B"/>
    <w:rsid w:val="00BF66B5"/>
    <w:rsid w:val="00C01892"/>
    <w:rsid w:val="00C02035"/>
    <w:rsid w:val="00C036E8"/>
    <w:rsid w:val="00C068AA"/>
    <w:rsid w:val="00C10B01"/>
    <w:rsid w:val="00C14CE3"/>
    <w:rsid w:val="00C20CA6"/>
    <w:rsid w:val="00C20D2C"/>
    <w:rsid w:val="00C23171"/>
    <w:rsid w:val="00C232FD"/>
    <w:rsid w:val="00C24712"/>
    <w:rsid w:val="00C26317"/>
    <w:rsid w:val="00C267A2"/>
    <w:rsid w:val="00C308E1"/>
    <w:rsid w:val="00C31004"/>
    <w:rsid w:val="00C34DC4"/>
    <w:rsid w:val="00C40646"/>
    <w:rsid w:val="00C40BB0"/>
    <w:rsid w:val="00C42600"/>
    <w:rsid w:val="00C4316C"/>
    <w:rsid w:val="00C457BA"/>
    <w:rsid w:val="00C47039"/>
    <w:rsid w:val="00C47FEF"/>
    <w:rsid w:val="00C52373"/>
    <w:rsid w:val="00C52477"/>
    <w:rsid w:val="00C53688"/>
    <w:rsid w:val="00C55A2E"/>
    <w:rsid w:val="00C56859"/>
    <w:rsid w:val="00C6066F"/>
    <w:rsid w:val="00C60A3E"/>
    <w:rsid w:val="00C60A5B"/>
    <w:rsid w:val="00C62013"/>
    <w:rsid w:val="00C62049"/>
    <w:rsid w:val="00C63282"/>
    <w:rsid w:val="00C63379"/>
    <w:rsid w:val="00C67ED7"/>
    <w:rsid w:val="00C71BA4"/>
    <w:rsid w:val="00C74702"/>
    <w:rsid w:val="00C75FA3"/>
    <w:rsid w:val="00C7620B"/>
    <w:rsid w:val="00C80EB5"/>
    <w:rsid w:val="00C86C46"/>
    <w:rsid w:val="00C94E5B"/>
    <w:rsid w:val="00C95FC7"/>
    <w:rsid w:val="00C9667A"/>
    <w:rsid w:val="00C96F56"/>
    <w:rsid w:val="00CA3E74"/>
    <w:rsid w:val="00CA49A6"/>
    <w:rsid w:val="00CA4F63"/>
    <w:rsid w:val="00CA6CAD"/>
    <w:rsid w:val="00CA7DF9"/>
    <w:rsid w:val="00CB4AD7"/>
    <w:rsid w:val="00CB523A"/>
    <w:rsid w:val="00CC0430"/>
    <w:rsid w:val="00CC30EB"/>
    <w:rsid w:val="00CC4CC4"/>
    <w:rsid w:val="00CC7370"/>
    <w:rsid w:val="00CD18A8"/>
    <w:rsid w:val="00CD4F6A"/>
    <w:rsid w:val="00CD516C"/>
    <w:rsid w:val="00CE60BF"/>
    <w:rsid w:val="00CF1B09"/>
    <w:rsid w:val="00CF54E2"/>
    <w:rsid w:val="00CF5957"/>
    <w:rsid w:val="00CF6977"/>
    <w:rsid w:val="00D011CD"/>
    <w:rsid w:val="00D0329D"/>
    <w:rsid w:val="00D0487E"/>
    <w:rsid w:val="00D06E82"/>
    <w:rsid w:val="00D1167E"/>
    <w:rsid w:val="00D12F29"/>
    <w:rsid w:val="00D13AD3"/>
    <w:rsid w:val="00D13F08"/>
    <w:rsid w:val="00D153E8"/>
    <w:rsid w:val="00D155A5"/>
    <w:rsid w:val="00D167A7"/>
    <w:rsid w:val="00D201A5"/>
    <w:rsid w:val="00D208DE"/>
    <w:rsid w:val="00D2123D"/>
    <w:rsid w:val="00D25FC7"/>
    <w:rsid w:val="00D3012E"/>
    <w:rsid w:val="00D301ED"/>
    <w:rsid w:val="00D31389"/>
    <w:rsid w:val="00D315EC"/>
    <w:rsid w:val="00D31FEE"/>
    <w:rsid w:val="00D320B6"/>
    <w:rsid w:val="00D321C6"/>
    <w:rsid w:val="00D344B0"/>
    <w:rsid w:val="00D3588B"/>
    <w:rsid w:val="00D367A2"/>
    <w:rsid w:val="00D414C7"/>
    <w:rsid w:val="00D4297A"/>
    <w:rsid w:val="00D4325D"/>
    <w:rsid w:val="00D54B9F"/>
    <w:rsid w:val="00D574B3"/>
    <w:rsid w:val="00D57655"/>
    <w:rsid w:val="00D60B65"/>
    <w:rsid w:val="00D625BC"/>
    <w:rsid w:val="00D66E79"/>
    <w:rsid w:val="00D75609"/>
    <w:rsid w:val="00D772CB"/>
    <w:rsid w:val="00D80AA2"/>
    <w:rsid w:val="00D825DD"/>
    <w:rsid w:val="00D84FF1"/>
    <w:rsid w:val="00D85D55"/>
    <w:rsid w:val="00D92E74"/>
    <w:rsid w:val="00D971BE"/>
    <w:rsid w:val="00D972A6"/>
    <w:rsid w:val="00D97F12"/>
    <w:rsid w:val="00DA21F7"/>
    <w:rsid w:val="00DA240B"/>
    <w:rsid w:val="00DA24B0"/>
    <w:rsid w:val="00DA30CD"/>
    <w:rsid w:val="00DA5BD9"/>
    <w:rsid w:val="00DB0661"/>
    <w:rsid w:val="00DB0F8A"/>
    <w:rsid w:val="00DB3817"/>
    <w:rsid w:val="00DB5BFD"/>
    <w:rsid w:val="00DB6F30"/>
    <w:rsid w:val="00DB7DC8"/>
    <w:rsid w:val="00DC01A3"/>
    <w:rsid w:val="00DC0FF4"/>
    <w:rsid w:val="00DC221D"/>
    <w:rsid w:val="00DC2B15"/>
    <w:rsid w:val="00DC7A91"/>
    <w:rsid w:val="00DC7E6D"/>
    <w:rsid w:val="00DD536A"/>
    <w:rsid w:val="00DD68AF"/>
    <w:rsid w:val="00DD6FFB"/>
    <w:rsid w:val="00DE091A"/>
    <w:rsid w:val="00DE1AB5"/>
    <w:rsid w:val="00DE6876"/>
    <w:rsid w:val="00DF0323"/>
    <w:rsid w:val="00DF28B4"/>
    <w:rsid w:val="00DF50F2"/>
    <w:rsid w:val="00DF5DD2"/>
    <w:rsid w:val="00DF665E"/>
    <w:rsid w:val="00E01394"/>
    <w:rsid w:val="00E04DE3"/>
    <w:rsid w:val="00E05512"/>
    <w:rsid w:val="00E05A5E"/>
    <w:rsid w:val="00E10976"/>
    <w:rsid w:val="00E112D7"/>
    <w:rsid w:val="00E1198A"/>
    <w:rsid w:val="00E11BF8"/>
    <w:rsid w:val="00E1490E"/>
    <w:rsid w:val="00E17C31"/>
    <w:rsid w:val="00E20A19"/>
    <w:rsid w:val="00E2269F"/>
    <w:rsid w:val="00E2378E"/>
    <w:rsid w:val="00E23FC1"/>
    <w:rsid w:val="00E31092"/>
    <w:rsid w:val="00E34CF6"/>
    <w:rsid w:val="00E35326"/>
    <w:rsid w:val="00E40FE3"/>
    <w:rsid w:val="00E44862"/>
    <w:rsid w:val="00E44CF5"/>
    <w:rsid w:val="00E45DFA"/>
    <w:rsid w:val="00E4641D"/>
    <w:rsid w:val="00E47DFA"/>
    <w:rsid w:val="00E5057D"/>
    <w:rsid w:val="00E50979"/>
    <w:rsid w:val="00E5276E"/>
    <w:rsid w:val="00E530AA"/>
    <w:rsid w:val="00E550EB"/>
    <w:rsid w:val="00E553AB"/>
    <w:rsid w:val="00E63BDF"/>
    <w:rsid w:val="00E64E87"/>
    <w:rsid w:val="00E66582"/>
    <w:rsid w:val="00E66E30"/>
    <w:rsid w:val="00E750E3"/>
    <w:rsid w:val="00E75444"/>
    <w:rsid w:val="00E80C75"/>
    <w:rsid w:val="00E8380D"/>
    <w:rsid w:val="00E83B01"/>
    <w:rsid w:val="00E84A30"/>
    <w:rsid w:val="00E86E72"/>
    <w:rsid w:val="00E90E87"/>
    <w:rsid w:val="00E92650"/>
    <w:rsid w:val="00E93F9A"/>
    <w:rsid w:val="00E961A0"/>
    <w:rsid w:val="00E9745A"/>
    <w:rsid w:val="00EA4986"/>
    <w:rsid w:val="00EA5212"/>
    <w:rsid w:val="00EA5A75"/>
    <w:rsid w:val="00EA71AC"/>
    <w:rsid w:val="00EB037F"/>
    <w:rsid w:val="00EB03D9"/>
    <w:rsid w:val="00EB3763"/>
    <w:rsid w:val="00EB415F"/>
    <w:rsid w:val="00EB596A"/>
    <w:rsid w:val="00EB63D1"/>
    <w:rsid w:val="00EB74C9"/>
    <w:rsid w:val="00EB7A1A"/>
    <w:rsid w:val="00EC210B"/>
    <w:rsid w:val="00EC2B79"/>
    <w:rsid w:val="00EC47C5"/>
    <w:rsid w:val="00EC48DF"/>
    <w:rsid w:val="00EC4918"/>
    <w:rsid w:val="00EC5D3B"/>
    <w:rsid w:val="00ED008A"/>
    <w:rsid w:val="00ED0762"/>
    <w:rsid w:val="00ED0E8C"/>
    <w:rsid w:val="00ED5661"/>
    <w:rsid w:val="00ED5A70"/>
    <w:rsid w:val="00ED73B3"/>
    <w:rsid w:val="00EE171A"/>
    <w:rsid w:val="00EE394A"/>
    <w:rsid w:val="00EE3975"/>
    <w:rsid w:val="00EE49EF"/>
    <w:rsid w:val="00EE4BF0"/>
    <w:rsid w:val="00EE6A61"/>
    <w:rsid w:val="00EE6A8E"/>
    <w:rsid w:val="00EF1014"/>
    <w:rsid w:val="00EF197E"/>
    <w:rsid w:val="00EF270A"/>
    <w:rsid w:val="00EF3847"/>
    <w:rsid w:val="00EF4B3A"/>
    <w:rsid w:val="00EF7549"/>
    <w:rsid w:val="00EF75A5"/>
    <w:rsid w:val="00F00418"/>
    <w:rsid w:val="00F00F8E"/>
    <w:rsid w:val="00F078C9"/>
    <w:rsid w:val="00F122FF"/>
    <w:rsid w:val="00F13EEF"/>
    <w:rsid w:val="00F172CE"/>
    <w:rsid w:val="00F178D4"/>
    <w:rsid w:val="00F2059C"/>
    <w:rsid w:val="00F21B42"/>
    <w:rsid w:val="00F2740E"/>
    <w:rsid w:val="00F34195"/>
    <w:rsid w:val="00F35E5A"/>
    <w:rsid w:val="00F43B7C"/>
    <w:rsid w:val="00F4441B"/>
    <w:rsid w:val="00F46C72"/>
    <w:rsid w:val="00F46C7B"/>
    <w:rsid w:val="00F4756F"/>
    <w:rsid w:val="00F479CD"/>
    <w:rsid w:val="00F52896"/>
    <w:rsid w:val="00F600A4"/>
    <w:rsid w:val="00F640CC"/>
    <w:rsid w:val="00F64B3B"/>
    <w:rsid w:val="00F66C8F"/>
    <w:rsid w:val="00F74B69"/>
    <w:rsid w:val="00F762C0"/>
    <w:rsid w:val="00F772BC"/>
    <w:rsid w:val="00F775FF"/>
    <w:rsid w:val="00F80585"/>
    <w:rsid w:val="00F80ABE"/>
    <w:rsid w:val="00F83CB2"/>
    <w:rsid w:val="00F83D14"/>
    <w:rsid w:val="00F85E2D"/>
    <w:rsid w:val="00F87C16"/>
    <w:rsid w:val="00F90AC6"/>
    <w:rsid w:val="00F96256"/>
    <w:rsid w:val="00F96C22"/>
    <w:rsid w:val="00FA0444"/>
    <w:rsid w:val="00FA06B7"/>
    <w:rsid w:val="00FA1C09"/>
    <w:rsid w:val="00FA7222"/>
    <w:rsid w:val="00FA751F"/>
    <w:rsid w:val="00FB2EA8"/>
    <w:rsid w:val="00FB3035"/>
    <w:rsid w:val="00FB31D7"/>
    <w:rsid w:val="00FB3762"/>
    <w:rsid w:val="00FB5D3A"/>
    <w:rsid w:val="00FB70CD"/>
    <w:rsid w:val="00FB71DE"/>
    <w:rsid w:val="00FC14B2"/>
    <w:rsid w:val="00FC4548"/>
    <w:rsid w:val="00FC4858"/>
    <w:rsid w:val="00FC74CF"/>
    <w:rsid w:val="00FC7F3B"/>
    <w:rsid w:val="00FD1036"/>
    <w:rsid w:val="00FD391D"/>
    <w:rsid w:val="00FD7DDA"/>
    <w:rsid w:val="00FE35AA"/>
    <w:rsid w:val="00FE49A7"/>
    <w:rsid w:val="00FE7CD2"/>
    <w:rsid w:val="00FF1A1C"/>
    <w:rsid w:val="00FF1B82"/>
    <w:rsid w:val="00FF26FE"/>
    <w:rsid w:val="00FF3A15"/>
    <w:rsid w:val="00FF68B6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chartTrackingRefBased/>
  <w15:docId w15:val="{C08EC77F-D032-49F2-ACBE-5AACC8727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52A0"/>
  </w:style>
  <w:style w:type="paragraph" w:styleId="Heading1">
    <w:name w:val="heading 1"/>
    <w:basedOn w:val="Normal"/>
    <w:next w:val="Normal"/>
    <w:qFormat/>
    <w:rsid w:val="000E75EF"/>
    <w:pPr>
      <w:keepNext/>
      <w:numPr>
        <w:numId w:val="1"/>
      </w:numPr>
      <w:jc w:val="right"/>
      <w:outlineLvl w:val="0"/>
    </w:pPr>
    <w:rPr>
      <w:sz w:val="28"/>
    </w:rPr>
  </w:style>
  <w:style w:type="paragraph" w:styleId="Heading2">
    <w:name w:val="heading 2"/>
    <w:basedOn w:val="Normal"/>
    <w:next w:val="Normal"/>
    <w:qFormat/>
    <w:rsid w:val="000E75E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0E75E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qFormat/>
    <w:rsid w:val="000E75E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qFormat/>
    <w:rsid w:val="000E75E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0E75E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0E75E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rsid w:val="000E75E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0E75E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a3"/>
    <w:rsid w:val="000E75EF"/>
    <w:pPr>
      <w:ind w:left="720" w:hanging="720"/>
      <w:jc w:val="center"/>
    </w:pPr>
    <w:rPr>
      <w:sz w:val="28"/>
    </w:rPr>
  </w:style>
  <w:style w:type="paragraph" w:styleId="Header">
    <w:name w:val="header"/>
    <w:basedOn w:val="Normal"/>
    <w:link w:val="a2"/>
    <w:rsid w:val="000E75E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E75EF"/>
  </w:style>
  <w:style w:type="paragraph" w:styleId="BodyText">
    <w:name w:val="Body Text"/>
    <w:basedOn w:val="Normal"/>
    <w:rsid w:val="000E75EF"/>
    <w:rPr>
      <w:sz w:val="26"/>
    </w:rPr>
  </w:style>
  <w:style w:type="paragraph" w:styleId="BodyTextIndent2">
    <w:name w:val="Body Text Indent 2"/>
    <w:basedOn w:val="Normal"/>
    <w:rsid w:val="000E75EF"/>
    <w:pPr>
      <w:ind w:left="5040"/>
    </w:pPr>
    <w:rPr>
      <w:sz w:val="24"/>
    </w:rPr>
  </w:style>
  <w:style w:type="paragraph" w:styleId="BodyTextIndent3">
    <w:name w:val="Body Text Indent 3"/>
    <w:basedOn w:val="Normal"/>
    <w:rsid w:val="000E75EF"/>
    <w:pPr>
      <w:ind w:firstLine="709"/>
    </w:pPr>
    <w:rPr>
      <w:sz w:val="26"/>
    </w:rPr>
  </w:style>
  <w:style w:type="paragraph" w:customStyle="1" w:styleId="a">
    <w:name w:val="Список определений"/>
    <w:basedOn w:val="Normal"/>
    <w:next w:val="Normal"/>
    <w:rsid w:val="000E75EF"/>
    <w:pPr>
      <w:ind w:left="360"/>
    </w:pPr>
    <w:rPr>
      <w:snapToGrid w:val="0"/>
      <w:sz w:val="24"/>
    </w:rPr>
  </w:style>
  <w:style w:type="paragraph" w:styleId="Footer">
    <w:name w:val="footer"/>
    <w:basedOn w:val="Normal"/>
    <w:rsid w:val="000E75EF"/>
    <w:pPr>
      <w:tabs>
        <w:tab w:val="center" w:pos="4677"/>
        <w:tab w:val="right" w:pos="9355"/>
      </w:tabs>
    </w:pPr>
  </w:style>
  <w:style w:type="table" w:styleId="TableGrid">
    <w:name w:val="Table Grid"/>
    <w:basedOn w:val="TableNormal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Знак Знак Знак Знак Знак Знак"/>
    <w:basedOn w:val="Normal"/>
    <w:next w:val="Heading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BodyText3">
    <w:name w:val="Body Text 3"/>
    <w:basedOn w:val="Normal"/>
    <w:link w:val="3"/>
    <w:rsid w:val="00415731"/>
    <w:pPr>
      <w:spacing w:after="120"/>
    </w:pPr>
    <w:rPr>
      <w:sz w:val="16"/>
      <w:szCs w:val="16"/>
    </w:rPr>
  </w:style>
  <w:style w:type="character" w:customStyle="1" w:styleId="3">
    <w:name w:val="Основной текст 3 Знак"/>
    <w:link w:val="BodyText3"/>
    <w:rsid w:val="00415731"/>
    <w:rPr>
      <w:sz w:val="16"/>
      <w:szCs w:val="16"/>
    </w:rPr>
  </w:style>
  <w:style w:type="paragraph" w:customStyle="1" w:styleId="22">
    <w:name w:val="Заголовок 2.Заголовок 2 Знак"/>
    <w:basedOn w:val="Normal"/>
    <w:next w:val="Normal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paragraph" w:styleId="BalloonText">
    <w:name w:val="Balloon Text"/>
    <w:basedOn w:val="Normal"/>
    <w:link w:val="a1"/>
    <w:rsid w:val="005316C8"/>
    <w:rPr>
      <w:rFonts w:ascii="Tahoma" w:hAnsi="Tahoma" w:cs="Tahoma"/>
      <w:sz w:val="16"/>
      <w:szCs w:val="16"/>
    </w:rPr>
  </w:style>
  <w:style w:type="character" w:customStyle="1" w:styleId="a1">
    <w:name w:val="Текст выноски Знак"/>
    <w:link w:val="BalloonText"/>
    <w:rsid w:val="005316C8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2A6EFD"/>
    <w:pPr>
      <w:ind w:left="360" w:right="-108"/>
    </w:pPr>
    <w:rPr>
      <w:sz w:val="24"/>
    </w:rPr>
  </w:style>
  <w:style w:type="character" w:customStyle="1" w:styleId="a2">
    <w:name w:val="Верхний колонтитул Знак"/>
    <w:basedOn w:val="DefaultParagraphFont"/>
    <w:link w:val="Header"/>
    <w:rsid w:val="00770253"/>
  </w:style>
  <w:style w:type="paragraph" w:customStyle="1" w:styleId="Iaenienie">
    <w:name w:val="Ia?e nienie"/>
    <w:basedOn w:val="Normal"/>
    <w:rsid w:val="0000072A"/>
    <w:pPr>
      <w:tabs>
        <w:tab w:val="left" w:pos="360"/>
      </w:tabs>
      <w:spacing w:after="140"/>
      <w:ind w:left="360" w:hanging="360"/>
      <w:jc w:val="both"/>
    </w:pPr>
    <w:rPr>
      <w:sz w:val="22"/>
      <w:szCs w:val="24"/>
    </w:rPr>
  </w:style>
  <w:style w:type="paragraph" w:styleId="ListParagraph">
    <w:name w:val="List Paragraph"/>
    <w:basedOn w:val="Normal"/>
    <w:uiPriority w:val="34"/>
    <w:qFormat/>
    <w:rsid w:val="00D3012E"/>
    <w:pPr>
      <w:ind w:left="720"/>
      <w:contextualSpacing/>
    </w:pPr>
  </w:style>
  <w:style w:type="paragraph" w:customStyle="1" w:styleId="BodyText21">
    <w:name w:val="Body Text 21"/>
    <w:basedOn w:val="Normal"/>
    <w:rsid w:val="00D3012E"/>
    <w:pPr>
      <w:ind w:firstLine="709"/>
      <w:jc w:val="both"/>
    </w:pPr>
    <w:rPr>
      <w:sz w:val="24"/>
    </w:rPr>
  </w:style>
  <w:style w:type="character" w:customStyle="1" w:styleId="a3">
    <w:name w:val="Основной текст с отступом Знак"/>
    <w:link w:val="BodyTextIndent"/>
    <w:locked/>
    <w:rsid w:val="000E6E76"/>
    <w:rPr>
      <w:sz w:val="28"/>
    </w:rPr>
  </w:style>
  <w:style w:type="character" w:customStyle="1" w:styleId="apple-style-span">
    <w:name w:val="apple-style-span"/>
    <w:basedOn w:val="DefaultParagraphFont"/>
    <w:rsid w:val="009B200F"/>
  </w:style>
  <w:style w:type="character" w:styleId="Emphasis">
    <w:name w:val="Emphasis"/>
    <w:uiPriority w:val="20"/>
    <w:qFormat/>
    <w:rsid w:val="00E23FC1"/>
    <w:rPr>
      <w:i/>
      <w:iCs/>
    </w:rPr>
  </w:style>
  <w:style w:type="character" w:styleId="Hyperlink">
    <w:name w:val="Hyperlink"/>
    <w:rsid w:val="00095118"/>
    <w:rPr>
      <w:color w:val="0000FF"/>
      <w:u w:val="single"/>
    </w:rPr>
  </w:style>
  <w:style w:type="paragraph" w:customStyle="1" w:styleId="1">
    <w:name w:val="Абзац списка1"/>
    <w:basedOn w:val="Normal"/>
    <w:rsid w:val="00903230"/>
    <w:pPr>
      <w:ind w:left="720"/>
      <w:contextualSpacing/>
    </w:pPr>
  </w:style>
  <w:style w:type="character" w:customStyle="1" w:styleId="10">
    <w:name w:val="Пункт Знак1"/>
    <w:link w:val="a4"/>
    <w:locked/>
    <w:rsid w:val="00903230"/>
    <w:rPr>
      <w:snapToGrid w:val="0"/>
    </w:rPr>
  </w:style>
  <w:style w:type="paragraph" w:customStyle="1" w:styleId="a4">
    <w:name w:val="Пункт"/>
    <w:basedOn w:val="Normal"/>
    <w:link w:val="10"/>
    <w:rsid w:val="00903230"/>
    <w:pPr>
      <w:tabs>
        <w:tab w:val="num" w:pos="1134"/>
      </w:tabs>
      <w:snapToGrid w:val="0"/>
      <w:spacing w:line="360" w:lineRule="auto"/>
      <w:ind w:left="1134" w:hanging="1134"/>
      <w:jc w:val="both"/>
    </w:pPr>
    <w:rPr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827CB-EA0B-4551-BA7E-597217B62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820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Остапенко Марина Сергеевна</cp:lastModifiedBy>
  <cp:revision>8</cp:revision>
  <cp:lastPrinted>2020-08-31T14:43:00Z</cp:lastPrinted>
  <dcterms:created xsi:type="dcterms:W3CDTF">2022-09-06T10:32:00Z</dcterms:created>
  <dcterms:modified xsi:type="dcterms:W3CDTF">2023-07-25T11:25:00Z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