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849" w:rsidRPr="00BF1899" w:rsidRDefault="004A5849" w:rsidP="004A5849">
      <w:pPr>
        <w:jc w:val="center"/>
        <w:rPr>
          <w:b/>
        </w:rPr>
      </w:pPr>
      <w:r w:rsidRPr="00BF1899">
        <w:rPr>
          <w:b/>
        </w:rPr>
        <w:t xml:space="preserve">ДОГОВОР № </w:t>
      </w:r>
      <w:r w:rsidR="000B346E" w:rsidRPr="00BF1899">
        <w:rPr>
          <w:b/>
        </w:rPr>
        <w:t>223</w:t>
      </w:r>
    </w:p>
    <w:p w:rsidR="000B346E" w:rsidRPr="00BF1899" w:rsidRDefault="004A5849" w:rsidP="000B346E">
      <w:pPr>
        <w:jc w:val="center"/>
        <w:rPr>
          <w:b/>
        </w:rPr>
      </w:pPr>
      <w:r w:rsidRPr="00BF1899">
        <w:rPr>
          <w:b/>
        </w:rPr>
        <w:t xml:space="preserve">НА ОКАЗАНИЕ УСЛУГ </w:t>
      </w:r>
      <w:r w:rsidR="000B346E" w:rsidRPr="00BF1899">
        <w:rPr>
          <w:b/>
        </w:rPr>
        <w:t xml:space="preserve">ПО ТЕХНИЧЕСКОМУ </w:t>
      </w:r>
    </w:p>
    <w:p w:rsidR="004A5849" w:rsidRPr="00BF1899" w:rsidRDefault="000B346E" w:rsidP="000B346E">
      <w:pPr>
        <w:jc w:val="center"/>
        <w:rPr>
          <w:b/>
        </w:rPr>
      </w:pPr>
      <w:r w:rsidRPr="00BF1899">
        <w:rPr>
          <w:b/>
        </w:rPr>
        <w:t>ОБСЛУЖИВАНИЮ ТАХОГРАФОВ</w:t>
      </w:r>
    </w:p>
    <w:p w:rsidR="00A6676F" w:rsidRPr="00BF1899" w:rsidRDefault="00A6676F" w:rsidP="004A5849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4A5849" w:rsidRPr="00BF1899" w:rsidTr="0079035D">
        <w:tc>
          <w:tcPr>
            <w:tcW w:w="4961" w:type="dxa"/>
          </w:tcPr>
          <w:p w:rsidR="004A5849" w:rsidRPr="00BF1899" w:rsidRDefault="004A5849" w:rsidP="0079035D">
            <w:pPr>
              <w:jc w:val="both"/>
              <w:rPr>
                <w:b/>
              </w:rPr>
            </w:pPr>
            <w:r w:rsidRPr="00BF1899">
              <w:rPr>
                <w:b/>
              </w:rPr>
              <w:t>г. Ярославль</w:t>
            </w:r>
          </w:p>
        </w:tc>
        <w:tc>
          <w:tcPr>
            <w:tcW w:w="4759" w:type="dxa"/>
          </w:tcPr>
          <w:p w:rsidR="004A5849" w:rsidRPr="00BF1899" w:rsidRDefault="004A5849" w:rsidP="0079035D">
            <w:pPr>
              <w:jc w:val="right"/>
              <w:rPr>
                <w:b/>
              </w:rPr>
            </w:pPr>
            <w:r w:rsidRPr="00BF1899">
              <w:rPr>
                <w:b/>
              </w:rPr>
              <w:t xml:space="preserve">«____»_________20__ г. </w:t>
            </w:r>
          </w:p>
        </w:tc>
      </w:tr>
    </w:tbl>
    <w:p w:rsidR="004A5849" w:rsidRPr="00BF1899" w:rsidRDefault="004A5849" w:rsidP="004A5849">
      <w:pPr>
        <w:jc w:val="both"/>
        <w:rPr>
          <w:b/>
          <w:lang w:val="en-US"/>
        </w:rPr>
      </w:pPr>
    </w:p>
    <w:p w:rsidR="0034043D" w:rsidRPr="00BF1899" w:rsidRDefault="0034043D" w:rsidP="004A5849">
      <w:pPr>
        <w:jc w:val="both"/>
        <w:rPr>
          <w:b/>
          <w:lang w:val="en-US"/>
        </w:rPr>
      </w:pPr>
    </w:p>
    <w:p w:rsidR="00D6791C" w:rsidRPr="00BF1899" w:rsidRDefault="00D6791C" w:rsidP="00172FCD">
      <w:pPr>
        <w:pStyle w:val="af0"/>
        <w:ind w:firstLine="708"/>
        <w:rPr>
          <w:rFonts w:ascii="Times New Roman" w:hAnsi="Times New Roman" w:cs="Times New Roman"/>
          <w:sz w:val="24"/>
        </w:rPr>
      </w:pPr>
      <w:r w:rsidRPr="00BF1899">
        <w:rPr>
          <w:rFonts w:ascii="Times New Roman" w:hAnsi="Times New Roman" w:cs="Times New Roman"/>
          <w:b/>
          <w:sz w:val="24"/>
        </w:rPr>
        <w:t>Публичное акционерное общество «</w:t>
      </w:r>
      <w:proofErr w:type="spellStart"/>
      <w:r w:rsidRPr="00BF1899">
        <w:rPr>
          <w:rFonts w:ascii="Times New Roman" w:hAnsi="Times New Roman" w:cs="Times New Roman"/>
          <w:b/>
          <w:sz w:val="24"/>
        </w:rPr>
        <w:t>Россети</w:t>
      </w:r>
      <w:proofErr w:type="spellEnd"/>
      <w:r w:rsidRPr="00BF1899">
        <w:rPr>
          <w:rFonts w:ascii="Times New Roman" w:hAnsi="Times New Roman" w:cs="Times New Roman"/>
          <w:b/>
          <w:sz w:val="24"/>
        </w:rPr>
        <w:t xml:space="preserve"> Центр» </w:t>
      </w:r>
      <w:r w:rsidRPr="00BF1899">
        <w:rPr>
          <w:rFonts w:ascii="Times New Roman" w:hAnsi="Times New Roman" w:cs="Times New Roman"/>
          <w:sz w:val="24"/>
        </w:rPr>
        <w:t>(филиал ПАО «</w:t>
      </w:r>
      <w:proofErr w:type="spellStart"/>
      <w:r w:rsidRPr="00BF1899">
        <w:rPr>
          <w:rFonts w:ascii="Times New Roman" w:hAnsi="Times New Roman" w:cs="Times New Roman"/>
          <w:sz w:val="24"/>
        </w:rPr>
        <w:t>Россети</w:t>
      </w:r>
      <w:proofErr w:type="spellEnd"/>
      <w:r w:rsidRPr="00BF1899">
        <w:rPr>
          <w:rFonts w:ascii="Times New Roman" w:hAnsi="Times New Roman" w:cs="Times New Roman"/>
          <w:sz w:val="24"/>
        </w:rPr>
        <w:t xml:space="preserve"> Центр» - «Ярэнерго»), именуемое в дальнейшем «Заказчик», </w:t>
      </w:r>
      <w:r w:rsidRPr="00BF1899">
        <w:rPr>
          <w:rFonts w:ascii="Times New Roman" w:hAnsi="Times New Roman" w:cs="Times New Roman"/>
          <w:sz w:val="24"/>
          <w:szCs w:val="24"/>
        </w:rPr>
        <w:t>в лице </w:t>
      </w:r>
      <w:proofErr w:type="spellStart"/>
      <w:r w:rsidRPr="00BF1899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BF1899">
        <w:rPr>
          <w:rFonts w:ascii="Times New Roman" w:hAnsi="Times New Roman" w:cs="Times New Roman"/>
          <w:sz w:val="24"/>
          <w:szCs w:val="24"/>
        </w:rPr>
        <w:t xml:space="preserve">. заместителя генерального директора – </w:t>
      </w:r>
      <w:r w:rsidRPr="00BF1899">
        <w:rPr>
          <w:rFonts w:ascii="Times New Roman" w:hAnsi="Times New Roman" w:cs="Times New Roman"/>
          <w:color w:val="000000"/>
          <w:sz w:val="24"/>
          <w:szCs w:val="24"/>
        </w:rPr>
        <w:t>директора филиала ПАО «</w:t>
      </w:r>
      <w:proofErr w:type="spellStart"/>
      <w:r w:rsidRPr="00BF1899">
        <w:rPr>
          <w:rFonts w:ascii="Times New Roman" w:hAnsi="Times New Roman" w:cs="Times New Roman"/>
          <w:color w:val="000000"/>
          <w:sz w:val="24"/>
          <w:szCs w:val="24"/>
        </w:rPr>
        <w:t>Россети</w:t>
      </w:r>
      <w:proofErr w:type="spellEnd"/>
      <w:r w:rsidRPr="00BF1899">
        <w:rPr>
          <w:rFonts w:ascii="Times New Roman" w:hAnsi="Times New Roman" w:cs="Times New Roman"/>
          <w:color w:val="000000"/>
          <w:sz w:val="24"/>
          <w:szCs w:val="24"/>
        </w:rPr>
        <w:t xml:space="preserve"> Центр» - «Ярэнерго» Литвиненко Дмитрия Сергеевича, действующего на основании доверенности от </w:t>
      </w:r>
      <w:r w:rsidR="0019282D" w:rsidRPr="00BF1899">
        <w:rPr>
          <w:rFonts w:ascii="Times New Roman" w:hAnsi="Times New Roman" w:cs="Times New Roman"/>
          <w:color w:val="000000"/>
          <w:sz w:val="24"/>
          <w:szCs w:val="24"/>
        </w:rPr>
        <w:t>26.12</w:t>
      </w:r>
      <w:r w:rsidRPr="00BF1899">
        <w:rPr>
          <w:rFonts w:ascii="Times New Roman" w:hAnsi="Times New Roman" w:cs="Times New Roman"/>
          <w:color w:val="000000"/>
          <w:sz w:val="24"/>
          <w:szCs w:val="24"/>
        </w:rPr>
        <w:t>.2022 г. № Д-ЦА/</w:t>
      </w:r>
      <w:r w:rsidR="0019282D" w:rsidRPr="00BF1899">
        <w:rPr>
          <w:rFonts w:ascii="Times New Roman" w:hAnsi="Times New Roman" w:cs="Times New Roman"/>
          <w:color w:val="000000"/>
          <w:sz w:val="24"/>
          <w:szCs w:val="24"/>
        </w:rPr>
        <w:t>236</w:t>
      </w:r>
      <w:r w:rsidRPr="00BF1899">
        <w:rPr>
          <w:rFonts w:ascii="Times New Roman" w:hAnsi="Times New Roman" w:cs="Times New Roman"/>
          <w:color w:val="000000"/>
          <w:sz w:val="24"/>
          <w:szCs w:val="24"/>
        </w:rPr>
        <w:t>, с одной стороны</w:t>
      </w:r>
      <w:r w:rsidRPr="00BF1899">
        <w:rPr>
          <w:rFonts w:ascii="Times New Roman" w:hAnsi="Times New Roman" w:cs="Times New Roman"/>
          <w:sz w:val="24"/>
        </w:rPr>
        <w:t>, и </w:t>
      </w:r>
      <w:r w:rsidRPr="00BF1899">
        <w:rPr>
          <w:rFonts w:ascii="Times New Roman" w:hAnsi="Times New Roman" w:cs="Times New Roman"/>
          <w:sz w:val="24"/>
          <w:szCs w:val="24"/>
        </w:rPr>
        <w:t>_________</w:t>
      </w:r>
      <w:r w:rsidRPr="00BF1899">
        <w:rPr>
          <w:rFonts w:ascii="Times New Roman" w:hAnsi="Times New Roman" w:cs="Times New Roman"/>
          <w:sz w:val="24"/>
        </w:rPr>
        <w:t>, именуемое в дальнейшем «Исполнитель», с другой стороны, в дальнейшем именуемые Стороны,</w:t>
      </w:r>
      <w:r w:rsidRPr="00BF1899">
        <w:rPr>
          <w:rFonts w:ascii="Times New Roman" w:hAnsi="Times New Roman" w:cs="Times New Roman"/>
        </w:rPr>
        <w:t xml:space="preserve"> </w:t>
      </w:r>
      <w:r w:rsidRPr="00BF1899">
        <w:rPr>
          <w:rFonts w:ascii="Times New Roman" w:hAnsi="Times New Roman" w:cs="Times New Roman"/>
          <w:sz w:val="24"/>
        </w:rPr>
        <w:t xml:space="preserve">на основании аналитической записки от </w:t>
      </w:r>
      <w:r w:rsidRPr="00BF1899">
        <w:rPr>
          <w:rFonts w:ascii="Times New Roman" w:hAnsi="Times New Roman" w:cs="Times New Roman"/>
          <w:sz w:val="24"/>
          <w:szCs w:val="24"/>
        </w:rPr>
        <w:t>__</w:t>
      </w:r>
      <w:r w:rsidRPr="00BF1899">
        <w:rPr>
          <w:rFonts w:ascii="Times New Roman" w:hAnsi="Times New Roman" w:cs="Times New Roman"/>
          <w:sz w:val="24"/>
        </w:rPr>
        <w:t>.</w:t>
      </w:r>
      <w:r w:rsidRPr="00BF1899">
        <w:rPr>
          <w:rFonts w:ascii="Times New Roman" w:hAnsi="Times New Roman" w:cs="Times New Roman"/>
          <w:sz w:val="24"/>
          <w:szCs w:val="24"/>
        </w:rPr>
        <w:t>__</w:t>
      </w:r>
      <w:r w:rsidRPr="00BF1899">
        <w:rPr>
          <w:rFonts w:ascii="Times New Roman" w:hAnsi="Times New Roman" w:cs="Times New Roman"/>
          <w:sz w:val="24"/>
        </w:rPr>
        <w:t xml:space="preserve">.2022 № </w:t>
      </w:r>
      <w:r w:rsidRPr="00BF1899">
        <w:rPr>
          <w:rFonts w:ascii="Times New Roman" w:hAnsi="Times New Roman" w:cs="Times New Roman"/>
          <w:sz w:val="24"/>
          <w:szCs w:val="24"/>
        </w:rPr>
        <w:t>______</w:t>
      </w:r>
      <w:r w:rsidRPr="00BF1899">
        <w:rPr>
          <w:rFonts w:ascii="Times New Roman" w:hAnsi="Times New Roman" w:cs="Times New Roman"/>
          <w:sz w:val="24"/>
          <w:u w:val="single"/>
        </w:rPr>
        <w:t xml:space="preserve">               </w:t>
      </w:r>
      <w:r w:rsidRPr="00BF1899">
        <w:rPr>
          <w:rFonts w:ascii="Times New Roman" w:hAnsi="Times New Roman" w:cs="Times New Roman"/>
          <w:sz w:val="24"/>
        </w:rPr>
        <w:t xml:space="preserve"> заключили настоящий договор (далее – «Договор»), о нижеследующем: </w:t>
      </w:r>
    </w:p>
    <w:p w:rsidR="004A5849" w:rsidRPr="00BF1899" w:rsidRDefault="004A5849" w:rsidP="004A5849">
      <w:pPr>
        <w:pStyle w:val="a8"/>
        <w:spacing w:after="0"/>
        <w:jc w:val="both"/>
      </w:pPr>
    </w:p>
    <w:p w:rsidR="004A5849" w:rsidRPr="00BF1899" w:rsidRDefault="007D4354" w:rsidP="004A5849">
      <w:pPr>
        <w:numPr>
          <w:ilvl w:val="0"/>
          <w:numId w:val="1"/>
        </w:numPr>
        <w:jc w:val="center"/>
        <w:rPr>
          <w:b/>
        </w:rPr>
      </w:pPr>
      <w:r w:rsidRPr="00BF1899">
        <w:rPr>
          <w:b/>
        </w:rPr>
        <w:t xml:space="preserve">ПРЕДМЕТ </w:t>
      </w:r>
      <w:r w:rsidR="004A5849" w:rsidRPr="00BF1899">
        <w:rPr>
          <w:b/>
        </w:rPr>
        <w:t>ДОГОВОРА</w:t>
      </w:r>
    </w:p>
    <w:p w:rsidR="00D05A83" w:rsidRPr="00BF1899" w:rsidRDefault="00D05A83" w:rsidP="00F06652">
      <w:pPr>
        <w:pStyle w:val="a8"/>
        <w:tabs>
          <w:tab w:val="num" w:pos="3240"/>
        </w:tabs>
        <w:spacing w:after="0"/>
        <w:ind w:left="3180"/>
        <w:jc w:val="both"/>
      </w:pPr>
    </w:p>
    <w:p w:rsidR="00D05A83" w:rsidRPr="00BF1899" w:rsidRDefault="00D05A83" w:rsidP="00D05A83">
      <w:pPr>
        <w:numPr>
          <w:ilvl w:val="1"/>
          <w:numId w:val="2"/>
        </w:numPr>
        <w:tabs>
          <w:tab w:val="num" w:pos="993"/>
        </w:tabs>
        <w:ind w:left="0" w:firstLine="567"/>
        <w:jc w:val="both"/>
      </w:pPr>
      <w:r w:rsidRPr="00BF1899">
        <w:t xml:space="preserve">По Договору Исполнитель обязуется оказать Заказчику услуги </w:t>
      </w:r>
      <w:r w:rsidR="0060104A" w:rsidRPr="00BF1899">
        <w:t xml:space="preserve">по </w:t>
      </w:r>
      <w:r w:rsidR="000B346E" w:rsidRPr="00BF1899">
        <w:t xml:space="preserve">техническому обслуживанию </w:t>
      </w:r>
      <w:proofErr w:type="spellStart"/>
      <w:r w:rsidR="000B346E" w:rsidRPr="00BF1899">
        <w:t>тахографов</w:t>
      </w:r>
      <w:proofErr w:type="spellEnd"/>
      <w:r w:rsidR="0060104A" w:rsidRPr="00BF1899">
        <w:t xml:space="preserve"> для нужд ПАО «</w:t>
      </w:r>
      <w:proofErr w:type="spellStart"/>
      <w:r w:rsidR="004B2103" w:rsidRPr="00BF1899">
        <w:t>Россети</w:t>
      </w:r>
      <w:proofErr w:type="spellEnd"/>
      <w:r w:rsidR="0060104A" w:rsidRPr="00BF1899">
        <w:t xml:space="preserve"> Центр» (филиала - «Ярэнерго»)</w:t>
      </w:r>
      <w:r w:rsidRPr="00BF1899">
        <w:t>,</w:t>
      </w:r>
      <w:r w:rsidR="0060104A" w:rsidRPr="00BF1899">
        <w:rPr>
          <w:szCs w:val="20"/>
        </w:rPr>
        <w:t xml:space="preserve"> </w:t>
      </w:r>
      <w:r w:rsidR="000E2C9B" w:rsidRPr="00BF1899">
        <w:rPr>
          <w:szCs w:val="20"/>
        </w:rPr>
        <w:t xml:space="preserve">согласно Перечню услуг (Приложение №1 к настоящему Договору), который является </w:t>
      </w:r>
      <w:r w:rsidR="0060104A" w:rsidRPr="00BF1899">
        <w:rPr>
          <w:szCs w:val="20"/>
        </w:rPr>
        <w:t>неотъемлемой частью настоящего Договора,</w:t>
      </w:r>
      <w:r w:rsidRPr="00BF1899">
        <w:t xml:space="preserve"> а Заказчик обязуется принять и оплатить данные услуги.</w:t>
      </w:r>
    </w:p>
    <w:p w:rsidR="00D05A83" w:rsidRPr="00BF1899" w:rsidRDefault="00D05A83" w:rsidP="00F06652">
      <w:pPr>
        <w:widowControl w:val="0"/>
        <w:numPr>
          <w:ilvl w:val="1"/>
          <w:numId w:val="2"/>
        </w:numPr>
        <w:shd w:val="clear" w:color="auto" w:fill="FFFFFF"/>
        <w:tabs>
          <w:tab w:val="clear" w:pos="3240"/>
          <w:tab w:val="left" w:pos="851"/>
          <w:tab w:val="left" w:pos="900"/>
          <w:tab w:val="left" w:pos="993"/>
          <w:tab w:val="num" w:pos="2835"/>
        </w:tabs>
        <w:autoSpaceDE w:val="0"/>
        <w:autoSpaceDN w:val="0"/>
        <w:adjustRightInd w:val="0"/>
        <w:ind w:left="0" w:firstLine="567"/>
        <w:jc w:val="both"/>
        <w:rPr>
          <w:lang w:val="x-none" w:eastAsia="x-none"/>
        </w:rPr>
      </w:pPr>
      <w:r w:rsidRPr="00BF1899">
        <w:t xml:space="preserve"> Исполнитель</w:t>
      </w:r>
      <w:r w:rsidRPr="00BF1899">
        <w:rPr>
          <w:lang w:val="x-none" w:eastAsia="x-none"/>
        </w:rPr>
        <w:t xml:space="preserve"> обязан оказать предусмотренные Договором </w:t>
      </w:r>
      <w:r w:rsidRPr="00BF1899">
        <w:rPr>
          <w:lang w:eastAsia="x-none"/>
        </w:rPr>
        <w:t>У</w:t>
      </w:r>
      <w:r w:rsidRPr="00BF1899">
        <w:rPr>
          <w:lang w:val="x-none" w:eastAsia="x-none"/>
        </w:rPr>
        <w:t xml:space="preserve">слуги в </w:t>
      </w:r>
      <w:r w:rsidRPr="00BF1899">
        <w:rPr>
          <w:lang w:eastAsia="x-none"/>
        </w:rPr>
        <w:t xml:space="preserve">обусловленном объеме и в </w:t>
      </w:r>
      <w:r w:rsidRPr="00BF1899">
        <w:rPr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Pr="00BF1899">
        <w:rPr>
          <w:lang w:eastAsia="x-none"/>
        </w:rPr>
        <w:t>1</w:t>
      </w:r>
      <w:r w:rsidRPr="00BF1899">
        <w:rPr>
          <w:lang w:val="x-none" w:eastAsia="x-none"/>
        </w:rPr>
        <w:t xml:space="preserve"> к Договору).</w:t>
      </w:r>
      <w:r w:rsidRPr="00BF1899">
        <w:rPr>
          <w:lang w:eastAsia="x-none"/>
        </w:rPr>
        <w:t xml:space="preserve"> </w:t>
      </w:r>
    </w:p>
    <w:p w:rsidR="00C145B8" w:rsidRPr="00BF1899" w:rsidRDefault="00C145B8" w:rsidP="00C145B8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jc w:val="both"/>
        <w:rPr>
          <w:lang w:val="x-none" w:eastAsia="x-none"/>
        </w:rPr>
      </w:pPr>
    </w:p>
    <w:p w:rsidR="00074243" w:rsidRPr="00BF1899" w:rsidRDefault="00EF6157" w:rsidP="00074243">
      <w:pPr>
        <w:pStyle w:val="af7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 w:rsidRPr="00BF1899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СТОИМОСТЬ</w:t>
      </w:r>
      <w:r w:rsidR="00074243" w:rsidRPr="00BF1899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 xml:space="preserve"> договора и порядок расчетов</w:t>
      </w:r>
    </w:p>
    <w:p w:rsidR="00C145B8" w:rsidRPr="00BF1899" w:rsidRDefault="00C145B8" w:rsidP="00C145B8">
      <w:pPr>
        <w:pStyle w:val="af7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074243" w:rsidRPr="00BF1899" w:rsidRDefault="000B346E" w:rsidP="00C879D2">
      <w:pPr>
        <w:pStyle w:val="af7"/>
        <w:widowControl w:val="0"/>
        <w:numPr>
          <w:ilvl w:val="1"/>
          <w:numId w:val="4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1899">
        <w:rPr>
          <w:rFonts w:ascii="Times New Roman" w:eastAsia="Times New Roman" w:hAnsi="Times New Roman"/>
          <w:sz w:val="24"/>
          <w:szCs w:val="24"/>
          <w:lang w:eastAsia="ru-RU"/>
        </w:rPr>
        <w:t>Предельная цена оказываемых Услуг составляет 660 000 (шестьсот шестьдесят тысяч) рублей 00 копеек, в том числе НДС (20 %), 110 000 (сто десять тысяч) рублей, 00 копеек. Стоимость включает в себя все расходы и любые издержки Исполнителя, которые будут понесены последним в связи с оказанием Услуг.</w:t>
      </w:r>
    </w:p>
    <w:p w:rsidR="00074243" w:rsidRPr="00BF1899" w:rsidRDefault="00074243" w:rsidP="00C879D2">
      <w:pPr>
        <w:pStyle w:val="af7"/>
        <w:widowControl w:val="0"/>
        <w:numPr>
          <w:ilvl w:val="1"/>
          <w:numId w:val="4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1899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</w:t>
      </w:r>
      <w:r w:rsidR="00C145B8" w:rsidRPr="00BF1899">
        <w:rPr>
          <w:rFonts w:ascii="Times New Roman" w:eastAsia="Times New Roman" w:hAnsi="Times New Roman"/>
          <w:sz w:val="24"/>
          <w:szCs w:val="24"/>
          <w:lang w:eastAsia="ru-RU"/>
        </w:rPr>
        <w:t>оплачивает фактически оказанные Услуги не позднее 7</w:t>
      </w:r>
      <w:r w:rsidR="008D1D78" w:rsidRPr="00BF1899">
        <w:rPr>
          <w:rFonts w:ascii="Times New Roman" w:eastAsia="Times New Roman" w:hAnsi="Times New Roman"/>
          <w:sz w:val="24"/>
          <w:szCs w:val="24"/>
          <w:lang w:eastAsia="ru-RU"/>
        </w:rPr>
        <w:t xml:space="preserve"> (семи)</w:t>
      </w:r>
      <w:r w:rsidR="00C145B8" w:rsidRPr="00BF1899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рабочих дней после подписания Сторонами Акта оказанных услуг (Приложение № 2 к настоящему Договору).</w:t>
      </w:r>
    </w:p>
    <w:p w:rsidR="00074243" w:rsidRPr="00BF1899" w:rsidRDefault="00074243" w:rsidP="00C879D2">
      <w:pPr>
        <w:pStyle w:val="af7"/>
        <w:widowControl w:val="0"/>
        <w:numPr>
          <w:ilvl w:val="1"/>
          <w:numId w:val="4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1899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Pr="00BF1899">
        <w:rPr>
          <w:rFonts w:ascii="Times New Roman" w:eastAsia="Times New Roman" w:hAnsi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074243" w:rsidRPr="00BF1899" w:rsidRDefault="00074243" w:rsidP="00C879D2">
      <w:pPr>
        <w:pStyle w:val="af7"/>
        <w:widowControl w:val="0"/>
        <w:numPr>
          <w:ilvl w:val="1"/>
          <w:numId w:val="4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1899">
        <w:rPr>
          <w:rFonts w:ascii="Times New Roman" w:eastAsia="Times New Roman" w:hAnsi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074243" w:rsidRPr="00BF1899" w:rsidRDefault="00074243" w:rsidP="00C879D2">
      <w:pPr>
        <w:pStyle w:val="af7"/>
        <w:widowControl w:val="0"/>
        <w:numPr>
          <w:ilvl w:val="1"/>
          <w:numId w:val="4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1899">
        <w:rPr>
          <w:rFonts w:ascii="Times New Roman" w:eastAsia="Times New Roman" w:hAnsi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услуги.</w:t>
      </w:r>
    </w:p>
    <w:p w:rsidR="00074243" w:rsidRPr="00BF1899" w:rsidRDefault="00074243" w:rsidP="00C879D2">
      <w:pPr>
        <w:pStyle w:val="af7"/>
        <w:widowControl w:val="0"/>
        <w:numPr>
          <w:ilvl w:val="1"/>
          <w:numId w:val="4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1899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172FCD" w:rsidRPr="00BF1899" w:rsidRDefault="00074243" w:rsidP="00C879D2">
      <w:pPr>
        <w:pStyle w:val="af7"/>
        <w:widowControl w:val="0"/>
        <w:numPr>
          <w:ilvl w:val="1"/>
          <w:numId w:val="4"/>
        </w:numPr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1899">
        <w:rPr>
          <w:rFonts w:ascii="Times New Roman" w:eastAsia="Times New Roman" w:hAnsi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172FCD" w:rsidRPr="00BF1899" w:rsidRDefault="00172FCD" w:rsidP="00172FCD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jc w:val="both"/>
      </w:pPr>
    </w:p>
    <w:p w:rsidR="00172FCD" w:rsidRPr="00BF1899" w:rsidRDefault="0034043D" w:rsidP="00172FCD">
      <w:pPr>
        <w:numPr>
          <w:ilvl w:val="0"/>
          <w:numId w:val="1"/>
        </w:numPr>
        <w:jc w:val="center"/>
        <w:rPr>
          <w:b/>
        </w:rPr>
      </w:pPr>
      <w:r w:rsidRPr="00BF1899">
        <w:rPr>
          <w:b/>
        </w:rPr>
        <w:t xml:space="preserve">ОКАЗАНИЕ И ПРИЕМКА УСЛУГ </w:t>
      </w:r>
    </w:p>
    <w:p w:rsidR="00172FCD" w:rsidRPr="00BF1899" w:rsidRDefault="00172FCD" w:rsidP="00172FCD">
      <w:pPr>
        <w:ind w:left="360"/>
        <w:rPr>
          <w:b/>
        </w:rPr>
      </w:pPr>
    </w:p>
    <w:p w:rsidR="00BC349A" w:rsidRPr="00BF1899" w:rsidRDefault="00BC349A" w:rsidP="00C879D2">
      <w:pPr>
        <w:pStyle w:val="af7"/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00"/>
          <w:tab w:val="left" w:pos="993"/>
          <w:tab w:val="num" w:pos="144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BC349A" w:rsidRPr="00BF1899" w:rsidRDefault="00BC349A" w:rsidP="00C879D2">
      <w:pPr>
        <w:pStyle w:val="af7"/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00"/>
          <w:tab w:val="left" w:pos="993"/>
          <w:tab w:val="num" w:pos="144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BC349A" w:rsidRPr="00BF1899" w:rsidRDefault="00BC349A" w:rsidP="00C879D2">
      <w:pPr>
        <w:pStyle w:val="af7"/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900"/>
          <w:tab w:val="left" w:pos="993"/>
          <w:tab w:val="num" w:pos="1440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C145B8" w:rsidRPr="00BF1899" w:rsidRDefault="00C145B8" w:rsidP="00C879D2">
      <w:pPr>
        <w:widowControl w:val="0"/>
        <w:numPr>
          <w:ilvl w:val="1"/>
          <w:numId w:val="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F1899">
        <w:t xml:space="preserve">При изменении объема услуг и/или сроков их оказания данные изменения </w:t>
      </w:r>
      <w:r w:rsidRPr="00BF1899">
        <w:lastRenderedPageBreak/>
        <w:t>оформляются дополнительным соглашением Сторон.</w:t>
      </w:r>
    </w:p>
    <w:p w:rsidR="00C145B8" w:rsidRPr="00BF1899" w:rsidRDefault="00C145B8" w:rsidP="00C879D2">
      <w:pPr>
        <w:widowControl w:val="0"/>
        <w:numPr>
          <w:ilvl w:val="1"/>
          <w:numId w:val="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F1899">
        <w:rPr>
          <w:bCs/>
          <w:color w:val="000000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C145B8" w:rsidRPr="00BF1899" w:rsidRDefault="00C145B8" w:rsidP="00C879D2">
      <w:pPr>
        <w:widowControl w:val="0"/>
        <w:numPr>
          <w:ilvl w:val="1"/>
          <w:numId w:val="5"/>
        </w:numPr>
        <w:shd w:val="clear" w:color="auto" w:fill="FFFFFF"/>
        <w:tabs>
          <w:tab w:val="clear" w:pos="958"/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ind w:left="0" w:firstLine="567"/>
        <w:jc w:val="both"/>
      </w:pPr>
      <w:r w:rsidRPr="00BF1899">
        <w:rPr>
          <w:bCs/>
          <w:color w:val="000000"/>
        </w:rPr>
        <w:t xml:space="preserve">Не позднее 3 (трех) дней по окончании оказания услуг Исполнитель оформляет и предоставляет Заказчику наряд-заказ и Акт оказанных услуг, </w:t>
      </w:r>
      <w:r w:rsidRPr="00BF1899">
        <w:t>в которых должно быть указано наименование услуг, период оказания и их стоимость.</w:t>
      </w:r>
    </w:p>
    <w:p w:rsidR="00C145B8" w:rsidRPr="00BF1899" w:rsidRDefault="00C145B8" w:rsidP="00C879D2">
      <w:pPr>
        <w:widowControl w:val="0"/>
        <w:numPr>
          <w:ilvl w:val="1"/>
          <w:numId w:val="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  <w:rPr>
          <w:bCs/>
          <w:color w:val="000000"/>
        </w:rPr>
      </w:pPr>
      <w:r w:rsidRPr="00BF1899">
        <w:rPr>
          <w:bCs/>
          <w:color w:val="000000"/>
        </w:rPr>
        <w:t xml:space="preserve">Заказчик в течение 3 (трех) рабочих дней </w:t>
      </w:r>
      <w:r w:rsidRPr="00BF1899">
        <w:t>с момента получения</w:t>
      </w:r>
      <w:r w:rsidRPr="00BF1899">
        <w:rPr>
          <w:bCs/>
          <w:color w:val="000000"/>
        </w:rPr>
        <w:t xml:space="preserve"> Акта оказанных услуг</w:t>
      </w:r>
      <w:r w:rsidRPr="00BF1899">
        <w:t xml:space="preserve"> </w:t>
      </w:r>
      <w:r w:rsidRPr="00BF1899">
        <w:rPr>
          <w:bCs/>
          <w:color w:val="000000"/>
        </w:rPr>
        <w:t xml:space="preserve">и наряд-заказа </w:t>
      </w:r>
      <w:r w:rsidRPr="00BF1899">
        <w:t>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Pr="00BF1899">
        <w:rPr>
          <w:bCs/>
          <w:color w:val="000000"/>
        </w:rPr>
        <w:t>.</w:t>
      </w:r>
    </w:p>
    <w:p w:rsidR="00C145B8" w:rsidRPr="00BF1899" w:rsidRDefault="00C145B8" w:rsidP="00C879D2">
      <w:pPr>
        <w:widowControl w:val="0"/>
        <w:numPr>
          <w:ilvl w:val="1"/>
          <w:numId w:val="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  <w:rPr>
          <w:bCs/>
          <w:color w:val="000000"/>
        </w:rPr>
      </w:pPr>
      <w:r w:rsidRPr="00BF1899">
        <w:rPr>
          <w:bCs/>
          <w:color w:val="000000"/>
        </w:rPr>
        <w:t>Заказчик,</w:t>
      </w:r>
      <w:r w:rsidRPr="00BF1899">
        <w:t xml:space="preserve"> принявший оказанные услуги, не лишается права ссылаться на недостатки, которые могли быть установлены при обычном способе приемки (явные недостатки)</w:t>
      </w:r>
    </w:p>
    <w:p w:rsidR="00C145B8" w:rsidRPr="00BF1899" w:rsidRDefault="00C145B8" w:rsidP="00C879D2">
      <w:pPr>
        <w:widowControl w:val="0"/>
        <w:numPr>
          <w:ilvl w:val="1"/>
          <w:numId w:val="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F1899"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</w:t>
      </w:r>
      <w:proofErr w:type="spellStart"/>
      <w:r w:rsidRPr="00BF1899">
        <w:t>т.ч</w:t>
      </w:r>
      <w:proofErr w:type="spellEnd"/>
      <w:r w:rsidRPr="00BF1899">
        <w:t xml:space="preserve">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Pr="00BF1899">
        <w:rPr>
          <w:i/>
        </w:rPr>
        <w:t>дату и номер Договора</w:t>
      </w:r>
      <w:r w:rsidRPr="00BF1899">
        <w:t>.</w:t>
      </w:r>
    </w:p>
    <w:p w:rsidR="00C145B8" w:rsidRPr="00BF1899" w:rsidRDefault="00C145B8" w:rsidP="00C879D2">
      <w:pPr>
        <w:widowControl w:val="0"/>
        <w:numPr>
          <w:ilvl w:val="1"/>
          <w:numId w:val="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F1899">
        <w:t xml:space="preserve">Исполнитель несет ответственность за </w:t>
      </w:r>
      <w:proofErr w:type="spellStart"/>
      <w:r w:rsidRPr="00BF1899">
        <w:t>несохранность</w:t>
      </w:r>
      <w:proofErr w:type="spellEnd"/>
      <w:r w:rsidRPr="00BF1899"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C145B8" w:rsidRPr="00BF1899" w:rsidRDefault="00C145B8" w:rsidP="00C879D2">
      <w:pPr>
        <w:widowControl w:val="0"/>
        <w:numPr>
          <w:ilvl w:val="1"/>
          <w:numId w:val="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F1899"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172FCD" w:rsidRPr="00BF1899" w:rsidRDefault="00C145B8" w:rsidP="00C879D2">
      <w:pPr>
        <w:widowControl w:val="0"/>
        <w:numPr>
          <w:ilvl w:val="1"/>
          <w:numId w:val="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F1899">
        <w:t xml:space="preserve">Исполнитель предоставляет Заказчику информацию об отнесении привлекаемых </w:t>
      </w:r>
      <w:proofErr w:type="spellStart"/>
      <w:r w:rsidRPr="00BF1899">
        <w:t>субисполнителей</w:t>
      </w:r>
      <w:proofErr w:type="spellEnd"/>
      <w:r w:rsidRPr="00BF1899"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Pr="00BF1899">
        <w:t>субисполнителей</w:t>
      </w:r>
      <w:proofErr w:type="spellEnd"/>
      <w:r w:rsidRPr="00BF1899">
        <w:t xml:space="preserve">), </w:t>
      </w:r>
      <w:r w:rsidRPr="00BF1899">
        <w:rPr>
          <w:rFonts w:eastAsia="Calibri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Pr="00BF1899">
        <w:rPr>
          <w:rFonts w:eastAsia="Calibri"/>
        </w:rPr>
        <w:t>субисполнителей</w:t>
      </w:r>
      <w:proofErr w:type="spellEnd"/>
      <w:r w:rsidRPr="00BF1899">
        <w:rPr>
          <w:rFonts w:eastAsia="Calibri"/>
        </w:rPr>
        <w:t xml:space="preserve">, информацию о предмете и цене заключаемых договоров с </w:t>
      </w:r>
      <w:proofErr w:type="spellStart"/>
      <w:r w:rsidRPr="00BF1899">
        <w:rPr>
          <w:rFonts w:eastAsia="Calibri"/>
        </w:rPr>
        <w:t>субисполнителями</w:t>
      </w:r>
      <w:proofErr w:type="spellEnd"/>
      <w:r w:rsidRPr="00BF1899">
        <w:rPr>
          <w:rFonts w:eastAsia="Calibri"/>
        </w:rPr>
        <w:t>, общей стоимости договоров, заключаемых с указанными субъектами</w:t>
      </w:r>
      <w:r w:rsidRPr="00BF1899">
        <w:t>.</w:t>
      </w:r>
    </w:p>
    <w:p w:rsidR="00172FCD" w:rsidRPr="00BF1899" w:rsidRDefault="00172FCD" w:rsidP="00C145B8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241"/>
        </w:tabs>
        <w:autoSpaceDE w:val="0"/>
        <w:autoSpaceDN w:val="0"/>
        <w:adjustRightInd w:val="0"/>
        <w:jc w:val="both"/>
      </w:pPr>
    </w:p>
    <w:p w:rsidR="00BC349A" w:rsidRPr="00BF1899" w:rsidRDefault="0034043D" w:rsidP="0034043D">
      <w:pPr>
        <w:numPr>
          <w:ilvl w:val="0"/>
          <w:numId w:val="1"/>
        </w:numPr>
        <w:jc w:val="center"/>
        <w:rPr>
          <w:b/>
        </w:rPr>
      </w:pPr>
      <w:r w:rsidRPr="00BF1899">
        <w:rPr>
          <w:b/>
        </w:rPr>
        <w:t xml:space="preserve">СРОКИ ОКАЗАНИЯ УСЛУГ </w:t>
      </w:r>
    </w:p>
    <w:p w:rsidR="00C145B8" w:rsidRPr="00BF1899" w:rsidRDefault="00C145B8" w:rsidP="00C145B8">
      <w:pPr>
        <w:widowControl w:val="0"/>
        <w:shd w:val="clear" w:color="auto" w:fill="FFFFFF"/>
        <w:autoSpaceDE w:val="0"/>
        <w:autoSpaceDN w:val="0"/>
        <w:adjustRightInd w:val="0"/>
        <w:ind w:left="-532"/>
        <w:rPr>
          <w:b/>
          <w:bCs/>
          <w:caps/>
        </w:rPr>
      </w:pPr>
    </w:p>
    <w:p w:rsidR="000B346E" w:rsidRPr="00BF1899" w:rsidRDefault="00BC349A" w:rsidP="00C879D2">
      <w:pPr>
        <w:widowControl w:val="0"/>
        <w:numPr>
          <w:ilvl w:val="1"/>
          <w:numId w:val="17"/>
        </w:numPr>
        <w:shd w:val="clear" w:color="auto" w:fill="FFFFFF"/>
        <w:tabs>
          <w:tab w:val="clear" w:pos="958"/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F1899">
        <w:t>Общий срок оказания услуг устанавливается с момента заключения договора по «</w:t>
      </w:r>
      <w:r w:rsidR="004B2103" w:rsidRPr="00BF1899">
        <w:t>31</w:t>
      </w:r>
      <w:r w:rsidRPr="00BF1899">
        <w:t xml:space="preserve">» </w:t>
      </w:r>
      <w:r w:rsidR="004B2103" w:rsidRPr="00BF1899">
        <w:t>декабря</w:t>
      </w:r>
      <w:r w:rsidRPr="00BF1899">
        <w:t xml:space="preserve"> 202</w:t>
      </w:r>
      <w:r w:rsidR="00170C86" w:rsidRPr="00BF1899">
        <w:t>3</w:t>
      </w:r>
      <w:r w:rsidRPr="00BF1899">
        <w:t xml:space="preserve"> г.</w:t>
      </w:r>
    </w:p>
    <w:p w:rsidR="000B346E" w:rsidRPr="00BF1899" w:rsidRDefault="000B346E" w:rsidP="000B346E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:rsidR="004A5849" w:rsidRPr="00BF1899" w:rsidRDefault="00170C86" w:rsidP="00C879D2">
      <w:pPr>
        <w:numPr>
          <w:ilvl w:val="0"/>
          <w:numId w:val="12"/>
        </w:numPr>
        <w:jc w:val="center"/>
        <w:rPr>
          <w:b/>
        </w:rPr>
      </w:pPr>
      <w:r w:rsidRPr="00BF1899">
        <w:rPr>
          <w:b/>
        </w:rPr>
        <w:lastRenderedPageBreak/>
        <w:t>ПРАВА</w:t>
      </w:r>
      <w:r w:rsidR="004A5849" w:rsidRPr="00BF1899">
        <w:rPr>
          <w:b/>
        </w:rPr>
        <w:t xml:space="preserve"> И ОБЯЗАННОСТИ СТОРОН</w:t>
      </w:r>
    </w:p>
    <w:p w:rsidR="004A5849" w:rsidRPr="00BF1899" w:rsidRDefault="004A5849" w:rsidP="004A5849">
      <w:pPr>
        <w:ind w:left="720"/>
        <w:rPr>
          <w:b/>
        </w:rPr>
      </w:pPr>
    </w:p>
    <w:p w:rsidR="005521BA" w:rsidRPr="00BF1899" w:rsidRDefault="005521BA" w:rsidP="00C879D2">
      <w:pPr>
        <w:pStyle w:val="af7"/>
        <w:widowControl w:val="0"/>
        <w:numPr>
          <w:ilvl w:val="0"/>
          <w:numId w:val="15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contextualSpacing w:val="0"/>
        <w:jc w:val="both"/>
        <w:rPr>
          <w:rFonts w:ascii="Times New Roman" w:eastAsia="Times New Roman" w:hAnsi="Times New Roman"/>
          <w:b/>
          <w:vanish/>
          <w:sz w:val="24"/>
          <w:szCs w:val="24"/>
          <w:lang w:eastAsia="ru-RU"/>
        </w:rPr>
      </w:pPr>
    </w:p>
    <w:p w:rsidR="005521BA" w:rsidRPr="00BF1899" w:rsidRDefault="005521BA" w:rsidP="00C879D2">
      <w:pPr>
        <w:pStyle w:val="af7"/>
        <w:widowControl w:val="0"/>
        <w:numPr>
          <w:ilvl w:val="0"/>
          <w:numId w:val="15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contextualSpacing w:val="0"/>
        <w:jc w:val="both"/>
        <w:rPr>
          <w:rFonts w:ascii="Times New Roman" w:eastAsia="Times New Roman" w:hAnsi="Times New Roman"/>
          <w:b/>
          <w:vanish/>
          <w:sz w:val="24"/>
          <w:szCs w:val="24"/>
          <w:lang w:eastAsia="ru-RU"/>
        </w:rPr>
      </w:pPr>
    </w:p>
    <w:p w:rsidR="005521BA" w:rsidRPr="00BF1899" w:rsidRDefault="005521BA" w:rsidP="00C879D2">
      <w:pPr>
        <w:pStyle w:val="af7"/>
        <w:widowControl w:val="0"/>
        <w:numPr>
          <w:ilvl w:val="0"/>
          <w:numId w:val="15"/>
        </w:numPr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contextualSpacing w:val="0"/>
        <w:jc w:val="both"/>
        <w:rPr>
          <w:rFonts w:ascii="Times New Roman" w:eastAsia="Times New Roman" w:hAnsi="Times New Roman"/>
          <w:b/>
          <w:vanish/>
          <w:sz w:val="24"/>
          <w:szCs w:val="24"/>
          <w:lang w:eastAsia="ru-RU"/>
        </w:rPr>
      </w:pPr>
    </w:p>
    <w:p w:rsidR="005521BA" w:rsidRPr="00BF1899" w:rsidRDefault="005521BA" w:rsidP="00C879D2">
      <w:pPr>
        <w:widowControl w:val="0"/>
        <w:numPr>
          <w:ilvl w:val="1"/>
          <w:numId w:val="1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  <w:rPr>
          <w:b/>
        </w:rPr>
      </w:pPr>
      <w:r w:rsidRPr="00BF1899">
        <w:rPr>
          <w:b/>
        </w:rPr>
        <w:t>Исполнитель обязан: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BF1899">
        <w:t>своими силами оказать услуги в объеме и в сроки, предусмотренные Договором, если иное не предусмотрено Договором;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BF1899"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left" w:pos="1134"/>
          <w:tab w:val="num" w:pos="1276"/>
        </w:tabs>
        <w:autoSpaceDE w:val="0"/>
        <w:autoSpaceDN w:val="0"/>
        <w:adjustRightInd w:val="0"/>
        <w:ind w:left="0" w:firstLine="567"/>
        <w:jc w:val="both"/>
      </w:pPr>
      <w:r w:rsidRPr="00BF1899">
        <w:rPr>
          <w:i/>
        </w:rPr>
        <w:t>после окончания оказания услуг возвратить Заказчику документацию, полученную им в соответствии с Договором</w:t>
      </w:r>
      <w:r w:rsidRPr="00BF1899">
        <w:t>;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left" w:pos="1134"/>
          <w:tab w:val="num" w:pos="1276"/>
        </w:tabs>
        <w:autoSpaceDE w:val="0"/>
        <w:autoSpaceDN w:val="0"/>
        <w:adjustRightInd w:val="0"/>
        <w:ind w:left="0" w:firstLine="567"/>
        <w:jc w:val="both"/>
      </w:pPr>
      <w:r w:rsidRPr="00BF1899">
        <w:t xml:space="preserve">получать письменное согласие Заказчика на уступку, передачу, перепоручение прав (требований) и обязанностей Исполнителя по Договору третьему лицу, </w:t>
      </w:r>
      <w:r w:rsidRPr="00BF1899">
        <w:rPr>
          <w:i/>
        </w:rPr>
        <w:t>за исключением случаев, указанных в п.5.2.3 Договора</w:t>
      </w:r>
      <w:r w:rsidRPr="00BF1899">
        <w:t>;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851"/>
          <w:tab w:val="left" w:pos="90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BF1899">
        <w:t xml:space="preserve">предоставлять Заказчику: </w:t>
      </w:r>
    </w:p>
    <w:p w:rsidR="005521BA" w:rsidRPr="00BF1899" w:rsidRDefault="005521BA" w:rsidP="00170C8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BF1899">
        <w:rPr>
          <w:color w:val="000000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Pr="00BF1899">
        <w:rPr>
          <w:color w:val="000000"/>
          <w:spacing w:val="-4"/>
        </w:rPr>
        <w:t>, с предоставлением копий подтверждающих данную информацию</w:t>
      </w:r>
      <w:r w:rsidRPr="00BF1899">
        <w:rPr>
          <w:color w:val="000000"/>
        </w:rPr>
        <w:t xml:space="preserve"> </w:t>
      </w:r>
      <w:r w:rsidRPr="00BF1899">
        <w:rPr>
          <w:color w:val="000000"/>
          <w:spacing w:val="-4"/>
        </w:rPr>
        <w:t>документов (учредительные документы, протоколы органов управления, выписки</w:t>
      </w:r>
      <w:r w:rsidRPr="00BF1899">
        <w:rPr>
          <w:color w:val="000000"/>
        </w:rPr>
        <w:t xml:space="preserve"> из ЕГРЮЛ, реестра акционеров, паспорта граждан </w:t>
      </w:r>
      <w:r w:rsidRPr="00BF1899">
        <w:rPr>
          <w:color w:val="000000"/>
        </w:rPr>
        <w:br/>
        <w:t xml:space="preserve">и т.п.), по форме, указанной </w:t>
      </w:r>
      <w:r w:rsidRPr="00BF1899">
        <w:t xml:space="preserve">в Приложении № </w:t>
      </w:r>
      <w:r w:rsidR="007111B3" w:rsidRPr="00BF1899">
        <w:t>3</w:t>
      </w:r>
      <w:r w:rsidRPr="00BF1899">
        <w:t xml:space="preserve"> к настоящему Договору;</w:t>
      </w:r>
    </w:p>
    <w:p w:rsidR="005521BA" w:rsidRPr="00BF1899" w:rsidRDefault="005521BA" w:rsidP="00170C8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BF1899">
        <w:rPr>
          <w:color w:val="000000"/>
        </w:rPr>
        <w:t>- </w:t>
      </w:r>
      <w:r w:rsidRPr="00BF1899">
        <w:t xml:space="preserve">информацию о привлечении Исполнителем к исполнению своих обязательств по договорам </w:t>
      </w:r>
      <w:r w:rsidRPr="00BF1899">
        <w:rPr>
          <w:color w:val="000000"/>
        </w:rPr>
        <w:t>третьих лиц</w:t>
      </w:r>
      <w:r w:rsidRPr="00BF1899"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BF1899">
        <w:rPr>
          <w:color w:val="000000"/>
        </w:rPr>
        <w:t>третьих лиц, привлекаемых Исполнителем для исполнения своих обязательств по Договору</w:t>
      </w:r>
      <w:r w:rsidRPr="00BF1899">
        <w:t xml:space="preserve">, в том числе конечных бенефициаров </w:t>
      </w:r>
      <w:r w:rsidRPr="00BF1899">
        <w:rPr>
          <w:color w:val="000000"/>
        </w:rPr>
        <w:t xml:space="preserve">(вместе с копиями подтверждающих документов), </w:t>
      </w:r>
      <w:r w:rsidRPr="00BF1899">
        <w:t xml:space="preserve">по форме, указанной в Приложении № </w:t>
      </w:r>
      <w:r w:rsidR="007111B3" w:rsidRPr="00BF1899">
        <w:t>3</w:t>
      </w:r>
      <w:r w:rsidRPr="00BF1899">
        <w:t xml:space="preserve"> к настоящему Договору;</w:t>
      </w:r>
    </w:p>
    <w:p w:rsidR="005521BA" w:rsidRPr="00BF1899" w:rsidRDefault="005521BA" w:rsidP="00170C8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BF1899">
        <w:rPr>
          <w:color w:val="000000"/>
        </w:rPr>
        <w:t>- </w:t>
      </w:r>
      <w:r w:rsidRPr="00BF1899">
        <w:t xml:space="preserve">информацию об изменении состава (по сравнению с существовавшим </w:t>
      </w:r>
      <w:r w:rsidRPr="00BF1899">
        <w:rPr>
          <w:spacing w:val="-4"/>
        </w:rPr>
        <w:t>на дату заключения настоящего Договора) собственников</w:t>
      </w:r>
      <w:r w:rsidRPr="00BF1899">
        <w:t xml:space="preserve"> Исполнителя</w:t>
      </w:r>
      <w:r w:rsidRPr="00BF1899">
        <w:rPr>
          <w:i/>
          <w:spacing w:val="-4"/>
        </w:rPr>
        <w:t xml:space="preserve">, </w:t>
      </w:r>
      <w:r w:rsidRPr="00BF1899">
        <w:rPr>
          <w:color w:val="000000"/>
          <w:spacing w:val="-4"/>
        </w:rPr>
        <w:t>третьих</w:t>
      </w:r>
      <w:r w:rsidRPr="00BF1899">
        <w:rPr>
          <w:color w:val="000000"/>
        </w:rPr>
        <w:t xml:space="preserve"> </w:t>
      </w:r>
      <w:r w:rsidRPr="00BF1899">
        <w:rPr>
          <w:color w:val="000000"/>
          <w:spacing w:val="-4"/>
        </w:rPr>
        <w:t>лиц, привлеченных Исполнителем к исполнению</w:t>
      </w:r>
      <w:r w:rsidRPr="00BF1899">
        <w:rPr>
          <w:spacing w:val="-4"/>
        </w:rPr>
        <w:t xml:space="preserve"> своих обязательств по</w:t>
      </w:r>
      <w:r w:rsidRPr="00BF1899">
        <w:rPr>
          <w:color w:val="000000"/>
          <w:spacing w:val="-4"/>
        </w:rPr>
        <w:t xml:space="preserve"> Договору</w:t>
      </w:r>
      <w:r w:rsidRPr="00BF1899">
        <w:rPr>
          <w:color w:val="000000"/>
        </w:rPr>
        <w:t xml:space="preserve"> (состава участников; </w:t>
      </w:r>
      <w:r w:rsidRPr="00BF1899">
        <w:rPr>
          <w:color w:val="000000"/>
        </w:rPr>
        <w:br/>
        <w:t xml:space="preserve">в отношении участников, являющихся юридическими лицами, - состава их участников </w:t>
      </w:r>
      <w:r w:rsidRPr="00BF1899">
        <w:rPr>
          <w:color w:val="000000"/>
        </w:rPr>
        <w:br/>
        <w:t>и т.д.),</w:t>
      </w:r>
      <w:r w:rsidRPr="00BF1899">
        <w:t xml:space="preserve"> включая бенефициаров (в том числе конечных), а также состава исполнительных органов Исполнителя</w:t>
      </w:r>
      <w:r w:rsidRPr="00BF1899">
        <w:rPr>
          <w:i/>
        </w:rPr>
        <w:t xml:space="preserve">, </w:t>
      </w:r>
      <w:r w:rsidRPr="00BF1899">
        <w:rPr>
          <w:color w:val="000000"/>
        </w:rPr>
        <w:t xml:space="preserve">третьих </w:t>
      </w:r>
      <w:r w:rsidRPr="00BF1899">
        <w:rPr>
          <w:color w:val="000000"/>
          <w:spacing w:val="-6"/>
        </w:rPr>
        <w:t>лиц, привлеченных Исполнителем к исполнению</w:t>
      </w:r>
      <w:r w:rsidRPr="00BF1899">
        <w:rPr>
          <w:spacing w:val="-6"/>
        </w:rPr>
        <w:t xml:space="preserve"> своих обязательств по</w:t>
      </w:r>
      <w:r w:rsidRPr="00BF1899">
        <w:rPr>
          <w:color w:val="000000"/>
          <w:spacing w:val="-6"/>
        </w:rPr>
        <w:t xml:space="preserve"> Договору.</w:t>
      </w:r>
      <w:r w:rsidRPr="00BF1899">
        <w:rPr>
          <w:i/>
          <w:color w:val="000000"/>
        </w:rPr>
        <w:t xml:space="preserve"> </w:t>
      </w:r>
      <w:r w:rsidRPr="00BF1899">
        <w:rPr>
          <w:color w:val="000000"/>
        </w:rPr>
        <w:t xml:space="preserve">Информация (вместе с копиями подтверждающих документов) представляется Заказчику </w:t>
      </w:r>
      <w:r w:rsidRPr="00BF1899">
        <w:t xml:space="preserve">по форме, указанной в Приложении № </w:t>
      </w:r>
      <w:r w:rsidR="007111B3" w:rsidRPr="00BF1899">
        <w:t>3</w:t>
      </w:r>
      <w:r w:rsidRPr="00BF1899">
        <w:t xml:space="preserve"> к настоящему Д</w:t>
      </w:r>
      <w:r w:rsidRPr="00BF1899">
        <w:rPr>
          <w:spacing w:val="-4"/>
        </w:rPr>
        <w:t xml:space="preserve">оговору, </w:t>
      </w:r>
      <w:r w:rsidRPr="00BF1899">
        <w:rPr>
          <w:color w:val="000000"/>
          <w:spacing w:val="-4"/>
        </w:rPr>
        <w:t>не позднее 3 календарных дней с даты наступления соответствующего</w:t>
      </w:r>
      <w:r w:rsidRPr="00BF1899">
        <w:rPr>
          <w:color w:val="000000"/>
        </w:rPr>
        <w:t xml:space="preserve"> события (юридического факта)</w:t>
      </w:r>
      <w:r w:rsidRPr="00BF1899">
        <w:t xml:space="preserve"> </w:t>
      </w:r>
      <w:r w:rsidRPr="00BF1899">
        <w:rPr>
          <w:color w:val="000000"/>
        </w:rPr>
        <w:t xml:space="preserve">способом, позволяющим подтвердить дату получения. </w:t>
      </w:r>
    </w:p>
    <w:p w:rsidR="005521BA" w:rsidRPr="00BF1899" w:rsidRDefault="005521BA" w:rsidP="00170C8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BF1899">
        <w:rPr>
          <w:color w:val="000000"/>
          <w:spacing w:val="-4"/>
        </w:rPr>
        <w:t>В случае если информация о полной цепочке собственников Исполнителя</w:t>
      </w:r>
      <w:r w:rsidRPr="00BF1899">
        <w:rPr>
          <w:i/>
        </w:rPr>
        <w:t xml:space="preserve">, </w:t>
      </w:r>
      <w:r w:rsidRPr="00BF1899">
        <w:rPr>
          <w:color w:val="000000"/>
          <w:spacing w:val="-4"/>
        </w:rPr>
        <w:t>третьего лица, привлеченного</w:t>
      </w:r>
      <w:r w:rsidRPr="00BF1899">
        <w:rPr>
          <w:i/>
          <w:color w:val="000000"/>
          <w:spacing w:val="-4"/>
        </w:rPr>
        <w:t xml:space="preserve"> </w:t>
      </w:r>
      <w:r w:rsidRPr="00BF1899">
        <w:rPr>
          <w:color w:val="000000"/>
          <w:spacing w:val="-4"/>
        </w:rPr>
        <w:t>Исполнителем к исполнению</w:t>
      </w:r>
      <w:r w:rsidRPr="00BF1899">
        <w:rPr>
          <w:spacing w:val="-4"/>
        </w:rPr>
        <w:t xml:space="preserve"> своих обязательств по</w:t>
      </w:r>
      <w:r w:rsidRPr="00BF1899">
        <w:rPr>
          <w:color w:val="000000"/>
        </w:rPr>
        <w:t xml:space="preserve"> Договору, содержит персональные данные, Исполнитель обеспечивает </w:t>
      </w:r>
      <w:r w:rsidRPr="00BF1899">
        <w:rPr>
          <w:color w:val="000000"/>
          <w:spacing w:val="-4"/>
        </w:rPr>
        <w:t>получение и направление одновременно с указанной информацией оформленных</w:t>
      </w:r>
      <w:r w:rsidRPr="00BF1899">
        <w:rPr>
          <w:color w:val="000000"/>
        </w:rPr>
        <w:t xml:space="preserve"> </w:t>
      </w:r>
      <w:r w:rsidRPr="00BF1899">
        <w:rPr>
          <w:color w:val="000000"/>
          <w:spacing w:val="-4"/>
        </w:rPr>
        <w:t>в соответствии с требованиями Федерального закона «О персональных данных</w:t>
      </w:r>
      <w:r w:rsidRPr="00BF1899">
        <w:rPr>
          <w:color w:val="000000"/>
        </w:rPr>
        <w:t>» письменных согласий на обработку персональных данных,</w:t>
      </w:r>
      <w:r w:rsidRPr="00BF1899">
        <w:t xml:space="preserve"> </w:t>
      </w:r>
      <w:r w:rsidRPr="00BF1899">
        <w:rPr>
          <w:color w:val="000000"/>
        </w:rPr>
        <w:t xml:space="preserve">по форме, указанной </w:t>
      </w:r>
      <w:r w:rsidRPr="00BF1899">
        <w:t xml:space="preserve">в Приложении № </w:t>
      </w:r>
      <w:r w:rsidR="0001139B" w:rsidRPr="00BF1899">
        <w:t>4</w:t>
      </w:r>
      <w:r w:rsidRPr="00BF1899">
        <w:rPr>
          <w:i/>
        </w:rPr>
        <w:t xml:space="preserve"> </w:t>
      </w:r>
      <w:r w:rsidRPr="00BF1899">
        <w:t>к настоящему Договору;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851"/>
          <w:tab w:val="left" w:pos="90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BF1899"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851"/>
          <w:tab w:val="left" w:pos="90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BF1899">
        <w:t xml:space="preserve"> 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851"/>
          <w:tab w:val="left" w:pos="90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BF1899"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851"/>
          <w:tab w:val="left" w:pos="90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BF1899"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5521BA" w:rsidRPr="00BF1899" w:rsidRDefault="00DB3EBE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851"/>
          <w:tab w:val="left" w:pos="900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BF1899"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5521BA" w:rsidRPr="00BF1899" w:rsidRDefault="005521BA" w:rsidP="00C879D2">
      <w:pPr>
        <w:widowControl w:val="0"/>
        <w:numPr>
          <w:ilvl w:val="1"/>
          <w:numId w:val="1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  <w:rPr>
          <w:b/>
        </w:rPr>
      </w:pPr>
      <w:r w:rsidRPr="00BF1899">
        <w:rPr>
          <w:b/>
        </w:rPr>
        <w:lastRenderedPageBreak/>
        <w:t>Исполнитель имеет право: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1134"/>
          <w:tab w:val="num" w:pos="1276"/>
        </w:tabs>
        <w:autoSpaceDE w:val="0"/>
        <w:autoSpaceDN w:val="0"/>
        <w:adjustRightInd w:val="0"/>
        <w:ind w:left="0" w:firstLine="567"/>
        <w:jc w:val="both"/>
      </w:pPr>
      <w:r w:rsidRPr="00BF1899">
        <w:t>с согласия Заказчика оказать услуги досрочно;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1134"/>
          <w:tab w:val="num" w:pos="1276"/>
        </w:tabs>
        <w:autoSpaceDE w:val="0"/>
        <w:autoSpaceDN w:val="0"/>
        <w:adjustRightInd w:val="0"/>
        <w:ind w:left="0" w:firstLine="567"/>
        <w:jc w:val="both"/>
      </w:pPr>
      <w:r w:rsidRPr="00BF1899">
        <w:t xml:space="preserve">с письменного согласия Заказчика привлечь к оказанию услуг </w:t>
      </w:r>
      <w:proofErr w:type="spellStart"/>
      <w:r w:rsidRPr="00BF1899">
        <w:t>субисполнителей</w:t>
      </w:r>
      <w:proofErr w:type="spellEnd"/>
      <w:r w:rsidRPr="00BF1899">
        <w:t>;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1134"/>
          <w:tab w:val="num" w:pos="1276"/>
        </w:tabs>
        <w:autoSpaceDE w:val="0"/>
        <w:autoSpaceDN w:val="0"/>
        <w:adjustRightInd w:val="0"/>
        <w:ind w:left="0" w:firstLine="567"/>
        <w:jc w:val="both"/>
      </w:pPr>
      <w:r w:rsidRPr="00BF1899"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Pr="00BF1899">
        <w:t>т.ч</w:t>
      </w:r>
      <w:proofErr w:type="spellEnd"/>
      <w:r w:rsidRPr="00BF1899">
        <w:t>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5521BA" w:rsidRPr="00BF1899" w:rsidRDefault="005521BA" w:rsidP="00C879D2">
      <w:pPr>
        <w:widowControl w:val="0"/>
        <w:numPr>
          <w:ilvl w:val="1"/>
          <w:numId w:val="1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  <w:rPr>
          <w:b/>
        </w:rPr>
      </w:pPr>
      <w:bookmarkStart w:id="0" w:name="Par0"/>
      <w:bookmarkEnd w:id="0"/>
      <w:r w:rsidRPr="00BF1899">
        <w:rPr>
          <w:b/>
        </w:rPr>
        <w:t>Заказчик обязан: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1134"/>
          <w:tab w:val="num" w:pos="1276"/>
        </w:tabs>
        <w:autoSpaceDE w:val="0"/>
        <w:autoSpaceDN w:val="0"/>
        <w:adjustRightInd w:val="0"/>
        <w:ind w:left="0" w:firstLine="567"/>
        <w:jc w:val="both"/>
      </w:pPr>
      <w:r w:rsidRPr="00BF1899">
        <w:t xml:space="preserve">оказывать Исполнителю содействие и предоставить необходимую для оказания услуг документацию; 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1134"/>
          <w:tab w:val="num" w:pos="1276"/>
        </w:tabs>
        <w:autoSpaceDE w:val="0"/>
        <w:autoSpaceDN w:val="0"/>
        <w:adjustRightInd w:val="0"/>
        <w:ind w:left="0" w:firstLine="567"/>
        <w:jc w:val="both"/>
      </w:pPr>
      <w:r w:rsidRPr="00BF1899">
        <w:t>производить расчеты с Исполнителем в размере и в сроки, установленные Договором.</w:t>
      </w:r>
    </w:p>
    <w:p w:rsidR="005521BA" w:rsidRPr="00BF1899" w:rsidRDefault="005521BA" w:rsidP="00C879D2">
      <w:pPr>
        <w:widowControl w:val="0"/>
        <w:numPr>
          <w:ilvl w:val="1"/>
          <w:numId w:val="15"/>
        </w:numPr>
        <w:shd w:val="clear" w:color="auto" w:fill="FFFFFF"/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  <w:rPr>
          <w:b/>
        </w:rPr>
      </w:pPr>
      <w:r w:rsidRPr="00BF1899">
        <w:rPr>
          <w:b/>
        </w:rPr>
        <w:t>Заказчик имеет право: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BF1899">
        <w:t>проверять ход и качество услуг, оказываемых Исполнителем, не вмешиваясь в его деятельность;</w:t>
      </w:r>
    </w:p>
    <w:p w:rsidR="005521B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BF1899"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BC349A" w:rsidRPr="00BF1899" w:rsidRDefault="005521BA" w:rsidP="00C879D2">
      <w:pPr>
        <w:widowControl w:val="0"/>
        <w:numPr>
          <w:ilvl w:val="2"/>
          <w:numId w:val="15"/>
        </w:numPr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ind w:left="0" w:firstLine="567"/>
        <w:jc w:val="both"/>
      </w:pPr>
      <w:r w:rsidRPr="00BF1899">
        <w:t>требовать от Исполнителя объяснений, пояснений и комментариев, связанных с оказанием Услуг.</w:t>
      </w:r>
    </w:p>
    <w:p w:rsidR="00170C86" w:rsidRPr="00BF1899" w:rsidRDefault="00170C86" w:rsidP="00170C86">
      <w:pPr>
        <w:widowControl w:val="0"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jc w:val="both"/>
      </w:pPr>
    </w:p>
    <w:p w:rsidR="00BC349A" w:rsidRPr="00BF1899" w:rsidRDefault="00BC349A" w:rsidP="00C879D2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b/>
          <w:bCs/>
          <w:caps/>
        </w:rPr>
      </w:pPr>
      <w:r w:rsidRPr="00BF1899">
        <w:rPr>
          <w:b/>
          <w:bCs/>
          <w:caps/>
        </w:rPr>
        <w:t>Качество услуг</w:t>
      </w:r>
    </w:p>
    <w:p w:rsidR="009D2783" w:rsidRPr="00BF1899" w:rsidRDefault="00BC349A" w:rsidP="00C879D2">
      <w:pPr>
        <w:widowControl w:val="0"/>
        <w:numPr>
          <w:ilvl w:val="1"/>
          <w:numId w:val="16"/>
        </w:numPr>
        <w:tabs>
          <w:tab w:val="clear" w:pos="1100"/>
          <w:tab w:val="num" w:pos="1134"/>
        </w:tabs>
        <w:autoSpaceDE w:val="0"/>
        <w:autoSpaceDN w:val="0"/>
        <w:adjustRightInd w:val="0"/>
        <w:ind w:left="0" w:firstLine="567"/>
        <w:jc w:val="both"/>
        <w:rPr>
          <w:spacing w:val="1"/>
        </w:rPr>
      </w:pPr>
      <w:r w:rsidRPr="00BF1899">
        <w:rPr>
          <w:spacing w:val="1"/>
        </w:rPr>
        <w:t xml:space="preserve"> </w:t>
      </w:r>
      <w:r w:rsidR="009D2783" w:rsidRPr="00BF1899">
        <w:t>Исполнитель гарантирует качество Услуг в соответствии с соответствующими стандартами качества Услуг и условиями настоящего Договора.</w:t>
      </w:r>
    </w:p>
    <w:p w:rsidR="009D2783" w:rsidRPr="00BF1899" w:rsidRDefault="009D2783" w:rsidP="00C879D2">
      <w:pPr>
        <w:widowControl w:val="0"/>
        <w:numPr>
          <w:ilvl w:val="1"/>
          <w:numId w:val="16"/>
        </w:numPr>
        <w:tabs>
          <w:tab w:val="clear" w:pos="1100"/>
          <w:tab w:val="num" w:pos="1134"/>
          <w:tab w:val="num" w:pos="1383"/>
        </w:tabs>
        <w:autoSpaceDE w:val="0"/>
        <w:autoSpaceDN w:val="0"/>
        <w:adjustRightInd w:val="0"/>
        <w:spacing w:after="200"/>
        <w:ind w:left="0" w:firstLine="567"/>
        <w:jc w:val="both"/>
        <w:rPr>
          <w:spacing w:val="1"/>
        </w:rPr>
      </w:pPr>
      <w:r w:rsidRPr="00BF1899">
        <w:t>Исполнитель обязуется по первому требованию Заказчика, в максимально короткие сроки, но не позднее 5 (рабочих)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9D2783" w:rsidRPr="00BF1899" w:rsidRDefault="009D2783" w:rsidP="00C879D2">
      <w:pPr>
        <w:widowControl w:val="0"/>
        <w:numPr>
          <w:ilvl w:val="0"/>
          <w:numId w:val="16"/>
        </w:numPr>
        <w:shd w:val="clear" w:color="auto" w:fill="FFFFFF"/>
        <w:tabs>
          <w:tab w:val="clear" w:pos="390"/>
          <w:tab w:val="num" w:pos="567"/>
        </w:tabs>
        <w:autoSpaceDE w:val="0"/>
        <w:autoSpaceDN w:val="0"/>
        <w:adjustRightInd w:val="0"/>
        <w:ind w:left="567" w:hanging="567"/>
        <w:jc w:val="center"/>
        <w:rPr>
          <w:b/>
          <w:bCs/>
          <w:caps/>
        </w:rPr>
      </w:pPr>
      <w:r w:rsidRPr="00BF1899">
        <w:rPr>
          <w:b/>
          <w:bCs/>
          <w:caps/>
        </w:rPr>
        <w:t>Соблюдение требований к заключению договора. КОНФИДЕНЦИАЛЬНОСТЬ</w:t>
      </w:r>
    </w:p>
    <w:p w:rsidR="00170C86" w:rsidRPr="00BF1899" w:rsidRDefault="00170C86" w:rsidP="00170C86">
      <w:pPr>
        <w:widowControl w:val="0"/>
        <w:shd w:val="clear" w:color="auto" w:fill="FFFFFF"/>
        <w:autoSpaceDE w:val="0"/>
        <w:autoSpaceDN w:val="0"/>
        <w:adjustRightInd w:val="0"/>
        <w:ind w:left="-142"/>
        <w:rPr>
          <w:b/>
          <w:bCs/>
          <w:caps/>
        </w:rPr>
      </w:pPr>
    </w:p>
    <w:p w:rsidR="009D2783" w:rsidRPr="00BF1899" w:rsidRDefault="009D2783" w:rsidP="00C879D2">
      <w:pPr>
        <w:widowControl w:val="0"/>
        <w:numPr>
          <w:ilvl w:val="1"/>
          <w:numId w:val="14"/>
        </w:numPr>
        <w:tabs>
          <w:tab w:val="clear" w:pos="958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pacing w:val="1"/>
        </w:rPr>
      </w:pPr>
      <w:r w:rsidRPr="00BF1899">
        <w:rPr>
          <w:spacing w:val="1"/>
        </w:rPr>
        <w:t>Исполнитель заверяет Заказчика и гарантирует ему, что:</w:t>
      </w:r>
    </w:p>
    <w:p w:rsidR="009D2783" w:rsidRPr="00BF1899" w:rsidRDefault="009D2783" w:rsidP="00C879D2">
      <w:pPr>
        <w:widowControl w:val="0"/>
        <w:numPr>
          <w:ilvl w:val="0"/>
          <w:numId w:val="6"/>
        </w:numPr>
        <w:shd w:val="clear" w:color="auto" w:fill="FFFFFF"/>
        <w:tabs>
          <w:tab w:val="num" w:pos="0"/>
          <w:tab w:val="num" w:pos="284"/>
          <w:tab w:val="num" w:pos="567"/>
          <w:tab w:val="left" w:pos="993"/>
          <w:tab w:val="left" w:pos="1092"/>
          <w:tab w:val="left" w:pos="1134"/>
          <w:tab w:val="left" w:pos="1949"/>
        </w:tabs>
        <w:autoSpaceDE w:val="0"/>
        <w:autoSpaceDN w:val="0"/>
        <w:adjustRightInd w:val="0"/>
        <w:ind w:firstLine="567"/>
        <w:jc w:val="both"/>
        <w:rPr>
          <w:spacing w:val="1"/>
        </w:rPr>
      </w:pPr>
      <w:r w:rsidRPr="00BF1899">
        <w:rPr>
          <w:spacing w:val="1"/>
        </w:rPr>
        <w:t>вправе совершить сделку на условиях Договора, осуществлять свои права и</w:t>
      </w:r>
      <w:r w:rsidRPr="00BF1899">
        <w:rPr>
          <w:spacing w:val="1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9D2783" w:rsidRPr="00BF1899" w:rsidRDefault="009D2783" w:rsidP="00C879D2">
      <w:pPr>
        <w:widowControl w:val="0"/>
        <w:numPr>
          <w:ilvl w:val="0"/>
          <w:numId w:val="6"/>
        </w:numPr>
        <w:shd w:val="clear" w:color="auto" w:fill="FFFFFF"/>
        <w:tabs>
          <w:tab w:val="num" w:pos="0"/>
          <w:tab w:val="num" w:pos="284"/>
          <w:tab w:val="num" w:pos="567"/>
          <w:tab w:val="left" w:pos="993"/>
          <w:tab w:val="left" w:pos="1092"/>
          <w:tab w:val="left" w:pos="1134"/>
          <w:tab w:val="left" w:pos="1949"/>
        </w:tabs>
        <w:autoSpaceDE w:val="0"/>
        <w:autoSpaceDN w:val="0"/>
        <w:adjustRightInd w:val="0"/>
        <w:ind w:firstLine="567"/>
        <w:jc w:val="both"/>
        <w:rPr>
          <w:spacing w:val="1"/>
        </w:rPr>
      </w:pPr>
      <w:r w:rsidRPr="00BF1899">
        <w:rPr>
          <w:spacing w:val="1"/>
        </w:rPr>
        <w:t xml:space="preserve"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</w:t>
      </w:r>
      <w:r w:rsidRPr="00BF1899">
        <w:rPr>
          <w:spacing w:val="1"/>
        </w:rPr>
        <w:lastRenderedPageBreak/>
        <w:t>одобрения</w:t>
      </w:r>
      <w:r w:rsidRPr="00BF1899">
        <w:rPr>
          <w:spacing w:val="4"/>
        </w:rPr>
        <w:t xml:space="preserve"> органов управления </w:t>
      </w:r>
      <w:r w:rsidRPr="00BF1899">
        <w:rPr>
          <w:spacing w:val="1"/>
        </w:rPr>
        <w:t xml:space="preserve">Исполнителя, и заключением Договора они не нарушают ни одно из положений уставных, </w:t>
      </w:r>
      <w:r w:rsidRPr="00BF1899">
        <w:t>внутренних документов и решений органов управления;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  <w:tab w:val="num" w:pos="1241"/>
        </w:tabs>
        <w:autoSpaceDE w:val="0"/>
        <w:autoSpaceDN w:val="0"/>
        <w:adjustRightInd w:val="0"/>
        <w:ind w:firstLine="567"/>
        <w:jc w:val="both"/>
      </w:pPr>
      <w:r w:rsidRPr="00BF1899">
        <w:rPr>
          <w:spacing w:val="1"/>
        </w:rPr>
        <w:t>- если в период действия Договора в полномочиях органов/представителей Исполнителя</w:t>
      </w:r>
      <w:r w:rsidRPr="00BF1899">
        <w:rPr>
          <w:spacing w:val="3"/>
        </w:rPr>
        <w:t xml:space="preserve"> произойдут какие-либо изменения либо произойдет изменение органов/представителей </w:t>
      </w:r>
      <w:r w:rsidRPr="00BF1899">
        <w:rPr>
          <w:spacing w:val="1"/>
        </w:rPr>
        <w:t xml:space="preserve">Исполнителя, Исполнитель обязуется предоставить Заказчику соответствующие документальные </w:t>
      </w:r>
      <w:r w:rsidRPr="00BF1899">
        <w:rPr>
          <w:spacing w:val="-1"/>
        </w:rPr>
        <w:t>подтверждения. Е</w:t>
      </w:r>
      <w:r w:rsidRPr="00BF1899">
        <w:rPr>
          <w:spacing w:val="6"/>
        </w:rPr>
        <w:t xml:space="preserve">сли в связи с вышеуказанными </w:t>
      </w:r>
      <w:r w:rsidRPr="00BF1899">
        <w:t xml:space="preserve">изменениями потребуется разрешение и/или одобрение органов управления </w:t>
      </w:r>
      <w:r w:rsidRPr="00BF1899">
        <w:rPr>
          <w:spacing w:val="1"/>
        </w:rPr>
        <w:t>Исполнителя</w:t>
      </w:r>
      <w:r w:rsidRPr="00BF1899"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Pr="00BF1899">
        <w:rPr>
          <w:spacing w:val="1"/>
        </w:rPr>
        <w:t>Исполнитель</w:t>
      </w:r>
      <w:r w:rsidRPr="00BF1899">
        <w:t>.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  <w:tab w:val="num" w:pos="1241"/>
        </w:tabs>
        <w:autoSpaceDE w:val="0"/>
        <w:autoSpaceDN w:val="0"/>
        <w:adjustRightInd w:val="0"/>
        <w:ind w:firstLine="567"/>
        <w:jc w:val="both"/>
      </w:pPr>
      <w:r w:rsidRPr="00BF1899">
        <w:t>Указанные заверения являются существенными для Заказчика.</w:t>
      </w:r>
    </w:p>
    <w:p w:rsidR="009D2783" w:rsidRPr="00BF1899" w:rsidRDefault="009D2783" w:rsidP="00C879D2">
      <w:pPr>
        <w:widowControl w:val="0"/>
        <w:numPr>
          <w:ilvl w:val="1"/>
          <w:numId w:val="14"/>
        </w:numPr>
        <w:tabs>
          <w:tab w:val="clear" w:pos="958"/>
          <w:tab w:val="num" w:pos="0"/>
          <w:tab w:val="left" w:pos="1134"/>
          <w:tab w:val="num" w:pos="1241"/>
        </w:tabs>
        <w:autoSpaceDE w:val="0"/>
        <w:autoSpaceDN w:val="0"/>
        <w:adjustRightInd w:val="0"/>
        <w:ind w:left="0" w:firstLine="567"/>
        <w:jc w:val="both"/>
        <w:rPr>
          <w:spacing w:val="1"/>
        </w:rPr>
      </w:pPr>
      <w:r w:rsidRPr="00BF1899">
        <w:rPr>
          <w:spacing w:val="1"/>
        </w:rPr>
        <w:t>Исполнитель также заверяет и гарантирует Заказчику следующее: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F1899">
        <w:t xml:space="preserve">- зарегистрирован в </w:t>
      </w:r>
      <w:r w:rsidR="0001139B" w:rsidRPr="00BF1899">
        <w:rPr>
          <w:i/>
        </w:rPr>
        <w:t>ЕГРЮЛ</w:t>
      </w:r>
      <w:r w:rsidRPr="00BF1899">
        <w:t xml:space="preserve"> надлежащим образом;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F1899"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F1899"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F1899"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F1899"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F1899"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F1899"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F1899"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F1899">
        <w:t>- своевременно и в полном объеме уплачивает налоги, сборы и страховые взносы;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  <w:rPr>
          <w:i/>
        </w:rPr>
      </w:pPr>
      <w:r w:rsidRPr="00BF1899">
        <w:t>- отражает в налоговой отчетности по НДС все суммы НДС, предъявленные Заказчику;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firstLine="567"/>
        <w:jc w:val="both"/>
      </w:pPr>
      <w:r w:rsidRPr="00BF1899"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9D2783" w:rsidRPr="00BF1899" w:rsidRDefault="009D2783" w:rsidP="00170C86">
      <w:pPr>
        <w:widowControl w:val="0"/>
        <w:tabs>
          <w:tab w:val="num" w:pos="0"/>
          <w:tab w:val="left" w:pos="1134"/>
          <w:tab w:val="num" w:pos="1241"/>
        </w:tabs>
        <w:autoSpaceDE w:val="0"/>
        <w:autoSpaceDN w:val="0"/>
        <w:adjustRightInd w:val="0"/>
        <w:ind w:firstLine="567"/>
        <w:jc w:val="both"/>
      </w:pPr>
      <w:r w:rsidRPr="00BF1899">
        <w:t>Указанные заверения являются существенными для Заказчика.</w:t>
      </w:r>
    </w:p>
    <w:p w:rsidR="009D2783" w:rsidRPr="00BF1899" w:rsidRDefault="009D2783" w:rsidP="00C879D2">
      <w:pPr>
        <w:widowControl w:val="0"/>
        <w:numPr>
          <w:ilvl w:val="1"/>
          <w:numId w:val="14"/>
        </w:numPr>
        <w:tabs>
          <w:tab w:val="clear" w:pos="958"/>
          <w:tab w:val="num" w:pos="0"/>
          <w:tab w:val="left" w:pos="1134"/>
          <w:tab w:val="num" w:pos="1241"/>
        </w:tabs>
        <w:autoSpaceDE w:val="0"/>
        <w:autoSpaceDN w:val="0"/>
        <w:adjustRightInd w:val="0"/>
        <w:ind w:left="0" w:firstLine="567"/>
        <w:jc w:val="both"/>
      </w:pPr>
      <w:r w:rsidRPr="00BF1899">
        <w:rPr>
          <w:spacing w:val="-4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170C86" w:rsidRPr="00BF1899" w:rsidRDefault="009D2783" w:rsidP="00D6791C">
      <w:pPr>
        <w:widowControl w:val="0"/>
        <w:tabs>
          <w:tab w:val="num" w:pos="0"/>
          <w:tab w:val="left" w:pos="1134"/>
        </w:tabs>
        <w:autoSpaceDE w:val="0"/>
        <w:autoSpaceDN w:val="0"/>
        <w:adjustRightInd w:val="0"/>
        <w:ind w:left="-142" w:firstLine="709"/>
        <w:jc w:val="both"/>
      </w:pPr>
      <w:r w:rsidRPr="00BF1899">
        <w:t xml:space="preserve"> </w:t>
      </w:r>
    </w:p>
    <w:p w:rsidR="009D2783" w:rsidRPr="00BF1899" w:rsidRDefault="009D2783" w:rsidP="00C879D2">
      <w:pPr>
        <w:widowControl w:val="0"/>
        <w:numPr>
          <w:ilvl w:val="0"/>
          <w:numId w:val="14"/>
        </w:numPr>
        <w:shd w:val="clear" w:color="auto" w:fill="FFFFFF"/>
        <w:tabs>
          <w:tab w:val="clear" w:pos="390"/>
        </w:tabs>
        <w:autoSpaceDE w:val="0"/>
        <w:autoSpaceDN w:val="0"/>
        <w:adjustRightInd w:val="0"/>
        <w:ind w:left="567" w:hanging="567"/>
        <w:jc w:val="center"/>
        <w:rPr>
          <w:b/>
          <w:bCs/>
          <w:caps/>
        </w:rPr>
      </w:pPr>
      <w:r w:rsidRPr="00BF1899">
        <w:rPr>
          <w:b/>
          <w:bCs/>
          <w:caps/>
        </w:rPr>
        <w:t>Антикоррупционная оговорка</w:t>
      </w:r>
    </w:p>
    <w:p w:rsidR="00170C86" w:rsidRPr="00BF1899" w:rsidRDefault="00170C86" w:rsidP="00170C86">
      <w:pPr>
        <w:widowControl w:val="0"/>
        <w:shd w:val="clear" w:color="auto" w:fill="FFFFFF"/>
        <w:autoSpaceDE w:val="0"/>
        <w:autoSpaceDN w:val="0"/>
        <w:adjustRightInd w:val="0"/>
        <w:ind w:left="567"/>
        <w:rPr>
          <w:b/>
          <w:bCs/>
          <w:caps/>
        </w:rPr>
      </w:pPr>
    </w:p>
    <w:p w:rsidR="00170C86" w:rsidRPr="00BF1899" w:rsidRDefault="009D2783" w:rsidP="00170C86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BF1899">
        <w:rPr>
          <w:spacing w:val="-4"/>
        </w:rPr>
        <w:t xml:space="preserve">8.1. Исполнитель </w:t>
      </w:r>
      <w:r w:rsidR="00170C86" w:rsidRPr="00BF1899">
        <w:rPr>
          <w:spacing w:val="-4"/>
        </w:rPr>
        <w:t xml:space="preserve">обязуется соблюдать положения Антикоррупционной оговорки: </w:t>
      </w:r>
    </w:p>
    <w:p w:rsidR="00170C86" w:rsidRPr="00BF1899" w:rsidRDefault="00170C86" w:rsidP="00170C86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BF1899">
        <w:rPr>
          <w:spacing w:val="-4"/>
        </w:rPr>
        <w:t>8.1.1. Исполнителю известно о том, что ПАО «</w:t>
      </w:r>
      <w:proofErr w:type="spellStart"/>
      <w:r w:rsidRPr="00BF1899">
        <w:rPr>
          <w:spacing w:val="-4"/>
        </w:rPr>
        <w:t>Россети</w:t>
      </w:r>
      <w:proofErr w:type="spellEnd"/>
      <w:r w:rsidRPr="00BF1899">
        <w:rPr>
          <w:spacing w:val="-4"/>
        </w:rPr>
        <w:t xml:space="preserve"> Центра»  реализует требования статьи 13.3 Федерального закона от 25.12.2008 № 273-ФЗ «О противодействии коррупции», принимает меры по предупреждению коррупции, присоединилось к Антикоррупционной хартии российского бизнеса (ПАО «МРСК Центра» свидетельство от 25.05.2015 № 2050), включено в Реестр надежных партнеров, ведет антикоррупционную политику и развивает не допускающую </w:t>
      </w:r>
      <w:r w:rsidRPr="00BF1899">
        <w:rPr>
          <w:spacing w:val="-4"/>
        </w:rPr>
        <w:lastRenderedPageBreak/>
        <w:t>коррупционных проявлений культуру, поддерживает деловые отношения с контрагентами, которые гарантируют добросовестность своих партнеров и поддерживают антикоррупционные стандарты ведения бизнеса.</w:t>
      </w:r>
    </w:p>
    <w:p w:rsidR="00170C86" w:rsidRPr="00BF1899" w:rsidRDefault="00170C86" w:rsidP="00170C86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BF1899">
        <w:rPr>
          <w:spacing w:val="-4"/>
        </w:rPr>
        <w:t>8.1.2. Исполнитель настоящим подтверждает, что он ознакомился с Антикоррупционной хартией российского бизнеса и Антикоррупционной политикой ПАО «</w:t>
      </w:r>
      <w:proofErr w:type="spellStart"/>
      <w:r w:rsidRPr="00BF1899">
        <w:rPr>
          <w:spacing w:val="-4"/>
        </w:rPr>
        <w:t>Россети</w:t>
      </w:r>
      <w:proofErr w:type="spellEnd"/>
      <w:r w:rsidRPr="00BF1899">
        <w:rPr>
          <w:spacing w:val="-4"/>
        </w:rPr>
        <w:t xml:space="preserve"> Центр»  (представленными на официальном сайте ПАО «</w:t>
      </w:r>
      <w:proofErr w:type="spellStart"/>
      <w:r w:rsidRPr="00BF1899">
        <w:rPr>
          <w:spacing w:val="-4"/>
        </w:rPr>
        <w:t>Россети</w:t>
      </w:r>
      <w:proofErr w:type="spellEnd"/>
      <w:r w:rsidRPr="00BF1899">
        <w:rPr>
          <w:spacing w:val="-4"/>
        </w:rPr>
        <w:t xml:space="preserve"> Центр» ), полностью принимает положения Антикоррупционной политики  ПАО «</w:t>
      </w:r>
      <w:proofErr w:type="spellStart"/>
      <w:r w:rsidRPr="00BF1899">
        <w:rPr>
          <w:spacing w:val="-4"/>
        </w:rPr>
        <w:t>Россети</w:t>
      </w:r>
      <w:proofErr w:type="spellEnd"/>
      <w:r w:rsidRPr="00BF1899">
        <w:rPr>
          <w:spacing w:val="-4"/>
        </w:rPr>
        <w:t xml:space="preserve"> Центр» и обязуется обеспечивать соблюдение ее требований как со своей стороны, так и со стороны аффилированных с ним физических и юридических лиц, действующих по настоящему Договору, включая собственников, должностных лиц, работников и/или посредников.</w:t>
      </w:r>
    </w:p>
    <w:p w:rsidR="00170C86" w:rsidRPr="00BF1899" w:rsidRDefault="00170C86" w:rsidP="00170C86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BF1899">
        <w:rPr>
          <w:spacing w:val="-4"/>
        </w:rPr>
        <w:t>8.1.3. При исполнении своих обязательств по настоящему Договору Стороны, их аффилированные лица, работники или посредники не выплачивают, не предлагают выплатить и не разрешают выплату каких-либо денежных средств или ценностей (прямо или косвенно) любым лицам для оказания влияния на действия или решения этих лиц с целью получить какие-либо неправомерные преимущества или достичь иных неправомерных целей.</w:t>
      </w:r>
    </w:p>
    <w:p w:rsidR="00170C86" w:rsidRPr="00BF1899" w:rsidRDefault="00170C86" w:rsidP="00170C86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BF1899">
        <w:rPr>
          <w:spacing w:val="-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оказания услуг и другими, не 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 пользу стимулирующей его стороны (Исполнителя и Заказчика).</w:t>
      </w:r>
    </w:p>
    <w:p w:rsidR="00170C86" w:rsidRPr="00BF1899" w:rsidRDefault="00170C86" w:rsidP="00170C86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BF1899">
        <w:rPr>
          <w:spacing w:val="-4"/>
        </w:rPr>
        <w:t>8.1.4. В случае возникновения у одной из Сторон подозрений, что произошло или может произойти нарушение каких-либо положений пунктов 8.1.1 – 8.1.3 настоящего Договора, указанная Сторона обязуется уведомить об этом другую Сторону в письменной форме. После письменного уведомления Сторона имеет 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10 (десяти) рабочих дней с даты направления письменного уведомления.</w:t>
      </w:r>
    </w:p>
    <w:p w:rsidR="00170C86" w:rsidRPr="00BF1899" w:rsidRDefault="00170C86" w:rsidP="00170C86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BF1899">
        <w:rPr>
          <w:spacing w:val="-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8.1.1, 8.1.2 настоящего Договора любой из Сторон, аффилированными лицами, работниками или посредниками.</w:t>
      </w:r>
    </w:p>
    <w:p w:rsidR="00170C86" w:rsidRPr="00BF1899" w:rsidRDefault="00170C86" w:rsidP="00170C86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BF1899">
        <w:rPr>
          <w:spacing w:val="-4"/>
        </w:rPr>
        <w:t>8.1.5. В случае нарушения одной из Сторон обязательств по соблюдению требований, предусмотренных пунктами 8.1.1, 8.1.2 настоящего Договора, и обязательств воздерживаться от запрещенных пунктом 8.1.3 настоящего Договора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 полностью или в части, направив письменное уведомление о расторжении. Сторона, по чьей инициативе был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расторжения.</w:t>
      </w:r>
    </w:p>
    <w:p w:rsidR="004A5849" w:rsidRPr="00BF1899" w:rsidRDefault="004A5849" w:rsidP="00170C86">
      <w:pPr>
        <w:widowControl w:val="0"/>
        <w:tabs>
          <w:tab w:val="num" w:pos="1241"/>
        </w:tabs>
        <w:autoSpaceDE w:val="0"/>
        <w:autoSpaceDN w:val="0"/>
        <w:adjustRightInd w:val="0"/>
        <w:ind w:firstLine="851"/>
        <w:jc w:val="both"/>
        <w:rPr>
          <w:b/>
        </w:rPr>
      </w:pPr>
    </w:p>
    <w:p w:rsidR="009D2783" w:rsidRPr="00BF1899" w:rsidRDefault="009D2783" w:rsidP="00C879D2">
      <w:pPr>
        <w:numPr>
          <w:ilvl w:val="0"/>
          <w:numId w:val="8"/>
        </w:numPr>
        <w:tabs>
          <w:tab w:val="clear" w:pos="720"/>
        </w:tabs>
        <w:ind w:left="567" w:hanging="567"/>
        <w:jc w:val="center"/>
        <w:rPr>
          <w:b/>
          <w:lang w:val="x-none" w:eastAsia="x-none"/>
        </w:rPr>
      </w:pPr>
      <w:r w:rsidRPr="00BF1899">
        <w:rPr>
          <w:b/>
          <w:lang w:val="x-none" w:eastAsia="x-none"/>
        </w:rPr>
        <w:t>ОТВЕТСТВЕННОСТЬ СТОРОН</w:t>
      </w:r>
    </w:p>
    <w:p w:rsidR="009D2783" w:rsidRPr="00BF1899" w:rsidRDefault="009D2783" w:rsidP="009D2783">
      <w:pPr>
        <w:ind w:left="720"/>
        <w:rPr>
          <w:b/>
          <w:lang w:val="x-none" w:eastAsia="x-none"/>
        </w:rPr>
      </w:pPr>
    </w:p>
    <w:p w:rsidR="009D2783" w:rsidRPr="00BF1899" w:rsidRDefault="009D2783" w:rsidP="00C879D2">
      <w:pPr>
        <w:pStyle w:val="af7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val="x-none" w:eastAsia="x-none"/>
        </w:rPr>
      </w:pPr>
    </w:p>
    <w:p w:rsidR="009D2783" w:rsidRPr="00BF1899" w:rsidRDefault="009D2783" w:rsidP="00C879D2">
      <w:pPr>
        <w:pStyle w:val="af7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val="x-none" w:eastAsia="x-none"/>
        </w:rPr>
      </w:pPr>
    </w:p>
    <w:p w:rsidR="009D2783" w:rsidRPr="00BF1899" w:rsidRDefault="009D2783" w:rsidP="00C879D2">
      <w:pPr>
        <w:pStyle w:val="af7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val="x-none" w:eastAsia="x-none"/>
        </w:rPr>
      </w:pPr>
    </w:p>
    <w:p w:rsidR="009D2783" w:rsidRPr="00BF1899" w:rsidRDefault="009D2783" w:rsidP="00C879D2">
      <w:pPr>
        <w:pStyle w:val="af7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val="x-none" w:eastAsia="x-none"/>
        </w:rPr>
      </w:pPr>
    </w:p>
    <w:p w:rsidR="009D2783" w:rsidRPr="00BF1899" w:rsidRDefault="009D2783" w:rsidP="00C879D2">
      <w:pPr>
        <w:pStyle w:val="af7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val="x-none" w:eastAsia="x-none"/>
        </w:rPr>
      </w:pPr>
    </w:p>
    <w:p w:rsidR="00170C86" w:rsidRPr="00BF1899" w:rsidRDefault="009D2783" w:rsidP="00C879D2">
      <w:pPr>
        <w:numPr>
          <w:ilvl w:val="1"/>
          <w:numId w:val="3"/>
        </w:numPr>
        <w:tabs>
          <w:tab w:val="clear" w:pos="1260"/>
          <w:tab w:val="num" w:pos="1134"/>
        </w:tabs>
        <w:ind w:left="0" w:firstLine="567"/>
        <w:jc w:val="both"/>
        <w:rPr>
          <w:lang w:val="x-none" w:eastAsia="x-none"/>
        </w:rPr>
      </w:pPr>
      <w:r w:rsidRPr="00BF1899">
        <w:rPr>
          <w:lang w:val="x-none" w:eastAsia="x-none"/>
        </w:rPr>
        <w:t xml:space="preserve">За </w:t>
      </w:r>
      <w:r w:rsidR="00170C86" w:rsidRPr="00BF1899">
        <w:rPr>
          <w:lang w:val="x-none" w:eastAsia="x-none"/>
        </w:rPr>
        <w:t xml:space="preserve">невыполнение или ненадлежащее исполнение Сторонами своих обязательств по Договору Стороны несут ответственность в соответствии с действующим законодательством. </w:t>
      </w:r>
    </w:p>
    <w:p w:rsidR="00170C86" w:rsidRPr="00BF1899" w:rsidRDefault="00170C86" w:rsidP="00C879D2">
      <w:pPr>
        <w:numPr>
          <w:ilvl w:val="1"/>
          <w:numId w:val="3"/>
        </w:numPr>
        <w:tabs>
          <w:tab w:val="clear" w:pos="1260"/>
          <w:tab w:val="num" w:pos="0"/>
          <w:tab w:val="num" w:pos="1134"/>
        </w:tabs>
        <w:ind w:left="0" w:firstLine="567"/>
        <w:jc w:val="both"/>
        <w:rPr>
          <w:lang w:val="x-none" w:eastAsia="x-none"/>
        </w:rPr>
      </w:pPr>
      <w:r w:rsidRPr="00BF1899">
        <w:rPr>
          <w:lang w:val="x-none" w:eastAsia="x-none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170C86" w:rsidRPr="00BF1899" w:rsidRDefault="00170C86" w:rsidP="00C879D2">
      <w:pPr>
        <w:numPr>
          <w:ilvl w:val="1"/>
          <w:numId w:val="3"/>
        </w:numPr>
        <w:tabs>
          <w:tab w:val="clear" w:pos="1260"/>
          <w:tab w:val="num" w:pos="0"/>
          <w:tab w:val="num" w:pos="1134"/>
        </w:tabs>
        <w:ind w:left="0" w:firstLine="567"/>
        <w:jc w:val="both"/>
        <w:rPr>
          <w:lang w:val="x-none" w:eastAsia="x-none"/>
        </w:rPr>
      </w:pPr>
      <w:r w:rsidRPr="00BF1899">
        <w:rPr>
          <w:i/>
          <w:lang w:val="x-none"/>
        </w:rPr>
        <w:t xml:space="preserve">  </w:t>
      </w:r>
      <w:r w:rsidRPr="00BF1899">
        <w:rPr>
          <w:lang w:val="x-none" w:eastAsia="x-none"/>
        </w:rPr>
        <w:t xml:space="preserve"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</w:t>
      </w:r>
      <w:r w:rsidRPr="00BF1899">
        <w:rPr>
          <w:lang w:eastAsia="x-none"/>
        </w:rPr>
        <w:t>стоимости</w:t>
      </w:r>
      <w:r w:rsidRPr="00BF1899">
        <w:rPr>
          <w:lang w:val="x-none" w:eastAsia="x-none"/>
        </w:rPr>
        <w:t xml:space="preserve"> Договора.</w:t>
      </w:r>
    </w:p>
    <w:p w:rsidR="00170C86" w:rsidRPr="00BF1899" w:rsidRDefault="00170C86" w:rsidP="00C879D2">
      <w:pPr>
        <w:numPr>
          <w:ilvl w:val="1"/>
          <w:numId w:val="3"/>
        </w:numPr>
        <w:tabs>
          <w:tab w:val="clear" w:pos="1260"/>
          <w:tab w:val="num" w:pos="0"/>
          <w:tab w:val="num" w:pos="1134"/>
        </w:tabs>
        <w:ind w:left="0" w:firstLine="567"/>
        <w:jc w:val="both"/>
        <w:rPr>
          <w:lang w:val="x-none" w:eastAsia="x-none"/>
        </w:rPr>
      </w:pPr>
      <w:r w:rsidRPr="00BF1899">
        <w:rPr>
          <w:lang w:val="x-none"/>
        </w:rPr>
        <w:lastRenderedPageBreak/>
        <w:t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</w:t>
      </w:r>
      <w:r w:rsidRPr="00BF1899">
        <w:t>.</w:t>
      </w:r>
    </w:p>
    <w:p w:rsidR="00170C86" w:rsidRPr="00BF1899" w:rsidRDefault="00170C86" w:rsidP="007E3511">
      <w:pPr>
        <w:tabs>
          <w:tab w:val="num" w:pos="1134"/>
        </w:tabs>
        <w:ind w:firstLine="567"/>
        <w:jc w:val="both"/>
        <w:rPr>
          <w:lang w:val="x-none" w:eastAsia="x-none"/>
        </w:rPr>
      </w:pPr>
      <w:r w:rsidRPr="00BF1899">
        <w:rPr>
          <w:lang w:eastAsia="x-none"/>
        </w:rPr>
        <w:t xml:space="preserve">9.5. </w:t>
      </w:r>
      <w:r w:rsidRPr="00BF1899">
        <w:rPr>
          <w:lang w:val="x-none" w:eastAsia="x-none"/>
        </w:rPr>
        <w:t>Если иное не установлено иными положениями Договора, при нарушении Исполнителем договорных обязательств Заказчик вправе требовать от Исполнителя оплаты:</w:t>
      </w:r>
    </w:p>
    <w:p w:rsidR="00170C86" w:rsidRPr="00BF1899" w:rsidRDefault="00170C86" w:rsidP="007E3511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</w:pPr>
      <w:r w:rsidRPr="00BF1899">
        <w:t xml:space="preserve">- в случае непредставления или неполного предоставления Исполнителем информации об отнесении привлекаемых </w:t>
      </w:r>
      <w:proofErr w:type="spellStart"/>
      <w:r w:rsidRPr="00BF1899">
        <w:rPr>
          <w:kern w:val="24"/>
        </w:rPr>
        <w:t>субисполнителей</w:t>
      </w:r>
      <w:proofErr w:type="spellEnd"/>
      <w:r w:rsidRPr="00BF1899"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стоимости Договора за каждое нарушение;</w:t>
      </w:r>
    </w:p>
    <w:p w:rsidR="00170C86" w:rsidRPr="00BF1899" w:rsidRDefault="00170C86" w:rsidP="007E3511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kern w:val="24"/>
        </w:rPr>
      </w:pPr>
      <w:r w:rsidRPr="00BF1899">
        <w:rPr>
          <w:kern w:val="24"/>
        </w:rPr>
        <w:t xml:space="preserve">- за несоблюдение Исполнителем установленных по Договору сроков оказания услуг – неустойки в размере 0,1% </w:t>
      </w:r>
      <w:r w:rsidRPr="00BF1899">
        <w:rPr>
          <w:i/>
          <w:kern w:val="24"/>
        </w:rPr>
        <w:t>от стоимости Договора</w:t>
      </w:r>
      <w:r w:rsidRPr="00BF1899">
        <w:rPr>
          <w:kern w:val="24"/>
        </w:rPr>
        <w:t xml:space="preserve"> за каждый день просрочки до надлежащего исполнения обязательства;</w:t>
      </w:r>
    </w:p>
    <w:p w:rsidR="00170C86" w:rsidRPr="00BF1899" w:rsidRDefault="00170C86" w:rsidP="007E3511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kern w:val="24"/>
        </w:rPr>
      </w:pPr>
      <w:r w:rsidRPr="00BF1899">
        <w:rPr>
          <w:kern w:val="24"/>
        </w:rPr>
        <w:t>- за каждое нарушение иных условий Договора – штраф в размере 1% от стоимости Договора.</w:t>
      </w:r>
    </w:p>
    <w:p w:rsidR="00170C86" w:rsidRPr="00BF1899" w:rsidRDefault="00170C86" w:rsidP="007E3511">
      <w:pPr>
        <w:widowControl w:val="0"/>
        <w:tabs>
          <w:tab w:val="num" w:pos="1134"/>
          <w:tab w:val="num" w:pos="1383"/>
        </w:tabs>
        <w:autoSpaceDE w:val="0"/>
        <w:autoSpaceDN w:val="0"/>
        <w:adjustRightInd w:val="0"/>
        <w:ind w:firstLine="567"/>
        <w:jc w:val="both"/>
      </w:pPr>
      <w:r w:rsidRPr="00BF1899">
        <w:t>9.6. Уплата неустойки не освобождает ни одну из Сторон Договора от надлежащего исполнения условий его в полном объёме.</w:t>
      </w:r>
    </w:p>
    <w:p w:rsidR="00170C86" w:rsidRPr="00BF1899" w:rsidRDefault="00170C86" w:rsidP="007E3511">
      <w:pPr>
        <w:widowControl w:val="0"/>
        <w:tabs>
          <w:tab w:val="num" w:pos="1134"/>
          <w:tab w:val="num" w:pos="1383"/>
        </w:tabs>
        <w:autoSpaceDE w:val="0"/>
        <w:autoSpaceDN w:val="0"/>
        <w:adjustRightInd w:val="0"/>
        <w:ind w:firstLine="567"/>
        <w:jc w:val="both"/>
      </w:pPr>
      <w:r w:rsidRPr="00BF1899">
        <w:t>9.7. 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170C86" w:rsidRPr="00BF1899" w:rsidRDefault="00170C86" w:rsidP="007E3511">
      <w:pPr>
        <w:widowControl w:val="0"/>
        <w:tabs>
          <w:tab w:val="num" w:pos="1134"/>
          <w:tab w:val="num" w:pos="1383"/>
        </w:tabs>
        <w:autoSpaceDE w:val="0"/>
        <w:autoSpaceDN w:val="0"/>
        <w:adjustRightInd w:val="0"/>
        <w:ind w:firstLine="567"/>
        <w:jc w:val="both"/>
      </w:pPr>
      <w:r w:rsidRPr="00BF1899">
        <w:t>9.8. 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170C86" w:rsidRPr="00BF1899" w:rsidRDefault="00170C86" w:rsidP="007E3511">
      <w:pPr>
        <w:widowControl w:val="0"/>
        <w:tabs>
          <w:tab w:val="num" w:pos="0"/>
          <w:tab w:val="num" w:pos="1134"/>
        </w:tabs>
        <w:autoSpaceDE w:val="0"/>
        <w:autoSpaceDN w:val="0"/>
        <w:adjustRightInd w:val="0"/>
        <w:ind w:firstLine="567"/>
        <w:jc w:val="both"/>
      </w:pPr>
      <w:r w:rsidRPr="00BF1899">
        <w:t>9.9. 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170C86" w:rsidRPr="00BF1899" w:rsidRDefault="00170C86" w:rsidP="007E3511">
      <w:pPr>
        <w:widowControl w:val="0"/>
        <w:tabs>
          <w:tab w:val="num" w:pos="0"/>
          <w:tab w:val="num" w:pos="1134"/>
          <w:tab w:val="left" w:pos="1418"/>
        </w:tabs>
        <w:autoSpaceDE w:val="0"/>
        <w:autoSpaceDN w:val="0"/>
        <w:adjustRightInd w:val="0"/>
        <w:ind w:firstLine="567"/>
        <w:jc w:val="both"/>
      </w:pPr>
      <w:r w:rsidRPr="00BF1899"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170C86" w:rsidRPr="00BF1899" w:rsidRDefault="00170C86" w:rsidP="007E3511">
      <w:pPr>
        <w:widowControl w:val="0"/>
        <w:tabs>
          <w:tab w:val="num" w:pos="0"/>
          <w:tab w:val="num" w:pos="1134"/>
        </w:tabs>
        <w:autoSpaceDE w:val="0"/>
        <w:autoSpaceDN w:val="0"/>
        <w:adjustRightInd w:val="0"/>
        <w:ind w:firstLine="567"/>
        <w:jc w:val="both"/>
      </w:pPr>
      <w:r w:rsidRPr="00BF1899">
        <w:t>- предъявление третьими лицами, купившими у Заказчика услуги,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170C86" w:rsidRPr="00BF1899" w:rsidRDefault="00170C86" w:rsidP="007E3511">
      <w:pPr>
        <w:widowControl w:val="0"/>
        <w:tabs>
          <w:tab w:val="num" w:pos="0"/>
          <w:tab w:val="num" w:pos="1134"/>
        </w:tabs>
        <w:autoSpaceDE w:val="0"/>
        <w:autoSpaceDN w:val="0"/>
        <w:adjustRightInd w:val="0"/>
        <w:ind w:firstLine="567"/>
        <w:jc w:val="both"/>
      </w:pPr>
      <w:r w:rsidRPr="00BF1899">
        <w:t xml:space="preserve">9.10. 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9.9.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Pr="00BF1899">
        <w:t>неоспаривания</w:t>
      </w:r>
      <w:proofErr w:type="spellEnd"/>
      <w:r w:rsidRPr="00BF1899"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Pr="00BF1899">
        <w:t>неоспаривания</w:t>
      </w:r>
      <w:proofErr w:type="spellEnd"/>
      <w:r w:rsidRPr="00BF1899"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170C86" w:rsidRPr="00BF1899" w:rsidRDefault="00170C86" w:rsidP="007E3511">
      <w:pPr>
        <w:widowControl w:val="0"/>
        <w:tabs>
          <w:tab w:val="num" w:pos="0"/>
          <w:tab w:val="num" w:pos="1134"/>
        </w:tabs>
        <w:autoSpaceDE w:val="0"/>
        <w:autoSpaceDN w:val="0"/>
        <w:adjustRightInd w:val="0"/>
        <w:ind w:firstLine="567"/>
        <w:jc w:val="both"/>
      </w:pPr>
      <w:r w:rsidRPr="00BF1899">
        <w:t xml:space="preserve"> 9.11. 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</w:t>
      </w:r>
      <w:r w:rsidRPr="00BF1899">
        <w:lastRenderedPageBreak/>
        <w:t>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170C86" w:rsidRPr="00BF1899" w:rsidRDefault="00170C86" w:rsidP="007E3511">
      <w:pPr>
        <w:widowControl w:val="0"/>
        <w:tabs>
          <w:tab w:val="num" w:pos="0"/>
          <w:tab w:val="num" w:pos="1134"/>
        </w:tabs>
        <w:autoSpaceDE w:val="0"/>
        <w:autoSpaceDN w:val="0"/>
        <w:adjustRightInd w:val="0"/>
        <w:ind w:firstLine="567"/>
        <w:jc w:val="both"/>
      </w:pPr>
      <w:r w:rsidRPr="00BF1899">
        <w:t xml:space="preserve"> 9.12. Ответственность Сторон в иных случаях определяется в соответствии </w:t>
      </w:r>
      <w:r w:rsidRPr="00BF1899">
        <w:br/>
        <w:t>с законодательством Российской Федерации.</w:t>
      </w:r>
    </w:p>
    <w:p w:rsidR="009D2783" w:rsidRPr="00BF1899" w:rsidRDefault="009D2783" w:rsidP="00170C86">
      <w:pPr>
        <w:jc w:val="both"/>
        <w:rPr>
          <w:sz w:val="20"/>
          <w:szCs w:val="20"/>
        </w:rPr>
      </w:pPr>
      <w:r w:rsidRPr="00BF1899">
        <w:rPr>
          <w:rFonts w:eastAsia="Calibri"/>
          <w:sz w:val="20"/>
          <w:szCs w:val="20"/>
        </w:rPr>
        <w:t xml:space="preserve">          </w:t>
      </w:r>
    </w:p>
    <w:p w:rsidR="009D2783" w:rsidRPr="00BF1899" w:rsidRDefault="009D2783" w:rsidP="00C879D2">
      <w:pPr>
        <w:widowControl w:val="0"/>
        <w:numPr>
          <w:ilvl w:val="0"/>
          <w:numId w:val="7"/>
        </w:numPr>
        <w:tabs>
          <w:tab w:val="clear" w:pos="2204"/>
        </w:tabs>
        <w:autoSpaceDE w:val="0"/>
        <w:autoSpaceDN w:val="0"/>
        <w:adjustRightInd w:val="0"/>
        <w:ind w:left="567" w:hanging="567"/>
        <w:jc w:val="center"/>
        <w:rPr>
          <w:b/>
        </w:rPr>
      </w:pPr>
      <w:r w:rsidRPr="00BF1899">
        <w:rPr>
          <w:b/>
        </w:rPr>
        <w:t>ОБСТОЯТЕЛЬСТВА НЕПРЕОДОЛИМОЙ СИЛЫ</w:t>
      </w:r>
    </w:p>
    <w:p w:rsidR="009D2783" w:rsidRPr="00BF1899" w:rsidRDefault="009D2783" w:rsidP="009D2783">
      <w:pPr>
        <w:widowControl w:val="0"/>
        <w:autoSpaceDE w:val="0"/>
        <w:autoSpaceDN w:val="0"/>
        <w:adjustRightInd w:val="0"/>
        <w:ind w:left="360"/>
        <w:rPr>
          <w:b/>
        </w:rPr>
      </w:pPr>
    </w:p>
    <w:p w:rsidR="009D2783" w:rsidRPr="00BF1899" w:rsidRDefault="009D2783" w:rsidP="00170C86">
      <w:pPr>
        <w:widowControl w:val="0"/>
        <w:autoSpaceDE w:val="0"/>
        <w:autoSpaceDN w:val="0"/>
        <w:adjustRightInd w:val="0"/>
        <w:ind w:firstLine="567"/>
        <w:jc w:val="both"/>
      </w:pPr>
      <w:r w:rsidRPr="00BF1899">
        <w:t>10.1. 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9D2783" w:rsidRPr="00BF1899" w:rsidRDefault="009D2783" w:rsidP="00170C86">
      <w:pPr>
        <w:widowControl w:val="0"/>
        <w:autoSpaceDE w:val="0"/>
        <w:autoSpaceDN w:val="0"/>
        <w:adjustRightInd w:val="0"/>
        <w:ind w:firstLine="567"/>
        <w:jc w:val="both"/>
      </w:pPr>
      <w:r w:rsidRPr="00BF1899"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BF1899">
        <w:rPr>
          <w:spacing w:val="-4"/>
        </w:rPr>
        <w:t>Извещение должно содержать данные о наступлении и о характере (виде) обстоятельств непреодолимой силы</w:t>
      </w:r>
      <w:r w:rsidRPr="00BF1899"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9D2783" w:rsidRPr="00BF1899" w:rsidRDefault="009D2783" w:rsidP="00170C86">
      <w:pPr>
        <w:widowControl w:val="0"/>
        <w:autoSpaceDE w:val="0"/>
        <w:autoSpaceDN w:val="0"/>
        <w:adjustRightInd w:val="0"/>
        <w:ind w:firstLine="567"/>
        <w:jc w:val="both"/>
      </w:pPr>
      <w:r w:rsidRPr="00BF1899"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9D2783" w:rsidRPr="00BF1899" w:rsidRDefault="009D2783" w:rsidP="00170C86">
      <w:pPr>
        <w:widowControl w:val="0"/>
        <w:tabs>
          <w:tab w:val="num" w:pos="567"/>
        </w:tabs>
        <w:autoSpaceDE w:val="0"/>
        <w:autoSpaceDN w:val="0"/>
        <w:adjustRightInd w:val="0"/>
        <w:ind w:firstLine="567"/>
        <w:jc w:val="both"/>
      </w:pPr>
      <w:r w:rsidRPr="00BF1899">
        <w:t xml:space="preserve">10.2.  В случаях, предусмотренных в пункте </w:t>
      </w:r>
      <w:r w:rsidR="00DB3EBE" w:rsidRPr="00BF1899">
        <w:t>10</w:t>
      </w:r>
      <w:r w:rsidRPr="00BF1899">
        <w:t>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9D2783" w:rsidRPr="00BF1899" w:rsidRDefault="009D2783" w:rsidP="00170C86">
      <w:pPr>
        <w:widowControl w:val="0"/>
        <w:tabs>
          <w:tab w:val="num" w:pos="567"/>
        </w:tabs>
        <w:autoSpaceDE w:val="0"/>
        <w:autoSpaceDN w:val="0"/>
        <w:adjustRightInd w:val="0"/>
        <w:ind w:firstLine="567"/>
        <w:jc w:val="both"/>
      </w:pPr>
      <w:r w:rsidRPr="00BF1899">
        <w:t>10.3.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9D2783" w:rsidRPr="00BF1899" w:rsidRDefault="009D2783" w:rsidP="00170C86">
      <w:pPr>
        <w:widowControl w:val="0"/>
        <w:tabs>
          <w:tab w:val="num" w:pos="567"/>
        </w:tabs>
        <w:autoSpaceDE w:val="0"/>
        <w:autoSpaceDN w:val="0"/>
        <w:adjustRightInd w:val="0"/>
        <w:ind w:firstLine="567"/>
        <w:jc w:val="both"/>
      </w:pPr>
      <w:r w:rsidRPr="00BF1899">
        <w:rPr>
          <w:spacing w:val="-4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9D2783" w:rsidRPr="00BF1899" w:rsidRDefault="009D2783" w:rsidP="009D2783">
      <w:pPr>
        <w:ind w:left="720"/>
        <w:rPr>
          <w:b/>
        </w:rPr>
      </w:pPr>
    </w:p>
    <w:p w:rsidR="009D2783" w:rsidRPr="00BF1899" w:rsidRDefault="009D2783" w:rsidP="00C879D2">
      <w:pPr>
        <w:numPr>
          <w:ilvl w:val="0"/>
          <w:numId w:val="9"/>
        </w:numPr>
        <w:tabs>
          <w:tab w:val="clear" w:pos="2204"/>
        </w:tabs>
        <w:ind w:left="567" w:hanging="567"/>
        <w:jc w:val="center"/>
        <w:rPr>
          <w:b/>
          <w:lang w:val="x-none" w:eastAsia="x-none"/>
        </w:rPr>
      </w:pPr>
      <w:r w:rsidRPr="00BF1899">
        <w:rPr>
          <w:b/>
          <w:lang w:val="x-none" w:eastAsia="x-none"/>
        </w:rPr>
        <w:t>ПОРЯДОК РАЗРЕШЕНИЯ СПОРОВ</w:t>
      </w:r>
    </w:p>
    <w:p w:rsidR="009D2783" w:rsidRPr="00BF1899" w:rsidRDefault="009D2783" w:rsidP="009D2783">
      <w:pPr>
        <w:ind w:left="360"/>
        <w:rPr>
          <w:b/>
          <w:lang w:val="x-none" w:eastAsia="x-none"/>
        </w:rPr>
      </w:pPr>
    </w:p>
    <w:p w:rsidR="007E3511" w:rsidRPr="00BF1899" w:rsidRDefault="009D2783" w:rsidP="007E3511">
      <w:pPr>
        <w:ind w:firstLine="567"/>
        <w:jc w:val="both"/>
      </w:pPr>
      <w:r w:rsidRPr="00BF1899">
        <w:t xml:space="preserve">11.1. </w:t>
      </w:r>
      <w:r w:rsidRPr="00BF1899">
        <w:rPr>
          <w:spacing w:val="-4"/>
        </w:rPr>
        <w:t xml:space="preserve">Все </w:t>
      </w:r>
      <w:r w:rsidR="007E3511" w:rsidRPr="00BF1899">
        <w:t>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толкования, изменения, исполнения, нарушения, расторжения, прекращения и действительности, по выбору истца подлежат разрешению в Арбитражном суде Ярославской области в соответствии с законодательством или в порядке арбитража (третейского разбирательства) в Арбитражном центре при Российском союзе промышленников и предпринимателей (РСПП) в соответствии с его правилами, действующими на дату начала арбитража.</w:t>
      </w:r>
    </w:p>
    <w:p w:rsidR="007E3511" w:rsidRPr="00BF1899" w:rsidRDefault="007E3511" w:rsidP="007E3511">
      <w:pPr>
        <w:shd w:val="clear" w:color="auto" w:fill="FFFFFF"/>
        <w:ind w:firstLine="567"/>
        <w:jc w:val="both"/>
      </w:pPr>
      <w:r w:rsidRPr="00BF1899"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7E3511" w:rsidRPr="00BF1899" w:rsidRDefault="007E3511" w:rsidP="007E3511">
      <w:pPr>
        <w:widowControl w:val="0"/>
        <w:tabs>
          <w:tab w:val="num" w:pos="1276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BF1899">
        <w:rPr>
          <w:spacing w:val="-4"/>
        </w:rPr>
        <w:t>Заказчик: yarenergo@mrsk-1.ru.</w:t>
      </w:r>
    </w:p>
    <w:p w:rsidR="007E3511" w:rsidRPr="00BF1899" w:rsidRDefault="007E3511" w:rsidP="007E3511">
      <w:pPr>
        <w:widowControl w:val="0"/>
        <w:tabs>
          <w:tab w:val="num" w:pos="1276"/>
        </w:tabs>
        <w:autoSpaceDE w:val="0"/>
        <w:autoSpaceDN w:val="0"/>
        <w:adjustRightInd w:val="0"/>
        <w:ind w:firstLine="567"/>
        <w:jc w:val="both"/>
        <w:rPr>
          <w:spacing w:val="-4"/>
        </w:rPr>
      </w:pPr>
      <w:r w:rsidRPr="00BF1899">
        <w:rPr>
          <w:spacing w:val="-4"/>
        </w:rPr>
        <w:t>Исполнитель:</w:t>
      </w:r>
      <w:r w:rsidRPr="00BF1899">
        <w:rPr>
          <w:bCs/>
        </w:rPr>
        <w:t xml:space="preserve"> «».</w:t>
      </w:r>
    </w:p>
    <w:p w:rsidR="007E3511" w:rsidRPr="00BF1899" w:rsidRDefault="007E3511" w:rsidP="007E3511">
      <w:pPr>
        <w:shd w:val="clear" w:color="auto" w:fill="FFFFFF"/>
        <w:ind w:firstLine="567"/>
        <w:jc w:val="both"/>
      </w:pPr>
      <w:r w:rsidRPr="00BF1899">
        <w:t>Вынесенное третейским судом решение будет окончательным и обязательным для Сторон.</w:t>
      </w:r>
    </w:p>
    <w:p w:rsidR="007E3511" w:rsidRPr="00BF1899" w:rsidRDefault="007E3511" w:rsidP="007E3511">
      <w:pPr>
        <w:ind w:firstLine="567"/>
      </w:pPr>
      <w:r w:rsidRPr="00BF1899">
        <w:t xml:space="preserve">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</w:t>
      </w:r>
      <w:r w:rsidRPr="00BF1899">
        <w:lastRenderedPageBreak/>
        <w:t>должника или его имущества, в компетентный суд, на территории которого принято решение третейского суда, либо в компетентный суд по адресу взыскателя.</w:t>
      </w:r>
    </w:p>
    <w:p w:rsidR="007E3511" w:rsidRPr="00BF1899" w:rsidRDefault="007E3511" w:rsidP="007E3511">
      <w:pPr>
        <w:autoSpaceDE w:val="0"/>
        <w:autoSpaceDN w:val="0"/>
        <w:ind w:firstLine="567"/>
        <w:jc w:val="both"/>
        <w:rPr>
          <w:rFonts w:eastAsia="Calibri"/>
        </w:rPr>
      </w:pPr>
      <w:r w:rsidRPr="00BF1899">
        <w:rPr>
          <w:rFonts w:eastAsia="Calibri"/>
        </w:rPr>
        <w:t>11.2. Досудебный порядок урегулирования спора является обязательным. Срок ответа на претензию - 20 календарных дней с даты ее получения.</w:t>
      </w:r>
      <w:r w:rsidRPr="00BF1899">
        <w:rPr>
          <w:rFonts w:eastAsia="Calibri"/>
          <w:i/>
          <w:iCs/>
        </w:rPr>
        <w:t xml:space="preserve"> </w:t>
      </w:r>
      <w:r w:rsidRPr="00BF1899">
        <w:rPr>
          <w:rFonts w:eastAsia="Calibri"/>
        </w:rPr>
        <w:t>Спор по имущественным требованиям</w:t>
      </w:r>
      <w:r w:rsidRPr="00BF1899">
        <w:rPr>
          <w:rFonts w:eastAsia="Calibri"/>
          <w:i/>
          <w:iCs/>
          <w:spacing w:val="-2"/>
        </w:rPr>
        <w:t xml:space="preserve"> </w:t>
      </w:r>
      <w:r w:rsidRPr="00BF1899">
        <w:rPr>
          <w:rFonts w:eastAsia="Calibri"/>
          <w:spacing w:val="-2"/>
        </w:rPr>
        <w:t>Заказчика</w:t>
      </w:r>
      <w:r w:rsidRPr="00BF1899">
        <w:rPr>
          <w:rFonts w:eastAsia="Calibri"/>
          <w:i/>
          <w:iCs/>
          <w:spacing w:val="-2"/>
        </w:rPr>
        <w:t xml:space="preserve"> </w:t>
      </w:r>
      <w:r w:rsidRPr="00BF1899">
        <w:rPr>
          <w:rFonts w:eastAsia="Calibri"/>
        </w:rPr>
        <w:t xml:space="preserve">может быть передан на разрешение суда по истечении 20 календарных дней с даты направления </w:t>
      </w:r>
      <w:r w:rsidRPr="00BF1899">
        <w:rPr>
          <w:rFonts w:eastAsia="Calibri"/>
          <w:spacing w:val="-2"/>
        </w:rPr>
        <w:t>Заказчиком</w:t>
      </w:r>
      <w:r w:rsidRPr="00BF1899">
        <w:rPr>
          <w:rFonts w:eastAsia="Calibri"/>
          <w:i/>
          <w:iCs/>
          <w:spacing w:val="-2"/>
        </w:rPr>
        <w:t xml:space="preserve"> </w:t>
      </w:r>
      <w:r w:rsidRPr="00BF1899">
        <w:rPr>
          <w:rFonts w:eastAsia="Calibri"/>
        </w:rPr>
        <w:t>претензии (требования) Исполнителю.</w:t>
      </w:r>
    </w:p>
    <w:p w:rsidR="009D2783" w:rsidRPr="00BF1899" w:rsidRDefault="009D2783" w:rsidP="007E3511">
      <w:pPr>
        <w:widowControl w:val="0"/>
        <w:tabs>
          <w:tab w:val="num" w:pos="1241"/>
        </w:tabs>
        <w:autoSpaceDE w:val="0"/>
        <w:autoSpaceDN w:val="0"/>
        <w:adjustRightInd w:val="0"/>
        <w:jc w:val="both"/>
        <w:rPr>
          <w:spacing w:val="-4"/>
        </w:rPr>
      </w:pPr>
    </w:p>
    <w:p w:rsidR="009D2783" w:rsidRPr="00BF1899" w:rsidRDefault="009D2783" w:rsidP="00C879D2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hanging="567"/>
        <w:jc w:val="center"/>
        <w:rPr>
          <w:b/>
          <w:bCs/>
          <w:caps/>
        </w:rPr>
      </w:pPr>
      <w:r w:rsidRPr="00BF1899">
        <w:rPr>
          <w:b/>
          <w:bCs/>
          <w:caps/>
        </w:rPr>
        <w:t>ТОЛКОВАНИЕ ДОГОВОРА</w:t>
      </w:r>
      <w:r w:rsidR="007E3511" w:rsidRPr="00BF1899">
        <w:rPr>
          <w:b/>
          <w:bCs/>
          <w:caps/>
        </w:rPr>
        <w:br/>
      </w:r>
    </w:p>
    <w:p w:rsidR="009D2783" w:rsidRPr="00BF1899" w:rsidRDefault="009D2783" w:rsidP="009D2783">
      <w:pPr>
        <w:widowControl w:val="0"/>
        <w:autoSpaceDE w:val="0"/>
        <w:autoSpaceDN w:val="0"/>
        <w:adjustRightInd w:val="0"/>
        <w:ind w:firstLine="567"/>
        <w:jc w:val="both"/>
      </w:pPr>
      <w:r w:rsidRPr="00BF1899">
        <w:t>12.1. 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9D2783" w:rsidRPr="00BF1899" w:rsidRDefault="009D2783" w:rsidP="009D2783">
      <w:pPr>
        <w:widowControl w:val="0"/>
        <w:autoSpaceDE w:val="0"/>
        <w:autoSpaceDN w:val="0"/>
        <w:adjustRightInd w:val="0"/>
        <w:ind w:firstLine="567"/>
        <w:jc w:val="both"/>
      </w:pPr>
      <w:r w:rsidRPr="00BF1899">
        <w:t>12.2. 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9D2783" w:rsidRPr="00BF1899" w:rsidRDefault="009D2783" w:rsidP="009D2783">
      <w:pPr>
        <w:ind w:left="720"/>
        <w:rPr>
          <w:b/>
        </w:rPr>
      </w:pPr>
    </w:p>
    <w:p w:rsidR="009D2783" w:rsidRPr="00BF1899" w:rsidRDefault="009D2783" w:rsidP="00C879D2">
      <w:pPr>
        <w:pStyle w:val="af7"/>
        <w:numPr>
          <w:ilvl w:val="0"/>
          <w:numId w:val="10"/>
        </w:numPr>
        <w:spacing w:after="0" w:line="240" w:lineRule="auto"/>
        <w:contextualSpacing w:val="0"/>
        <w:jc w:val="center"/>
        <w:rPr>
          <w:rFonts w:ascii="Times New Roman" w:eastAsia="Times New Roman" w:hAnsi="Times New Roman"/>
          <w:b/>
          <w:vanish/>
          <w:sz w:val="24"/>
          <w:szCs w:val="24"/>
          <w:lang w:eastAsia="x-none"/>
        </w:rPr>
      </w:pPr>
    </w:p>
    <w:p w:rsidR="009D2783" w:rsidRPr="00BF1899" w:rsidRDefault="009D2783" w:rsidP="00C879D2">
      <w:pPr>
        <w:pStyle w:val="af7"/>
        <w:numPr>
          <w:ilvl w:val="0"/>
          <w:numId w:val="10"/>
        </w:numPr>
        <w:spacing w:after="0" w:line="240" w:lineRule="auto"/>
        <w:contextualSpacing w:val="0"/>
        <w:jc w:val="center"/>
        <w:rPr>
          <w:rFonts w:ascii="Times New Roman" w:eastAsia="Times New Roman" w:hAnsi="Times New Roman"/>
          <w:b/>
          <w:vanish/>
          <w:sz w:val="24"/>
          <w:szCs w:val="24"/>
          <w:lang w:eastAsia="x-none"/>
        </w:rPr>
      </w:pPr>
    </w:p>
    <w:p w:rsidR="009D2783" w:rsidRPr="00BF1899" w:rsidRDefault="009D2783" w:rsidP="00C879D2">
      <w:pPr>
        <w:numPr>
          <w:ilvl w:val="0"/>
          <w:numId w:val="10"/>
        </w:numPr>
        <w:tabs>
          <w:tab w:val="clear" w:pos="2204"/>
        </w:tabs>
        <w:ind w:left="567" w:hanging="567"/>
        <w:jc w:val="center"/>
        <w:rPr>
          <w:b/>
          <w:lang w:val="x-none" w:eastAsia="x-none"/>
        </w:rPr>
      </w:pPr>
      <w:r w:rsidRPr="00BF1899">
        <w:rPr>
          <w:b/>
          <w:lang w:eastAsia="x-none"/>
        </w:rPr>
        <w:t>ЗАКЛЮЧИТЕЛЬНЫЕ ПОЛОЖЕНИЯ</w:t>
      </w:r>
      <w:r w:rsidR="007E3511" w:rsidRPr="00BF1899">
        <w:rPr>
          <w:b/>
          <w:lang w:eastAsia="x-none"/>
        </w:rPr>
        <w:br/>
      </w:r>
    </w:p>
    <w:p w:rsidR="009D2783" w:rsidRPr="00BF1899" w:rsidRDefault="009D2783" w:rsidP="00C879D2">
      <w:pPr>
        <w:widowControl w:val="0"/>
        <w:numPr>
          <w:ilvl w:val="1"/>
          <w:numId w:val="10"/>
        </w:numPr>
        <w:tabs>
          <w:tab w:val="clear" w:pos="4330"/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F1899">
        <w:rPr>
          <w:rFonts w:eastAsia="Calibri"/>
          <w:color w:val="000000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9D2783" w:rsidRPr="00BF1899" w:rsidRDefault="009D2783" w:rsidP="00C879D2">
      <w:pPr>
        <w:widowControl w:val="0"/>
        <w:numPr>
          <w:ilvl w:val="1"/>
          <w:numId w:val="10"/>
        </w:numPr>
        <w:tabs>
          <w:tab w:val="clear" w:pos="4330"/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F1899">
        <w:rPr>
          <w:bCs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9D2783" w:rsidRPr="00BF1899" w:rsidRDefault="009D2783" w:rsidP="007E3511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</w:pPr>
      <w:r w:rsidRPr="00BF1899">
        <w:t xml:space="preserve">13.3. </w:t>
      </w:r>
      <w:r w:rsidRPr="00BF1899">
        <w:rPr>
          <w:bCs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9D2783" w:rsidRPr="00BF1899" w:rsidRDefault="009D2783" w:rsidP="007E3511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</w:pPr>
      <w:r w:rsidRPr="00BF1899">
        <w:t>13.4. 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7E3511" w:rsidRPr="00BF1899" w:rsidRDefault="009D2783" w:rsidP="007E3511">
      <w:pPr>
        <w:widowControl w:val="0"/>
        <w:tabs>
          <w:tab w:val="left" w:pos="1092"/>
          <w:tab w:val="num" w:pos="1134"/>
        </w:tabs>
        <w:autoSpaceDE w:val="0"/>
        <w:autoSpaceDN w:val="0"/>
        <w:adjustRightInd w:val="0"/>
        <w:ind w:firstLine="567"/>
        <w:jc w:val="both"/>
      </w:pPr>
      <w:r w:rsidRPr="00BF1899">
        <w:t xml:space="preserve">  Под потерей интереса в настоящем пункте Стороны понимают утрату Заказчиком необходимости в получении услуг, в том числе, вследствие отказа третьих лиц от 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</w:t>
      </w:r>
      <w:r w:rsidR="007E3511" w:rsidRPr="00BF1899">
        <w:t>итывал при заключении Договора.</w:t>
      </w:r>
    </w:p>
    <w:p w:rsidR="009D2783" w:rsidRPr="00BF1899" w:rsidRDefault="009D2783" w:rsidP="007E3511">
      <w:pPr>
        <w:widowControl w:val="0"/>
        <w:tabs>
          <w:tab w:val="left" w:pos="1092"/>
          <w:tab w:val="num" w:pos="1134"/>
        </w:tabs>
        <w:autoSpaceDE w:val="0"/>
        <w:autoSpaceDN w:val="0"/>
        <w:adjustRightInd w:val="0"/>
        <w:ind w:firstLine="567"/>
        <w:jc w:val="both"/>
      </w:pPr>
      <w:r w:rsidRPr="00BF1899">
        <w:t>13.5. 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с даты таких изменений.</w:t>
      </w:r>
    </w:p>
    <w:p w:rsidR="009D2783" w:rsidRPr="00BF1899" w:rsidRDefault="009D2783" w:rsidP="007E3511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</w:pPr>
      <w:r w:rsidRPr="00BF1899">
        <w:t>13.6. 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РФ (за исключением первичных учетных документов).</w:t>
      </w:r>
    </w:p>
    <w:p w:rsidR="009D2783" w:rsidRPr="00BF1899" w:rsidRDefault="009D2783" w:rsidP="007E3511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</w:pPr>
      <w:r w:rsidRPr="00BF1899">
        <w:t>13.7. 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9D2783" w:rsidRPr="00BF1899" w:rsidRDefault="009D2783" w:rsidP="007E3511">
      <w:pPr>
        <w:widowControl w:val="0"/>
        <w:tabs>
          <w:tab w:val="num" w:pos="1134"/>
        </w:tabs>
        <w:autoSpaceDE w:val="0"/>
        <w:autoSpaceDN w:val="0"/>
        <w:adjustRightInd w:val="0"/>
        <w:ind w:firstLine="567"/>
        <w:jc w:val="both"/>
      </w:pPr>
      <w:r w:rsidRPr="00BF1899">
        <w:t xml:space="preserve">13.8. Договор составлен на русском языке в 2 (двух) экземплярах, имеющих равную юридическую силу, по одному для каждой из Сторон.    </w:t>
      </w:r>
    </w:p>
    <w:p w:rsidR="009D2783" w:rsidRPr="00BF1899" w:rsidRDefault="009D2783" w:rsidP="009D2783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ind w:left="993"/>
        <w:jc w:val="both"/>
        <w:rPr>
          <w:spacing w:val="1"/>
        </w:rPr>
      </w:pPr>
    </w:p>
    <w:p w:rsidR="004A5849" w:rsidRPr="00BF1899" w:rsidRDefault="004A5849" w:rsidP="00EE4214">
      <w:pPr>
        <w:widowControl w:val="0"/>
        <w:autoSpaceDE w:val="0"/>
        <w:autoSpaceDN w:val="0"/>
        <w:adjustRightInd w:val="0"/>
        <w:jc w:val="both"/>
      </w:pPr>
      <w:r w:rsidRPr="00BF1899">
        <w:t>Следующие приложения являются неотъемлемой частью настоящего Договора:</w:t>
      </w:r>
    </w:p>
    <w:p w:rsidR="004A5849" w:rsidRPr="00BF1899" w:rsidRDefault="004A5849" w:rsidP="00EE4214">
      <w:pPr>
        <w:widowControl w:val="0"/>
        <w:autoSpaceDE w:val="0"/>
        <w:autoSpaceDN w:val="0"/>
        <w:adjustRightInd w:val="0"/>
        <w:jc w:val="both"/>
      </w:pPr>
      <w:r w:rsidRPr="00BF1899">
        <w:t>Приложение № 1 – Перечень услуг;</w:t>
      </w:r>
    </w:p>
    <w:p w:rsidR="004A5849" w:rsidRPr="00BF1899" w:rsidRDefault="004A5849" w:rsidP="00EE4214">
      <w:pPr>
        <w:widowControl w:val="0"/>
        <w:autoSpaceDE w:val="0"/>
        <w:autoSpaceDN w:val="0"/>
        <w:adjustRightInd w:val="0"/>
        <w:jc w:val="both"/>
      </w:pPr>
      <w:r w:rsidRPr="00BF1899">
        <w:t xml:space="preserve">Приложение № 2 – Форма </w:t>
      </w:r>
      <w:r w:rsidR="00530D6A" w:rsidRPr="00BF1899">
        <w:t>акта сдачи приемки оказанных услуг</w:t>
      </w:r>
      <w:r w:rsidRPr="00BF1899">
        <w:t>;</w:t>
      </w:r>
    </w:p>
    <w:p w:rsidR="004A5849" w:rsidRPr="00BF1899" w:rsidRDefault="004A5849" w:rsidP="00EE4214">
      <w:pPr>
        <w:widowControl w:val="0"/>
        <w:autoSpaceDE w:val="0"/>
        <w:autoSpaceDN w:val="0"/>
        <w:adjustRightInd w:val="0"/>
        <w:jc w:val="both"/>
      </w:pPr>
      <w:r w:rsidRPr="00BF1899">
        <w:t xml:space="preserve">Приложение № </w:t>
      </w:r>
      <w:r w:rsidR="00AC053C" w:rsidRPr="00BF1899">
        <w:t>3</w:t>
      </w:r>
      <w:r w:rsidRPr="00BF1899">
        <w:t xml:space="preserve"> - Формат предоставления информации;</w:t>
      </w:r>
    </w:p>
    <w:p w:rsidR="004A5849" w:rsidRPr="00BF1899" w:rsidRDefault="004A5849" w:rsidP="00EE4214">
      <w:pPr>
        <w:widowControl w:val="0"/>
        <w:autoSpaceDE w:val="0"/>
        <w:autoSpaceDN w:val="0"/>
        <w:adjustRightInd w:val="0"/>
        <w:jc w:val="both"/>
      </w:pPr>
      <w:r w:rsidRPr="00BF1899">
        <w:t xml:space="preserve">Приложение № </w:t>
      </w:r>
      <w:r w:rsidR="00AC053C" w:rsidRPr="00BF1899">
        <w:t>4</w:t>
      </w:r>
      <w:r w:rsidRPr="00BF1899">
        <w:t xml:space="preserve"> – </w:t>
      </w:r>
      <w:r w:rsidR="00EE4214" w:rsidRPr="00BF1899">
        <w:t>Форма письменного согласия собственников/бенефициаров, являющихся физическими лицами, на обработку и передачу персональных данных.</w:t>
      </w:r>
    </w:p>
    <w:p w:rsidR="004A5849" w:rsidRPr="00BF1899" w:rsidRDefault="004A5849" w:rsidP="004A5849">
      <w:pPr>
        <w:pStyle w:val="afc"/>
        <w:tabs>
          <w:tab w:val="clear" w:pos="1008"/>
        </w:tabs>
        <w:spacing w:line="240" w:lineRule="auto"/>
        <w:ind w:left="709" w:firstLine="0"/>
        <w:jc w:val="left"/>
        <w:rPr>
          <w:sz w:val="26"/>
          <w:szCs w:val="26"/>
        </w:rPr>
      </w:pPr>
    </w:p>
    <w:p w:rsidR="00A6676F" w:rsidRPr="00BF1899" w:rsidRDefault="00A6676F" w:rsidP="004A5849">
      <w:pPr>
        <w:pStyle w:val="afc"/>
        <w:tabs>
          <w:tab w:val="clear" w:pos="1008"/>
        </w:tabs>
        <w:spacing w:line="240" w:lineRule="auto"/>
        <w:ind w:left="709" w:firstLine="0"/>
        <w:jc w:val="left"/>
        <w:rPr>
          <w:sz w:val="26"/>
          <w:szCs w:val="26"/>
        </w:rPr>
      </w:pPr>
    </w:p>
    <w:p w:rsidR="004A5849" w:rsidRPr="00BF1899" w:rsidRDefault="004A5849" w:rsidP="00C879D2">
      <w:pPr>
        <w:pStyle w:val="aa"/>
        <w:numPr>
          <w:ilvl w:val="0"/>
          <w:numId w:val="10"/>
        </w:numPr>
        <w:rPr>
          <w:b/>
        </w:rPr>
      </w:pPr>
      <w:r w:rsidRPr="00BF1899">
        <w:rPr>
          <w:b/>
        </w:rPr>
        <w:t>АДРЕСА, РЕКВИЗИТЫ И ПОДПИСИ СТОРОН</w:t>
      </w: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4A5849" w:rsidRPr="00BF1899" w:rsidTr="0079035D">
        <w:trPr>
          <w:trHeight w:val="288"/>
        </w:trPr>
        <w:tc>
          <w:tcPr>
            <w:tcW w:w="4896" w:type="dxa"/>
            <w:vAlign w:val="center"/>
          </w:tcPr>
          <w:p w:rsidR="00A6676F" w:rsidRPr="00BF1899" w:rsidRDefault="00A6676F" w:rsidP="009044A3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5849" w:rsidRPr="00BF1899" w:rsidRDefault="009044A3" w:rsidP="009044A3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899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4993" w:type="dxa"/>
            <w:vAlign w:val="center"/>
          </w:tcPr>
          <w:p w:rsidR="00A6676F" w:rsidRPr="00BF1899" w:rsidRDefault="00A6676F" w:rsidP="0079035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5849" w:rsidRPr="00BF1899" w:rsidRDefault="004A5849" w:rsidP="0079035D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899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A6676F" w:rsidRPr="00BF1899" w:rsidTr="0079035D">
        <w:trPr>
          <w:trHeight w:val="576"/>
        </w:trPr>
        <w:tc>
          <w:tcPr>
            <w:tcW w:w="4896" w:type="dxa"/>
          </w:tcPr>
          <w:p w:rsidR="00A6676F" w:rsidRPr="00BF1899" w:rsidRDefault="00A6676F" w:rsidP="00A6676F">
            <w:pPr>
              <w:jc w:val="center"/>
              <w:rPr>
                <w:b/>
              </w:rPr>
            </w:pPr>
            <w:r w:rsidRPr="00BF1899">
              <w:rPr>
                <w:b/>
              </w:rPr>
              <w:t>ПАО «</w:t>
            </w:r>
            <w:proofErr w:type="spellStart"/>
            <w:r w:rsidRPr="00BF1899">
              <w:rPr>
                <w:b/>
              </w:rPr>
              <w:t>Россети</w:t>
            </w:r>
            <w:proofErr w:type="spellEnd"/>
            <w:r w:rsidRPr="00BF1899">
              <w:rPr>
                <w:b/>
              </w:rPr>
              <w:t xml:space="preserve"> Центр» </w:t>
            </w:r>
          </w:p>
          <w:p w:rsidR="00A6676F" w:rsidRPr="00BF1899" w:rsidRDefault="00A6676F" w:rsidP="00A6676F">
            <w:pPr>
              <w:jc w:val="center"/>
              <w:rPr>
                <w:b/>
              </w:rPr>
            </w:pPr>
            <w:r w:rsidRPr="00BF1899">
              <w:rPr>
                <w:b/>
              </w:rPr>
              <w:t>(Филиал ПАО «</w:t>
            </w:r>
            <w:proofErr w:type="spellStart"/>
            <w:r w:rsidRPr="00BF1899">
              <w:rPr>
                <w:b/>
              </w:rPr>
              <w:t>Россети</w:t>
            </w:r>
            <w:proofErr w:type="spellEnd"/>
            <w:r w:rsidR="009044A3" w:rsidRPr="00BF1899">
              <w:rPr>
                <w:b/>
              </w:rPr>
              <w:t xml:space="preserve"> Центр»</w:t>
            </w:r>
            <w:r w:rsidR="00F47130" w:rsidRPr="00BF1899">
              <w:rPr>
                <w:b/>
              </w:rPr>
              <w:t xml:space="preserve"> -</w:t>
            </w:r>
            <w:r w:rsidR="009044A3" w:rsidRPr="00BF1899">
              <w:rPr>
                <w:b/>
              </w:rPr>
              <w:t xml:space="preserve"> </w:t>
            </w:r>
            <w:r w:rsidRPr="00BF1899">
              <w:rPr>
                <w:b/>
              </w:rPr>
              <w:t>«Ярэнерго»)</w:t>
            </w:r>
          </w:p>
        </w:tc>
        <w:tc>
          <w:tcPr>
            <w:tcW w:w="4993" w:type="dxa"/>
          </w:tcPr>
          <w:p w:rsidR="00A6676F" w:rsidRPr="00BF1899" w:rsidRDefault="006340BE" w:rsidP="00A6676F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BF1899">
              <w:rPr>
                <w:b/>
              </w:rPr>
              <w:t>___________________________________</w:t>
            </w:r>
          </w:p>
        </w:tc>
      </w:tr>
      <w:tr w:rsidR="00A6676F" w:rsidRPr="00BF1899" w:rsidTr="0079035D">
        <w:trPr>
          <w:trHeight w:val="592"/>
        </w:trPr>
        <w:tc>
          <w:tcPr>
            <w:tcW w:w="4896" w:type="dxa"/>
          </w:tcPr>
          <w:p w:rsidR="009044A3" w:rsidRPr="00BF1899" w:rsidRDefault="009044A3" w:rsidP="009044A3">
            <w:pPr>
              <w:rPr>
                <w:sz w:val="22"/>
                <w:szCs w:val="22"/>
              </w:rPr>
            </w:pPr>
            <w:r w:rsidRPr="00BF1899">
              <w:rPr>
                <w:bCs/>
                <w:color w:val="000000"/>
                <w:sz w:val="22"/>
                <w:szCs w:val="22"/>
              </w:rPr>
              <w:t xml:space="preserve">Адрес места нахождения юридического лица: </w:t>
            </w:r>
            <w:r w:rsidRPr="00BF1899">
              <w:rPr>
                <w:sz w:val="22"/>
                <w:szCs w:val="22"/>
              </w:rPr>
              <w:t>ПАО «</w:t>
            </w:r>
            <w:proofErr w:type="spellStart"/>
            <w:r w:rsidRPr="00BF1899">
              <w:rPr>
                <w:sz w:val="22"/>
                <w:szCs w:val="22"/>
              </w:rPr>
              <w:t>Россети</w:t>
            </w:r>
            <w:proofErr w:type="spellEnd"/>
            <w:r w:rsidRPr="00BF1899">
              <w:rPr>
                <w:sz w:val="22"/>
                <w:szCs w:val="22"/>
              </w:rPr>
              <w:t xml:space="preserve"> Центр»: 119017, г. Москва, Ул. Ордынка М, д.15.</w:t>
            </w:r>
          </w:p>
          <w:p w:rsidR="009044A3" w:rsidRPr="00BF1899" w:rsidRDefault="009044A3" w:rsidP="009044A3">
            <w:pPr>
              <w:rPr>
                <w:sz w:val="22"/>
                <w:szCs w:val="22"/>
              </w:rPr>
            </w:pPr>
            <w:r w:rsidRPr="00BF1899">
              <w:rPr>
                <w:sz w:val="22"/>
                <w:szCs w:val="22"/>
              </w:rPr>
              <w:t>Реквизиты Филиала ПАО «</w:t>
            </w:r>
            <w:proofErr w:type="spellStart"/>
            <w:r w:rsidRPr="00BF1899">
              <w:rPr>
                <w:sz w:val="22"/>
                <w:szCs w:val="22"/>
              </w:rPr>
              <w:t>Россети</w:t>
            </w:r>
            <w:proofErr w:type="spellEnd"/>
            <w:r w:rsidRPr="00BF1899">
              <w:rPr>
                <w:sz w:val="22"/>
                <w:szCs w:val="22"/>
              </w:rPr>
              <w:t xml:space="preserve"> Центр» - «Ярэнерго»:</w:t>
            </w:r>
          </w:p>
          <w:p w:rsidR="009044A3" w:rsidRPr="00BF1899" w:rsidRDefault="009044A3" w:rsidP="009044A3">
            <w:pPr>
              <w:rPr>
                <w:sz w:val="22"/>
                <w:szCs w:val="22"/>
              </w:rPr>
            </w:pPr>
            <w:r w:rsidRPr="00BF1899">
              <w:rPr>
                <w:sz w:val="22"/>
                <w:szCs w:val="22"/>
              </w:rPr>
              <w:t>Почтовый адрес:</w:t>
            </w:r>
          </w:p>
          <w:p w:rsidR="009044A3" w:rsidRPr="00BF1899" w:rsidRDefault="009044A3" w:rsidP="009044A3">
            <w:pPr>
              <w:rPr>
                <w:sz w:val="22"/>
                <w:szCs w:val="22"/>
              </w:rPr>
            </w:pPr>
            <w:r w:rsidRPr="00BF1899">
              <w:rPr>
                <w:sz w:val="22"/>
                <w:szCs w:val="22"/>
              </w:rPr>
              <w:t xml:space="preserve">150003, Россия, г. Ярославль, ул. </w:t>
            </w:r>
            <w:proofErr w:type="spellStart"/>
            <w:r w:rsidRPr="00BF1899">
              <w:rPr>
                <w:sz w:val="22"/>
                <w:szCs w:val="22"/>
              </w:rPr>
              <w:t>Воинова</w:t>
            </w:r>
            <w:proofErr w:type="spellEnd"/>
            <w:r w:rsidRPr="00BF1899">
              <w:rPr>
                <w:sz w:val="22"/>
                <w:szCs w:val="22"/>
              </w:rPr>
              <w:t>, д. 12, телефон (4852)78-10-01.</w:t>
            </w:r>
          </w:p>
          <w:p w:rsidR="009044A3" w:rsidRPr="00BF1899" w:rsidRDefault="009044A3" w:rsidP="009044A3">
            <w:pPr>
              <w:ind w:firstLine="6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ИНН/КПП: 6901067107/760602001</w:t>
            </w:r>
          </w:p>
          <w:p w:rsidR="009044A3" w:rsidRPr="00BF1899" w:rsidRDefault="009044A3" w:rsidP="009044A3">
            <w:pPr>
              <w:rPr>
                <w:sz w:val="22"/>
                <w:szCs w:val="22"/>
              </w:rPr>
            </w:pPr>
            <w:r w:rsidRPr="00BF1899">
              <w:rPr>
                <w:sz w:val="22"/>
                <w:szCs w:val="22"/>
              </w:rPr>
              <w:t>р/с: 40 702 810 777 020 004 402 в   КАЛУЖСКОЕ ОТДЕЛЕНИЕ № 8608 ПАО СБЕРБАНК</w:t>
            </w:r>
          </w:p>
          <w:p w:rsidR="009044A3" w:rsidRPr="00BF1899" w:rsidRDefault="009044A3" w:rsidP="009044A3">
            <w:pPr>
              <w:rPr>
                <w:sz w:val="22"/>
                <w:szCs w:val="22"/>
              </w:rPr>
            </w:pPr>
            <w:r w:rsidRPr="00BF1899">
              <w:rPr>
                <w:sz w:val="22"/>
                <w:szCs w:val="22"/>
              </w:rPr>
              <w:t xml:space="preserve">к/с: 30 101 810 100 000 000 612, БИК: 042908612, </w:t>
            </w:r>
          </w:p>
          <w:p w:rsidR="00A6676F" w:rsidRPr="00BF1899" w:rsidRDefault="009044A3" w:rsidP="009044A3">
            <w:pPr>
              <w:ind w:firstLine="6"/>
              <w:jc w:val="both"/>
              <w:rPr>
                <w:sz w:val="22"/>
                <w:szCs w:val="22"/>
              </w:rPr>
            </w:pPr>
            <w:r w:rsidRPr="00BF1899">
              <w:rPr>
                <w:sz w:val="22"/>
                <w:szCs w:val="22"/>
              </w:rPr>
              <w:t>ОКПО: 00107577, ОГРН: 1046900099498</w:t>
            </w:r>
          </w:p>
          <w:p w:rsidR="009044A3" w:rsidRPr="00BF1899" w:rsidRDefault="009044A3" w:rsidP="009044A3">
            <w:pPr>
              <w:jc w:val="both"/>
            </w:pPr>
          </w:p>
        </w:tc>
        <w:tc>
          <w:tcPr>
            <w:tcW w:w="4993" w:type="dxa"/>
          </w:tcPr>
          <w:p w:rsidR="006340BE" w:rsidRPr="00BF1899" w:rsidRDefault="006340BE" w:rsidP="006340BE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BF1899">
              <w:t>Место нахождения юридического лица:</w:t>
            </w:r>
          </w:p>
          <w:p w:rsidR="006340BE" w:rsidRPr="00BF1899" w:rsidRDefault="006340BE" w:rsidP="006340BE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BF1899">
              <w:t>_______________________________________</w:t>
            </w:r>
          </w:p>
          <w:p w:rsidR="006340BE" w:rsidRPr="00BF1899" w:rsidRDefault="006340BE" w:rsidP="006340BE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6"/>
            </w:pPr>
            <w:r w:rsidRPr="00BF1899">
              <w:t>_______________________________________</w:t>
            </w:r>
          </w:p>
          <w:p w:rsidR="006340BE" w:rsidRPr="00BF1899" w:rsidRDefault="006340BE" w:rsidP="006340BE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6"/>
            </w:pPr>
            <w:r w:rsidRPr="00BF1899">
              <w:t>ИНН/КПП: ______________/______________</w:t>
            </w:r>
          </w:p>
          <w:p w:rsidR="006340BE" w:rsidRPr="00BF1899" w:rsidRDefault="006340BE" w:rsidP="006340BE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6"/>
            </w:pPr>
            <w:r w:rsidRPr="00BF1899">
              <w:t>р/с: ________ в __________________________</w:t>
            </w:r>
          </w:p>
          <w:p w:rsidR="006340BE" w:rsidRPr="00BF1899" w:rsidRDefault="006340BE" w:rsidP="006340BE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6"/>
            </w:pPr>
            <w:r w:rsidRPr="00BF1899">
              <w:t>БИК: __________________________________</w:t>
            </w:r>
          </w:p>
          <w:p w:rsidR="006340BE" w:rsidRPr="00BF1899" w:rsidRDefault="006340BE" w:rsidP="006340BE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6"/>
            </w:pPr>
            <w:r w:rsidRPr="00BF1899">
              <w:t>к/с: ____________________________________</w:t>
            </w:r>
          </w:p>
          <w:p w:rsidR="00A6676F" w:rsidRPr="00BF1899" w:rsidRDefault="006340BE" w:rsidP="006340BE">
            <w:pPr>
              <w:tabs>
                <w:tab w:val="center" w:pos="2355"/>
              </w:tabs>
              <w:spacing w:line="240" w:lineRule="exact"/>
            </w:pPr>
            <w:r w:rsidRPr="00BF1899">
              <w:t>ОКПО/ОГРН/ОКТМО: ___________________</w:t>
            </w:r>
          </w:p>
        </w:tc>
      </w:tr>
      <w:tr w:rsidR="004A5849" w:rsidRPr="00BF1899" w:rsidTr="0079035D">
        <w:trPr>
          <w:trHeight w:val="641"/>
        </w:trPr>
        <w:tc>
          <w:tcPr>
            <w:tcW w:w="4896" w:type="dxa"/>
          </w:tcPr>
          <w:p w:rsidR="007E3511" w:rsidRPr="00BF1899" w:rsidRDefault="007E3511" w:rsidP="007E3511">
            <w:pPr>
              <w:spacing w:line="240" w:lineRule="atLeast"/>
              <w:rPr>
                <w:b/>
                <w:sz w:val="26"/>
                <w:szCs w:val="26"/>
              </w:rPr>
            </w:pPr>
            <w:proofErr w:type="spellStart"/>
            <w:r w:rsidRPr="00BF1899">
              <w:rPr>
                <w:b/>
                <w:sz w:val="26"/>
                <w:szCs w:val="26"/>
              </w:rPr>
              <w:t>И.о</w:t>
            </w:r>
            <w:proofErr w:type="spellEnd"/>
            <w:r w:rsidRPr="00BF1899">
              <w:rPr>
                <w:b/>
                <w:sz w:val="26"/>
                <w:szCs w:val="26"/>
              </w:rPr>
              <w:t xml:space="preserve"> заместителя генерального директора- директора филиала ПАО «</w:t>
            </w:r>
            <w:proofErr w:type="spellStart"/>
            <w:r w:rsidRPr="00BF1899">
              <w:rPr>
                <w:b/>
                <w:sz w:val="26"/>
                <w:szCs w:val="26"/>
              </w:rPr>
              <w:t>Россети</w:t>
            </w:r>
            <w:proofErr w:type="spellEnd"/>
            <w:r w:rsidRPr="00BF1899">
              <w:rPr>
                <w:b/>
                <w:sz w:val="26"/>
                <w:szCs w:val="26"/>
              </w:rPr>
              <w:t xml:space="preserve"> Центр» - «Ярэнерго»</w:t>
            </w:r>
          </w:p>
          <w:p w:rsidR="007E3511" w:rsidRPr="00BF1899" w:rsidRDefault="007E3511" w:rsidP="007E3511">
            <w:pPr>
              <w:spacing w:line="240" w:lineRule="atLeast"/>
              <w:rPr>
                <w:b/>
                <w:sz w:val="26"/>
                <w:szCs w:val="26"/>
              </w:rPr>
            </w:pPr>
          </w:p>
          <w:p w:rsidR="007E3511" w:rsidRPr="00BF1899" w:rsidRDefault="007E3511" w:rsidP="007E3511">
            <w:pPr>
              <w:rPr>
                <w:sz w:val="26"/>
                <w:szCs w:val="26"/>
              </w:rPr>
            </w:pPr>
            <w:r w:rsidRPr="00BF1899">
              <w:rPr>
                <w:sz w:val="26"/>
                <w:szCs w:val="26"/>
              </w:rPr>
              <w:t>____________________ Д.С. Литвиненко</w:t>
            </w:r>
          </w:p>
          <w:p w:rsidR="007E3511" w:rsidRPr="00BF1899" w:rsidRDefault="007E3511" w:rsidP="007E3511">
            <w:pPr>
              <w:ind w:firstLine="6"/>
              <w:rPr>
                <w:highlight w:val="yellow"/>
              </w:rPr>
            </w:pPr>
          </w:p>
          <w:p w:rsidR="004A5849" w:rsidRPr="00BF1899" w:rsidRDefault="007E3511" w:rsidP="007E3511">
            <w:r w:rsidRPr="00BF1899">
              <w:t xml:space="preserve"> М.П.   «_____» _________20____г.</w:t>
            </w:r>
          </w:p>
        </w:tc>
        <w:tc>
          <w:tcPr>
            <w:tcW w:w="4993" w:type="dxa"/>
          </w:tcPr>
          <w:p w:rsidR="006340BE" w:rsidRPr="00BF1899" w:rsidRDefault="006340BE" w:rsidP="006340BE">
            <w:pPr>
              <w:ind w:right="-1"/>
              <w:rPr>
                <w:b/>
              </w:rPr>
            </w:pPr>
            <w:r w:rsidRPr="00BF1899">
              <w:rPr>
                <w:b/>
              </w:rPr>
              <w:t>___________________</w:t>
            </w:r>
          </w:p>
          <w:p w:rsidR="006340BE" w:rsidRPr="00BF1899" w:rsidRDefault="006340BE" w:rsidP="006340BE">
            <w:pPr>
              <w:ind w:right="-1"/>
              <w:rPr>
                <w:highlight w:val="yellow"/>
              </w:rPr>
            </w:pPr>
          </w:p>
          <w:p w:rsidR="006340BE" w:rsidRPr="00BF1899" w:rsidRDefault="006340BE" w:rsidP="006340BE">
            <w:pPr>
              <w:ind w:right="-1"/>
              <w:rPr>
                <w:highlight w:val="yellow"/>
              </w:rPr>
            </w:pPr>
          </w:p>
          <w:p w:rsidR="006340BE" w:rsidRPr="00BF1899" w:rsidRDefault="006340BE" w:rsidP="006340BE">
            <w:pPr>
              <w:ind w:right="-1"/>
              <w:rPr>
                <w:highlight w:val="yellow"/>
              </w:rPr>
            </w:pPr>
          </w:p>
          <w:p w:rsidR="006340BE" w:rsidRPr="00BF1899" w:rsidRDefault="006340BE" w:rsidP="006340BE">
            <w:pPr>
              <w:spacing w:line="276" w:lineRule="auto"/>
              <w:ind w:right="-1"/>
              <w:rPr>
                <w:bCs/>
              </w:rPr>
            </w:pPr>
            <w:r w:rsidRPr="00BF1899">
              <w:t>_______________________ /ФИО/</w:t>
            </w:r>
          </w:p>
          <w:p w:rsidR="006340BE" w:rsidRPr="00BF1899" w:rsidRDefault="006340BE" w:rsidP="006340BE">
            <w:pPr>
              <w:spacing w:line="276" w:lineRule="auto"/>
              <w:ind w:right="-1"/>
            </w:pPr>
          </w:p>
          <w:p w:rsidR="0079035D" w:rsidRPr="00BF1899" w:rsidRDefault="006340BE" w:rsidP="006340BE">
            <w:r w:rsidRPr="00BF1899">
              <w:t xml:space="preserve">М.П. «_____» __________20___г. </w:t>
            </w:r>
          </w:p>
          <w:p w:rsidR="0079035D" w:rsidRPr="00BF1899" w:rsidRDefault="0079035D" w:rsidP="0079035D"/>
          <w:p w:rsidR="00D05A83" w:rsidRPr="00BF1899" w:rsidRDefault="00D05A83" w:rsidP="0079035D"/>
        </w:tc>
      </w:tr>
    </w:tbl>
    <w:p w:rsidR="00A6676F" w:rsidRPr="00BF1899" w:rsidRDefault="004A5849" w:rsidP="004A5849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 w:rsidRPr="00BF1899">
        <w:rPr>
          <w:b/>
        </w:rPr>
        <w:tab/>
        <w:t xml:space="preserve">                                                                                         </w:t>
      </w:r>
    </w:p>
    <w:p w:rsidR="00A6676F" w:rsidRPr="00BF1899" w:rsidRDefault="00A6676F" w:rsidP="004A5849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</w:p>
    <w:p w:rsidR="00A6676F" w:rsidRPr="00BF1899" w:rsidRDefault="00A6676F" w:rsidP="004A5849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  <w:sectPr w:rsidR="00A6676F" w:rsidRPr="00BF1899" w:rsidSect="004D00B4">
          <w:pgSz w:w="11906" w:h="16838" w:code="9"/>
          <w:pgMar w:top="851" w:right="851" w:bottom="851" w:left="1418" w:header="709" w:footer="709" w:gutter="0"/>
          <w:cols w:space="708"/>
          <w:docGrid w:linePitch="360"/>
        </w:sectPr>
      </w:pPr>
    </w:p>
    <w:p w:rsidR="004A5849" w:rsidRPr="00BF1899" w:rsidRDefault="004A5849" w:rsidP="004A5849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 w:rsidRPr="00BF1899">
        <w:lastRenderedPageBreak/>
        <w:t>Приложение №1</w:t>
      </w:r>
    </w:p>
    <w:p w:rsidR="00267D3E" w:rsidRPr="00BF1899" w:rsidRDefault="004A5849" w:rsidP="00267D3E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F1899">
        <w:t>к Договору на оказание услуг</w:t>
      </w:r>
      <w:r w:rsidR="00A6676F" w:rsidRPr="00BF1899">
        <w:t xml:space="preserve"> </w:t>
      </w:r>
    </w:p>
    <w:p w:rsidR="005C6DEB" w:rsidRPr="00BF1899" w:rsidRDefault="000B346E" w:rsidP="000B346E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F1899">
        <w:t xml:space="preserve">по техническому обслуживанию </w:t>
      </w:r>
      <w:proofErr w:type="spellStart"/>
      <w:r w:rsidRPr="00BF1899">
        <w:t>тахографов</w:t>
      </w:r>
      <w:proofErr w:type="spellEnd"/>
    </w:p>
    <w:p w:rsidR="00A6676F" w:rsidRPr="00BF1899" w:rsidRDefault="00DA62C0" w:rsidP="00172FCD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F1899">
        <w:t xml:space="preserve">№ </w:t>
      </w:r>
      <w:r w:rsidR="000B346E" w:rsidRPr="00BF1899">
        <w:rPr>
          <w:u w:val="single"/>
        </w:rPr>
        <w:t>223</w:t>
      </w:r>
      <w:r w:rsidRPr="00BF1899">
        <w:t xml:space="preserve"> </w:t>
      </w:r>
      <w:r w:rsidR="004A5849" w:rsidRPr="00BF1899">
        <w:t>от «__</w:t>
      </w:r>
      <w:proofErr w:type="gramStart"/>
      <w:r w:rsidR="004A5849" w:rsidRPr="00BF1899">
        <w:t>_»_</w:t>
      </w:r>
      <w:proofErr w:type="gramEnd"/>
      <w:r w:rsidR="004A5849" w:rsidRPr="00BF1899">
        <w:t>_____ 20__г.</w:t>
      </w:r>
    </w:p>
    <w:p w:rsidR="00267D3E" w:rsidRPr="00BF1899" w:rsidRDefault="00267D3E" w:rsidP="004A5849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left"/>
      </w:pPr>
    </w:p>
    <w:p w:rsidR="00267D3E" w:rsidRPr="00BF1899" w:rsidRDefault="00267D3E" w:rsidP="00267D3E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  <w:r w:rsidRPr="00BF1899">
        <w:rPr>
          <w:b/>
        </w:rPr>
        <w:t>ПЕРЕЧЕНЬ УСЛУГ</w:t>
      </w:r>
    </w:p>
    <w:p w:rsidR="00267D3E" w:rsidRPr="00BF1899" w:rsidRDefault="00267D3E" w:rsidP="000B346E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1276"/>
        <w:gridCol w:w="1559"/>
        <w:gridCol w:w="1701"/>
      </w:tblGrid>
      <w:tr w:rsidR="000B346E" w:rsidRPr="00BF1899" w:rsidTr="00BF1899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F1899">
              <w:rPr>
                <w:b/>
                <w:bCs/>
                <w:color w:val="000000"/>
                <w:sz w:val="22"/>
                <w:szCs w:val="22"/>
              </w:rPr>
              <w:t>Наименование работ</w:t>
            </w:r>
          </w:p>
        </w:tc>
        <w:tc>
          <w:tcPr>
            <w:tcW w:w="1276" w:type="dxa"/>
            <w:vAlign w:val="center"/>
          </w:tcPr>
          <w:p w:rsidR="000B346E" w:rsidRPr="00BF1899" w:rsidRDefault="000B346E" w:rsidP="00BF189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F1899">
              <w:rPr>
                <w:b/>
                <w:bCs/>
                <w:color w:val="000000"/>
                <w:sz w:val="22"/>
                <w:szCs w:val="22"/>
              </w:rPr>
              <w:t>Ед. измерения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F1899">
              <w:rPr>
                <w:b/>
                <w:bCs/>
                <w:color w:val="000000"/>
                <w:sz w:val="22"/>
                <w:szCs w:val="22"/>
              </w:rPr>
              <w:t>Предельная стоимость услуг, руб. с НДС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F1899">
              <w:rPr>
                <w:b/>
                <w:bCs/>
                <w:color w:val="000000"/>
                <w:sz w:val="22"/>
                <w:szCs w:val="22"/>
              </w:rPr>
              <w:t>Предельная стоимость услуг, руб. с НДС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Диагностика неисправности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тахографа</w:t>
            </w:r>
            <w:proofErr w:type="spellEnd"/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1250,00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1500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Демонтаж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тахографа</w:t>
            </w:r>
            <w:proofErr w:type="spellEnd"/>
            <w:r w:rsidRPr="00BF1899">
              <w:rPr>
                <w:color w:val="000000"/>
                <w:sz w:val="22"/>
                <w:szCs w:val="22"/>
              </w:rPr>
              <w:t xml:space="preserve"> (из штатного места)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416,67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Монтаж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тахографа</w:t>
            </w:r>
            <w:proofErr w:type="spellEnd"/>
            <w:r w:rsidRPr="00BF1899">
              <w:rPr>
                <w:color w:val="000000"/>
                <w:sz w:val="22"/>
                <w:szCs w:val="22"/>
              </w:rPr>
              <w:t xml:space="preserve"> (в штатное место)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416,67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Чистка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картоприемника</w:t>
            </w:r>
            <w:proofErr w:type="spellEnd"/>
            <w:r w:rsidRPr="00BF18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тахографа</w:t>
            </w:r>
            <w:proofErr w:type="spellEnd"/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833,33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1000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Ремонт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картоприемника</w:t>
            </w:r>
            <w:proofErr w:type="spellEnd"/>
            <w:r w:rsidRPr="00BF18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тахографа</w:t>
            </w:r>
            <w:proofErr w:type="spellEnd"/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2083,33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2500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Замена передней панели/дисплея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тахографа</w:t>
            </w:r>
            <w:proofErr w:type="spellEnd"/>
            <w:r w:rsidRPr="00BF189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3750,00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4500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Ремонт платы управления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тахографа</w:t>
            </w:r>
            <w:proofErr w:type="spellEnd"/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6250,00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7500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Обновление ПО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тахографа</w:t>
            </w:r>
            <w:proofErr w:type="spellEnd"/>
            <w:r w:rsidRPr="00BF1899">
              <w:rPr>
                <w:color w:val="000000"/>
                <w:sz w:val="22"/>
                <w:szCs w:val="22"/>
              </w:rPr>
              <w:t xml:space="preserve"> (СКЗИ)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1250,00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1500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Настройка ПО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тахографа</w:t>
            </w:r>
            <w:proofErr w:type="spellEnd"/>
            <w:r w:rsidRPr="00BF1899">
              <w:rPr>
                <w:color w:val="000000"/>
                <w:sz w:val="22"/>
                <w:szCs w:val="22"/>
              </w:rPr>
              <w:t xml:space="preserve"> (СКЗИ)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833,33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1000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Ремонт разъема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тахографа</w:t>
            </w:r>
            <w:proofErr w:type="spellEnd"/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1250,00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1500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Ремонт разъема датчика скорости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1250,00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1500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Восстановление проводки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2083,33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2500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Прокладка провода "датчик -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</w:t>
            </w:r>
            <w:proofErr w:type="spellEnd"/>
            <w:r w:rsidRPr="00BF1899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2083,33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2500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Прокладка провода "спидометр -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</w:t>
            </w:r>
            <w:proofErr w:type="spellEnd"/>
            <w:r w:rsidRPr="00BF1899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1250,00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1500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Прокладка провода "зажигание -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</w:t>
            </w:r>
            <w:proofErr w:type="spellEnd"/>
            <w:r w:rsidRPr="00BF1899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1250,00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1500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Прокладка провода "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</w:t>
            </w:r>
            <w:proofErr w:type="spellEnd"/>
            <w:r w:rsidRPr="00BF1899">
              <w:rPr>
                <w:color w:val="000000"/>
                <w:sz w:val="22"/>
                <w:szCs w:val="22"/>
              </w:rPr>
              <w:t xml:space="preserve"> - АКБ"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2083,33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2500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Установка реле на провод питания от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переполюсовки</w:t>
            </w:r>
            <w:proofErr w:type="spellEnd"/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416,67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Демонтаж спидометра (из штатного места)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416,67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Монтаж спидометра (в штатное место)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416,67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Установка спидометра с подключением, с доработкой панели приборов 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2500,00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3000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Установка спидометра с подключением в штатное место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1666,67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2000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Калибровка спидометра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2083,33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2500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Комплексная установка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тахографа</w:t>
            </w:r>
            <w:proofErr w:type="spellEnd"/>
            <w:r w:rsidRPr="00BF1899">
              <w:rPr>
                <w:color w:val="000000"/>
                <w:sz w:val="22"/>
                <w:szCs w:val="22"/>
              </w:rPr>
              <w:t xml:space="preserve"> на транспортное средство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6250,00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7500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Изменения данных о транспортном средстве в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тахографе</w:t>
            </w:r>
            <w:proofErr w:type="spellEnd"/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1250,00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1500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Калибровка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тахографа</w:t>
            </w:r>
            <w:proofErr w:type="spellEnd"/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2916,67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3500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Изготовление дубликата «Заключение о калибровке»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625,00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750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Замена батарейки цифрового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тахографа</w:t>
            </w:r>
            <w:proofErr w:type="spellEnd"/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666,67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800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Установка пломб на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тахографе</w:t>
            </w:r>
            <w:proofErr w:type="spellEnd"/>
            <w:r w:rsidRPr="00BF1899">
              <w:rPr>
                <w:color w:val="000000"/>
                <w:sz w:val="22"/>
                <w:szCs w:val="22"/>
              </w:rPr>
              <w:t xml:space="preserve"> 1 штука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83,33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Установка пломб на датчике скорости 1 штука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250,00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300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Установка пломб на спидометре 1 штука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83,33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Активация модуля СКЗИ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1250,00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1500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Деактивация модуля СКЗИ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416,67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Перерегистрация модуля СКЗИ на другое ТС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833,33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1000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lastRenderedPageBreak/>
              <w:t>Замена модуля СКЗИ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2500,00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3000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Разблокировка Карты водителя (СКЗИ)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250,00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300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Метрологическая поверка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тахографа</w:t>
            </w:r>
            <w:proofErr w:type="spellEnd"/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2416,67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2900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Выгрузка данных из блока СКЗИ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1666,67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2000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Выгрузка данных из памяти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тахографа</w:t>
            </w:r>
            <w:proofErr w:type="spellEnd"/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416,67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Выгрузка данных с карты водителя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291,67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350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Ремонт антенны GSM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750,00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900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Ремонт антенны ГЛОНАСС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750,00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900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Ремонт навигационного модуля (АСН)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250,00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300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Программирование навигационного модуля (АСН)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1250,00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1500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Настройка АСН для передачи данных в ГАИС «ЭРА-ГЛОНАСС» и его идентификации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1250,00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1500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Выгрузка данных из памяти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тахографа</w:t>
            </w:r>
            <w:proofErr w:type="spellEnd"/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833,33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1000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Выгрузка данных с карты водителя в систему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GR.Cards</w:t>
            </w:r>
            <w:proofErr w:type="spellEnd"/>
            <w:r w:rsidRPr="00BF1899">
              <w:rPr>
                <w:color w:val="000000"/>
                <w:sz w:val="22"/>
                <w:szCs w:val="22"/>
              </w:rPr>
              <w:t xml:space="preserve"> (модули Водитель, Законодательство) 1ТС/ в месяц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166,67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200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Выезд к Заказчику от 10 до 99 км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2916,67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3500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Выезд к Заказчику от 100 до 200 км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3750,00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4500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F1899">
              <w:rPr>
                <w:b/>
                <w:bCs/>
                <w:color w:val="000000"/>
                <w:sz w:val="22"/>
                <w:szCs w:val="22"/>
              </w:rPr>
              <w:t>Наименование материалов и запасных частей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</w:p>
        </w:tc>
        <w:tc>
          <w:tcPr>
            <w:tcW w:w="1559" w:type="dxa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</w:t>
            </w:r>
            <w:proofErr w:type="spellEnd"/>
            <w:r w:rsidRPr="00BF1899">
              <w:rPr>
                <w:color w:val="000000"/>
                <w:sz w:val="22"/>
                <w:szCs w:val="22"/>
              </w:rPr>
              <w:t xml:space="preserve"> цифровой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Атол</w:t>
            </w:r>
            <w:proofErr w:type="spellEnd"/>
            <w:r w:rsidRPr="00BF1899">
              <w:rPr>
                <w:color w:val="000000"/>
                <w:sz w:val="22"/>
                <w:szCs w:val="22"/>
              </w:rPr>
              <w:t xml:space="preserve"> Смарт (СКЗИ)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39583,33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47500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Блок СКЗИ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тахографа</w:t>
            </w:r>
            <w:proofErr w:type="spellEnd"/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23333,33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28000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Термобумага для цифрового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тахографа</w:t>
            </w:r>
            <w:proofErr w:type="spellEnd"/>
            <w:r w:rsidRPr="00BF1899">
              <w:rPr>
                <w:color w:val="000000"/>
                <w:sz w:val="22"/>
                <w:szCs w:val="22"/>
              </w:rPr>
              <w:t xml:space="preserve"> (3 рулона)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208,33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250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Батарейка для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тахографа</w:t>
            </w:r>
            <w:proofErr w:type="spellEnd"/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1000,00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1200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Фишка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тахографа</w:t>
            </w:r>
            <w:proofErr w:type="spellEnd"/>
            <w:r w:rsidRPr="00BF1899">
              <w:rPr>
                <w:color w:val="000000"/>
                <w:sz w:val="22"/>
                <w:szCs w:val="22"/>
              </w:rPr>
              <w:t xml:space="preserve"> белая/желтая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333,33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400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Разъем датчика скорости (4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pin</w:t>
            </w:r>
            <w:proofErr w:type="spellEnd"/>
            <w:r w:rsidRPr="00BF1899">
              <w:rPr>
                <w:color w:val="000000"/>
                <w:sz w:val="22"/>
                <w:szCs w:val="22"/>
              </w:rPr>
              <w:t>, круглые)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583,33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700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Разъем датчика скорости (4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pin</w:t>
            </w:r>
            <w:proofErr w:type="spellEnd"/>
            <w:r w:rsidRPr="00BF1899">
              <w:rPr>
                <w:color w:val="000000"/>
                <w:sz w:val="22"/>
                <w:szCs w:val="22"/>
              </w:rPr>
              <w:t>, плоские)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583,33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700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Провода для Выключателя массы АКБ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2166,67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2600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Провод сигнальный DTCO, п/м.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66,67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80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Гофра автомобильная негорючая п/м.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41,67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50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Спидометр электронный VDO 140 мм, 24В E-TAXO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6250,00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7500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Спидометр электронный VDO 110 мм, 12-24В CAN COCKPIT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7083,33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8500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Спидометр электронный 140 мм, CAN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3333,33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4000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Спидометр электронный 110 мм, CAN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3333,33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4000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Датчик скорости индукционный VDO 2171 KITAS II L=63,2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mm</w:t>
            </w:r>
            <w:proofErr w:type="spellEnd"/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15416,67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18500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Датчик скорости индукционный VDO 2171 KITAS II L=90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mm</w:t>
            </w:r>
            <w:proofErr w:type="spellEnd"/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15416,67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18500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Датчик скорости индукционный VDO 2171 KITAS II L=115 / 136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mm</w:t>
            </w:r>
            <w:proofErr w:type="spellEnd"/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18333,33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22000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Датчик скорости индукционный VDO 2171 KITAS II L=19,8 / 25 / 35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mm</w:t>
            </w:r>
            <w:proofErr w:type="spellEnd"/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12500,00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15000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Датчик скорости динамический VDO 2171 KITAS II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4583,33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5500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Датчик скорости динамический аналоговый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Мотометр</w:t>
            </w:r>
            <w:proofErr w:type="spellEnd"/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2916,67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3500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Фланец/переходник датчика скорости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666,67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800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Датчик скорости 4202.ххх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1833,33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2200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Индикатор передней панели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3916,67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4700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lastRenderedPageBreak/>
              <w:t xml:space="preserve">Плата управления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тахографа</w:t>
            </w:r>
            <w:proofErr w:type="spellEnd"/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14166,67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17000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Лицевая панель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3750,00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4500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Стекло индикатора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1666,67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2000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Антенна GSM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1250,00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1500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Антенна ГЛОНАСС/GPS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1250,00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1500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Смарт </w:t>
            </w:r>
            <w:r w:rsidRPr="00BF1899">
              <w:rPr>
                <w:color w:val="000000"/>
                <w:sz w:val="22"/>
                <w:szCs w:val="22"/>
                <w:lang w:val="en-US"/>
              </w:rPr>
              <w:t>S</w:t>
            </w:r>
            <w:r w:rsidRPr="00BF1899">
              <w:rPr>
                <w:color w:val="000000"/>
                <w:sz w:val="22"/>
                <w:szCs w:val="22"/>
              </w:rPr>
              <w:t>-2421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6250,00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7500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АСН Сигнал </w:t>
            </w:r>
            <w:r w:rsidRPr="00BF1899">
              <w:rPr>
                <w:color w:val="000000"/>
                <w:sz w:val="22"/>
                <w:szCs w:val="22"/>
                <w:lang w:val="en-US"/>
              </w:rPr>
              <w:t>S</w:t>
            </w:r>
            <w:r w:rsidRPr="00BF1899">
              <w:rPr>
                <w:color w:val="000000"/>
                <w:sz w:val="22"/>
                <w:szCs w:val="22"/>
              </w:rPr>
              <w:t>-2652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25416,67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30500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BF1899">
              <w:rPr>
                <w:color w:val="000000"/>
                <w:sz w:val="22"/>
                <w:szCs w:val="22"/>
              </w:rPr>
              <w:t>Картридер</w:t>
            </w:r>
            <w:proofErr w:type="spellEnd"/>
            <w:r w:rsidRPr="00BF189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тахографа</w:t>
            </w:r>
            <w:proofErr w:type="spellEnd"/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3750,00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4500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 xml:space="preserve">Печатающий механизм </w:t>
            </w:r>
            <w:proofErr w:type="spellStart"/>
            <w:r w:rsidRPr="00BF1899">
              <w:rPr>
                <w:color w:val="000000"/>
                <w:sz w:val="22"/>
                <w:szCs w:val="22"/>
              </w:rPr>
              <w:t>тахографа</w:t>
            </w:r>
            <w:proofErr w:type="spellEnd"/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3583,33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4300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Считыватель карт водителя ACR38U-H1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2916,67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3500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Проблесковый маяк (светодиодный)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4583,33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5500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Карта водителя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3333,33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4000</w:t>
            </w:r>
          </w:p>
        </w:tc>
      </w:tr>
      <w:tr w:rsidR="000B346E" w:rsidRPr="00BF1899" w:rsidTr="000B346E">
        <w:trPr>
          <w:trHeight w:val="324"/>
        </w:trPr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0B346E" w:rsidRPr="00BF1899" w:rsidRDefault="000B346E" w:rsidP="00BF1899">
            <w:pPr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Карта предприятия</w:t>
            </w:r>
          </w:p>
        </w:tc>
        <w:tc>
          <w:tcPr>
            <w:tcW w:w="1276" w:type="dxa"/>
          </w:tcPr>
          <w:p w:rsidR="000B346E" w:rsidRPr="00BF1899" w:rsidRDefault="000B346E" w:rsidP="00BF1899">
            <w:pPr>
              <w:jc w:val="center"/>
            </w:pPr>
            <w:r w:rsidRPr="00BF189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59" w:type="dxa"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lang w:eastAsia="en-US"/>
              </w:rPr>
            </w:pPr>
            <w:r w:rsidRPr="00BF1899">
              <w:rPr>
                <w:color w:val="000000"/>
                <w:lang w:eastAsia="en-US"/>
              </w:rPr>
              <w:t>3333,33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B346E" w:rsidRPr="00BF1899" w:rsidRDefault="000B346E" w:rsidP="00BF1899">
            <w:pPr>
              <w:jc w:val="center"/>
              <w:rPr>
                <w:color w:val="000000"/>
                <w:sz w:val="22"/>
                <w:szCs w:val="22"/>
              </w:rPr>
            </w:pPr>
            <w:r w:rsidRPr="00BF1899">
              <w:rPr>
                <w:color w:val="000000"/>
                <w:sz w:val="22"/>
                <w:szCs w:val="22"/>
              </w:rPr>
              <w:t>4000</w:t>
            </w:r>
          </w:p>
        </w:tc>
      </w:tr>
    </w:tbl>
    <w:p w:rsidR="00267D3E" w:rsidRPr="00BF1899" w:rsidRDefault="00267D3E" w:rsidP="00267D3E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left"/>
        <w:rPr>
          <w:b/>
        </w:rPr>
      </w:pPr>
    </w:p>
    <w:p w:rsidR="00267D3E" w:rsidRDefault="00267D3E" w:rsidP="007D0CDA">
      <w:pPr>
        <w:widowControl w:val="0"/>
        <w:autoSpaceDE w:val="0"/>
        <w:autoSpaceDN w:val="0"/>
        <w:adjustRightInd w:val="0"/>
        <w:ind w:firstLine="709"/>
        <w:jc w:val="both"/>
      </w:pPr>
      <w:r w:rsidRPr="00BF1899">
        <w:t xml:space="preserve">Порядок оказания услуг: согласно заявкам Заказчика, в течение </w:t>
      </w:r>
      <w:r w:rsidR="00C419ED" w:rsidRPr="00BF1899">
        <w:t>2</w:t>
      </w:r>
      <w:r w:rsidRPr="00BF1899">
        <w:t xml:space="preserve"> (д</w:t>
      </w:r>
      <w:r w:rsidR="00C419ED" w:rsidRPr="00BF1899">
        <w:t>вух</w:t>
      </w:r>
      <w:r w:rsidRPr="00BF1899">
        <w:t>) рабочих дней с момента принятия на обслуживание.</w:t>
      </w:r>
    </w:p>
    <w:p w:rsidR="00BF1899" w:rsidRPr="00BF1899" w:rsidRDefault="00BF1899" w:rsidP="007D0CDA">
      <w:pPr>
        <w:widowControl w:val="0"/>
        <w:autoSpaceDE w:val="0"/>
        <w:autoSpaceDN w:val="0"/>
        <w:adjustRightInd w:val="0"/>
        <w:ind w:firstLine="709"/>
        <w:jc w:val="both"/>
      </w:pPr>
      <w:r>
        <w:t>Срок оказания услуг с момента заключения договора по 31.12.2023 г.</w:t>
      </w:r>
    </w:p>
    <w:p w:rsidR="00267D3E" w:rsidRPr="00BF1899" w:rsidRDefault="00267D3E" w:rsidP="007D0CDA">
      <w:pPr>
        <w:widowControl w:val="0"/>
        <w:autoSpaceDE w:val="0"/>
        <w:autoSpaceDN w:val="0"/>
        <w:adjustRightInd w:val="0"/>
        <w:ind w:firstLine="709"/>
        <w:jc w:val="both"/>
      </w:pPr>
    </w:p>
    <w:p w:rsidR="00267D3E" w:rsidRPr="00BF1899" w:rsidRDefault="00267D3E" w:rsidP="007D0CDA">
      <w:pPr>
        <w:widowControl w:val="0"/>
        <w:autoSpaceDE w:val="0"/>
        <w:autoSpaceDN w:val="0"/>
        <w:adjustRightInd w:val="0"/>
        <w:ind w:firstLine="709"/>
        <w:jc w:val="both"/>
      </w:pPr>
      <w:r w:rsidRPr="00BF1899">
        <w:t xml:space="preserve">Предельная стоимость договора составляет: </w:t>
      </w:r>
      <w:r w:rsidR="00BF1899" w:rsidRPr="00BF1899">
        <w:t>660000</w:t>
      </w:r>
      <w:r w:rsidRPr="00BF1899">
        <w:t>,00 (</w:t>
      </w:r>
      <w:r w:rsidR="00BF1899" w:rsidRPr="00BF1899">
        <w:t>шестьсот шестьдесят тысяч</w:t>
      </w:r>
      <w:r w:rsidRPr="00BF1899">
        <w:t xml:space="preserve">) рублей, 00 коп. </w:t>
      </w:r>
      <w:r w:rsidR="00BF1899" w:rsidRPr="00BF1899">
        <w:t>в том числе НДС (20%), 110000,00 (сто десять тысяч) рублей, 00 коп.</w:t>
      </w:r>
    </w:p>
    <w:p w:rsidR="00267D3E" w:rsidRPr="00BF1899" w:rsidRDefault="00267D3E" w:rsidP="00267D3E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267D3E" w:rsidRPr="00BF1899" w:rsidRDefault="00267D3E" w:rsidP="00BF1899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</w:p>
    <w:p w:rsidR="00267D3E" w:rsidRPr="00BF1899" w:rsidRDefault="00267D3E" w:rsidP="00267D3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Cs/>
          <w:kern w:val="28"/>
        </w:rPr>
      </w:pPr>
      <w:r w:rsidRPr="00BF1899">
        <w:rPr>
          <w:bCs/>
          <w:kern w:val="28"/>
        </w:rPr>
        <w:t>ФОРМА СОГЛАСОВАНА:</w:t>
      </w:r>
    </w:p>
    <w:p w:rsidR="00267D3E" w:rsidRPr="00BF1899" w:rsidRDefault="00267D3E" w:rsidP="00267D3E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2"/>
          <w:szCs w:val="22"/>
        </w:rPr>
      </w:pPr>
    </w:p>
    <w:p w:rsidR="00267D3E" w:rsidRPr="00BF1899" w:rsidRDefault="00267D3E" w:rsidP="00267D3E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962"/>
        <w:gridCol w:w="5069"/>
      </w:tblGrid>
      <w:tr w:rsidR="00267D3E" w:rsidRPr="00BF1899" w:rsidTr="00F47130">
        <w:trPr>
          <w:trHeight w:val="2635"/>
        </w:trPr>
        <w:tc>
          <w:tcPr>
            <w:tcW w:w="4962" w:type="dxa"/>
          </w:tcPr>
          <w:p w:rsidR="00267D3E" w:rsidRPr="00BF1899" w:rsidRDefault="00267D3E" w:rsidP="000B346E">
            <w:pPr>
              <w:ind w:firstLine="6"/>
              <w:jc w:val="center"/>
              <w:rPr>
                <w:b/>
              </w:rPr>
            </w:pPr>
            <w:r w:rsidRPr="00BF1899">
              <w:rPr>
                <w:b/>
              </w:rPr>
              <w:t>От ЗАКАЗЧИКА:</w:t>
            </w:r>
          </w:p>
          <w:p w:rsidR="00267D3E" w:rsidRPr="00BF1899" w:rsidRDefault="00267D3E" w:rsidP="000B346E">
            <w:pPr>
              <w:spacing w:line="240" w:lineRule="atLeast"/>
              <w:rPr>
                <w:sz w:val="26"/>
                <w:szCs w:val="26"/>
              </w:rPr>
            </w:pPr>
            <w:proofErr w:type="spellStart"/>
            <w:r w:rsidRPr="00BF1899">
              <w:rPr>
                <w:sz w:val="26"/>
                <w:szCs w:val="26"/>
              </w:rPr>
              <w:t>И.о</w:t>
            </w:r>
            <w:proofErr w:type="spellEnd"/>
            <w:r w:rsidRPr="00BF1899">
              <w:rPr>
                <w:sz w:val="26"/>
                <w:szCs w:val="26"/>
              </w:rPr>
              <w:t xml:space="preserve"> заместителя генерального директора</w:t>
            </w:r>
            <w:r w:rsidR="00F47130" w:rsidRPr="00BF1899">
              <w:rPr>
                <w:sz w:val="26"/>
                <w:szCs w:val="26"/>
              </w:rPr>
              <w:t xml:space="preserve"> </w:t>
            </w:r>
            <w:r w:rsidRPr="00BF1899">
              <w:rPr>
                <w:sz w:val="26"/>
                <w:szCs w:val="26"/>
              </w:rPr>
              <w:t>- директора филиала ПАО «</w:t>
            </w:r>
            <w:proofErr w:type="spellStart"/>
            <w:r w:rsidRPr="00BF1899">
              <w:rPr>
                <w:sz w:val="26"/>
                <w:szCs w:val="26"/>
              </w:rPr>
              <w:t>Россети</w:t>
            </w:r>
            <w:proofErr w:type="spellEnd"/>
            <w:r w:rsidRPr="00BF1899">
              <w:rPr>
                <w:sz w:val="26"/>
                <w:szCs w:val="26"/>
              </w:rPr>
              <w:t xml:space="preserve"> Центр» - «Ярэнерго»</w:t>
            </w:r>
          </w:p>
          <w:p w:rsidR="00267D3E" w:rsidRPr="00BF1899" w:rsidRDefault="00267D3E" w:rsidP="000B346E">
            <w:pPr>
              <w:spacing w:line="240" w:lineRule="atLeast"/>
              <w:rPr>
                <w:sz w:val="26"/>
                <w:szCs w:val="26"/>
              </w:rPr>
            </w:pPr>
          </w:p>
          <w:p w:rsidR="00267D3E" w:rsidRPr="00BF1899" w:rsidRDefault="00267D3E" w:rsidP="000B346E">
            <w:pPr>
              <w:rPr>
                <w:sz w:val="26"/>
                <w:szCs w:val="26"/>
              </w:rPr>
            </w:pPr>
            <w:r w:rsidRPr="00BF1899">
              <w:rPr>
                <w:sz w:val="26"/>
                <w:szCs w:val="26"/>
              </w:rPr>
              <w:t>____________________ Д.С. Литвиненко</w:t>
            </w:r>
          </w:p>
          <w:p w:rsidR="00267D3E" w:rsidRPr="00BF1899" w:rsidRDefault="00267D3E" w:rsidP="000B346E">
            <w:pPr>
              <w:ind w:right="-1"/>
            </w:pPr>
            <w:r w:rsidRPr="00BF1899">
              <w:t xml:space="preserve"> </w:t>
            </w:r>
          </w:p>
          <w:p w:rsidR="00267D3E" w:rsidRPr="00BF1899" w:rsidRDefault="00267D3E" w:rsidP="000B346E">
            <w:pPr>
              <w:ind w:firstLine="6"/>
            </w:pPr>
            <w:r w:rsidRPr="00BF1899">
              <w:t>М.П.   «_____» _________20____г.</w:t>
            </w:r>
          </w:p>
        </w:tc>
        <w:tc>
          <w:tcPr>
            <w:tcW w:w="5069" w:type="dxa"/>
          </w:tcPr>
          <w:p w:rsidR="00267D3E" w:rsidRPr="00BF1899" w:rsidRDefault="00267D3E" w:rsidP="000B346E">
            <w:pPr>
              <w:tabs>
                <w:tab w:val="left" w:pos="4003"/>
              </w:tabs>
              <w:ind w:firstLine="6"/>
              <w:jc w:val="center"/>
              <w:rPr>
                <w:b/>
              </w:rPr>
            </w:pPr>
            <w:r w:rsidRPr="00BF1899">
              <w:rPr>
                <w:b/>
              </w:rPr>
              <w:t>От ИСПОЛНИТЕЛЯ:</w:t>
            </w:r>
          </w:p>
          <w:p w:rsidR="00267D3E" w:rsidRPr="00BF1899" w:rsidRDefault="00267D3E" w:rsidP="000B346E">
            <w:pPr>
              <w:ind w:right="-1"/>
              <w:rPr>
                <w:b/>
              </w:rPr>
            </w:pPr>
            <w:r w:rsidRPr="00BF1899">
              <w:rPr>
                <w:b/>
              </w:rPr>
              <w:t>___________________</w:t>
            </w:r>
          </w:p>
          <w:p w:rsidR="00267D3E" w:rsidRPr="00BF1899" w:rsidRDefault="00267D3E" w:rsidP="000B346E">
            <w:pPr>
              <w:ind w:right="-1"/>
              <w:rPr>
                <w:highlight w:val="yellow"/>
              </w:rPr>
            </w:pPr>
          </w:p>
          <w:p w:rsidR="00267D3E" w:rsidRPr="00BF1899" w:rsidRDefault="00267D3E" w:rsidP="000B346E">
            <w:pPr>
              <w:ind w:right="-1"/>
              <w:rPr>
                <w:highlight w:val="yellow"/>
              </w:rPr>
            </w:pPr>
          </w:p>
          <w:p w:rsidR="00267D3E" w:rsidRPr="00BF1899" w:rsidRDefault="00267D3E" w:rsidP="000B346E">
            <w:pPr>
              <w:ind w:right="-1"/>
              <w:rPr>
                <w:highlight w:val="yellow"/>
              </w:rPr>
            </w:pPr>
          </w:p>
          <w:p w:rsidR="00267D3E" w:rsidRPr="00BF1899" w:rsidRDefault="00267D3E" w:rsidP="000B346E">
            <w:pPr>
              <w:spacing w:line="276" w:lineRule="auto"/>
              <w:ind w:right="-1"/>
              <w:rPr>
                <w:bCs/>
              </w:rPr>
            </w:pPr>
            <w:r w:rsidRPr="00BF1899">
              <w:t>_______________________ /ФИО/</w:t>
            </w:r>
          </w:p>
          <w:p w:rsidR="00267D3E" w:rsidRPr="00BF1899" w:rsidRDefault="00267D3E" w:rsidP="000B346E">
            <w:pPr>
              <w:spacing w:line="276" w:lineRule="auto"/>
              <w:ind w:right="-1"/>
            </w:pPr>
          </w:p>
          <w:p w:rsidR="00267D3E" w:rsidRPr="00BF1899" w:rsidRDefault="00267D3E" w:rsidP="000B346E">
            <w:r w:rsidRPr="00BF1899">
              <w:t>М.П. «_____» __________20___г.</w:t>
            </w:r>
          </w:p>
        </w:tc>
      </w:tr>
    </w:tbl>
    <w:p w:rsidR="00267D3E" w:rsidRPr="00BF1899" w:rsidRDefault="00267D3E" w:rsidP="00267D3E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sectPr w:rsidR="00267D3E" w:rsidRPr="00BF1899" w:rsidSect="00267D3E">
          <w:pgSz w:w="11906" w:h="16838" w:code="9"/>
          <w:pgMar w:top="851" w:right="851" w:bottom="851" w:left="1418" w:header="709" w:footer="709" w:gutter="0"/>
          <w:cols w:space="708"/>
          <w:docGrid w:linePitch="360"/>
        </w:sectPr>
      </w:pPr>
    </w:p>
    <w:p w:rsidR="00BF1899" w:rsidRPr="00BF1899" w:rsidRDefault="00BF1899" w:rsidP="00BF1899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>
        <w:lastRenderedPageBreak/>
        <w:t>Приложение №2</w:t>
      </w:r>
    </w:p>
    <w:p w:rsidR="00BF1899" w:rsidRPr="00BF1899" w:rsidRDefault="00BF1899" w:rsidP="00BF1899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F1899">
        <w:t xml:space="preserve">к Договору на оказание услуг </w:t>
      </w:r>
    </w:p>
    <w:p w:rsidR="00BF1899" w:rsidRPr="00BF1899" w:rsidRDefault="00BF1899" w:rsidP="00BF1899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F1899">
        <w:t xml:space="preserve">по техническому обслуживанию </w:t>
      </w:r>
      <w:proofErr w:type="spellStart"/>
      <w:r w:rsidRPr="00BF1899">
        <w:t>тахографов</w:t>
      </w:r>
      <w:proofErr w:type="spellEnd"/>
    </w:p>
    <w:p w:rsidR="00BF1899" w:rsidRPr="00BF1899" w:rsidRDefault="00BF1899" w:rsidP="00BF1899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F1899">
        <w:t xml:space="preserve">№ </w:t>
      </w:r>
      <w:r w:rsidRPr="00BF1899">
        <w:rPr>
          <w:u w:val="single"/>
        </w:rPr>
        <w:t>223</w:t>
      </w:r>
      <w:r w:rsidRPr="00BF1899">
        <w:t xml:space="preserve"> от «__</w:t>
      </w:r>
      <w:proofErr w:type="gramStart"/>
      <w:r w:rsidRPr="00BF1899">
        <w:t>_»_</w:t>
      </w:r>
      <w:proofErr w:type="gramEnd"/>
      <w:r w:rsidRPr="00BF1899">
        <w:t>_____ 20__г.</w:t>
      </w:r>
    </w:p>
    <w:p w:rsidR="00BF1899" w:rsidRPr="00BF1899" w:rsidRDefault="00BF1899" w:rsidP="00BF1899">
      <w:pPr>
        <w:ind w:firstLine="7797"/>
        <w:jc w:val="center"/>
      </w:pPr>
    </w:p>
    <w:p w:rsidR="00BF1899" w:rsidRPr="00BF1899" w:rsidRDefault="00BF1899" w:rsidP="00BF1899">
      <w:pPr>
        <w:tabs>
          <w:tab w:val="left" w:pos="3664"/>
        </w:tabs>
        <w:jc w:val="center"/>
        <w:rPr>
          <w:b/>
        </w:rPr>
      </w:pPr>
    </w:p>
    <w:p w:rsidR="00BF1899" w:rsidRPr="00BF1899" w:rsidRDefault="00BF1899" w:rsidP="00BF1899">
      <w:pPr>
        <w:widowControl w:val="0"/>
        <w:autoSpaceDE w:val="0"/>
        <w:autoSpaceDN w:val="0"/>
        <w:adjustRightInd w:val="0"/>
        <w:contextualSpacing/>
        <w:jc w:val="center"/>
      </w:pPr>
      <w:r w:rsidRPr="00BF1899">
        <w:t>Форма универсально-передаточного акта</w:t>
      </w:r>
    </w:p>
    <w:p w:rsidR="00BF1899" w:rsidRPr="00BF1899" w:rsidRDefault="00BF1899" w:rsidP="00BF1899">
      <w:pPr>
        <w:jc w:val="center"/>
        <w:rPr>
          <w:b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2"/>
        <w:gridCol w:w="372"/>
        <w:gridCol w:w="255"/>
        <w:gridCol w:w="261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330"/>
        <w:gridCol w:w="330"/>
        <w:gridCol w:w="238"/>
        <w:gridCol w:w="242"/>
        <w:gridCol w:w="370"/>
        <w:gridCol w:w="365"/>
        <w:gridCol w:w="238"/>
        <w:gridCol w:w="238"/>
        <w:gridCol w:w="238"/>
        <w:gridCol w:w="238"/>
        <w:gridCol w:w="238"/>
        <w:gridCol w:w="238"/>
        <w:gridCol w:w="481"/>
        <w:gridCol w:w="250"/>
        <w:gridCol w:w="250"/>
        <w:gridCol w:w="314"/>
        <w:gridCol w:w="314"/>
        <w:gridCol w:w="386"/>
        <w:gridCol w:w="358"/>
        <w:gridCol w:w="251"/>
        <w:gridCol w:w="246"/>
        <w:gridCol w:w="246"/>
        <w:gridCol w:w="246"/>
        <w:gridCol w:w="294"/>
        <w:gridCol w:w="293"/>
        <w:gridCol w:w="238"/>
        <w:gridCol w:w="238"/>
        <w:gridCol w:w="238"/>
        <w:gridCol w:w="238"/>
        <w:gridCol w:w="221"/>
        <w:gridCol w:w="221"/>
        <w:gridCol w:w="221"/>
        <w:gridCol w:w="221"/>
      </w:tblGrid>
      <w:tr w:rsidR="00BF1899" w:rsidRPr="00135BDD" w:rsidTr="00BF1899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Универсальный передаточный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документ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Счет-фактура 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(1)</w:t>
            </w:r>
          </w:p>
        </w:tc>
        <w:tc>
          <w:tcPr>
            <w:tcW w:w="0" w:type="auto"/>
            <w:gridSpan w:val="2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Приложение № 1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к постановлению Правительства Российской Федерации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от 26 декабря 2011 г. № 1137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Исправление №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--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от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--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(1а)</w:t>
            </w:r>
          </w:p>
        </w:tc>
        <w:tc>
          <w:tcPr>
            <w:tcW w:w="0" w:type="auto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1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135BDD">
              <w:rPr>
                <w:rFonts w:ascii="Arial" w:hAnsi="Arial" w:cs="Arial"/>
                <w:b/>
                <w:bCs/>
                <w:sz w:val="10"/>
                <w:szCs w:val="10"/>
              </w:rPr>
              <w:t>Продавец: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(2)</w:t>
            </w:r>
          </w:p>
        </w:tc>
      </w:tr>
      <w:tr w:rsidR="00BF1899" w:rsidRPr="00135BDD" w:rsidTr="00BF1899">
        <w:trPr>
          <w:trHeight w:val="26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 xml:space="preserve">    Статус: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Адрес: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(2а)</w:t>
            </w: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ИНН/КПП продавца: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(2б)</w:t>
            </w:r>
          </w:p>
        </w:tc>
      </w:tr>
      <w:tr w:rsidR="00BF1899" w:rsidRPr="00135BDD" w:rsidTr="00BF1899">
        <w:trPr>
          <w:trHeight w:val="26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1 – счет-фактура и передаточный документ (акт)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2 – передаточный документ (акт)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Грузоотправитель и его адрес: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(3)</w:t>
            </w:r>
          </w:p>
        </w:tc>
      </w:tr>
      <w:tr w:rsidR="00BF1899" w:rsidRPr="00135BDD" w:rsidTr="00BF1899">
        <w:trPr>
          <w:trHeight w:val="26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Грузополучатель и его адрес: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(4)</w:t>
            </w:r>
          </w:p>
        </w:tc>
      </w:tr>
      <w:tr w:rsidR="00BF1899" w:rsidRPr="00135BDD" w:rsidTr="00BF1899">
        <w:trPr>
          <w:trHeight w:val="26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К платежно-расчетному документу №</w:t>
            </w:r>
          </w:p>
        </w:tc>
        <w:tc>
          <w:tcPr>
            <w:tcW w:w="0" w:type="auto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 xml:space="preserve">   от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(5)</w:t>
            </w: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135BDD">
              <w:rPr>
                <w:rFonts w:ascii="Arial" w:hAnsi="Arial" w:cs="Arial"/>
                <w:b/>
                <w:bCs/>
                <w:sz w:val="10"/>
                <w:szCs w:val="10"/>
              </w:rPr>
              <w:t>Покупатель: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(6)</w:t>
            </w: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Адрес: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(6а)</w:t>
            </w: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ИНН/КПП покупателя: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(6б)</w:t>
            </w: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Валюта: наименование, код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(7)</w:t>
            </w:r>
          </w:p>
        </w:tc>
      </w:tr>
      <w:tr w:rsidR="00BF1899" w:rsidRPr="00135BDD" w:rsidTr="00BF1899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66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№ п/п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Код товара/ работ, услуг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Единица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измерения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gramStart"/>
            <w:r w:rsidRPr="00135BDD">
              <w:rPr>
                <w:rFonts w:ascii="Arial" w:hAnsi="Arial" w:cs="Arial"/>
                <w:sz w:val="10"/>
                <w:szCs w:val="10"/>
              </w:rPr>
              <w:t>Коли-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чество</w:t>
            </w:r>
            <w:proofErr w:type="spellEnd"/>
            <w:proofErr w:type="gramEnd"/>
            <w:r w:rsidRPr="00135BDD">
              <w:rPr>
                <w:rFonts w:ascii="Arial" w:hAnsi="Arial" w:cs="Arial"/>
                <w:sz w:val="10"/>
                <w:szCs w:val="10"/>
              </w:rPr>
              <w:t xml:space="preserve"> 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(объем)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Цена (тариф)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за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единицу измерения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 xml:space="preserve">Стоимость товаров (работ, услуг), </w:t>
            </w:r>
            <w:proofErr w:type="spellStart"/>
            <w:proofErr w:type="gramStart"/>
            <w:r w:rsidRPr="00135BDD">
              <w:rPr>
                <w:rFonts w:ascii="Arial" w:hAnsi="Arial" w:cs="Arial"/>
                <w:sz w:val="10"/>
                <w:szCs w:val="10"/>
              </w:rPr>
              <w:t>имущест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-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венных</w:t>
            </w:r>
            <w:proofErr w:type="gramEnd"/>
            <w:r w:rsidRPr="00135BDD">
              <w:rPr>
                <w:rFonts w:ascii="Arial" w:hAnsi="Arial" w:cs="Arial"/>
                <w:sz w:val="10"/>
                <w:szCs w:val="10"/>
              </w:rPr>
              <w:t xml:space="preserve"> прав без налога - всего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В том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числе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 xml:space="preserve">сумма 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акциза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proofErr w:type="gramStart"/>
            <w:r w:rsidRPr="00135BDD">
              <w:rPr>
                <w:rFonts w:ascii="Arial" w:hAnsi="Arial" w:cs="Arial"/>
                <w:sz w:val="10"/>
                <w:szCs w:val="10"/>
              </w:rPr>
              <w:t>Нало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-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говая</w:t>
            </w:r>
            <w:proofErr w:type="spellEnd"/>
            <w:proofErr w:type="gramEnd"/>
            <w:r w:rsidRPr="00135BDD">
              <w:rPr>
                <w:rFonts w:ascii="Arial" w:hAnsi="Arial" w:cs="Arial"/>
                <w:sz w:val="10"/>
                <w:szCs w:val="10"/>
              </w:rPr>
              <w:t xml:space="preserve"> ставка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 xml:space="preserve">Сумма налога, </w:t>
            </w:r>
            <w:proofErr w:type="spellStart"/>
            <w:proofErr w:type="gramStart"/>
            <w:r w:rsidRPr="00135BDD">
              <w:rPr>
                <w:rFonts w:ascii="Arial" w:hAnsi="Arial" w:cs="Arial"/>
                <w:sz w:val="10"/>
                <w:szCs w:val="10"/>
              </w:rPr>
              <w:t>предъяв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-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ляемая</w:t>
            </w:r>
            <w:proofErr w:type="spellEnd"/>
            <w:proofErr w:type="gramEnd"/>
            <w:r w:rsidRPr="00135BDD">
              <w:rPr>
                <w:rFonts w:ascii="Arial" w:hAnsi="Arial" w:cs="Arial"/>
                <w:sz w:val="10"/>
                <w:szCs w:val="10"/>
              </w:rPr>
              <w:t xml:space="preserve"> покупателю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 xml:space="preserve">Стоимость товаров (работ, услуг), </w:t>
            </w:r>
            <w:proofErr w:type="spellStart"/>
            <w:proofErr w:type="gramStart"/>
            <w:r w:rsidRPr="00135BDD">
              <w:rPr>
                <w:rFonts w:ascii="Arial" w:hAnsi="Arial" w:cs="Arial"/>
                <w:sz w:val="10"/>
                <w:szCs w:val="10"/>
              </w:rPr>
              <w:t>имущест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-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венных</w:t>
            </w:r>
            <w:proofErr w:type="gramEnd"/>
            <w:r w:rsidRPr="00135BDD">
              <w:rPr>
                <w:rFonts w:ascii="Arial" w:hAnsi="Arial" w:cs="Arial"/>
                <w:sz w:val="10"/>
                <w:szCs w:val="10"/>
              </w:rPr>
              <w:t xml:space="preserve"> прав с налогом - всего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Страна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происхождения товара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Номер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таможенной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декларации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6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код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 xml:space="preserve">условное </w:t>
            </w:r>
            <w:proofErr w:type="spellStart"/>
            <w:proofErr w:type="gramStart"/>
            <w:r w:rsidRPr="00135BDD">
              <w:rPr>
                <w:rFonts w:ascii="Arial" w:hAnsi="Arial" w:cs="Arial"/>
                <w:sz w:val="10"/>
                <w:szCs w:val="10"/>
              </w:rPr>
              <w:t>обозна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-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чение</w:t>
            </w:r>
            <w:proofErr w:type="spellEnd"/>
            <w:proofErr w:type="gramEnd"/>
            <w:r w:rsidRPr="00135BDD">
              <w:rPr>
                <w:rFonts w:ascii="Arial" w:hAnsi="Arial" w:cs="Arial"/>
                <w:sz w:val="10"/>
                <w:szCs w:val="10"/>
              </w:rPr>
              <w:t xml:space="preserve"> (</w:t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нацио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-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нальное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proofErr w:type="gramStart"/>
            <w:r w:rsidRPr="00135BDD">
              <w:rPr>
                <w:rFonts w:ascii="Arial" w:hAnsi="Arial" w:cs="Arial"/>
                <w:sz w:val="10"/>
                <w:szCs w:val="10"/>
              </w:rPr>
              <w:t>циф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-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ро</w:t>
            </w:r>
            <w:proofErr w:type="spellEnd"/>
            <w:proofErr w:type="gramEnd"/>
            <w:r w:rsidRPr="00135BDD">
              <w:rPr>
                <w:rFonts w:ascii="Arial" w:hAnsi="Arial" w:cs="Arial"/>
                <w:sz w:val="10"/>
                <w:szCs w:val="10"/>
              </w:rPr>
              <w:t>-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вой код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 xml:space="preserve">краткое </w:t>
            </w:r>
            <w:proofErr w:type="spellStart"/>
            <w:proofErr w:type="gramStart"/>
            <w:r w:rsidRPr="00135BDD">
              <w:rPr>
                <w:rFonts w:ascii="Arial" w:hAnsi="Arial" w:cs="Arial"/>
                <w:sz w:val="10"/>
                <w:szCs w:val="10"/>
              </w:rPr>
              <w:t>наиме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-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нование</w:t>
            </w:r>
            <w:proofErr w:type="spellEnd"/>
            <w:proofErr w:type="gramEnd"/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А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Б</w:t>
            </w:r>
          </w:p>
        </w:tc>
        <w:tc>
          <w:tcPr>
            <w:tcW w:w="0" w:type="auto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2</w:t>
            </w:r>
          </w:p>
        </w:tc>
        <w:tc>
          <w:tcPr>
            <w:tcW w:w="0" w:type="auto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2а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4</w:t>
            </w:r>
          </w:p>
        </w:tc>
        <w:tc>
          <w:tcPr>
            <w:tcW w:w="0" w:type="auto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5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7</w:t>
            </w:r>
          </w:p>
        </w:tc>
        <w:tc>
          <w:tcPr>
            <w:tcW w:w="0" w:type="auto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8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10а</w:t>
            </w:r>
          </w:p>
        </w:tc>
        <w:tc>
          <w:tcPr>
            <w:tcW w:w="0" w:type="auto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--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--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--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135BDD">
              <w:rPr>
                <w:rFonts w:ascii="Arial" w:hAnsi="Arial" w:cs="Arial"/>
                <w:b/>
                <w:bCs/>
                <w:sz w:val="10"/>
                <w:szCs w:val="10"/>
              </w:rPr>
              <w:t>Всего к оплате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135BDD">
              <w:rPr>
                <w:rFonts w:ascii="Arial" w:hAnsi="Arial" w:cs="Arial"/>
                <w:b/>
                <w:bCs/>
                <w:sz w:val="10"/>
                <w:szCs w:val="10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Документ составлен на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1 листе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Руководитель организации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или иное уполномоченное лицо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Главный бухгалтер</w:t>
            </w:r>
            <w:r w:rsidRPr="00135BDD">
              <w:rPr>
                <w:rFonts w:ascii="Arial" w:hAnsi="Arial" w:cs="Arial"/>
                <w:sz w:val="10"/>
                <w:szCs w:val="10"/>
              </w:rPr>
              <w:br/>
              <w:t>или иное уполномоченное лицо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36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br/>
              <w:t>Индивидуальный предприниматель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</w:t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ф.и.о.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1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 xml:space="preserve">(реквизиты свидетельства о </w:t>
            </w:r>
            <w:proofErr w:type="gramStart"/>
            <w:r w:rsidRPr="00135BDD">
              <w:rPr>
                <w:rFonts w:ascii="Arial" w:hAnsi="Arial" w:cs="Arial"/>
                <w:sz w:val="10"/>
                <w:szCs w:val="10"/>
              </w:rPr>
              <w:t>государственной  регистрации</w:t>
            </w:r>
            <w:proofErr w:type="gramEnd"/>
            <w:r w:rsidRPr="00135BDD">
              <w:rPr>
                <w:rFonts w:ascii="Arial" w:hAnsi="Arial" w:cs="Arial"/>
                <w:sz w:val="10"/>
                <w:szCs w:val="10"/>
              </w:rPr>
              <w:t xml:space="preserve"> индивидуального предпринимателя)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37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[8]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Основание передачи (сдачи) / получения (приемки)</w:t>
            </w:r>
          </w:p>
        </w:tc>
        <w:tc>
          <w:tcPr>
            <w:tcW w:w="0" w:type="auto"/>
            <w:gridSpan w:val="3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(договор; доверенность и др.)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Данные о транспортировке и грузе</w:t>
            </w:r>
          </w:p>
        </w:tc>
        <w:tc>
          <w:tcPr>
            <w:tcW w:w="0" w:type="auto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[9]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(транспортная накладная, поручение экспедитору, экспедиторская / складская расписка и др. / масса нетто/ брутто груза, если не приведены ссылки на транспортные документы, содержащие эти сведения)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Товар (груз) передал / услуги, результаты работ, права сдал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Товар (груз) получил / услуги, результаты работ, права принял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Менеджер отдела ТК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6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[10]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[15]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(должность)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</w:t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ф.и.о.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6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(должность)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</w:t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ф.и.о.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Дата отгрузки, передачи (сдачи)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[11]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Дата получения (приемки)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proofErr w:type="gramStart"/>
            <w:r w:rsidRPr="00135BDD">
              <w:rPr>
                <w:rFonts w:ascii="Arial" w:hAnsi="Arial" w:cs="Arial"/>
                <w:sz w:val="10"/>
                <w:szCs w:val="10"/>
              </w:rPr>
              <w:t xml:space="preserve">«  </w:t>
            </w:r>
            <w:proofErr w:type="gramEnd"/>
            <w:r w:rsidRPr="00135BDD">
              <w:rPr>
                <w:rFonts w:ascii="Arial" w:hAnsi="Arial" w:cs="Arial"/>
                <w:sz w:val="10"/>
                <w:szCs w:val="10"/>
              </w:rPr>
              <w:t xml:space="preserve">    »                    20     года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[16]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 xml:space="preserve">(информация о наличии/отсутствии претензии; ссылки на неотъемлемые приложения, и </w:t>
            </w:r>
            <w:proofErr w:type="gramStart"/>
            <w:r w:rsidRPr="00135BDD">
              <w:rPr>
                <w:rFonts w:ascii="Arial" w:hAnsi="Arial" w:cs="Arial"/>
                <w:sz w:val="10"/>
                <w:szCs w:val="10"/>
              </w:rPr>
              <w:t>другие  документы</w:t>
            </w:r>
            <w:proofErr w:type="gramEnd"/>
            <w:r w:rsidRPr="00135BDD">
              <w:rPr>
                <w:rFonts w:ascii="Arial" w:hAnsi="Arial" w:cs="Arial"/>
                <w:sz w:val="10"/>
                <w:szCs w:val="10"/>
              </w:rPr>
              <w:t xml:space="preserve"> и т.п.)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Генеральный директор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6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[13]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[18]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(должность)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</w:t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ф.и.о.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6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(должность)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</w:t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ф.и.о.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)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23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 xml:space="preserve">Наименование экономического субъекта – составителя документа (в </w:t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т.ч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. комиссионера / агента)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Наименование экономического субъекта – составителя документа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4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 xml:space="preserve">Общество с ограниченной ответственностью Научно-производственный центр "Сигнал </w:t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Cервис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", ИНН/КПП 7606039827/760601001</w:t>
            </w:r>
          </w:p>
        </w:tc>
        <w:tc>
          <w:tcPr>
            <w:tcW w:w="6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[14]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ГАУК ЯО «Музей-заповедник Н.А. Некрасова «</w:t>
            </w:r>
            <w:proofErr w:type="spellStart"/>
            <w:r w:rsidRPr="00135BDD">
              <w:rPr>
                <w:rFonts w:ascii="Arial" w:hAnsi="Arial" w:cs="Arial"/>
                <w:sz w:val="10"/>
                <w:szCs w:val="10"/>
              </w:rPr>
              <w:t>Карабиха</w:t>
            </w:r>
            <w:proofErr w:type="spellEnd"/>
            <w:r w:rsidRPr="00135BDD">
              <w:rPr>
                <w:rFonts w:ascii="Arial" w:hAnsi="Arial" w:cs="Arial"/>
                <w:sz w:val="10"/>
                <w:szCs w:val="10"/>
              </w:rPr>
              <w:t>», л/с 902.08.003.6, ИНН/КПП 7627008690/762701001</w:t>
            </w:r>
          </w:p>
        </w:tc>
        <w:tc>
          <w:tcPr>
            <w:tcW w:w="0" w:type="auto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[19]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F1899" w:rsidRPr="00135BDD" w:rsidTr="00BF1899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6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1899" w:rsidRPr="00135BDD" w:rsidRDefault="00BF1899" w:rsidP="00BF189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135BDD">
              <w:rPr>
                <w:rFonts w:ascii="Arial" w:hAnsi="Arial" w:cs="Arial"/>
                <w:sz w:val="10"/>
                <w:szCs w:val="10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899" w:rsidRPr="00135BDD" w:rsidRDefault="00BF1899" w:rsidP="00BF189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BF1899" w:rsidRPr="00BF1899" w:rsidRDefault="00BF1899" w:rsidP="00BF1899">
      <w:pPr>
        <w:tabs>
          <w:tab w:val="left" w:pos="1134"/>
        </w:tabs>
        <w:jc w:val="both"/>
      </w:pPr>
    </w:p>
    <w:p w:rsidR="00BF1899" w:rsidRPr="00BF1899" w:rsidRDefault="00BF1899" w:rsidP="00BF1899">
      <w:pPr>
        <w:jc w:val="both"/>
        <w:rPr>
          <w:i/>
        </w:rPr>
      </w:pPr>
    </w:p>
    <w:p w:rsidR="00BF1899" w:rsidRDefault="00BF1899" w:rsidP="00BF1899">
      <w:pPr>
        <w:jc w:val="center"/>
      </w:pPr>
      <w:r w:rsidRPr="00BF1899">
        <w:t>ФОРМА СОГЛАСОВАНА:</w:t>
      </w:r>
    </w:p>
    <w:p w:rsidR="00BF1899" w:rsidRDefault="00BF1899" w:rsidP="00BF1899">
      <w:pPr>
        <w:jc w:val="center"/>
      </w:pPr>
    </w:p>
    <w:p w:rsidR="00BF1899" w:rsidRDefault="00BF1899" w:rsidP="00BF1899">
      <w:pPr>
        <w:jc w:val="center"/>
      </w:pPr>
    </w:p>
    <w:tbl>
      <w:tblPr>
        <w:tblW w:w="14872" w:type="dxa"/>
        <w:tblLook w:val="01E0" w:firstRow="1" w:lastRow="1" w:firstColumn="1" w:lastColumn="1" w:noHBand="0" w:noVBand="0"/>
      </w:tblPr>
      <w:tblGrid>
        <w:gridCol w:w="7371"/>
        <w:gridCol w:w="7501"/>
      </w:tblGrid>
      <w:tr w:rsidR="00BF1899" w:rsidRPr="00BF1899" w:rsidTr="00BF1899">
        <w:trPr>
          <w:trHeight w:val="2519"/>
        </w:trPr>
        <w:tc>
          <w:tcPr>
            <w:tcW w:w="7371" w:type="dxa"/>
          </w:tcPr>
          <w:p w:rsidR="00BF1899" w:rsidRPr="00BF1899" w:rsidRDefault="00BF1899" w:rsidP="00BF1899">
            <w:pPr>
              <w:ind w:firstLine="6"/>
              <w:jc w:val="center"/>
              <w:rPr>
                <w:b/>
              </w:rPr>
            </w:pPr>
            <w:r w:rsidRPr="00BF1899">
              <w:rPr>
                <w:b/>
              </w:rPr>
              <w:t>От ЗАКАЗЧИКА:</w:t>
            </w:r>
          </w:p>
          <w:p w:rsidR="00BF1899" w:rsidRPr="00BF1899" w:rsidRDefault="00BF1899" w:rsidP="00BF1899">
            <w:pPr>
              <w:ind w:firstLine="6"/>
            </w:pPr>
          </w:p>
          <w:p w:rsidR="00BF1899" w:rsidRPr="00BF1899" w:rsidRDefault="00BF1899" w:rsidP="00BF1899">
            <w:pPr>
              <w:spacing w:line="240" w:lineRule="atLeast"/>
              <w:rPr>
                <w:sz w:val="26"/>
                <w:szCs w:val="26"/>
              </w:rPr>
            </w:pPr>
            <w:proofErr w:type="spellStart"/>
            <w:r w:rsidRPr="00BF1899">
              <w:rPr>
                <w:sz w:val="26"/>
                <w:szCs w:val="26"/>
              </w:rPr>
              <w:t>И.о</w:t>
            </w:r>
            <w:proofErr w:type="spellEnd"/>
            <w:r w:rsidRPr="00BF1899">
              <w:rPr>
                <w:sz w:val="26"/>
                <w:szCs w:val="26"/>
              </w:rPr>
              <w:t xml:space="preserve"> заместителя генерального директора - </w:t>
            </w:r>
          </w:p>
          <w:p w:rsidR="00BF1899" w:rsidRPr="00BF1899" w:rsidRDefault="00BF1899" w:rsidP="00BF1899">
            <w:pPr>
              <w:spacing w:line="240" w:lineRule="atLeast"/>
              <w:rPr>
                <w:sz w:val="26"/>
                <w:szCs w:val="26"/>
              </w:rPr>
            </w:pPr>
            <w:r w:rsidRPr="00BF1899">
              <w:rPr>
                <w:sz w:val="26"/>
                <w:szCs w:val="26"/>
              </w:rPr>
              <w:t>директора филиала ПАО «</w:t>
            </w:r>
            <w:proofErr w:type="spellStart"/>
            <w:r w:rsidRPr="00BF1899">
              <w:rPr>
                <w:sz w:val="26"/>
                <w:szCs w:val="26"/>
              </w:rPr>
              <w:t>Россети</w:t>
            </w:r>
            <w:proofErr w:type="spellEnd"/>
            <w:r w:rsidRPr="00BF1899">
              <w:rPr>
                <w:sz w:val="26"/>
                <w:szCs w:val="26"/>
              </w:rPr>
              <w:t xml:space="preserve"> Центр» - «Ярэнерго»</w:t>
            </w:r>
          </w:p>
          <w:p w:rsidR="00BF1899" w:rsidRPr="00BF1899" w:rsidRDefault="00BF1899" w:rsidP="00BF1899">
            <w:pPr>
              <w:spacing w:line="240" w:lineRule="atLeast"/>
              <w:rPr>
                <w:sz w:val="26"/>
                <w:szCs w:val="26"/>
              </w:rPr>
            </w:pPr>
          </w:p>
          <w:p w:rsidR="00BF1899" w:rsidRPr="00BF1899" w:rsidRDefault="00BF1899" w:rsidP="00BF1899">
            <w:pPr>
              <w:rPr>
                <w:sz w:val="26"/>
                <w:szCs w:val="26"/>
              </w:rPr>
            </w:pPr>
            <w:r w:rsidRPr="00BF1899">
              <w:rPr>
                <w:sz w:val="26"/>
                <w:szCs w:val="26"/>
              </w:rPr>
              <w:t>____________________ Д.С. Литвиненко</w:t>
            </w:r>
          </w:p>
          <w:p w:rsidR="00BF1899" w:rsidRPr="00BF1899" w:rsidRDefault="00BF1899" w:rsidP="00BF1899">
            <w:pPr>
              <w:ind w:right="-1"/>
            </w:pPr>
            <w:r w:rsidRPr="00BF1899">
              <w:t xml:space="preserve"> </w:t>
            </w:r>
          </w:p>
          <w:p w:rsidR="00BF1899" w:rsidRPr="00BF1899" w:rsidRDefault="00BF1899" w:rsidP="00BF1899">
            <w:pPr>
              <w:ind w:firstLine="6"/>
            </w:pPr>
            <w:r w:rsidRPr="00BF1899">
              <w:t>М.П.   «_____» _________20____г.</w:t>
            </w:r>
          </w:p>
        </w:tc>
        <w:tc>
          <w:tcPr>
            <w:tcW w:w="7501" w:type="dxa"/>
          </w:tcPr>
          <w:p w:rsidR="00BF1899" w:rsidRPr="00BF1899" w:rsidRDefault="00BF1899" w:rsidP="00BF1899">
            <w:pPr>
              <w:tabs>
                <w:tab w:val="left" w:pos="4003"/>
              </w:tabs>
              <w:ind w:firstLine="6"/>
              <w:jc w:val="center"/>
            </w:pPr>
            <w:r w:rsidRPr="00BF1899">
              <w:rPr>
                <w:b/>
              </w:rPr>
              <w:t>От ИСПОЛНИТЕЛЯ</w:t>
            </w:r>
            <w:r w:rsidRPr="00BF1899">
              <w:t>:</w:t>
            </w:r>
          </w:p>
          <w:p w:rsidR="00BF1899" w:rsidRPr="00BF1899" w:rsidRDefault="00BF1899" w:rsidP="00BF1899"/>
          <w:p w:rsidR="00BF1899" w:rsidRPr="00BF1899" w:rsidRDefault="00BF1899" w:rsidP="00BF1899">
            <w:pPr>
              <w:ind w:right="-1"/>
              <w:rPr>
                <w:b/>
              </w:rPr>
            </w:pPr>
            <w:r w:rsidRPr="00BF1899">
              <w:rPr>
                <w:b/>
              </w:rPr>
              <w:t>___________________</w:t>
            </w:r>
          </w:p>
          <w:p w:rsidR="00BF1899" w:rsidRPr="00BF1899" w:rsidRDefault="00BF1899" w:rsidP="00BF1899">
            <w:pPr>
              <w:ind w:right="-1"/>
              <w:rPr>
                <w:highlight w:val="yellow"/>
              </w:rPr>
            </w:pPr>
          </w:p>
          <w:p w:rsidR="00BF1899" w:rsidRPr="00BF1899" w:rsidRDefault="00BF1899" w:rsidP="00BF1899">
            <w:pPr>
              <w:ind w:right="-1"/>
              <w:rPr>
                <w:highlight w:val="yellow"/>
              </w:rPr>
            </w:pPr>
          </w:p>
          <w:p w:rsidR="00BF1899" w:rsidRPr="00BF1899" w:rsidRDefault="00BF1899" w:rsidP="00BF1899">
            <w:pPr>
              <w:spacing w:line="276" w:lineRule="auto"/>
              <w:ind w:right="-1"/>
              <w:rPr>
                <w:bCs/>
              </w:rPr>
            </w:pPr>
            <w:r w:rsidRPr="00BF1899">
              <w:t>_______________________ /ФИО/</w:t>
            </w:r>
          </w:p>
          <w:p w:rsidR="00BF1899" w:rsidRPr="00BF1899" w:rsidRDefault="00BF1899" w:rsidP="00BF1899">
            <w:pPr>
              <w:spacing w:line="276" w:lineRule="auto"/>
              <w:ind w:right="-1"/>
            </w:pPr>
          </w:p>
          <w:p w:rsidR="00BF1899" w:rsidRPr="00BF1899" w:rsidRDefault="00BF1899" w:rsidP="00BF1899">
            <w:r w:rsidRPr="00BF1899">
              <w:t>М.П. «_____» __________20___г.</w:t>
            </w:r>
          </w:p>
        </w:tc>
      </w:tr>
    </w:tbl>
    <w:p w:rsidR="00BF1899" w:rsidRPr="00BF1899" w:rsidRDefault="00BF1899" w:rsidP="00BF1899">
      <w:pPr>
        <w:jc w:val="center"/>
        <w:sectPr w:rsidR="00BF1899" w:rsidRPr="00BF1899" w:rsidSect="00BF1899">
          <w:pgSz w:w="16838" w:h="11906" w:orient="landscape"/>
          <w:pgMar w:top="765" w:right="1134" w:bottom="765" w:left="1134" w:header="709" w:footer="709" w:gutter="0"/>
          <w:cols w:space="720"/>
          <w:docGrid w:linePitch="360"/>
        </w:sectPr>
      </w:pPr>
    </w:p>
    <w:p w:rsidR="00267D3E" w:rsidRPr="00BF1899" w:rsidRDefault="00267D3E" w:rsidP="00267D3E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 w:rsidRPr="00BF1899">
        <w:lastRenderedPageBreak/>
        <w:t>Приложение №3</w:t>
      </w:r>
    </w:p>
    <w:p w:rsidR="000B346E" w:rsidRPr="00BF1899" w:rsidRDefault="000B346E" w:rsidP="000B346E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F1899">
        <w:t xml:space="preserve">к Договору на оказание услуг </w:t>
      </w:r>
    </w:p>
    <w:p w:rsidR="000B346E" w:rsidRPr="00BF1899" w:rsidRDefault="000B346E" w:rsidP="000B346E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F1899">
        <w:t xml:space="preserve">по техническому обслуживанию </w:t>
      </w:r>
      <w:proofErr w:type="spellStart"/>
      <w:r w:rsidRPr="00BF1899">
        <w:t>т</w:t>
      </w:r>
      <w:bookmarkStart w:id="1" w:name="_GoBack"/>
      <w:bookmarkEnd w:id="1"/>
      <w:r w:rsidRPr="00BF1899">
        <w:t>ахографов</w:t>
      </w:r>
      <w:proofErr w:type="spellEnd"/>
    </w:p>
    <w:p w:rsidR="000B346E" w:rsidRPr="00BF1899" w:rsidRDefault="000B346E" w:rsidP="000B346E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F1899">
        <w:t xml:space="preserve">№ </w:t>
      </w:r>
      <w:r w:rsidRPr="00BF1899">
        <w:rPr>
          <w:u w:val="single"/>
        </w:rPr>
        <w:t>223</w:t>
      </w:r>
      <w:r w:rsidRPr="00BF1899">
        <w:t xml:space="preserve"> от «__</w:t>
      </w:r>
      <w:proofErr w:type="gramStart"/>
      <w:r w:rsidRPr="00BF1899">
        <w:t>_»_</w:t>
      </w:r>
      <w:proofErr w:type="gramEnd"/>
      <w:r w:rsidRPr="00BF1899">
        <w:t>_____ 20__г.</w:t>
      </w:r>
    </w:p>
    <w:p w:rsidR="004A5849" w:rsidRPr="00BF1899" w:rsidRDefault="004A5849" w:rsidP="004A5849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BF1899">
        <w:rPr>
          <w:b/>
          <w:bCs/>
          <w:sz w:val="28"/>
        </w:rPr>
        <w:t>Ф</w:t>
      </w:r>
      <w:r w:rsidR="00DA62C0" w:rsidRPr="00BF1899">
        <w:rPr>
          <w:b/>
          <w:bCs/>
          <w:sz w:val="28"/>
        </w:rPr>
        <w:t xml:space="preserve">ормат предоставления информации </w:t>
      </w:r>
      <w:r w:rsidRPr="00BF1899">
        <w:rPr>
          <w:b/>
          <w:bCs/>
          <w:sz w:val="28"/>
        </w:rPr>
        <w:t>утверждаем:</w:t>
      </w:r>
    </w:p>
    <w:p w:rsidR="00EE33DD" w:rsidRPr="00BF1899" w:rsidRDefault="00EE33DD" w:rsidP="004A5849"/>
    <w:tbl>
      <w:tblPr>
        <w:tblW w:w="14872" w:type="dxa"/>
        <w:tblLook w:val="01E0" w:firstRow="1" w:lastRow="1" w:firstColumn="1" w:lastColumn="1" w:noHBand="0" w:noVBand="0"/>
      </w:tblPr>
      <w:tblGrid>
        <w:gridCol w:w="7371"/>
        <w:gridCol w:w="7501"/>
      </w:tblGrid>
      <w:tr w:rsidR="00DA62C0" w:rsidRPr="00BF1899" w:rsidTr="00480CC5">
        <w:trPr>
          <w:trHeight w:val="2519"/>
        </w:trPr>
        <w:tc>
          <w:tcPr>
            <w:tcW w:w="7371" w:type="dxa"/>
          </w:tcPr>
          <w:p w:rsidR="00DA62C0" w:rsidRPr="00BF1899" w:rsidRDefault="00DA62C0" w:rsidP="00480CC5">
            <w:pPr>
              <w:ind w:firstLine="6"/>
              <w:jc w:val="center"/>
              <w:rPr>
                <w:b/>
              </w:rPr>
            </w:pPr>
            <w:r w:rsidRPr="00BF1899">
              <w:rPr>
                <w:b/>
              </w:rPr>
              <w:t>От ЗАКАЗЧИКА:</w:t>
            </w:r>
          </w:p>
          <w:p w:rsidR="00DA62C0" w:rsidRPr="00BF1899" w:rsidRDefault="00DA62C0" w:rsidP="00480CC5">
            <w:pPr>
              <w:ind w:firstLine="6"/>
            </w:pPr>
          </w:p>
          <w:p w:rsidR="00DA62C0" w:rsidRPr="00BF1899" w:rsidRDefault="00DA62C0" w:rsidP="00480CC5">
            <w:pPr>
              <w:spacing w:line="240" w:lineRule="atLeast"/>
              <w:rPr>
                <w:sz w:val="26"/>
                <w:szCs w:val="26"/>
              </w:rPr>
            </w:pPr>
            <w:proofErr w:type="spellStart"/>
            <w:r w:rsidRPr="00BF1899">
              <w:rPr>
                <w:sz w:val="26"/>
                <w:szCs w:val="26"/>
              </w:rPr>
              <w:t>И.о</w:t>
            </w:r>
            <w:proofErr w:type="spellEnd"/>
            <w:r w:rsidRPr="00BF1899">
              <w:rPr>
                <w:sz w:val="26"/>
                <w:szCs w:val="26"/>
              </w:rPr>
              <w:t xml:space="preserve"> заместителя генерального директора - </w:t>
            </w:r>
          </w:p>
          <w:p w:rsidR="00DA62C0" w:rsidRPr="00BF1899" w:rsidRDefault="00DA62C0" w:rsidP="00480CC5">
            <w:pPr>
              <w:spacing w:line="240" w:lineRule="atLeast"/>
              <w:rPr>
                <w:sz w:val="26"/>
                <w:szCs w:val="26"/>
              </w:rPr>
            </w:pPr>
            <w:r w:rsidRPr="00BF1899">
              <w:rPr>
                <w:sz w:val="26"/>
                <w:szCs w:val="26"/>
              </w:rPr>
              <w:t>директора филиала ПАО «</w:t>
            </w:r>
            <w:proofErr w:type="spellStart"/>
            <w:r w:rsidRPr="00BF1899">
              <w:rPr>
                <w:sz w:val="26"/>
                <w:szCs w:val="26"/>
              </w:rPr>
              <w:t>Россети</w:t>
            </w:r>
            <w:proofErr w:type="spellEnd"/>
            <w:r w:rsidRPr="00BF1899">
              <w:rPr>
                <w:sz w:val="26"/>
                <w:szCs w:val="26"/>
              </w:rPr>
              <w:t xml:space="preserve"> Центр» - «Ярэнерго»</w:t>
            </w:r>
          </w:p>
          <w:p w:rsidR="00DA62C0" w:rsidRPr="00BF1899" w:rsidRDefault="00DA62C0" w:rsidP="00480CC5">
            <w:pPr>
              <w:spacing w:line="240" w:lineRule="atLeast"/>
              <w:rPr>
                <w:sz w:val="26"/>
                <w:szCs w:val="26"/>
              </w:rPr>
            </w:pPr>
          </w:p>
          <w:p w:rsidR="00DA62C0" w:rsidRPr="00BF1899" w:rsidRDefault="00DA62C0" w:rsidP="00480CC5">
            <w:pPr>
              <w:rPr>
                <w:sz w:val="26"/>
                <w:szCs w:val="26"/>
              </w:rPr>
            </w:pPr>
            <w:r w:rsidRPr="00BF1899">
              <w:rPr>
                <w:sz w:val="26"/>
                <w:szCs w:val="26"/>
              </w:rPr>
              <w:t>____________________ Д.С. Литвиненко</w:t>
            </w:r>
          </w:p>
          <w:p w:rsidR="00DA62C0" w:rsidRPr="00BF1899" w:rsidRDefault="00DA62C0" w:rsidP="00480CC5">
            <w:pPr>
              <w:ind w:right="-1"/>
            </w:pPr>
            <w:r w:rsidRPr="00BF1899">
              <w:t xml:space="preserve"> </w:t>
            </w:r>
          </w:p>
          <w:p w:rsidR="00DA62C0" w:rsidRPr="00BF1899" w:rsidRDefault="00DA62C0" w:rsidP="00480CC5">
            <w:pPr>
              <w:ind w:firstLine="6"/>
            </w:pPr>
            <w:r w:rsidRPr="00BF1899">
              <w:t>М.П.   «_____» _________20____г.</w:t>
            </w:r>
          </w:p>
        </w:tc>
        <w:tc>
          <w:tcPr>
            <w:tcW w:w="7501" w:type="dxa"/>
          </w:tcPr>
          <w:p w:rsidR="00DA62C0" w:rsidRPr="00BF1899" w:rsidRDefault="00DA62C0" w:rsidP="00480CC5">
            <w:pPr>
              <w:tabs>
                <w:tab w:val="left" w:pos="4003"/>
              </w:tabs>
              <w:ind w:firstLine="6"/>
              <w:jc w:val="center"/>
            </w:pPr>
            <w:r w:rsidRPr="00BF1899">
              <w:rPr>
                <w:b/>
              </w:rPr>
              <w:t>От ИСПОЛНИТЕЛЯ</w:t>
            </w:r>
            <w:r w:rsidRPr="00BF1899">
              <w:t>:</w:t>
            </w:r>
          </w:p>
          <w:p w:rsidR="00DA62C0" w:rsidRPr="00BF1899" w:rsidRDefault="00DA62C0" w:rsidP="00480CC5"/>
          <w:p w:rsidR="006340BE" w:rsidRPr="00BF1899" w:rsidRDefault="006340BE" w:rsidP="006340BE">
            <w:pPr>
              <w:ind w:right="-1"/>
              <w:rPr>
                <w:b/>
              </w:rPr>
            </w:pPr>
            <w:r w:rsidRPr="00BF1899">
              <w:rPr>
                <w:b/>
              </w:rPr>
              <w:t>___________________</w:t>
            </w:r>
          </w:p>
          <w:p w:rsidR="006340BE" w:rsidRPr="00BF1899" w:rsidRDefault="006340BE" w:rsidP="006340BE">
            <w:pPr>
              <w:ind w:right="-1"/>
              <w:rPr>
                <w:highlight w:val="yellow"/>
              </w:rPr>
            </w:pPr>
          </w:p>
          <w:p w:rsidR="006340BE" w:rsidRPr="00BF1899" w:rsidRDefault="006340BE" w:rsidP="006340BE">
            <w:pPr>
              <w:ind w:right="-1"/>
              <w:rPr>
                <w:highlight w:val="yellow"/>
              </w:rPr>
            </w:pPr>
          </w:p>
          <w:p w:rsidR="006340BE" w:rsidRPr="00BF1899" w:rsidRDefault="006340BE" w:rsidP="006340BE">
            <w:pPr>
              <w:spacing w:line="276" w:lineRule="auto"/>
              <w:ind w:right="-1"/>
              <w:rPr>
                <w:bCs/>
              </w:rPr>
            </w:pPr>
            <w:r w:rsidRPr="00BF1899">
              <w:t>_______________________ /ФИО/</w:t>
            </w:r>
          </w:p>
          <w:p w:rsidR="006340BE" w:rsidRPr="00BF1899" w:rsidRDefault="006340BE" w:rsidP="006340BE">
            <w:pPr>
              <w:spacing w:line="276" w:lineRule="auto"/>
              <w:ind w:right="-1"/>
            </w:pPr>
          </w:p>
          <w:p w:rsidR="00DA62C0" w:rsidRPr="00BF1899" w:rsidRDefault="006340BE" w:rsidP="006340BE">
            <w:r w:rsidRPr="00BF1899">
              <w:t>М.П. «_____» __________20___г.</w:t>
            </w:r>
          </w:p>
        </w:tc>
      </w:tr>
    </w:tbl>
    <w:p w:rsidR="00DA62C0" w:rsidRPr="00BF1899" w:rsidRDefault="00DA62C0" w:rsidP="004A5849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4A5849" w:rsidRPr="00BF1899" w:rsidTr="0079035D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4A5849" w:rsidRPr="00BF1899" w:rsidRDefault="004A5849" w:rsidP="0079035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A5849" w:rsidRPr="00BF1899" w:rsidTr="0079035D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BF1899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proofErr w:type="gramEnd"/>
            <w:r w:rsidRPr="00BF1899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4A5849" w:rsidRPr="00BF1899" w:rsidTr="0079035D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A5849" w:rsidRPr="00BF1899" w:rsidRDefault="004A5849" w:rsidP="0079035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BF1899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4A5849" w:rsidRPr="00BF1899" w:rsidTr="0079035D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4A5849" w:rsidRPr="00BF1899" w:rsidRDefault="004A5849" w:rsidP="0079035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A5849" w:rsidRPr="00BF1899" w:rsidRDefault="004A5849" w:rsidP="0079035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F1899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4A5849" w:rsidRPr="00BF1899" w:rsidRDefault="004A5849" w:rsidP="004A5849">
      <w:pPr>
        <w:rPr>
          <w:rFonts w:eastAsia="Calibri"/>
          <w:b/>
          <w:lang w:eastAsia="en-US"/>
        </w:rPr>
      </w:pPr>
      <w:r w:rsidRPr="00BF1899">
        <w:rPr>
          <w:rFonts w:eastAsia="Calibri"/>
          <w:b/>
          <w:lang w:eastAsia="en-US"/>
        </w:rPr>
        <w:t xml:space="preserve">Руководитель:  </w:t>
      </w:r>
    </w:p>
    <w:p w:rsidR="004A5849" w:rsidRPr="00BF1899" w:rsidRDefault="004A5849" w:rsidP="004A5849">
      <w:pPr>
        <w:rPr>
          <w:rFonts w:eastAsia="Calibri"/>
          <w:lang w:eastAsia="en-US"/>
        </w:rPr>
      </w:pPr>
      <w:r w:rsidRPr="00BF1899">
        <w:rPr>
          <w:rFonts w:eastAsia="Calibri"/>
          <w:lang w:eastAsia="en-US"/>
        </w:rPr>
        <w:t>______________</w:t>
      </w:r>
      <w:proofErr w:type="gramStart"/>
      <w:r w:rsidRPr="00BF1899">
        <w:rPr>
          <w:rFonts w:eastAsia="Calibri"/>
          <w:lang w:eastAsia="en-US"/>
        </w:rPr>
        <w:t xml:space="preserve">_  </w:t>
      </w:r>
      <w:r w:rsidRPr="00BF1899">
        <w:rPr>
          <w:rFonts w:eastAsia="Calibri"/>
          <w:i/>
          <w:lang w:eastAsia="en-US"/>
        </w:rPr>
        <w:t>(</w:t>
      </w:r>
      <w:proofErr w:type="gramEnd"/>
      <w:r w:rsidRPr="00BF1899">
        <w:rPr>
          <w:rFonts w:eastAsia="Calibri"/>
          <w:i/>
          <w:lang w:eastAsia="en-US"/>
        </w:rPr>
        <w:t>указывается Ф.И.О.)</w:t>
      </w:r>
    </w:p>
    <w:p w:rsidR="004A5849" w:rsidRPr="00BF1899" w:rsidRDefault="004A5849" w:rsidP="004A5849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BF1899">
        <w:rPr>
          <w:rFonts w:eastAsia="Calibri"/>
          <w:lang w:eastAsia="en-US"/>
        </w:rPr>
        <w:t xml:space="preserve">      </w:t>
      </w:r>
      <w:r w:rsidRPr="00BF1899">
        <w:rPr>
          <w:rFonts w:eastAsia="Calibri"/>
          <w:i/>
          <w:sz w:val="20"/>
          <w:szCs w:val="20"/>
          <w:lang w:eastAsia="en-US"/>
        </w:rPr>
        <w:t>(подпись)</w:t>
      </w:r>
    </w:p>
    <w:p w:rsidR="004A5849" w:rsidRPr="00BF1899" w:rsidRDefault="004A5849" w:rsidP="004A5849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BF1899">
        <w:rPr>
          <w:rFonts w:eastAsia="Calibri"/>
          <w:lang w:eastAsia="en-US"/>
        </w:rPr>
        <w:t xml:space="preserve">«____» __________ 20 __ г. </w:t>
      </w:r>
      <w:r w:rsidRPr="00BF1899">
        <w:rPr>
          <w:rFonts w:eastAsia="Calibri"/>
          <w:i/>
          <w:lang w:eastAsia="en-US"/>
        </w:rPr>
        <w:t>(указывается дата подписания)</w:t>
      </w:r>
    </w:p>
    <w:p w:rsidR="004A5849" w:rsidRPr="00BF1899" w:rsidRDefault="004A5849" w:rsidP="004A5849">
      <w:pPr>
        <w:shd w:val="clear" w:color="auto" w:fill="FFFFFF"/>
        <w:autoSpaceDE w:val="0"/>
        <w:autoSpaceDN w:val="0"/>
        <w:adjustRightInd w:val="0"/>
        <w:spacing w:line="0" w:lineRule="atLeast"/>
        <w:sectPr w:rsidR="004A5849" w:rsidRPr="00BF1899" w:rsidSect="0079035D">
          <w:headerReference w:type="default" r:id="rId8"/>
          <w:pgSz w:w="16838" w:h="11906" w:orient="landscape" w:code="9"/>
          <w:pgMar w:top="284" w:right="1134" w:bottom="567" w:left="1134" w:header="709" w:footer="709" w:gutter="0"/>
          <w:cols w:space="708"/>
          <w:docGrid w:linePitch="360"/>
        </w:sectPr>
      </w:pPr>
    </w:p>
    <w:p w:rsidR="003458F2" w:rsidRPr="00BF1899" w:rsidRDefault="003458F2" w:rsidP="003458F2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  <w:rPr>
          <w:b/>
        </w:rPr>
      </w:pPr>
      <w:r w:rsidRPr="00BF1899">
        <w:lastRenderedPageBreak/>
        <w:t>Приложение №4</w:t>
      </w:r>
    </w:p>
    <w:p w:rsidR="000B346E" w:rsidRPr="00BF1899" w:rsidRDefault="000B346E" w:rsidP="000B346E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F1899">
        <w:t xml:space="preserve">к Договору на оказание услуг </w:t>
      </w:r>
    </w:p>
    <w:p w:rsidR="000B346E" w:rsidRPr="00BF1899" w:rsidRDefault="000B346E" w:rsidP="000B346E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F1899">
        <w:t xml:space="preserve">по техническому обслуживанию </w:t>
      </w:r>
      <w:proofErr w:type="spellStart"/>
      <w:r w:rsidRPr="00BF1899">
        <w:t>тахографов</w:t>
      </w:r>
      <w:proofErr w:type="spellEnd"/>
    </w:p>
    <w:p w:rsidR="000B346E" w:rsidRPr="00BF1899" w:rsidRDefault="000B346E" w:rsidP="000B346E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F1899">
        <w:t xml:space="preserve">№ </w:t>
      </w:r>
      <w:r w:rsidRPr="00BF1899">
        <w:rPr>
          <w:u w:val="single"/>
        </w:rPr>
        <w:t>223</w:t>
      </w:r>
      <w:r w:rsidRPr="00BF1899">
        <w:t xml:space="preserve"> от «__</w:t>
      </w:r>
      <w:proofErr w:type="gramStart"/>
      <w:r w:rsidRPr="00BF1899">
        <w:t>_»_</w:t>
      </w:r>
      <w:proofErr w:type="gramEnd"/>
      <w:r w:rsidRPr="00BF1899">
        <w:t>_____ 20__г.</w:t>
      </w:r>
    </w:p>
    <w:p w:rsidR="004A5849" w:rsidRPr="00BF1899" w:rsidRDefault="004A5849" w:rsidP="004A5849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A5849" w:rsidRPr="00BF1899" w:rsidRDefault="004A5849" w:rsidP="004A5849">
      <w:pPr>
        <w:jc w:val="center"/>
        <w:rPr>
          <w:b/>
          <w:i/>
          <w:sz w:val="28"/>
          <w:szCs w:val="28"/>
        </w:rPr>
      </w:pPr>
      <w:r w:rsidRPr="00BF1899">
        <w:rPr>
          <w:b/>
          <w:bCs/>
          <w:sz w:val="28"/>
          <w:szCs w:val="28"/>
        </w:rPr>
        <w:t xml:space="preserve">Форму </w:t>
      </w:r>
      <w:r w:rsidRPr="00BF1899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BF1899">
        <w:rPr>
          <w:b/>
          <w:i/>
          <w:sz w:val="28"/>
          <w:szCs w:val="28"/>
        </w:rPr>
        <w:t xml:space="preserve"> </w:t>
      </w:r>
      <w:r w:rsidRPr="00BF1899">
        <w:rPr>
          <w:b/>
          <w:bCs/>
          <w:sz w:val="28"/>
          <w:szCs w:val="28"/>
        </w:rPr>
        <w:t>утверждаем:</w:t>
      </w:r>
    </w:p>
    <w:p w:rsidR="004A5849" w:rsidRPr="00BF1899" w:rsidRDefault="004A5849" w:rsidP="004A5849"/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5103"/>
      </w:tblGrid>
      <w:tr w:rsidR="004A5849" w:rsidRPr="00BF1899" w:rsidTr="00153837">
        <w:trPr>
          <w:trHeight w:val="2357"/>
        </w:trPr>
        <w:tc>
          <w:tcPr>
            <w:tcW w:w="4644" w:type="dxa"/>
          </w:tcPr>
          <w:p w:rsidR="004A5849" w:rsidRPr="00BF1899" w:rsidRDefault="004A5849" w:rsidP="0079035D">
            <w:pPr>
              <w:ind w:firstLine="6"/>
              <w:jc w:val="center"/>
              <w:rPr>
                <w:b/>
              </w:rPr>
            </w:pPr>
            <w:r w:rsidRPr="00BF1899">
              <w:rPr>
                <w:b/>
              </w:rPr>
              <w:t>От ЗАКАЗЧИКА:</w:t>
            </w:r>
          </w:p>
          <w:p w:rsidR="004A5849" w:rsidRPr="00BF1899" w:rsidRDefault="004A5849" w:rsidP="0079035D">
            <w:pPr>
              <w:ind w:firstLine="6"/>
            </w:pPr>
          </w:p>
          <w:p w:rsidR="00153837" w:rsidRPr="00BF1899" w:rsidRDefault="00153837" w:rsidP="00153837">
            <w:pPr>
              <w:tabs>
                <w:tab w:val="left" w:pos="29"/>
                <w:tab w:val="left" w:pos="1080"/>
              </w:tabs>
              <w:rPr>
                <w:bCs/>
              </w:rPr>
            </w:pPr>
            <w:proofErr w:type="spellStart"/>
            <w:r w:rsidRPr="00BF1899">
              <w:rPr>
                <w:bCs/>
              </w:rPr>
              <w:t>И.о</w:t>
            </w:r>
            <w:proofErr w:type="spellEnd"/>
            <w:r w:rsidRPr="00BF1899">
              <w:rPr>
                <w:bCs/>
              </w:rPr>
              <w:t>. заместителя генерального директора</w:t>
            </w:r>
            <w:r w:rsidR="00F47130" w:rsidRPr="00BF1899">
              <w:rPr>
                <w:bCs/>
              </w:rPr>
              <w:t xml:space="preserve"> </w:t>
            </w:r>
            <w:r w:rsidRPr="00BF1899">
              <w:rPr>
                <w:bCs/>
              </w:rPr>
              <w:t>-директора филиала ПАО «</w:t>
            </w:r>
            <w:proofErr w:type="spellStart"/>
            <w:r w:rsidRPr="00BF1899">
              <w:rPr>
                <w:bCs/>
              </w:rPr>
              <w:t>Россети</w:t>
            </w:r>
            <w:proofErr w:type="spellEnd"/>
            <w:r w:rsidRPr="00BF1899">
              <w:rPr>
                <w:bCs/>
              </w:rPr>
              <w:t xml:space="preserve"> Центр» - «Ярэнерго»</w:t>
            </w:r>
          </w:p>
          <w:p w:rsidR="00153837" w:rsidRPr="00BF1899" w:rsidRDefault="00153837" w:rsidP="00153837">
            <w:pPr>
              <w:spacing w:line="276" w:lineRule="auto"/>
              <w:rPr>
                <w:spacing w:val="-1"/>
              </w:rPr>
            </w:pPr>
            <w:r w:rsidRPr="00BF1899">
              <w:rPr>
                <w:spacing w:val="-1"/>
              </w:rPr>
              <w:t>____________________ Д.С. Литвиненко</w:t>
            </w:r>
          </w:p>
          <w:p w:rsidR="00153837" w:rsidRPr="00BF1899" w:rsidRDefault="00153837" w:rsidP="00153837">
            <w:pPr>
              <w:rPr>
                <w:spacing w:val="-1"/>
              </w:rPr>
            </w:pPr>
          </w:p>
          <w:p w:rsidR="004A5849" w:rsidRPr="00BF1899" w:rsidRDefault="00153837" w:rsidP="00153837">
            <w:pPr>
              <w:ind w:firstLine="6"/>
            </w:pPr>
            <w:r w:rsidRPr="00BF1899">
              <w:t xml:space="preserve"> М.П.   «_____» _________20____г.   </w:t>
            </w:r>
          </w:p>
        </w:tc>
        <w:tc>
          <w:tcPr>
            <w:tcW w:w="5103" w:type="dxa"/>
          </w:tcPr>
          <w:p w:rsidR="004A5849" w:rsidRPr="00BF1899" w:rsidRDefault="004A5849" w:rsidP="0079035D">
            <w:pPr>
              <w:tabs>
                <w:tab w:val="left" w:pos="4003"/>
              </w:tabs>
              <w:ind w:firstLine="6"/>
              <w:jc w:val="center"/>
            </w:pPr>
            <w:r w:rsidRPr="00BF1899">
              <w:rPr>
                <w:b/>
              </w:rPr>
              <w:t>От ИСПОЛНИТЕЛЯ</w:t>
            </w:r>
            <w:r w:rsidRPr="00BF1899">
              <w:t>:</w:t>
            </w:r>
          </w:p>
          <w:p w:rsidR="004A5849" w:rsidRPr="00BF1899" w:rsidRDefault="004A5849" w:rsidP="0079035D"/>
          <w:p w:rsidR="006340BE" w:rsidRPr="00BF1899" w:rsidRDefault="006340BE" w:rsidP="006340BE">
            <w:pPr>
              <w:ind w:right="-1"/>
              <w:rPr>
                <w:b/>
              </w:rPr>
            </w:pPr>
            <w:r w:rsidRPr="00BF1899">
              <w:rPr>
                <w:b/>
              </w:rPr>
              <w:t>___________________</w:t>
            </w:r>
          </w:p>
          <w:p w:rsidR="006340BE" w:rsidRPr="00BF1899" w:rsidRDefault="006340BE" w:rsidP="006340BE">
            <w:pPr>
              <w:ind w:right="-1"/>
              <w:rPr>
                <w:highlight w:val="yellow"/>
              </w:rPr>
            </w:pPr>
          </w:p>
          <w:p w:rsidR="006340BE" w:rsidRPr="00BF1899" w:rsidRDefault="006340BE" w:rsidP="006340BE">
            <w:pPr>
              <w:ind w:right="-1"/>
              <w:rPr>
                <w:highlight w:val="yellow"/>
              </w:rPr>
            </w:pPr>
          </w:p>
          <w:p w:rsidR="006340BE" w:rsidRPr="00BF1899" w:rsidRDefault="006340BE" w:rsidP="006340BE">
            <w:pPr>
              <w:spacing w:line="276" w:lineRule="auto"/>
              <w:ind w:right="-1"/>
              <w:rPr>
                <w:bCs/>
              </w:rPr>
            </w:pPr>
            <w:r w:rsidRPr="00BF1899">
              <w:t>_______________________ /ФИО/</w:t>
            </w:r>
          </w:p>
          <w:p w:rsidR="006340BE" w:rsidRPr="00BF1899" w:rsidRDefault="006340BE" w:rsidP="006340BE">
            <w:pPr>
              <w:spacing w:line="276" w:lineRule="auto"/>
              <w:ind w:right="-1"/>
            </w:pPr>
          </w:p>
          <w:p w:rsidR="004A5849" w:rsidRPr="00BF1899" w:rsidRDefault="006340BE" w:rsidP="006340BE">
            <w:pPr>
              <w:spacing w:line="276" w:lineRule="auto"/>
            </w:pPr>
            <w:r w:rsidRPr="00BF1899">
              <w:t>М.П. «_____» __________20___г.</w:t>
            </w:r>
          </w:p>
        </w:tc>
      </w:tr>
    </w:tbl>
    <w:p w:rsidR="004A5849" w:rsidRPr="00BF1899" w:rsidRDefault="004A5849" w:rsidP="004A5849">
      <w:pPr>
        <w:widowControl w:val="0"/>
        <w:autoSpaceDE w:val="0"/>
        <w:autoSpaceDN w:val="0"/>
        <w:adjustRightInd w:val="0"/>
        <w:jc w:val="both"/>
      </w:pPr>
    </w:p>
    <w:p w:rsidR="004A5849" w:rsidRPr="00BF1899" w:rsidRDefault="004A5849" w:rsidP="00153837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BF1899">
        <w:rPr>
          <w:b/>
        </w:rPr>
        <w:t xml:space="preserve">Согласие на обработку персональных данных </w:t>
      </w:r>
      <w:r w:rsidRPr="00BF1899">
        <w:rPr>
          <w:rFonts w:eastAsia="Calibri"/>
          <w:b/>
          <w:snapToGrid w:val="0"/>
          <w:lang w:eastAsia="en-US"/>
        </w:rPr>
        <w:t xml:space="preserve">от «___» ____________ 20__ г. </w:t>
      </w:r>
    </w:p>
    <w:p w:rsidR="00153837" w:rsidRPr="00BF1899" w:rsidRDefault="00153837" w:rsidP="00153837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</w:p>
    <w:p w:rsidR="004A5849" w:rsidRPr="00BF1899" w:rsidRDefault="004A5849" w:rsidP="00386137">
      <w:pPr>
        <w:widowControl w:val="0"/>
        <w:autoSpaceDE w:val="0"/>
        <w:autoSpaceDN w:val="0"/>
        <w:adjustRightInd w:val="0"/>
        <w:spacing w:line="216" w:lineRule="auto"/>
        <w:ind w:firstLine="709"/>
        <w:jc w:val="both"/>
      </w:pPr>
      <w:r w:rsidRPr="00BF1899">
        <w:t xml:space="preserve">Настоящим </w:t>
      </w:r>
      <w:r w:rsidRPr="00BF1899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BF1899">
        <w:t>,</w:t>
      </w:r>
      <w:r w:rsidRPr="00BF1899">
        <w:rPr>
          <w:i/>
        </w:rPr>
        <w:t xml:space="preserve"> действующего на основании ____________ (указать документ, подтверждающий полномочия), </w:t>
      </w:r>
      <w:r w:rsidRPr="00BF1899">
        <w:t xml:space="preserve">дает свое согласие на </w:t>
      </w:r>
      <w:r w:rsidRPr="00BF1899">
        <w:rPr>
          <w:snapToGrid w:val="0"/>
        </w:rPr>
        <w:t>совершение ПАО «</w:t>
      </w:r>
      <w:proofErr w:type="spellStart"/>
      <w:r w:rsidR="009C17EC" w:rsidRPr="00BF1899">
        <w:rPr>
          <w:snapToGrid w:val="0"/>
        </w:rPr>
        <w:t>Россети</w:t>
      </w:r>
      <w:proofErr w:type="spellEnd"/>
      <w:r w:rsidRPr="00BF1899">
        <w:rPr>
          <w:snapToGrid w:val="0"/>
        </w:rPr>
        <w:t xml:space="preserve"> Центр» </w:t>
      </w:r>
      <w:r w:rsidRPr="00BF1899">
        <w:t>и</w:t>
      </w:r>
      <w:r w:rsidRPr="00BF1899">
        <w:rPr>
          <w:i/>
        </w:rPr>
        <w:t xml:space="preserve"> </w:t>
      </w:r>
      <w:r w:rsidRPr="00BF1899">
        <w:t>ПАО «</w:t>
      </w:r>
      <w:proofErr w:type="spellStart"/>
      <w:r w:rsidRPr="00BF1899">
        <w:t>Россети</w:t>
      </w:r>
      <w:proofErr w:type="spellEnd"/>
      <w:r w:rsidRPr="00BF1899">
        <w:t xml:space="preserve">» </w:t>
      </w:r>
      <w:r w:rsidRPr="00BF1899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BF1899"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BF1899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BF1899">
        <w:t>(участников, учредителей, акционеров) ПАО «</w:t>
      </w:r>
      <w:proofErr w:type="spellStart"/>
      <w:r w:rsidR="009C17EC" w:rsidRPr="00BF1899">
        <w:t>Россети</w:t>
      </w:r>
      <w:proofErr w:type="spellEnd"/>
      <w:r w:rsidRPr="00BF1899">
        <w:t xml:space="preserve"> Центр»/ПАО «</w:t>
      </w:r>
      <w:proofErr w:type="spellStart"/>
      <w:r w:rsidRPr="00BF1899">
        <w:t>Россети</w:t>
      </w:r>
      <w:proofErr w:type="spellEnd"/>
      <w:r w:rsidRPr="00BF1899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BF1899">
        <w:t>Росфинмониторинг</w:t>
      </w:r>
      <w:proofErr w:type="spellEnd"/>
      <w:r w:rsidRPr="00BF1899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4A5849" w:rsidRPr="00BF1899" w:rsidRDefault="004A5849" w:rsidP="00386137">
      <w:pPr>
        <w:spacing w:line="216" w:lineRule="auto"/>
        <w:ind w:firstLine="709"/>
        <w:jc w:val="both"/>
        <w:rPr>
          <w:rFonts w:eastAsia="Calibri"/>
          <w:snapToGrid w:val="0"/>
          <w:lang w:eastAsia="en-US"/>
        </w:rPr>
      </w:pPr>
      <w:r w:rsidRPr="00BF1899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BF1899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4A5849" w:rsidRPr="00BF1899" w:rsidRDefault="004A5849" w:rsidP="00386137">
      <w:pPr>
        <w:spacing w:line="216" w:lineRule="auto"/>
        <w:ind w:firstLine="709"/>
        <w:jc w:val="both"/>
        <w:rPr>
          <w:rFonts w:eastAsia="Calibri"/>
          <w:snapToGrid w:val="0"/>
          <w:lang w:eastAsia="en-US"/>
        </w:rPr>
      </w:pPr>
      <w:r w:rsidRPr="00BF1899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</w:t>
      </w:r>
    </w:p>
    <w:p w:rsidR="004A5849" w:rsidRPr="00BF1899" w:rsidRDefault="004A5849" w:rsidP="004A5849">
      <w:pPr>
        <w:rPr>
          <w:rFonts w:eastAsia="Calibri"/>
          <w:color w:val="000000"/>
          <w:lang w:eastAsia="en-US"/>
        </w:rPr>
      </w:pPr>
      <w:r w:rsidRPr="00BF1899">
        <w:rPr>
          <w:rFonts w:eastAsia="Calibri"/>
          <w:color w:val="000000"/>
          <w:lang w:eastAsia="en-US"/>
        </w:rPr>
        <w:t>________________________________                            _____________________________</w:t>
      </w:r>
    </w:p>
    <w:p w:rsidR="004A5849" w:rsidRPr="00BF1899" w:rsidRDefault="004A5849" w:rsidP="004A5849">
      <w:pPr>
        <w:rPr>
          <w:rFonts w:eastAsia="Calibri"/>
          <w:i/>
          <w:color w:val="000000"/>
          <w:sz w:val="20"/>
          <w:szCs w:val="20"/>
          <w:lang w:eastAsia="en-US"/>
        </w:rPr>
      </w:pPr>
      <w:r w:rsidRPr="00BF1899">
        <w:rPr>
          <w:rFonts w:eastAsia="Calibri"/>
          <w:sz w:val="20"/>
          <w:szCs w:val="20"/>
          <w:lang w:eastAsia="en-US"/>
        </w:rPr>
        <w:t xml:space="preserve"> </w:t>
      </w:r>
      <w:r w:rsidRPr="00BF1899">
        <w:rPr>
          <w:rFonts w:eastAsia="Calibri"/>
          <w:i/>
          <w:sz w:val="20"/>
          <w:szCs w:val="20"/>
          <w:lang w:eastAsia="en-US"/>
        </w:rPr>
        <w:t xml:space="preserve">(Подпись уполномоченного </w:t>
      </w:r>
      <w:proofErr w:type="gramStart"/>
      <w:r w:rsidRPr="00BF1899">
        <w:rPr>
          <w:rFonts w:eastAsia="Calibri"/>
          <w:i/>
          <w:sz w:val="20"/>
          <w:szCs w:val="20"/>
          <w:lang w:eastAsia="en-US"/>
        </w:rPr>
        <w:t xml:space="preserve">представителя)   </w:t>
      </w:r>
      <w:proofErr w:type="gramEnd"/>
      <w:r w:rsidRPr="00BF1899">
        <w:rPr>
          <w:rFonts w:eastAsia="Calibri"/>
          <w:i/>
          <w:sz w:val="20"/>
          <w:szCs w:val="20"/>
          <w:lang w:eastAsia="en-US"/>
        </w:rPr>
        <w:t xml:space="preserve">                                  (Ф.И.О. и должность подписавшего)</w:t>
      </w:r>
    </w:p>
    <w:p w:rsidR="00153837" w:rsidRPr="00BF1899" w:rsidRDefault="00153837" w:rsidP="004A5849"/>
    <w:p w:rsidR="004A5849" w:rsidRPr="00BF1899" w:rsidRDefault="004A5849" w:rsidP="004A5849">
      <w:r w:rsidRPr="00BF1899">
        <w:t>М.П.</w:t>
      </w:r>
    </w:p>
    <w:sectPr w:rsidR="004A5849" w:rsidRPr="00BF1899" w:rsidSect="0079035D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9D2" w:rsidRDefault="00C879D2">
      <w:r>
        <w:separator/>
      </w:r>
    </w:p>
  </w:endnote>
  <w:endnote w:type="continuationSeparator" w:id="0">
    <w:p w:rsidR="00C879D2" w:rsidRDefault="00C87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9D2" w:rsidRDefault="00C879D2">
      <w:r>
        <w:separator/>
      </w:r>
    </w:p>
  </w:footnote>
  <w:footnote w:type="continuationSeparator" w:id="0">
    <w:p w:rsidR="00C879D2" w:rsidRDefault="00C87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899" w:rsidRDefault="00BF1899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8758E3">
      <w:rPr>
        <w:noProof/>
      </w:rPr>
      <w:t>17</w:t>
    </w:r>
    <w:r>
      <w:rPr>
        <w:noProof/>
      </w:rPr>
      <w:fldChar w:fldCharType="end"/>
    </w:r>
  </w:p>
  <w:p w:rsidR="00BF1899" w:rsidRDefault="00BF1899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0E0E61"/>
    <w:multiLevelType w:val="hybridMultilevel"/>
    <w:tmpl w:val="B8FAEDF4"/>
    <w:lvl w:ilvl="0" w:tplc="BEB22E6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E0593"/>
    <w:multiLevelType w:val="multilevel"/>
    <w:tmpl w:val="2D76822A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58"/>
        </w:tabs>
        <w:ind w:left="958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" w15:restartNumberingAfterBreak="0">
    <w:nsid w:val="05C3296B"/>
    <w:multiLevelType w:val="multilevel"/>
    <w:tmpl w:val="6680D71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58"/>
        </w:tabs>
        <w:ind w:left="958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" w15:restartNumberingAfterBreak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5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58"/>
        </w:tabs>
        <w:ind w:left="958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32AE7198"/>
    <w:multiLevelType w:val="multilevel"/>
    <w:tmpl w:val="B4EAE4F6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58"/>
        </w:tabs>
        <w:ind w:left="958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 w15:restartNumberingAfterBreak="0">
    <w:nsid w:val="3BD218EB"/>
    <w:multiLevelType w:val="multilevel"/>
    <w:tmpl w:val="DCB23EB4"/>
    <w:lvl w:ilvl="0">
      <w:start w:val="1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48"/>
        </w:tabs>
        <w:ind w:left="40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24"/>
        </w:tabs>
        <w:ind w:left="2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24"/>
        </w:tabs>
        <w:ind w:left="292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84"/>
        </w:tabs>
        <w:ind w:left="32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84"/>
        </w:tabs>
        <w:ind w:left="32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44"/>
        </w:tabs>
        <w:ind w:left="3644" w:hanging="1800"/>
      </w:pPr>
      <w:rPr>
        <w:rFonts w:hint="default"/>
      </w:rPr>
    </w:lvl>
  </w:abstractNum>
  <w:abstractNum w:abstractNumId="10" w15:restartNumberingAfterBreak="0">
    <w:nsid w:val="3CD5002C"/>
    <w:multiLevelType w:val="multilevel"/>
    <w:tmpl w:val="69846A30"/>
    <w:lvl w:ilvl="0">
      <w:start w:val="10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48"/>
        </w:tabs>
        <w:ind w:left="40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24"/>
        </w:tabs>
        <w:ind w:left="2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24"/>
        </w:tabs>
        <w:ind w:left="292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84"/>
        </w:tabs>
        <w:ind w:left="32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84"/>
        </w:tabs>
        <w:ind w:left="32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44"/>
        </w:tabs>
        <w:ind w:left="3644" w:hanging="1800"/>
      </w:pPr>
      <w:rPr>
        <w:rFonts w:hint="default"/>
      </w:rPr>
    </w:lvl>
  </w:abstractNum>
  <w:abstractNum w:abstractNumId="11" w15:restartNumberingAfterBreak="0">
    <w:nsid w:val="44B34B67"/>
    <w:multiLevelType w:val="multilevel"/>
    <w:tmpl w:val="766A4C84"/>
    <w:lvl w:ilvl="0">
      <w:start w:val="1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24"/>
        </w:tabs>
        <w:ind w:left="2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24"/>
        </w:tabs>
        <w:ind w:left="292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84"/>
        </w:tabs>
        <w:ind w:left="32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84"/>
        </w:tabs>
        <w:ind w:left="32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44"/>
        </w:tabs>
        <w:ind w:left="3644" w:hanging="1800"/>
      </w:pPr>
      <w:rPr>
        <w:rFonts w:hint="default"/>
      </w:rPr>
    </w:lvl>
  </w:abstractNum>
  <w:abstractNum w:abstractNumId="12" w15:restartNumberingAfterBreak="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926237"/>
    <w:multiLevelType w:val="multilevel"/>
    <w:tmpl w:val="3A0A01A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4" w15:restartNumberingAfterBreak="0">
    <w:nsid w:val="5D5300B5"/>
    <w:multiLevelType w:val="multilevel"/>
    <w:tmpl w:val="6A84A74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5" w15:restartNumberingAfterBreak="0">
    <w:nsid w:val="61E25C67"/>
    <w:multiLevelType w:val="hybridMultilevel"/>
    <w:tmpl w:val="4FCA63A4"/>
    <w:lvl w:ilvl="0" w:tplc="BBD0CB5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47D19"/>
    <w:multiLevelType w:val="multilevel"/>
    <w:tmpl w:val="C15C93B2"/>
    <w:lvl w:ilvl="0">
      <w:start w:val="1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7" w15:restartNumberingAfterBreak="0">
    <w:nsid w:val="78686F02"/>
    <w:multiLevelType w:val="multilevel"/>
    <w:tmpl w:val="C6005F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6"/>
  </w:num>
  <w:num w:numId="6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"/>
  </w:num>
  <w:num w:numId="9">
    <w:abstractNumId w:val="9"/>
  </w:num>
  <w:num w:numId="10">
    <w:abstractNumId w:val="11"/>
  </w:num>
  <w:num w:numId="11">
    <w:abstractNumId w:val="16"/>
  </w:num>
  <w:num w:numId="12">
    <w:abstractNumId w:val="15"/>
  </w:num>
  <w:num w:numId="13">
    <w:abstractNumId w:val="13"/>
  </w:num>
  <w:num w:numId="14">
    <w:abstractNumId w:val="3"/>
  </w:num>
  <w:num w:numId="15">
    <w:abstractNumId w:val="2"/>
  </w:num>
  <w:num w:numId="16">
    <w:abstractNumId w:val="14"/>
  </w:num>
  <w:num w:numId="17">
    <w:abstractNumId w:val="8"/>
  </w:num>
  <w:num w:numId="18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849"/>
    <w:rsid w:val="00007A66"/>
    <w:rsid w:val="0001139B"/>
    <w:rsid w:val="000553A9"/>
    <w:rsid w:val="00056B74"/>
    <w:rsid w:val="00070075"/>
    <w:rsid w:val="00074243"/>
    <w:rsid w:val="00091C5E"/>
    <w:rsid w:val="000A104F"/>
    <w:rsid w:val="000A49FF"/>
    <w:rsid w:val="000B346E"/>
    <w:rsid w:val="000E2C9B"/>
    <w:rsid w:val="00112932"/>
    <w:rsid w:val="00112B78"/>
    <w:rsid w:val="00122DAF"/>
    <w:rsid w:val="00151FD6"/>
    <w:rsid w:val="00153837"/>
    <w:rsid w:val="001624F1"/>
    <w:rsid w:val="001645D0"/>
    <w:rsid w:val="00170C86"/>
    <w:rsid w:val="00172FCD"/>
    <w:rsid w:val="0019282D"/>
    <w:rsid w:val="002238FD"/>
    <w:rsid w:val="00267D3E"/>
    <w:rsid w:val="00286C09"/>
    <w:rsid w:val="002F2CC2"/>
    <w:rsid w:val="002F382B"/>
    <w:rsid w:val="00336454"/>
    <w:rsid w:val="0034043D"/>
    <w:rsid w:val="003458F2"/>
    <w:rsid w:val="00367C3E"/>
    <w:rsid w:val="00371C42"/>
    <w:rsid w:val="00385B55"/>
    <w:rsid w:val="00386137"/>
    <w:rsid w:val="003D3E4C"/>
    <w:rsid w:val="0041059A"/>
    <w:rsid w:val="00420023"/>
    <w:rsid w:val="00453F41"/>
    <w:rsid w:val="004633EC"/>
    <w:rsid w:val="00480CC5"/>
    <w:rsid w:val="004A5849"/>
    <w:rsid w:val="004B2103"/>
    <w:rsid w:val="004D00B4"/>
    <w:rsid w:val="004D6F1F"/>
    <w:rsid w:val="004E471E"/>
    <w:rsid w:val="00514831"/>
    <w:rsid w:val="00530D6A"/>
    <w:rsid w:val="005521BA"/>
    <w:rsid w:val="00563682"/>
    <w:rsid w:val="005703DC"/>
    <w:rsid w:val="005C6DEB"/>
    <w:rsid w:val="005D15B4"/>
    <w:rsid w:val="005E654D"/>
    <w:rsid w:val="005F4D20"/>
    <w:rsid w:val="0060104A"/>
    <w:rsid w:val="00627375"/>
    <w:rsid w:val="006340BE"/>
    <w:rsid w:val="00637CB5"/>
    <w:rsid w:val="006A1C5B"/>
    <w:rsid w:val="006E3183"/>
    <w:rsid w:val="006F3385"/>
    <w:rsid w:val="007111B3"/>
    <w:rsid w:val="00723248"/>
    <w:rsid w:val="00735757"/>
    <w:rsid w:val="00747712"/>
    <w:rsid w:val="00785D36"/>
    <w:rsid w:val="0079035D"/>
    <w:rsid w:val="007B2BA4"/>
    <w:rsid w:val="007C0062"/>
    <w:rsid w:val="007C6F1E"/>
    <w:rsid w:val="007D0CDA"/>
    <w:rsid w:val="007D3DEC"/>
    <w:rsid w:val="007D4354"/>
    <w:rsid w:val="007E21B1"/>
    <w:rsid w:val="007E3511"/>
    <w:rsid w:val="0081082D"/>
    <w:rsid w:val="00832EB2"/>
    <w:rsid w:val="0086190A"/>
    <w:rsid w:val="008758E3"/>
    <w:rsid w:val="008778B9"/>
    <w:rsid w:val="00884233"/>
    <w:rsid w:val="008844F0"/>
    <w:rsid w:val="008927AE"/>
    <w:rsid w:val="008B21CA"/>
    <w:rsid w:val="008D1D78"/>
    <w:rsid w:val="008F0B48"/>
    <w:rsid w:val="009044A3"/>
    <w:rsid w:val="009B54F5"/>
    <w:rsid w:val="009C17EC"/>
    <w:rsid w:val="009C50B2"/>
    <w:rsid w:val="009D2783"/>
    <w:rsid w:val="009E4788"/>
    <w:rsid w:val="009F28A3"/>
    <w:rsid w:val="009F6E05"/>
    <w:rsid w:val="00A4054C"/>
    <w:rsid w:val="00A420B0"/>
    <w:rsid w:val="00A6676F"/>
    <w:rsid w:val="00A92E68"/>
    <w:rsid w:val="00AA3593"/>
    <w:rsid w:val="00AB4802"/>
    <w:rsid w:val="00AC053C"/>
    <w:rsid w:val="00AD0C96"/>
    <w:rsid w:val="00AE5976"/>
    <w:rsid w:val="00B06535"/>
    <w:rsid w:val="00B75470"/>
    <w:rsid w:val="00BB7588"/>
    <w:rsid w:val="00BC349A"/>
    <w:rsid w:val="00BD2FD8"/>
    <w:rsid w:val="00BF1899"/>
    <w:rsid w:val="00C145B8"/>
    <w:rsid w:val="00C23D2B"/>
    <w:rsid w:val="00C27ED0"/>
    <w:rsid w:val="00C419ED"/>
    <w:rsid w:val="00C73C2B"/>
    <w:rsid w:val="00C81CF2"/>
    <w:rsid w:val="00C879D2"/>
    <w:rsid w:val="00C91E56"/>
    <w:rsid w:val="00CB1D40"/>
    <w:rsid w:val="00CE1539"/>
    <w:rsid w:val="00D05A83"/>
    <w:rsid w:val="00D10311"/>
    <w:rsid w:val="00D14E4C"/>
    <w:rsid w:val="00D47DC0"/>
    <w:rsid w:val="00D6791C"/>
    <w:rsid w:val="00DA62C0"/>
    <w:rsid w:val="00DB3EBE"/>
    <w:rsid w:val="00DD7A98"/>
    <w:rsid w:val="00E14DFB"/>
    <w:rsid w:val="00E25B01"/>
    <w:rsid w:val="00E269AE"/>
    <w:rsid w:val="00E4128E"/>
    <w:rsid w:val="00E614A2"/>
    <w:rsid w:val="00ED1D97"/>
    <w:rsid w:val="00EE33DD"/>
    <w:rsid w:val="00EE4214"/>
    <w:rsid w:val="00EF6157"/>
    <w:rsid w:val="00F06652"/>
    <w:rsid w:val="00F322A6"/>
    <w:rsid w:val="00F47130"/>
    <w:rsid w:val="00F96BFD"/>
    <w:rsid w:val="00FF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9A3766-604A-4822-87F0-9661DC0F3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5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2"/>
    <w:qFormat/>
    <w:rsid w:val="004A5849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0"/>
    <w:next w:val="a0"/>
    <w:link w:val="20"/>
    <w:qFormat/>
    <w:rsid w:val="004A5849"/>
    <w:pPr>
      <w:keepNext/>
      <w:outlineLvl w:val="1"/>
    </w:pPr>
    <w:rPr>
      <w:b/>
      <w:bCs/>
    </w:rPr>
  </w:style>
  <w:style w:type="paragraph" w:styleId="3">
    <w:name w:val="heading 3"/>
    <w:basedOn w:val="a0"/>
    <w:next w:val="a0"/>
    <w:link w:val="30"/>
    <w:uiPriority w:val="9"/>
    <w:unhideWhenUsed/>
    <w:qFormat/>
    <w:rsid w:val="00BF1899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4A584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4A584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0"/>
    <w:link w:val="HTML0"/>
    <w:rsid w:val="004A58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4A584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0"/>
    <w:link w:val="a5"/>
    <w:uiPriority w:val="99"/>
    <w:rsid w:val="004A5849"/>
    <w:rPr>
      <w:sz w:val="20"/>
      <w:szCs w:val="20"/>
    </w:rPr>
  </w:style>
  <w:style w:type="character" w:customStyle="1" w:styleId="a5">
    <w:name w:val="Текст сноски Знак"/>
    <w:basedOn w:val="a1"/>
    <w:link w:val="a4"/>
    <w:rsid w:val="004A58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text"/>
    <w:basedOn w:val="a0"/>
    <w:link w:val="a7"/>
    <w:rsid w:val="004A5849"/>
    <w:pPr>
      <w:spacing w:after="60"/>
      <w:ind w:firstLine="851"/>
      <w:jc w:val="both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rsid w:val="004A58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aliases w:val="Основной текст таблиц,в таблице,таблицы,в таблицах,Письмо в Интернет"/>
    <w:basedOn w:val="a0"/>
    <w:link w:val="a9"/>
    <w:rsid w:val="004A5849"/>
    <w:pPr>
      <w:spacing w:after="120"/>
    </w:pPr>
  </w:style>
  <w:style w:type="character" w:customStyle="1" w:styleId="a9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8"/>
    <w:rsid w:val="004A5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0"/>
    <w:link w:val="ab"/>
    <w:rsid w:val="004A5849"/>
    <w:pPr>
      <w:ind w:left="708" w:hanging="708"/>
      <w:jc w:val="center"/>
    </w:pPr>
  </w:style>
  <w:style w:type="character" w:customStyle="1" w:styleId="ab">
    <w:name w:val="Основной текст с отступом Знак"/>
    <w:basedOn w:val="a1"/>
    <w:link w:val="aa"/>
    <w:rsid w:val="004A5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4A5849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4A5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basedOn w:val="a0"/>
    <w:rsid w:val="004A5849"/>
    <w:rPr>
      <w:szCs w:val="20"/>
    </w:rPr>
  </w:style>
  <w:style w:type="paragraph" w:customStyle="1" w:styleId="DefaultParagraphFontParaCharChar">
    <w:name w:val="Default Paragraph Font Para Char Char Знак"/>
    <w:basedOn w:val="a0"/>
    <w:rsid w:val="004A584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footnote reference"/>
    <w:uiPriority w:val="99"/>
    <w:rsid w:val="004A5849"/>
    <w:rPr>
      <w:vertAlign w:val="superscript"/>
    </w:rPr>
  </w:style>
  <w:style w:type="character" w:styleId="ad">
    <w:name w:val="annotation reference"/>
    <w:rsid w:val="004A5849"/>
    <w:rPr>
      <w:sz w:val="16"/>
      <w:szCs w:val="16"/>
    </w:rPr>
  </w:style>
  <w:style w:type="paragraph" w:styleId="ae">
    <w:name w:val="Balloon Text"/>
    <w:basedOn w:val="a0"/>
    <w:link w:val="af"/>
    <w:rsid w:val="004A5849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1"/>
    <w:link w:val="ae"/>
    <w:rsid w:val="004A5849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0">
    <w:name w:val="Таблицы (моноширинный)"/>
    <w:basedOn w:val="a0"/>
    <w:next w:val="a0"/>
    <w:rsid w:val="004A584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4A58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verAuthor">
    <w:name w:val="Cover Author"/>
    <w:basedOn w:val="a0"/>
    <w:rsid w:val="004A5849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1">
    <w:name w:val="Normal (Web)"/>
    <w:basedOn w:val="a0"/>
    <w:uiPriority w:val="99"/>
    <w:unhideWhenUsed/>
    <w:rsid w:val="004A5849"/>
    <w:pPr>
      <w:spacing w:before="100" w:beforeAutospacing="1" w:after="100" w:afterAutospacing="1"/>
    </w:pPr>
  </w:style>
  <w:style w:type="paragraph" w:customStyle="1" w:styleId="ConsNormal">
    <w:name w:val="ConsNormal"/>
    <w:rsid w:val="004A584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No Spacing"/>
    <w:uiPriority w:val="1"/>
    <w:qFormat/>
    <w:rsid w:val="004A584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4A5849"/>
  </w:style>
  <w:style w:type="paragraph" w:styleId="af3">
    <w:name w:val="header"/>
    <w:aliases w:val="Знак23"/>
    <w:basedOn w:val="a0"/>
    <w:link w:val="af4"/>
    <w:uiPriority w:val="99"/>
    <w:rsid w:val="004A584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aliases w:val="Знак23 Знак"/>
    <w:basedOn w:val="a1"/>
    <w:link w:val="af3"/>
    <w:uiPriority w:val="99"/>
    <w:rsid w:val="004A5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0"/>
    <w:link w:val="af6"/>
    <w:rsid w:val="004A584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rsid w:val="004A5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aliases w:val="Нумерованый список,List Paragraph1,Абзац маркированнный,ПАРАГРАФ,3_Абзац списка"/>
    <w:basedOn w:val="a0"/>
    <w:link w:val="af8"/>
    <w:uiPriority w:val="34"/>
    <w:qFormat/>
    <w:rsid w:val="004A58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4A58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4A5849"/>
    <w:pPr>
      <w:widowControl w:val="0"/>
      <w:spacing w:before="60" w:after="0" w:line="240" w:lineRule="auto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customStyle="1" w:styleId="af9">
    <w:name w:val="Таблица шапка"/>
    <w:basedOn w:val="a0"/>
    <w:uiPriority w:val="99"/>
    <w:rsid w:val="004A5849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a">
    <w:name w:val="Таблица текст"/>
    <w:basedOn w:val="a0"/>
    <w:rsid w:val="004A5849"/>
    <w:pPr>
      <w:spacing w:before="40" w:after="40"/>
      <w:ind w:left="57" w:right="57"/>
    </w:pPr>
    <w:rPr>
      <w:snapToGrid w:val="0"/>
      <w:szCs w:val="20"/>
    </w:rPr>
  </w:style>
  <w:style w:type="character" w:styleId="afb">
    <w:name w:val="Hyperlink"/>
    <w:basedOn w:val="a1"/>
    <w:uiPriority w:val="99"/>
    <w:unhideWhenUsed/>
    <w:rsid w:val="004A5849"/>
    <w:rPr>
      <w:color w:val="0000FF"/>
      <w:u w:val="single"/>
    </w:rPr>
  </w:style>
  <w:style w:type="paragraph" w:customStyle="1" w:styleId="afc">
    <w:name w:val="Подподпункт"/>
    <w:basedOn w:val="a0"/>
    <w:rsid w:val="004A5849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Пункт"/>
    <w:basedOn w:val="a0"/>
    <w:link w:val="14"/>
    <w:rsid w:val="004A5849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character" w:customStyle="1" w:styleId="14">
    <w:name w:val="Пункт Знак1"/>
    <w:link w:val="afd"/>
    <w:locked/>
    <w:rsid w:val="004A584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C419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rsid w:val="00BF189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5">
    <w:name w:val="Нет списка1"/>
    <w:next w:val="a3"/>
    <w:uiPriority w:val="99"/>
    <w:semiHidden/>
    <w:unhideWhenUsed/>
    <w:rsid w:val="00BF1899"/>
  </w:style>
  <w:style w:type="numbering" w:customStyle="1" w:styleId="110">
    <w:name w:val="Нет списка11"/>
    <w:next w:val="a3"/>
    <w:uiPriority w:val="99"/>
    <w:semiHidden/>
    <w:unhideWhenUsed/>
    <w:rsid w:val="00BF1899"/>
  </w:style>
  <w:style w:type="paragraph" w:styleId="23">
    <w:name w:val="Body Text Indent 2"/>
    <w:basedOn w:val="a0"/>
    <w:link w:val="24"/>
    <w:rsid w:val="00BF1899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1"/>
    <w:link w:val="23"/>
    <w:rsid w:val="00BF18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BF1899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BF18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e">
    <w:name w:val="Revision"/>
    <w:hidden/>
    <w:uiPriority w:val="99"/>
    <w:semiHidden/>
    <w:rsid w:val="00BF18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BF1899"/>
  </w:style>
  <w:style w:type="character" w:styleId="aff">
    <w:name w:val="line number"/>
    <w:basedOn w:val="a1"/>
    <w:rsid w:val="00BF1899"/>
  </w:style>
  <w:style w:type="numbering" w:customStyle="1" w:styleId="1110">
    <w:name w:val="Нет списка111"/>
    <w:next w:val="a3"/>
    <w:uiPriority w:val="99"/>
    <w:semiHidden/>
    <w:unhideWhenUsed/>
    <w:rsid w:val="00BF1899"/>
  </w:style>
  <w:style w:type="paragraph" w:customStyle="1" w:styleId="25">
    <w:name w:val="2"/>
    <w:basedOn w:val="a0"/>
    <w:next w:val="aff0"/>
    <w:link w:val="aff1"/>
    <w:uiPriority w:val="99"/>
    <w:qFormat/>
    <w:rsid w:val="00BF1899"/>
    <w:pPr>
      <w:jc w:val="center"/>
    </w:pPr>
    <w:rPr>
      <w:b/>
      <w:bCs/>
      <w:sz w:val="28"/>
    </w:rPr>
  </w:style>
  <w:style w:type="character" w:customStyle="1" w:styleId="aff1">
    <w:name w:val="Название Знак"/>
    <w:link w:val="25"/>
    <w:uiPriority w:val="99"/>
    <w:rsid w:val="00BF189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BF1899"/>
    <w:rPr>
      <w:sz w:val="20"/>
      <w:szCs w:val="20"/>
    </w:rPr>
  </w:style>
  <w:style w:type="character" w:styleId="aff2">
    <w:name w:val="page number"/>
    <w:uiPriority w:val="99"/>
    <w:rsid w:val="00BF1899"/>
    <w:rPr>
      <w:rFonts w:cs="Times New Roman"/>
    </w:rPr>
  </w:style>
  <w:style w:type="paragraph" w:styleId="aff3">
    <w:name w:val="Block Text"/>
    <w:basedOn w:val="a0"/>
    <w:rsid w:val="00BF1899"/>
    <w:pPr>
      <w:ind w:left="-360" w:right="-511" w:firstLine="900"/>
      <w:jc w:val="both"/>
    </w:pPr>
    <w:rPr>
      <w:lang w:eastAsia="en-US"/>
    </w:rPr>
  </w:style>
  <w:style w:type="paragraph" w:styleId="aff4">
    <w:name w:val="Subtitle"/>
    <w:basedOn w:val="a0"/>
    <w:link w:val="aff5"/>
    <w:uiPriority w:val="99"/>
    <w:qFormat/>
    <w:rsid w:val="00BF1899"/>
    <w:pPr>
      <w:jc w:val="both"/>
    </w:pPr>
    <w:rPr>
      <w:b/>
      <w:bCs/>
    </w:rPr>
  </w:style>
  <w:style w:type="character" w:customStyle="1" w:styleId="aff5">
    <w:name w:val="Подзаголовок Знак"/>
    <w:basedOn w:val="a1"/>
    <w:link w:val="aff4"/>
    <w:uiPriority w:val="99"/>
    <w:rsid w:val="00BF189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BF1899"/>
    <w:pPr>
      <w:spacing w:before="240" w:after="60" w:line="360" w:lineRule="auto"/>
    </w:pPr>
    <w:rPr>
      <w:b/>
      <w:bCs/>
    </w:rPr>
  </w:style>
  <w:style w:type="paragraph" w:styleId="33">
    <w:name w:val="Body Text Indent 3"/>
    <w:basedOn w:val="a0"/>
    <w:link w:val="34"/>
    <w:rsid w:val="00BF1899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rsid w:val="00BF1899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BF1899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  <w:szCs w:val="20"/>
    </w:rPr>
  </w:style>
  <w:style w:type="paragraph" w:customStyle="1" w:styleId="Revision1">
    <w:name w:val="Revision1"/>
    <w:hidden/>
    <w:uiPriority w:val="99"/>
    <w:semiHidden/>
    <w:rsid w:val="00BF1899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BF1899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BF1899"/>
    <w:pPr>
      <w:spacing w:after="240"/>
    </w:pPr>
    <w:rPr>
      <w:szCs w:val="20"/>
      <w:lang w:val="en-US" w:eastAsia="en-US"/>
    </w:rPr>
  </w:style>
  <w:style w:type="paragraph" w:styleId="aff6">
    <w:name w:val="annotation subject"/>
    <w:basedOn w:val="a6"/>
    <w:next w:val="a6"/>
    <w:link w:val="aff7"/>
    <w:rsid w:val="00BF1899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Arial" w:hAnsi="Arial" w:cs="Arial"/>
      <w:b/>
      <w:bCs/>
    </w:rPr>
  </w:style>
  <w:style w:type="character" w:customStyle="1" w:styleId="aff7">
    <w:name w:val="Тема примечания Знак"/>
    <w:basedOn w:val="a7"/>
    <w:link w:val="aff6"/>
    <w:rsid w:val="00BF1899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6">
    <w:name w:val="Знак Знак2"/>
    <w:uiPriority w:val="99"/>
    <w:locked/>
    <w:rsid w:val="00BF1899"/>
    <w:rPr>
      <w:b/>
      <w:sz w:val="28"/>
      <w:u w:val="single"/>
      <w:lang w:val="ru-RU" w:eastAsia="ru-RU"/>
    </w:rPr>
  </w:style>
  <w:style w:type="numbering" w:customStyle="1" w:styleId="11110">
    <w:name w:val="Нет списка1111"/>
    <w:next w:val="a3"/>
    <w:uiPriority w:val="99"/>
    <w:semiHidden/>
    <w:unhideWhenUsed/>
    <w:rsid w:val="00BF1899"/>
  </w:style>
  <w:style w:type="numbering" w:customStyle="1" w:styleId="27">
    <w:name w:val="Нет списка2"/>
    <w:next w:val="a3"/>
    <w:uiPriority w:val="99"/>
    <w:semiHidden/>
    <w:unhideWhenUsed/>
    <w:rsid w:val="00BF1899"/>
  </w:style>
  <w:style w:type="paragraph" w:styleId="aff8">
    <w:name w:val="Plain Text"/>
    <w:basedOn w:val="a0"/>
    <w:link w:val="aff9"/>
    <w:rsid w:val="00BF1899"/>
    <w:rPr>
      <w:rFonts w:ascii="Courier New" w:hAnsi="Courier New" w:cs="Courier New"/>
      <w:sz w:val="20"/>
      <w:szCs w:val="20"/>
    </w:rPr>
  </w:style>
  <w:style w:type="character" w:customStyle="1" w:styleId="aff9">
    <w:name w:val="Текст Знак"/>
    <w:basedOn w:val="a1"/>
    <w:link w:val="aff8"/>
    <w:rsid w:val="00BF189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BF189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BF18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a">
    <w:name w:val="Table Grid"/>
    <w:basedOn w:val="a2"/>
    <w:rsid w:val="00BF18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BF1899"/>
    <w:pPr>
      <w:spacing w:after="240"/>
    </w:pPr>
  </w:style>
  <w:style w:type="paragraph" w:customStyle="1" w:styleId="BodyTextIndent21">
    <w:name w:val="Body Text Indent 21"/>
    <w:basedOn w:val="a0"/>
    <w:uiPriority w:val="99"/>
    <w:rsid w:val="00BF1899"/>
    <w:pPr>
      <w:ind w:firstLine="720"/>
    </w:pPr>
    <w:rPr>
      <w:sz w:val="26"/>
      <w:szCs w:val="26"/>
    </w:rPr>
  </w:style>
  <w:style w:type="paragraph" w:customStyle="1" w:styleId="16">
    <w:name w:val="Основной текст1"/>
    <w:aliases w:val="Подпись1"/>
    <w:rsid w:val="00BF189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f8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7"/>
    <w:uiPriority w:val="34"/>
    <w:locked/>
    <w:rsid w:val="00BF1899"/>
    <w:rPr>
      <w:rFonts w:ascii="Calibri" w:eastAsia="Calibri" w:hAnsi="Calibri" w:cs="Times New Roman"/>
    </w:rPr>
  </w:style>
  <w:style w:type="character" w:customStyle="1" w:styleId="1Char">
    <w:name w:val="П.1 Char"/>
    <w:link w:val="1"/>
    <w:locked/>
    <w:rsid w:val="00BF1899"/>
    <w:rPr>
      <w:bCs/>
      <w:sz w:val="24"/>
      <w:szCs w:val="24"/>
      <w:lang w:val="x-none" w:eastAsia="x-none"/>
    </w:rPr>
  </w:style>
  <w:style w:type="paragraph" w:customStyle="1" w:styleId="1">
    <w:name w:val="П.1"/>
    <w:basedOn w:val="af7"/>
    <w:link w:val="1Char"/>
    <w:qFormat/>
    <w:rsid w:val="00BF1899"/>
    <w:pPr>
      <w:numPr>
        <w:ilvl w:val="1"/>
        <w:numId w:val="18"/>
      </w:numPr>
      <w:tabs>
        <w:tab w:val="left" w:pos="1701"/>
      </w:tabs>
      <w:spacing w:after="0" w:line="240" w:lineRule="auto"/>
      <w:jc w:val="both"/>
    </w:pPr>
    <w:rPr>
      <w:rFonts w:asciiTheme="minorHAnsi" w:eastAsiaTheme="minorHAnsi" w:hAnsiTheme="minorHAnsi" w:cstheme="minorBidi"/>
      <w:bCs/>
      <w:sz w:val="24"/>
      <w:szCs w:val="24"/>
      <w:lang w:val="x-none" w:eastAsia="x-none"/>
    </w:rPr>
  </w:style>
  <w:style w:type="character" w:customStyle="1" w:styleId="11Char">
    <w:name w:val="П.1.1 Char"/>
    <w:link w:val="11"/>
    <w:locked/>
    <w:rsid w:val="00BF1899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BF1899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BF1899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BF1899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BF1899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7"/>
    <w:next w:val="1"/>
    <w:qFormat/>
    <w:rsid w:val="00BF1899"/>
    <w:pPr>
      <w:keepNext/>
      <w:numPr>
        <w:numId w:val="18"/>
      </w:numPr>
      <w:tabs>
        <w:tab w:val="left" w:pos="1701"/>
      </w:tabs>
      <w:spacing w:before="240" w:after="240" w:line="240" w:lineRule="auto"/>
      <w:ind w:right="-6"/>
      <w:jc w:val="center"/>
    </w:pPr>
    <w:rPr>
      <w:b/>
      <w:bCs/>
      <w:sz w:val="24"/>
      <w:szCs w:val="24"/>
      <w:lang w:val="x-none" w:eastAsia="x-none"/>
    </w:rPr>
  </w:style>
  <w:style w:type="table" w:customStyle="1" w:styleId="17">
    <w:name w:val="Сетка таблицы1"/>
    <w:basedOn w:val="a2"/>
    <w:next w:val="affa"/>
    <w:uiPriority w:val="59"/>
    <w:rsid w:val="00BF18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8">
    <w:name w:val="Название1"/>
    <w:basedOn w:val="a0"/>
    <w:next w:val="a0"/>
    <w:link w:val="19"/>
    <w:uiPriority w:val="10"/>
    <w:qFormat/>
    <w:rsid w:val="00BF1899"/>
    <w:pPr>
      <w:widowControl w:val="0"/>
      <w:autoSpaceDE w:val="0"/>
      <w:autoSpaceDN w:val="0"/>
      <w:adjustRightInd w:val="0"/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19">
    <w:name w:val="Название Знак1"/>
    <w:basedOn w:val="a1"/>
    <w:link w:val="18"/>
    <w:uiPriority w:val="10"/>
    <w:rsid w:val="00BF1899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BF1899"/>
  </w:style>
  <w:style w:type="table" w:customStyle="1" w:styleId="28">
    <w:name w:val="Сетка таблицы2"/>
    <w:basedOn w:val="a2"/>
    <w:next w:val="affa"/>
    <w:rsid w:val="00BF18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1"/>
    <w:basedOn w:val="a0"/>
    <w:next w:val="aff0"/>
    <w:qFormat/>
    <w:rsid w:val="00BF1899"/>
    <w:pPr>
      <w:shd w:val="clear" w:color="auto" w:fill="FFFFFF"/>
      <w:ind w:firstLine="567"/>
      <w:jc w:val="center"/>
    </w:pPr>
    <w:rPr>
      <w:sz w:val="28"/>
      <w:lang w:val="x-none" w:eastAsia="x-none"/>
    </w:rPr>
  </w:style>
  <w:style w:type="paragraph" w:customStyle="1" w:styleId="210">
    <w:name w:val="Средняя сетка 21"/>
    <w:uiPriority w:val="1"/>
    <w:qFormat/>
    <w:rsid w:val="00BF189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b">
    <w:name w:val="Тема приказа"/>
    <w:basedOn w:val="a0"/>
    <w:link w:val="affc"/>
    <w:qFormat/>
    <w:rsid w:val="00BF1899"/>
    <w:pPr>
      <w:ind w:right="5385"/>
      <w:jc w:val="both"/>
    </w:pPr>
    <w:rPr>
      <w:rFonts w:eastAsia="Calibri"/>
      <w:color w:val="0D0D0D"/>
      <w:lang w:val="x-none"/>
    </w:rPr>
  </w:style>
  <w:style w:type="character" w:customStyle="1" w:styleId="affc">
    <w:name w:val="Тема приказа Знак"/>
    <w:link w:val="affb"/>
    <w:rsid w:val="00BF1899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d">
    <w:name w:val="Основной текст_"/>
    <w:link w:val="36"/>
    <w:rsid w:val="00BF1899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d"/>
    <w:rsid w:val="00BF1899"/>
    <w:pPr>
      <w:shd w:val="clear" w:color="auto" w:fill="FFFFFF"/>
      <w:spacing w:before="300" w:after="300" w:line="0" w:lineRule="atLeas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table" w:styleId="-1">
    <w:name w:val="Colorful List Accent 1"/>
    <w:basedOn w:val="a2"/>
    <w:uiPriority w:val="72"/>
    <w:rsid w:val="00BF189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ff0"/>
    <w:qFormat/>
    <w:rsid w:val="00BF1899"/>
    <w:pPr>
      <w:shd w:val="clear" w:color="auto" w:fill="FFFFFF"/>
      <w:ind w:firstLine="567"/>
      <w:jc w:val="center"/>
    </w:pPr>
    <w:rPr>
      <w:sz w:val="28"/>
      <w:lang w:val="x-none" w:eastAsia="x-none"/>
    </w:rPr>
  </w:style>
  <w:style w:type="paragraph" w:customStyle="1" w:styleId="29">
    <w:name w:val="Обычный2"/>
    <w:rsid w:val="00BF1899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e">
    <w:name w:val="endnote text"/>
    <w:basedOn w:val="a0"/>
    <w:link w:val="afff"/>
    <w:uiPriority w:val="99"/>
    <w:semiHidden/>
    <w:unhideWhenUsed/>
    <w:rsid w:val="00BF1899"/>
    <w:rPr>
      <w:sz w:val="20"/>
      <w:szCs w:val="20"/>
    </w:rPr>
  </w:style>
  <w:style w:type="character" w:customStyle="1" w:styleId="afff">
    <w:name w:val="Текст концевой сноски Знак"/>
    <w:basedOn w:val="a1"/>
    <w:link w:val="affe"/>
    <w:uiPriority w:val="99"/>
    <w:semiHidden/>
    <w:rsid w:val="00BF18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0">
    <w:name w:val="endnote reference"/>
    <w:uiPriority w:val="99"/>
    <w:semiHidden/>
    <w:unhideWhenUsed/>
    <w:rsid w:val="00BF1899"/>
    <w:rPr>
      <w:vertAlign w:val="superscript"/>
    </w:rPr>
  </w:style>
  <w:style w:type="paragraph" w:customStyle="1" w:styleId="37">
    <w:name w:val="3"/>
    <w:basedOn w:val="a0"/>
    <w:next w:val="aff0"/>
    <w:qFormat/>
    <w:rsid w:val="00BF1899"/>
    <w:pPr>
      <w:shd w:val="clear" w:color="auto" w:fill="FFFFFF"/>
      <w:ind w:firstLine="567"/>
      <w:jc w:val="center"/>
    </w:pPr>
    <w:rPr>
      <w:sz w:val="28"/>
      <w:lang w:val="x-none" w:eastAsia="x-none"/>
    </w:rPr>
  </w:style>
  <w:style w:type="paragraph" w:customStyle="1" w:styleId="38">
    <w:name w:val="Обычный3"/>
    <w:rsid w:val="00BF1899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b">
    <w:name w:val="Знак Знак Знак1"/>
    <w:basedOn w:val="a0"/>
    <w:uiPriority w:val="99"/>
    <w:rsid w:val="00BF189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Title"/>
    <w:basedOn w:val="a0"/>
    <w:next w:val="a0"/>
    <w:link w:val="2a"/>
    <w:uiPriority w:val="10"/>
    <w:qFormat/>
    <w:rsid w:val="00BF189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2a">
    <w:name w:val="Название Знак2"/>
    <w:basedOn w:val="a1"/>
    <w:link w:val="aff0"/>
    <w:uiPriority w:val="10"/>
    <w:rsid w:val="00BF189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BodyTextIndent1">
    <w:name w:val="Body Text Indent1"/>
    <w:aliases w:val="текст"/>
    <w:basedOn w:val="a0"/>
    <w:rsid w:val="00BF1899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40">
    <w:name w:val="Обычный4"/>
    <w:basedOn w:val="a0"/>
    <w:rsid w:val="00BF1899"/>
    <w:rPr>
      <w:szCs w:val="20"/>
    </w:rPr>
  </w:style>
  <w:style w:type="character" w:customStyle="1" w:styleId="1c">
    <w:name w:val="Текст сноски Знак1"/>
    <w:uiPriority w:val="99"/>
    <w:semiHidden/>
    <w:rsid w:val="00BF18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8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F3217-9203-43F0-876F-39CAB2935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7312</Words>
  <Characters>41681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Тюленева Наталья Валерьевна</dc:creator>
  <cp:lastModifiedBy>Никоноров Максим Евгеньевич</cp:lastModifiedBy>
  <cp:revision>14</cp:revision>
  <cp:lastPrinted>2021-11-19T06:37:00Z</cp:lastPrinted>
  <dcterms:created xsi:type="dcterms:W3CDTF">2023-01-25T05:47:00Z</dcterms:created>
  <dcterms:modified xsi:type="dcterms:W3CDTF">2023-02-27T12:12:00Z</dcterms:modified>
</cp:coreProperties>
</file>